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530" w:rsidRPr="00E03BFC" w:rsidRDefault="00C45530" w:rsidP="00E03BFC">
      <w:pPr>
        <w:jc w:val="center"/>
        <w:rPr>
          <w:b/>
          <w:sz w:val="28"/>
          <w:szCs w:val="28"/>
        </w:rPr>
      </w:pPr>
      <w:r w:rsidRPr="00E03BFC">
        <w:rPr>
          <w:b/>
          <w:sz w:val="28"/>
          <w:szCs w:val="28"/>
        </w:rPr>
        <w:t>INTRODUCCIÓN</w:t>
      </w:r>
    </w:p>
    <w:p w:rsidR="00C45530" w:rsidRPr="00EA238F" w:rsidRDefault="00C45530" w:rsidP="00C45530">
      <w:pPr>
        <w:spacing w:before="100" w:beforeAutospacing="1" w:after="100" w:afterAutospacing="1" w:line="360" w:lineRule="auto"/>
        <w:jc w:val="both"/>
        <w:rPr>
          <w:rFonts w:ascii="Times New Roman" w:eastAsia="Calibri" w:hAnsi="Times New Roman" w:cs="Times New Roman"/>
          <w:color w:val="000000"/>
          <w:sz w:val="24"/>
          <w:szCs w:val="24"/>
        </w:rPr>
      </w:pPr>
    </w:p>
    <w:p w:rsidR="00C45530" w:rsidRPr="00EA238F" w:rsidRDefault="00C45530" w:rsidP="00C45530">
      <w:pPr>
        <w:spacing w:line="360" w:lineRule="auto"/>
        <w:ind w:firstLine="708"/>
        <w:jc w:val="both"/>
        <w:rPr>
          <w:rFonts w:ascii="Times New Roman" w:eastAsia="Calibri" w:hAnsi="Times New Roman" w:cs="Times New Roman"/>
          <w:color w:val="000000"/>
          <w:sz w:val="24"/>
          <w:szCs w:val="24"/>
          <w:lang w:val="es-CO"/>
        </w:rPr>
      </w:pPr>
      <w:r w:rsidRPr="00EA238F">
        <w:rPr>
          <w:rFonts w:ascii="Times New Roman" w:eastAsia="Calibri" w:hAnsi="Times New Roman" w:cs="Times New Roman"/>
          <w:sz w:val="24"/>
          <w:szCs w:val="24"/>
          <w:lang w:val="es-CO"/>
        </w:rPr>
        <w:t>L</w:t>
      </w:r>
      <w:r w:rsidRPr="00EA238F">
        <w:rPr>
          <w:rFonts w:ascii="Times New Roman" w:eastAsia="Calibri" w:hAnsi="Times New Roman" w:cs="Times New Roman"/>
          <w:color w:val="000000"/>
          <w:sz w:val="24"/>
          <w:szCs w:val="24"/>
          <w:lang w:val="es-CO"/>
        </w:rPr>
        <w:t xml:space="preserve">a empresa </w:t>
      </w:r>
      <w:r w:rsidR="00BB6860" w:rsidRPr="00EA238F">
        <w:rPr>
          <w:rFonts w:ascii="Times New Roman" w:eastAsia="Calibri" w:hAnsi="Times New Roman" w:cs="Times New Roman"/>
          <w:b/>
          <w:color w:val="000000"/>
          <w:sz w:val="24"/>
          <w:szCs w:val="24"/>
          <w:lang w:val="es-CO"/>
        </w:rPr>
        <w:t>A MI ESTILO</w:t>
      </w:r>
      <w:r w:rsidRPr="00EA238F">
        <w:rPr>
          <w:rFonts w:ascii="Times New Roman" w:eastAsia="Calibri" w:hAnsi="Times New Roman" w:cs="Times New Roman"/>
          <w:b/>
          <w:color w:val="000000"/>
          <w:sz w:val="24"/>
          <w:szCs w:val="24"/>
          <w:lang w:val="es-CO"/>
        </w:rPr>
        <w:t>,</w:t>
      </w:r>
      <w:r w:rsidRPr="00EA238F">
        <w:rPr>
          <w:rFonts w:ascii="Times New Roman" w:eastAsia="Calibri" w:hAnsi="Times New Roman" w:cs="Times New Roman"/>
          <w:color w:val="000000"/>
          <w:sz w:val="24"/>
          <w:szCs w:val="24"/>
          <w:lang w:val="es-CO"/>
        </w:rPr>
        <w:t xml:space="preserve"> ofrece un producto </w:t>
      </w:r>
      <w:r w:rsidR="00A473DF">
        <w:rPr>
          <w:rFonts w:ascii="Times New Roman" w:eastAsia="Calibri" w:hAnsi="Times New Roman" w:cs="Times New Roman"/>
          <w:color w:val="000000"/>
          <w:sz w:val="24"/>
          <w:szCs w:val="24"/>
          <w:lang w:val="es-CO"/>
        </w:rPr>
        <w:t>de diseños de camisetas para</w:t>
      </w:r>
      <w:r w:rsidR="00810382" w:rsidRPr="00EA238F">
        <w:rPr>
          <w:rFonts w:ascii="Times New Roman" w:eastAsia="Calibri" w:hAnsi="Times New Roman" w:cs="Times New Roman"/>
          <w:color w:val="000000"/>
          <w:sz w:val="24"/>
          <w:szCs w:val="24"/>
          <w:lang w:val="es-CO"/>
        </w:rPr>
        <w:t xml:space="preserve"> uniformes, para la cual </w:t>
      </w:r>
      <w:r w:rsidRPr="00EA238F">
        <w:rPr>
          <w:rFonts w:ascii="Times New Roman" w:eastAsia="Calibri" w:hAnsi="Times New Roman" w:cs="Times New Roman"/>
          <w:color w:val="000000"/>
          <w:sz w:val="24"/>
          <w:szCs w:val="24"/>
          <w:lang w:val="es-CO"/>
        </w:rPr>
        <w:t xml:space="preserve">la empresa se ha enfocado </w:t>
      </w:r>
      <w:r w:rsidR="0003164C" w:rsidRPr="00EA238F">
        <w:rPr>
          <w:rFonts w:ascii="Times New Roman" w:eastAsia="Calibri" w:hAnsi="Times New Roman" w:cs="Times New Roman"/>
          <w:color w:val="000000"/>
          <w:sz w:val="24"/>
          <w:szCs w:val="24"/>
          <w:lang w:val="es-CO"/>
        </w:rPr>
        <w:t xml:space="preserve">en brindar un nuevo </w:t>
      </w:r>
      <w:r w:rsidR="00A473DF" w:rsidRPr="00EA238F">
        <w:rPr>
          <w:rFonts w:ascii="Times New Roman" w:eastAsia="Calibri" w:hAnsi="Times New Roman" w:cs="Times New Roman"/>
          <w:color w:val="000000"/>
          <w:sz w:val="24"/>
          <w:szCs w:val="24"/>
          <w:lang w:val="es-CO"/>
        </w:rPr>
        <w:t>estilo,</w:t>
      </w:r>
      <w:r w:rsidR="00A473DF">
        <w:rPr>
          <w:rFonts w:ascii="Times New Roman" w:eastAsia="Calibri" w:hAnsi="Times New Roman" w:cs="Times New Roman"/>
          <w:color w:val="000000"/>
          <w:sz w:val="24"/>
          <w:szCs w:val="24"/>
          <w:lang w:val="es-CO"/>
        </w:rPr>
        <w:t xml:space="preserve"> y se vea una</w:t>
      </w:r>
      <w:r w:rsidR="00810382" w:rsidRPr="00EA238F">
        <w:rPr>
          <w:rFonts w:ascii="Times New Roman" w:eastAsia="Calibri" w:hAnsi="Times New Roman" w:cs="Times New Roman"/>
          <w:color w:val="000000"/>
          <w:sz w:val="24"/>
          <w:szCs w:val="24"/>
          <w:lang w:val="es-CO"/>
        </w:rPr>
        <w:t xml:space="preserve"> imagen diferente a lo cotidiano. </w:t>
      </w:r>
    </w:p>
    <w:p w:rsidR="00390C6F" w:rsidRDefault="00390C6F" w:rsidP="00C45530">
      <w:pPr>
        <w:spacing w:before="100" w:beforeAutospacing="1" w:after="100" w:afterAutospacing="1" w:line="360" w:lineRule="auto"/>
        <w:ind w:firstLine="708"/>
        <w:jc w:val="both"/>
        <w:rPr>
          <w:rFonts w:ascii="Times New Roman" w:eastAsia="Calibri" w:hAnsi="Times New Roman" w:cs="Times New Roman"/>
          <w:color w:val="000000"/>
          <w:sz w:val="24"/>
          <w:szCs w:val="24"/>
        </w:rPr>
      </w:pPr>
    </w:p>
    <w:p w:rsidR="00C45530" w:rsidRPr="00EA238F" w:rsidRDefault="00C45530" w:rsidP="00C45530">
      <w:pPr>
        <w:spacing w:before="100" w:beforeAutospacing="1" w:after="100" w:afterAutospacing="1" w:line="360" w:lineRule="auto"/>
        <w:ind w:firstLine="708"/>
        <w:jc w:val="both"/>
        <w:rPr>
          <w:rFonts w:ascii="Times New Roman" w:eastAsia="Calibri" w:hAnsi="Times New Roman" w:cs="Times New Roman"/>
          <w:color w:val="000000"/>
          <w:sz w:val="24"/>
          <w:szCs w:val="24"/>
        </w:rPr>
      </w:pPr>
      <w:r w:rsidRPr="00EA238F">
        <w:rPr>
          <w:rFonts w:ascii="Times New Roman" w:eastAsia="Calibri" w:hAnsi="Times New Roman" w:cs="Times New Roman"/>
          <w:color w:val="000000"/>
          <w:sz w:val="24"/>
          <w:szCs w:val="24"/>
        </w:rPr>
        <w:t xml:space="preserve">La importancia económica de esta empresa es establecida por su valor como </w:t>
      </w:r>
      <w:r w:rsidR="00810382" w:rsidRPr="00EA238F">
        <w:rPr>
          <w:rFonts w:ascii="Times New Roman" w:eastAsia="Calibri" w:hAnsi="Times New Roman" w:cs="Times New Roman"/>
          <w:color w:val="000000"/>
          <w:sz w:val="24"/>
          <w:szCs w:val="24"/>
        </w:rPr>
        <w:t>imagen y estilo</w:t>
      </w:r>
      <w:r w:rsidRPr="00EA238F">
        <w:rPr>
          <w:rFonts w:ascii="Times New Roman" w:eastAsia="Calibri" w:hAnsi="Times New Roman" w:cs="Times New Roman"/>
          <w:color w:val="000000"/>
          <w:sz w:val="24"/>
          <w:szCs w:val="24"/>
        </w:rPr>
        <w:t>, teniendo en c</w:t>
      </w:r>
      <w:r w:rsidR="00810382" w:rsidRPr="00EA238F">
        <w:rPr>
          <w:rFonts w:ascii="Times New Roman" w:eastAsia="Calibri" w:hAnsi="Times New Roman" w:cs="Times New Roman"/>
          <w:color w:val="000000"/>
          <w:sz w:val="24"/>
          <w:szCs w:val="24"/>
        </w:rPr>
        <w:t>uenta los conocimientos</w:t>
      </w:r>
      <w:r w:rsidRPr="00EA238F">
        <w:rPr>
          <w:rFonts w:ascii="Times New Roman" w:eastAsia="Calibri" w:hAnsi="Times New Roman" w:cs="Times New Roman"/>
          <w:color w:val="000000"/>
          <w:sz w:val="24"/>
          <w:szCs w:val="24"/>
        </w:rPr>
        <w:t xml:space="preserve"> obtenidos en la producción y comercialización. </w:t>
      </w:r>
    </w:p>
    <w:p w:rsidR="00C45530" w:rsidRPr="00EA238F" w:rsidRDefault="00C45530" w:rsidP="00C45530">
      <w:pPr>
        <w:spacing w:before="100" w:beforeAutospacing="1" w:after="100" w:afterAutospacing="1" w:line="360" w:lineRule="auto"/>
        <w:jc w:val="both"/>
        <w:rPr>
          <w:rFonts w:ascii="Times New Roman" w:eastAsia="Calibri" w:hAnsi="Times New Roman" w:cs="Times New Roman"/>
          <w:color w:val="000000"/>
          <w:sz w:val="24"/>
          <w:szCs w:val="24"/>
        </w:rPr>
      </w:pPr>
    </w:p>
    <w:p w:rsidR="00AA68E5" w:rsidRPr="00EA238F" w:rsidRDefault="00AA68E5" w:rsidP="00AA68E5">
      <w:pPr>
        <w:rPr>
          <w:rFonts w:ascii="Times New Roman" w:hAnsi="Times New Roman" w:cs="Times New Roman"/>
          <w:sz w:val="24"/>
          <w:szCs w:val="24"/>
        </w:rPr>
      </w:pPr>
    </w:p>
    <w:p w:rsidR="00AA68E5" w:rsidRPr="00EA238F" w:rsidRDefault="00AA68E5" w:rsidP="00E12EFC">
      <w:pPr>
        <w:rPr>
          <w:rFonts w:ascii="Times New Roman" w:hAnsi="Times New Roman" w:cs="Times New Roman"/>
          <w:b/>
          <w:sz w:val="24"/>
          <w:szCs w:val="24"/>
        </w:rPr>
      </w:pPr>
    </w:p>
    <w:p w:rsidR="00AA68E5" w:rsidRPr="00EA238F" w:rsidRDefault="00AA68E5" w:rsidP="00E12EFC">
      <w:pPr>
        <w:rPr>
          <w:rFonts w:ascii="Times New Roman" w:hAnsi="Times New Roman" w:cs="Times New Roman"/>
          <w:b/>
          <w:sz w:val="24"/>
          <w:szCs w:val="24"/>
        </w:rPr>
      </w:pPr>
    </w:p>
    <w:p w:rsidR="00AA68E5" w:rsidRPr="00EA238F" w:rsidRDefault="00AA68E5" w:rsidP="00E12EFC">
      <w:pPr>
        <w:rPr>
          <w:rFonts w:ascii="Times New Roman" w:hAnsi="Times New Roman" w:cs="Times New Roman"/>
          <w:b/>
          <w:sz w:val="24"/>
          <w:szCs w:val="24"/>
        </w:rPr>
      </w:pPr>
    </w:p>
    <w:p w:rsidR="00AA68E5" w:rsidRPr="00EA238F" w:rsidRDefault="00AA68E5" w:rsidP="00E12EFC">
      <w:pPr>
        <w:rPr>
          <w:rFonts w:ascii="Times New Roman" w:hAnsi="Times New Roman" w:cs="Times New Roman"/>
          <w:b/>
          <w:sz w:val="24"/>
          <w:szCs w:val="24"/>
        </w:rPr>
      </w:pPr>
    </w:p>
    <w:p w:rsidR="00AA68E5" w:rsidRPr="00EA238F" w:rsidRDefault="00AA68E5" w:rsidP="00E12EFC">
      <w:pPr>
        <w:rPr>
          <w:rFonts w:ascii="Times New Roman" w:hAnsi="Times New Roman" w:cs="Times New Roman"/>
          <w:b/>
          <w:sz w:val="24"/>
          <w:szCs w:val="24"/>
        </w:rPr>
      </w:pPr>
    </w:p>
    <w:p w:rsidR="00AA68E5" w:rsidRPr="00EA238F" w:rsidRDefault="00AA68E5" w:rsidP="00E12EFC">
      <w:pPr>
        <w:rPr>
          <w:rFonts w:ascii="Times New Roman" w:hAnsi="Times New Roman" w:cs="Times New Roman"/>
          <w:b/>
          <w:sz w:val="24"/>
          <w:szCs w:val="24"/>
        </w:rPr>
      </w:pPr>
    </w:p>
    <w:p w:rsidR="00AA68E5" w:rsidRPr="00EA238F" w:rsidRDefault="00AA68E5" w:rsidP="00E12EFC">
      <w:pPr>
        <w:rPr>
          <w:rFonts w:ascii="Times New Roman" w:hAnsi="Times New Roman" w:cs="Times New Roman"/>
          <w:b/>
          <w:sz w:val="24"/>
          <w:szCs w:val="24"/>
        </w:rPr>
      </w:pPr>
    </w:p>
    <w:p w:rsidR="00AA68E5" w:rsidRPr="00EA238F" w:rsidRDefault="00AA68E5" w:rsidP="00E12EFC">
      <w:pPr>
        <w:rPr>
          <w:rFonts w:ascii="Times New Roman" w:hAnsi="Times New Roman" w:cs="Times New Roman"/>
          <w:b/>
          <w:sz w:val="24"/>
          <w:szCs w:val="24"/>
        </w:rPr>
      </w:pPr>
    </w:p>
    <w:p w:rsidR="00AA68E5" w:rsidRPr="00EA238F" w:rsidRDefault="00AA68E5" w:rsidP="00E12EFC">
      <w:pPr>
        <w:rPr>
          <w:rFonts w:ascii="Times New Roman" w:hAnsi="Times New Roman" w:cs="Times New Roman"/>
          <w:b/>
          <w:sz w:val="24"/>
          <w:szCs w:val="24"/>
        </w:rPr>
      </w:pPr>
    </w:p>
    <w:p w:rsidR="00AA68E5" w:rsidRPr="00EA238F" w:rsidRDefault="00AA68E5" w:rsidP="00E12EFC">
      <w:pPr>
        <w:rPr>
          <w:rFonts w:ascii="Times New Roman" w:hAnsi="Times New Roman" w:cs="Times New Roman"/>
          <w:b/>
          <w:sz w:val="24"/>
          <w:szCs w:val="24"/>
        </w:rPr>
      </w:pPr>
    </w:p>
    <w:p w:rsidR="00AA68E5" w:rsidRPr="00EA238F" w:rsidRDefault="00AA68E5" w:rsidP="00E12EFC">
      <w:pPr>
        <w:rPr>
          <w:rFonts w:ascii="Times New Roman" w:hAnsi="Times New Roman" w:cs="Times New Roman"/>
          <w:b/>
          <w:sz w:val="24"/>
          <w:szCs w:val="24"/>
        </w:rPr>
      </w:pPr>
    </w:p>
    <w:p w:rsidR="00B123D3" w:rsidRPr="00EA238F" w:rsidRDefault="00F72EBE" w:rsidP="00CF7DB8">
      <w:pPr>
        <w:rPr>
          <w:rFonts w:ascii="Times New Roman" w:hAnsi="Times New Roman" w:cs="Times New Roman"/>
          <w:b/>
          <w:sz w:val="24"/>
          <w:szCs w:val="24"/>
        </w:rPr>
      </w:pPr>
      <w:r w:rsidRPr="00F72EBE">
        <w:rPr>
          <w:rFonts w:ascii="Times New Roman" w:hAnsi="Times New Roman" w:cs="Times New Roman"/>
          <w:noProof/>
          <w:sz w:val="24"/>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33" type="#_x0000_t136" style="position:absolute;margin-left:34.65pt;margin-top:0;width:242.5pt;height:114.8pt;z-index:251990016"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APITULO &#10;       I"/>
            <w10:wrap type="square" side="left"/>
          </v:shape>
        </w:pict>
      </w:r>
      <w:r w:rsidR="00CF7DB8" w:rsidRPr="00EA238F">
        <w:rPr>
          <w:rFonts w:ascii="Times New Roman" w:hAnsi="Times New Roman" w:cs="Times New Roman"/>
          <w:b/>
          <w:sz w:val="24"/>
          <w:szCs w:val="24"/>
        </w:rPr>
        <w:br w:type="textWrapping" w:clear="all"/>
      </w:r>
    </w:p>
    <w:p w:rsidR="00EA2E03" w:rsidRPr="00EA238F" w:rsidRDefault="00EA2E03" w:rsidP="00B123D3">
      <w:pPr>
        <w:jc w:val="center"/>
        <w:rPr>
          <w:rFonts w:ascii="Times New Roman" w:hAnsi="Times New Roman" w:cs="Times New Roman"/>
          <w:b/>
          <w:sz w:val="24"/>
          <w:szCs w:val="24"/>
        </w:rPr>
      </w:pPr>
    </w:p>
    <w:p w:rsidR="00EA2E03" w:rsidRPr="00EA238F" w:rsidRDefault="00EA2E03" w:rsidP="00B123D3">
      <w:pPr>
        <w:jc w:val="center"/>
        <w:rPr>
          <w:rFonts w:ascii="Times New Roman" w:hAnsi="Times New Roman" w:cs="Times New Roman"/>
          <w:b/>
          <w:sz w:val="24"/>
          <w:szCs w:val="24"/>
        </w:rPr>
      </w:pPr>
    </w:p>
    <w:p w:rsidR="00EA2E03" w:rsidRPr="004F6FDD" w:rsidRDefault="00EA2E03" w:rsidP="00B123D3">
      <w:pPr>
        <w:jc w:val="center"/>
        <w:rPr>
          <w:rFonts w:ascii="Times New Roman" w:hAnsi="Times New Roman" w:cs="Times New Roman"/>
          <w:b/>
          <w:color w:val="7030A0"/>
          <w:sz w:val="56"/>
          <w:szCs w:val="24"/>
        </w:rPr>
      </w:pPr>
      <w:r w:rsidRPr="004F6FDD">
        <w:rPr>
          <w:rFonts w:ascii="Times New Roman" w:hAnsi="Times New Roman" w:cs="Times New Roman"/>
          <w:b/>
          <w:color w:val="7030A0"/>
          <w:sz w:val="56"/>
          <w:szCs w:val="24"/>
        </w:rPr>
        <w:t>MARCO LOGICO</w:t>
      </w:r>
    </w:p>
    <w:p w:rsidR="00EA2E03" w:rsidRPr="00EA238F" w:rsidRDefault="00A82C64" w:rsidP="00B123D3">
      <w:pPr>
        <w:jc w:val="center"/>
        <w:rPr>
          <w:rFonts w:ascii="Times New Roman" w:hAnsi="Times New Roman" w:cs="Times New Roman"/>
          <w:b/>
          <w:color w:val="7030A0"/>
          <w:sz w:val="24"/>
          <w:szCs w:val="24"/>
        </w:rPr>
      </w:pPr>
      <w:r w:rsidRPr="00EA238F">
        <w:rPr>
          <w:rFonts w:ascii="Times New Roman" w:hAnsi="Times New Roman" w:cs="Times New Roman"/>
          <w:b/>
          <w:noProof/>
          <w:color w:val="7030A0"/>
          <w:sz w:val="24"/>
          <w:szCs w:val="24"/>
          <w:lang w:val="es-ES" w:eastAsia="es-ES"/>
        </w:rPr>
        <w:drawing>
          <wp:anchor distT="0" distB="0" distL="114300" distR="114300" simplePos="0" relativeHeight="251808768" behindDoc="0" locked="0" layoutInCell="1" allowOverlap="1">
            <wp:simplePos x="0" y="0"/>
            <wp:positionH relativeFrom="column">
              <wp:posOffset>-619353</wp:posOffset>
            </wp:positionH>
            <wp:positionV relativeFrom="paragraph">
              <wp:posOffset>125946</wp:posOffset>
            </wp:positionV>
            <wp:extent cx="5260316" cy="2700068"/>
            <wp:effectExtent l="19050" t="0" r="0" b="0"/>
            <wp:wrapNone/>
            <wp:docPr id="9" name="8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8"/>
                    <a:stretch>
                      <a:fillRect/>
                    </a:stretch>
                  </pic:blipFill>
                  <pic:spPr>
                    <a:xfrm>
                      <a:off x="0" y="0"/>
                      <a:ext cx="5260316" cy="2700068"/>
                    </a:xfrm>
                    <a:prstGeom prst="rect">
                      <a:avLst/>
                    </a:prstGeom>
                  </pic:spPr>
                </pic:pic>
              </a:graphicData>
            </a:graphic>
          </wp:anchor>
        </w:drawing>
      </w:r>
    </w:p>
    <w:p w:rsidR="00EA2E03" w:rsidRPr="00EA238F" w:rsidRDefault="00EA2E03" w:rsidP="00B123D3">
      <w:pPr>
        <w:jc w:val="center"/>
        <w:rPr>
          <w:rFonts w:ascii="Times New Roman" w:hAnsi="Times New Roman" w:cs="Times New Roman"/>
          <w:b/>
          <w:sz w:val="24"/>
          <w:szCs w:val="24"/>
        </w:rPr>
      </w:pPr>
    </w:p>
    <w:p w:rsidR="00EA2E03" w:rsidRPr="00EA238F" w:rsidRDefault="00EA2E03" w:rsidP="00B123D3">
      <w:pPr>
        <w:jc w:val="center"/>
        <w:rPr>
          <w:rFonts w:ascii="Times New Roman" w:hAnsi="Times New Roman" w:cs="Times New Roman"/>
          <w:b/>
          <w:sz w:val="24"/>
          <w:szCs w:val="24"/>
        </w:rPr>
      </w:pPr>
    </w:p>
    <w:p w:rsidR="00EA2E03" w:rsidRPr="00EA238F" w:rsidRDefault="00EA2E03" w:rsidP="00B123D3">
      <w:pPr>
        <w:jc w:val="center"/>
        <w:rPr>
          <w:rFonts w:ascii="Times New Roman" w:hAnsi="Times New Roman" w:cs="Times New Roman"/>
          <w:b/>
          <w:sz w:val="24"/>
          <w:szCs w:val="24"/>
        </w:rPr>
      </w:pPr>
    </w:p>
    <w:p w:rsidR="00EA2E03" w:rsidRPr="00EA238F" w:rsidRDefault="00EA2E03" w:rsidP="00B123D3">
      <w:pPr>
        <w:jc w:val="center"/>
        <w:rPr>
          <w:rFonts w:ascii="Times New Roman" w:hAnsi="Times New Roman" w:cs="Times New Roman"/>
          <w:b/>
          <w:sz w:val="24"/>
          <w:szCs w:val="24"/>
        </w:rPr>
      </w:pPr>
    </w:p>
    <w:p w:rsidR="00EA2E03" w:rsidRPr="00EA238F" w:rsidRDefault="00EA2E03" w:rsidP="00B123D3">
      <w:pPr>
        <w:jc w:val="center"/>
        <w:rPr>
          <w:rFonts w:ascii="Times New Roman" w:hAnsi="Times New Roman" w:cs="Times New Roman"/>
          <w:b/>
          <w:sz w:val="24"/>
          <w:szCs w:val="24"/>
        </w:rPr>
      </w:pPr>
    </w:p>
    <w:p w:rsidR="00EA2E03" w:rsidRPr="00EA238F" w:rsidRDefault="00EA2E03" w:rsidP="00B123D3">
      <w:pPr>
        <w:jc w:val="center"/>
        <w:rPr>
          <w:rFonts w:ascii="Times New Roman" w:hAnsi="Times New Roman" w:cs="Times New Roman"/>
          <w:b/>
          <w:sz w:val="24"/>
          <w:szCs w:val="24"/>
        </w:rPr>
      </w:pPr>
    </w:p>
    <w:p w:rsidR="00EA2E03" w:rsidRPr="00EA238F" w:rsidRDefault="00EA2E03" w:rsidP="00B123D3">
      <w:pPr>
        <w:jc w:val="center"/>
        <w:rPr>
          <w:rFonts w:ascii="Times New Roman" w:hAnsi="Times New Roman" w:cs="Times New Roman"/>
          <w:b/>
          <w:sz w:val="24"/>
          <w:szCs w:val="24"/>
        </w:rPr>
      </w:pPr>
    </w:p>
    <w:p w:rsidR="00EA2E03" w:rsidRPr="00EA238F" w:rsidRDefault="00EA2E03" w:rsidP="00B123D3">
      <w:pPr>
        <w:jc w:val="center"/>
        <w:rPr>
          <w:rFonts w:ascii="Times New Roman" w:hAnsi="Times New Roman" w:cs="Times New Roman"/>
          <w:b/>
          <w:sz w:val="24"/>
          <w:szCs w:val="24"/>
        </w:rPr>
      </w:pPr>
    </w:p>
    <w:p w:rsidR="00405A7F" w:rsidRPr="00EA238F" w:rsidRDefault="00405A7F" w:rsidP="00A82C64">
      <w:pPr>
        <w:spacing w:line="360" w:lineRule="auto"/>
        <w:rPr>
          <w:rFonts w:ascii="Times New Roman" w:hAnsi="Times New Roman" w:cs="Times New Roman"/>
          <w:b/>
          <w:sz w:val="24"/>
          <w:szCs w:val="24"/>
          <w:u w:val="single"/>
        </w:rPr>
      </w:pPr>
    </w:p>
    <w:p w:rsidR="00CF7DB8" w:rsidRPr="00EA238F" w:rsidRDefault="00A2597F" w:rsidP="00CF7DB8">
      <w:pPr>
        <w:spacing w:line="360" w:lineRule="auto"/>
        <w:jc w:val="center"/>
        <w:rPr>
          <w:rFonts w:ascii="Times New Roman" w:hAnsi="Times New Roman" w:cs="Times New Roman"/>
          <w:color w:val="C0504D" w:themeColor="accent2"/>
          <w:sz w:val="24"/>
          <w:szCs w:val="24"/>
        </w:rPr>
      </w:pPr>
      <w:r w:rsidRPr="00EA238F">
        <w:rPr>
          <w:rFonts w:ascii="Times New Roman" w:hAnsi="Times New Roman" w:cs="Times New Roman"/>
          <w:color w:val="C0504D" w:themeColor="accent2"/>
          <w:sz w:val="24"/>
          <w:szCs w:val="24"/>
        </w:rPr>
        <w:t xml:space="preserve">CREACION PERFECTA PARA VESTIR </w:t>
      </w:r>
    </w:p>
    <w:p w:rsidR="00F03179" w:rsidRPr="00EA238F" w:rsidRDefault="00F03179" w:rsidP="00CF7DB8">
      <w:pPr>
        <w:spacing w:line="360" w:lineRule="auto"/>
        <w:jc w:val="center"/>
        <w:rPr>
          <w:rFonts w:ascii="Times New Roman" w:hAnsi="Times New Roman" w:cs="Times New Roman"/>
          <w:color w:val="C0504D" w:themeColor="accent2"/>
          <w:sz w:val="24"/>
          <w:szCs w:val="24"/>
        </w:rPr>
      </w:pPr>
    </w:p>
    <w:p w:rsidR="0029509E" w:rsidRPr="00EA238F" w:rsidRDefault="0029509E" w:rsidP="00CF7DB8">
      <w:pPr>
        <w:spacing w:line="360" w:lineRule="auto"/>
        <w:jc w:val="center"/>
        <w:rPr>
          <w:rFonts w:ascii="Times New Roman" w:hAnsi="Times New Roman" w:cs="Times New Roman"/>
          <w:color w:val="C0504D" w:themeColor="accent2"/>
          <w:sz w:val="24"/>
          <w:szCs w:val="24"/>
        </w:rPr>
      </w:pPr>
    </w:p>
    <w:p w:rsidR="004F6FDD" w:rsidRDefault="004F6FDD" w:rsidP="004F6FDD">
      <w:pPr>
        <w:spacing w:line="360" w:lineRule="auto"/>
        <w:rPr>
          <w:rFonts w:ascii="Times New Roman" w:hAnsi="Times New Roman" w:cs="Times New Roman"/>
          <w:color w:val="C0504D" w:themeColor="accent2"/>
          <w:sz w:val="24"/>
          <w:szCs w:val="24"/>
        </w:rPr>
      </w:pPr>
    </w:p>
    <w:p w:rsidR="004F7F49" w:rsidRPr="00390C6F" w:rsidRDefault="004F7F49" w:rsidP="004F6FDD">
      <w:pPr>
        <w:spacing w:line="360" w:lineRule="auto"/>
        <w:jc w:val="center"/>
        <w:rPr>
          <w:rFonts w:ascii="Times New Roman" w:hAnsi="Times New Roman" w:cs="Times New Roman"/>
          <w:color w:val="FF0000"/>
          <w:sz w:val="28"/>
          <w:szCs w:val="28"/>
        </w:rPr>
      </w:pPr>
      <w:r w:rsidRPr="00390C6F">
        <w:rPr>
          <w:rFonts w:ascii="Times New Roman" w:hAnsi="Times New Roman" w:cs="Times New Roman"/>
          <w:b/>
          <w:sz w:val="28"/>
          <w:szCs w:val="28"/>
        </w:rPr>
        <w:lastRenderedPageBreak/>
        <w:t>CAPITULO I</w:t>
      </w:r>
    </w:p>
    <w:p w:rsidR="000A5C95" w:rsidRPr="00390C6F" w:rsidRDefault="000A5C95" w:rsidP="00A24184">
      <w:pPr>
        <w:jc w:val="center"/>
        <w:rPr>
          <w:rFonts w:ascii="Times New Roman" w:hAnsi="Times New Roman" w:cs="Times New Roman"/>
          <w:b/>
          <w:sz w:val="28"/>
          <w:szCs w:val="28"/>
        </w:rPr>
      </w:pPr>
      <w:r w:rsidRPr="00390C6F">
        <w:rPr>
          <w:rFonts w:ascii="Times New Roman" w:hAnsi="Times New Roman" w:cs="Times New Roman"/>
          <w:b/>
          <w:sz w:val="28"/>
          <w:szCs w:val="28"/>
        </w:rPr>
        <w:t>MARCO LOGICO</w:t>
      </w:r>
    </w:p>
    <w:p w:rsidR="000A5C95" w:rsidRPr="00390C6F" w:rsidRDefault="000A5C95" w:rsidP="000A5C95">
      <w:pPr>
        <w:spacing w:line="360" w:lineRule="auto"/>
        <w:jc w:val="center"/>
        <w:rPr>
          <w:rFonts w:ascii="Times New Roman" w:hAnsi="Times New Roman" w:cs="Times New Roman"/>
          <w:b/>
          <w:sz w:val="28"/>
          <w:szCs w:val="28"/>
          <w:u w:val="single"/>
        </w:rPr>
      </w:pPr>
    </w:p>
    <w:p w:rsidR="00A82C64" w:rsidRPr="00390C6F" w:rsidRDefault="004F7F49" w:rsidP="00CF7DB8">
      <w:pPr>
        <w:spacing w:after="0" w:line="360" w:lineRule="auto"/>
        <w:jc w:val="both"/>
        <w:rPr>
          <w:rFonts w:ascii="Times New Roman" w:hAnsi="Times New Roman" w:cs="Times New Roman"/>
          <w:b/>
          <w:sz w:val="28"/>
          <w:szCs w:val="28"/>
        </w:rPr>
      </w:pPr>
      <w:r w:rsidRPr="00390C6F">
        <w:rPr>
          <w:rFonts w:ascii="Times New Roman" w:hAnsi="Times New Roman" w:cs="Times New Roman"/>
          <w:b/>
          <w:sz w:val="28"/>
          <w:szCs w:val="28"/>
        </w:rPr>
        <w:t>1.1</w:t>
      </w:r>
      <w:r w:rsidR="00E03BFC">
        <w:rPr>
          <w:rFonts w:ascii="Times New Roman" w:hAnsi="Times New Roman" w:cs="Times New Roman"/>
          <w:b/>
          <w:sz w:val="28"/>
          <w:szCs w:val="28"/>
        </w:rPr>
        <w:t>.</w:t>
      </w:r>
      <w:r w:rsidRPr="00390C6F">
        <w:rPr>
          <w:rFonts w:ascii="Times New Roman" w:hAnsi="Times New Roman" w:cs="Times New Roman"/>
          <w:b/>
          <w:sz w:val="28"/>
          <w:szCs w:val="28"/>
        </w:rPr>
        <w:t xml:space="preserve"> </w:t>
      </w:r>
      <w:r w:rsidR="000A5C95" w:rsidRPr="00390C6F">
        <w:rPr>
          <w:rFonts w:ascii="Times New Roman" w:hAnsi="Times New Roman" w:cs="Times New Roman"/>
          <w:b/>
          <w:sz w:val="28"/>
          <w:szCs w:val="28"/>
        </w:rPr>
        <w:t>NOMBRE DEL PROYECTO</w:t>
      </w:r>
    </w:p>
    <w:p w:rsidR="00A82C64" w:rsidRPr="00EA238F" w:rsidRDefault="00A82C64" w:rsidP="00CF7DB8">
      <w:pPr>
        <w:spacing w:after="0" w:line="360" w:lineRule="auto"/>
        <w:jc w:val="both"/>
        <w:rPr>
          <w:rFonts w:ascii="Times New Roman" w:hAnsi="Times New Roman" w:cs="Times New Roman"/>
          <w:sz w:val="24"/>
          <w:szCs w:val="24"/>
        </w:rPr>
      </w:pPr>
    </w:p>
    <w:p w:rsidR="00405A7F" w:rsidRPr="00EA238F" w:rsidRDefault="00032AB4" w:rsidP="00390C6F">
      <w:pPr>
        <w:spacing w:after="0" w:line="360" w:lineRule="auto"/>
        <w:ind w:firstLine="708"/>
        <w:jc w:val="both"/>
        <w:rPr>
          <w:rFonts w:ascii="Times New Roman" w:hAnsi="Times New Roman" w:cs="Times New Roman"/>
          <w:sz w:val="24"/>
          <w:szCs w:val="24"/>
        </w:rPr>
      </w:pPr>
      <w:r w:rsidRPr="00EA238F">
        <w:rPr>
          <w:rFonts w:ascii="Times New Roman" w:hAnsi="Times New Roman" w:cs="Times New Roman"/>
          <w:sz w:val="24"/>
          <w:szCs w:val="24"/>
        </w:rPr>
        <w:t>P</w:t>
      </w:r>
      <w:r w:rsidR="009D45B0" w:rsidRPr="00EA238F">
        <w:rPr>
          <w:rFonts w:ascii="Times New Roman" w:hAnsi="Times New Roman" w:cs="Times New Roman"/>
          <w:sz w:val="24"/>
          <w:szCs w:val="24"/>
        </w:rPr>
        <w:t>l</w:t>
      </w:r>
      <w:r w:rsidRPr="00EA238F">
        <w:rPr>
          <w:rFonts w:ascii="Times New Roman" w:hAnsi="Times New Roman" w:cs="Times New Roman"/>
          <w:sz w:val="24"/>
          <w:szCs w:val="24"/>
        </w:rPr>
        <w:t>an de negocio</w:t>
      </w:r>
      <w:r w:rsidR="009D45B0" w:rsidRPr="00EA238F">
        <w:rPr>
          <w:rFonts w:ascii="Times New Roman" w:hAnsi="Times New Roman" w:cs="Times New Roman"/>
          <w:sz w:val="24"/>
          <w:szCs w:val="24"/>
        </w:rPr>
        <w:t xml:space="preserve"> de</w:t>
      </w:r>
      <w:r w:rsidRPr="00EA238F">
        <w:rPr>
          <w:rFonts w:ascii="Times New Roman" w:hAnsi="Times New Roman" w:cs="Times New Roman"/>
          <w:sz w:val="24"/>
          <w:szCs w:val="24"/>
        </w:rPr>
        <w:t xml:space="preserve"> </w:t>
      </w:r>
      <w:r w:rsidR="004B1E8C" w:rsidRPr="00EA238F">
        <w:rPr>
          <w:rFonts w:ascii="Times New Roman" w:hAnsi="Times New Roman" w:cs="Times New Roman"/>
          <w:sz w:val="24"/>
          <w:szCs w:val="24"/>
        </w:rPr>
        <w:t xml:space="preserve"> confección y comercialización</w:t>
      </w:r>
      <w:r w:rsidR="00405A7F" w:rsidRPr="00EA238F">
        <w:rPr>
          <w:rFonts w:ascii="Times New Roman" w:hAnsi="Times New Roman" w:cs="Times New Roman"/>
          <w:sz w:val="24"/>
          <w:szCs w:val="24"/>
        </w:rPr>
        <w:t xml:space="preserve"> de camisetas para </w:t>
      </w:r>
      <w:r w:rsidR="004B1E8C" w:rsidRPr="00EA238F">
        <w:rPr>
          <w:rFonts w:ascii="Times New Roman" w:hAnsi="Times New Roman" w:cs="Times New Roman"/>
          <w:sz w:val="24"/>
          <w:szCs w:val="24"/>
        </w:rPr>
        <w:t>instituciones educativas,</w:t>
      </w:r>
      <w:r w:rsidR="00405A7F" w:rsidRPr="00EA238F">
        <w:rPr>
          <w:rFonts w:ascii="Times New Roman" w:hAnsi="Times New Roman" w:cs="Times New Roman"/>
          <w:sz w:val="24"/>
          <w:szCs w:val="24"/>
        </w:rPr>
        <w:t xml:space="preserve"> asociaciones y empresas</w:t>
      </w:r>
      <w:r w:rsidR="00293947" w:rsidRPr="00EA238F">
        <w:rPr>
          <w:rFonts w:ascii="Times New Roman" w:hAnsi="Times New Roman" w:cs="Times New Roman"/>
          <w:sz w:val="24"/>
          <w:szCs w:val="24"/>
        </w:rPr>
        <w:t xml:space="preserve"> en el cantón General </w:t>
      </w:r>
      <w:proofErr w:type="spellStart"/>
      <w:r w:rsidR="00293947" w:rsidRPr="00EA238F">
        <w:rPr>
          <w:rFonts w:ascii="Times New Roman" w:hAnsi="Times New Roman" w:cs="Times New Roman"/>
          <w:sz w:val="24"/>
          <w:szCs w:val="24"/>
        </w:rPr>
        <w:t>Villamil</w:t>
      </w:r>
      <w:proofErr w:type="spellEnd"/>
      <w:r w:rsidR="00293947" w:rsidRPr="00EA238F">
        <w:rPr>
          <w:rFonts w:ascii="Times New Roman" w:hAnsi="Times New Roman" w:cs="Times New Roman"/>
          <w:sz w:val="24"/>
          <w:szCs w:val="24"/>
        </w:rPr>
        <w:t xml:space="preserve"> Playas</w:t>
      </w:r>
      <w:r w:rsidR="004B1E8C" w:rsidRPr="00EA238F">
        <w:rPr>
          <w:rFonts w:ascii="Times New Roman" w:hAnsi="Times New Roman" w:cs="Times New Roman"/>
          <w:sz w:val="24"/>
          <w:szCs w:val="24"/>
        </w:rPr>
        <w:t>.</w:t>
      </w:r>
    </w:p>
    <w:p w:rsidR="00357C2E" w:rsidRPr="00EA238F" w:rsidRDefault="00357C2E" w:rsidP="00CF7DB8">
      <w:pPr>
        <w:spacing w:after="0" w:line="360" w:lineRule="auto"/>
        <w:jc w:val="both"/>
        <w:rPr>
          <w:rFonts w:ascii="Times New Roman" w:hAnsi="Times New Roman" w:cs="Times New Roman"/>
          <w:sz w:val="24"/>
          <w:szCs w:val="24"/>
        </w:rPr>
      </w:pPr>
    </w:p>
    <w:p w:rsidR="00405A7F" w:rsidRPr="00EA238F" w:rsidRDefault="004F7F49" w:rsidP="00CF7DB8">
      <w:pPr>
        <w:spacing w:line="360" w:lineRule="auto"/>
        <w:jc w:val="both"/>
        <w:rPr>
          <w:rFonts w:ascii="Times New Roman" w:hAnsi="Times New Roman" w:cs="Times New Roman"/>
          <w:b/>
          <w:sz w:val="24"/>
          <w:szCs w:val="24"/>
        </w:rPr>
      </w:pPr>
      <w:r w:rsidRPr="00EA238F">
        <w:rPr>
          <w:rFonts w:ascii="Times New Roman" w:hAnsi="Times New Roman" w:cs="Times New Roman"/>
          <w:b/>
          <w:sz w:val="24"/>
          <w:szCs w:val="24"/>
        </w:rPr>
        <w:t xml:space="preserve">1.2 </w:t>
      </w:r>
      <w:r w:rsidR="00405A7F" w:rsidRPr="00EA238F">
        <w:rPr>
          <w:rFonts w:ascii="Times New Roman" w:hAnsi="Times New Roman" w:cs="Times New Roman"/>
          <w:b/>
          <w:sz w:val="24"/>
          <w:szCs w:val="24"/>
        </w:rPr>
        <w:t>ANTECEDENTES</w:t>
      </w:r>
    </w:p>
    <w:p w:rsidR="004F7F49" w:rsidRPr="00EA238F" w:rsidRDefault="00405A7F" w:rsidP="00390C6F">
      <w:pPr>
        <w:pStyle w:val="NormalWeb"/>
        <w:spacing w:before="0" w:beforeAutospacing="0" w:after="0" w:afterAutospacing="0" w:line="360" w:lineRule="auto"/>
        <w:ind w:firstLine="708"/>
        <w:jc w:val="both"/>
        <w:rPr>
          <w:lang w:val="es-ES"/>
        </w:rPr>
      </w:pPr>
      <w:r w:rsidRPr="00EA238F">
        <w:rPr>
          <w:bCs/>
          <w:lang w:val="es-ES"/>
        </w:rPr>
        <w:t>Playas</w:t>
      </w:r>
      <w:r w:rsidRPr="00EA238F">
        <w:rPr>
          <w:lang w:val="es-ES"/>
        </w:rPr>
        <w:t xml:space="preserve">, es un cantón de la </w:t>
      </w:r>
      <w:hyperlink r:id="rId9" w:tooltip="Provincia del Guayas" w:history="1">
        <w:r w:rsidRPr="00EA238F">
          <w:rPr>
            <w:rStyle w:val="Hipervnculo"/>
            <w:color w:val="auto"/>
            <w:u w:val="none"/>
            <w:lang w:val="es-ES"/>
          </w:rPr>
          <w:t>provincia del Guayas</w:t>
        </w:r>
      </w:hyperlink>
      <w:r w:rsidRPr="00EA238F">
        <w:rPr>
          <w:lang w:val="es-ES"/>
        </w:rPr>
        <w:t xml:space="preserve"> en la </w:t>
      </w:r>
      <w:hyperlink r:id="rId10" w:tooltip="República del Ecuador" w:history="1">
        <w:r w:rsidRPr="00EA238F">
          <w:rPr>
            <w:rStyle w:val="Hipervnculo"/>
            <w:color w:val="auto"/>
            <w:u w:val="none"/>
            <w:lang w:val="es-ES"/>
          </w:rPr>
          <w:t>República del Ecuador</w:t>
        </w:r>
      </w:hyperlink>
      <w:r w:rsidR="004B4A6C" w:rsidRPr="00EA238F">
        <w:rPr>
          <w:lang w:val="es-ES"/>
        </w:rPr>
        <w:t>.</w:t>
      </w:r>
      <w:r w:rsidR="004F7F49" w:rsidRPr="00EA238F">
        <w:rPr>
          <w:lang w:val="es-ES"/>
        </w:rPr>
        <w:t xml:space="preserve">   </w:t>
      </w:r>
      <w:r w:rsidRPr="00EA238F">
        <w:rPr>
          <w:lang w:val="es-ES"/>
        </w:rPr>
        <w:t xml:space="preserve">El cantón Playas está situado al suroeste de la </w:t>
      </w:r>
      <w:hyperlink r:id="rId11" w:tooltip="Provincia del Guayas" w:history="1">
        <w:r w:rsidRPr="00EA238F">
          <w:rPr>
            <w:rStyle w:val="Hipervnculo"/>
            <w:color w:val="auto"/>
            <w:u w:val="none"/>
            <w:lang w:val="es-ES"/>
          </w:rPr>
          <w:t>provincia del Guayas</w:t>
        </w:r>
      </w:hyperlink>
      <w:r w:rsidRPr="00EA238F">
        <w:rPr>
          <w:lang w:val="es-ES"/>
        </w:rPr>
        <w:t>.</w:t>
      </w:r>
      <w:r w:rsidRPr="00EA238F">
        <w:rPr>
          <w:b/>
          <w:lang w:val="es-ES"/>
        </w:rPr>
        <w:t xml:space="preserve"> </w:t>
      </w:r>
      <w:r w:rsidRPr="00EA238F">
        <w:rPr>
          <w:lang w:val="es-ES"/>
        </w:rPr>
        <w:t xml:space="preserve">Su cabecera cantonal es Gral. José de </w:t>
      </w:r>
      <w:proofErr w:type="spellStart"/>
      <w:r w:rsidRPr="00EA238F">
        <w:rPr>
          <w:lang w:val="es-ES"/>
        </w:rPr>
        <w:t>Villamil</w:t>
      </w:r>
      <w:proofErr w:type="spellEnd"/>
      <w:r w:rsidRPr="00EA238F">
        <w:rPr>
          <w:lang w:val="es-ES"/>
        </w:rPr>
        <w:t xml:space="preserve">, también conocida como Playas. Está a 96 kilómetros de la capital de provincia </w:t>
      </w:r>
      <w:hyperlink r:id="rId12" w:tooltip="Guayaquil" w:history="1">
        <w:r w:rsidRPr="00EA238F">
          <w:rPr>
            <w:rStyle w:val="Hipervnculo"/>
            <w:color w:val="auto"/>
            <w:u w:val="none"/>
            <w:lang w:val="es-ES"/>
          </w:rPr>
          <w:t>Guayaquil</w:t>
        </w:r>
      </w:hyperlink>
      <w:r w:rsidRPr="00EA238F">
        <w:rPr>
          <w:lang w:val="es-ES"/>
        </w:rPr>
        <w:t>.</w:t>
      </w:r>
    </w:p>
    <w:p w:rsidR="004F7F49" w:rsidRPr="00EA238F" w:rsidRDefault="004F7F49" w:rsidP="00CF7DB8">
      <w:pPr>
        <w:pStyle w:val="NormalWeb"/>
        <w:spacing w:before="0" w:beforeAutospacing="0" w:after="0" w:afterAutospacing="0" w:line="360" w:lineRule="auto"/>
        <w:jc w:val="both"/>
        <w:rPr>
          <w:lang w:val="es-ES"/>
        </w:rPr>
      </w:pPr>
    </w:p>
    <w:p w:rsidR="00390C6F" w:rsidRDefault="00390C6F" w:rsidP="00390C6F">
      <w:pPr>
        <w:pStyle w:val="NormalWeb"/>
        <w:spacing w:before="0" w:beforeAutospacing="0" w:after="0" w:afterAutospacing="0" w:line="360" w:lineRule="auto"/>
        <w:ind w:firstLine="708"/>
        <w:jc w:val="both"/>
        <w:rPr>
          <w:lang w:val="es-ES"/>
        </w:rPr>
      </w:pPr>
    </w:p>
    <w:p w:rsidR="00A96654" w:rsidRPr="00EA238F" w:rsidRDefault="00A96654" w:rsidP="00390C6F">
      <w:pPr>
        <w:pStyle w:val="NormalWeb"/>
        <w:spacing w:line="360" w:lineRule="auto"/>
        <w:ind w:firstLine="708"/>
        <w:jc w:val="both"/>
        <w:rPr>
          <w:lang w:val="es-ES"/>
        </w:rPr>
      </w:pPr>
      <w:r w:rsidRPr="00EA238F">
        <w:rPr>
          <w:lang w:val="es-ES"/>
        </w:rPr>
        <w:t xml:space="preserve">A lo largo del tiempo se </w:t>
      </w:r>
      <w:r w:rsidR="004B1E8C" w:rsidRPr="00EA238F">
        <w:rPr>
          <w:lang w:val="es-ES"/>
        </w:rPr>
        <w:t>h</w:t>
      </w:r>
      <w:r w:rsidRPr="00EA238F">
        <w:rPr>
          <w:lang w:val="es-ES"/>
        </w:rPr>
        <w:t xml:space="preserve">a logrado determinar que la industria textil no se le </w:t>
      </w:r>
      <w:r w:rsidR="004B1E8C" w:rsidRPr="00EA238F">
        <w:rPr>
          <w:lang w:val="es-ES"/>
        </w:rPr>
        <w:t>h</w:t>
      </w:r>
      <w:r w:rsidRPr="00EA238F">
        <w:rPr>
          <w:lang w:val="es-ES"/>
        </w:rPr>
        <w:t xml:space="preserve">a dado importancia </w:t>
      </w:r>
      <w:r w:rsidR="004B1E8C" w:rsidRPr="00EA238F">
        <w:rPr>
          <w:lang w:val="es-ES"/>
        </w:rPr>
        <w:t>porque sus habitantes están acostumbrados a viajar a Guayaquil para adquirir camisetas para sus uniformes. Siendo este</w:t>
      </w:r>
      <w:r w:rsidRPr="00EA238F">
        <w:rPr>
          <w:lang w:val="es-ES"/>
        </w:rPr>
        <w:t xml:space="preserve"> un cantón con un</w:t>
      </w:r>
      <w:r w:rsidR="004B1E8C" w:rsidRPr="00EA238F">
        <w:rPr>
          <w:lang w:val="es-ES"/>
        </w:rPr>
        <w:t xml:space="preserve"> gran  atractivo turístico</w:t>
      </w:r>
      <w:r w:rsidRPr="00EA238F">
        <w:rPr>
          <w:lang w:val="es-ES"/>
        </w:rPr>
        <w:t xml:space="preserve"> </w:t>
      </w:r>
      <w:r w:rsidR="004B1E8C" w:rsidRPr="00EA238F">
        <w:rPr>
          <w:lang w:val="es-ES"/>
        </w:rPr>
        <w:t>actualmente visitado sus habitantes debe</w:t>
      </w:r>
      <w:r w:rsidRPr="00EA238F">
        <w:rPr>
          <w:lang w:val="es-ES"/>
        </w:rPr>
        <w:t>ría</w:t>
      </w:r>
      <w:r w:rsidR="004B1E8C" w:rsidRPr="00EA238F">
        <w:rPr>
          <w:lang w:val="es-ES"/>
        </w:rPr>
        <w:t>n</w:t>
      </w:r>
      <w:r w:rsidRPr="00EA238F">
        <w:rPr>
          <w:lang w:val="es-ES"/>
        </w:rPr>
        <w:t xml:space="preserve"> estar bien identificado</w:t>
      </w:r>
      <w:r w:rsidR="004B1E8C" w:rsidRPr="00EA238F">
        <w:rPr>
          <w:lang w:val="es-ES"/>
        </w:rPr>
        <w:t>s especialmente ca</w:t>
      </w:r>
      <w:r w:rsidRPr="00EA238F">
        <w:rPr>
          <w:lang w:val="es-ES"/>
        </w:rPr>
        <w:t>da grupo que presta sus servicio</w:t>
      </w:r>
      <w:r w:rsidR="004B1E8C" w:rsidRPr="00EA238F">
        <w:rPr>
          <w:lang w:val="es-ES"/>
        </w:rPr>
        <w:t>s a la comunidad.</w:t>
      </w:r>
    </w:p>
    <w:p w:rsidR="00390C6F" w:rsidRDefault="00405A7F" w:rsidP="00CF7DB8">
      <w:pPr>
        <w:pStyle w:val="NormalWeb"/>
        <w:spacing w:line="360" w:lineRule="auto"/>
        <w:jc w:val="both"/>
        <w:rPr>
          <w:lang w:val="es-ES"/>
        </w:rPr>
      </w:pPr>
      <w:r w:rsidRPr="00EA238F">
        <w:rPr>
          <w:lang w:val="es-ES"/>
        </w:rPr>
        <w:t xml:space="preserve"> </w:t>
      </w:r>
      <w:r w:rsidR="00390C6F">
        <w:rPr>
          <w:lang w:val="es-ES"/>
        </w:rPr>
        <w:tab/>
      </w:r>
    </w:p>
    <w:p w:rsidR="00390C6F" w:rsidRDefault="007C292D" w:rsidP="00390C6F">
      <w:pPr>
        <w:pStyle w:val="NormalWeb"/>
        <w:spacing w:line="360" w:lineRule="auto"/>
        <w:ind w:firstLine="708"/>
        <w:jc w:val="both"/>
        <w:rPr>
          <w:lang w:val="es-ES"/>
        </w:rPr>
      </w:pPr>
      <w:r w:rsidRPr="00EA238F">
        <w:t>El</w:t>
      </w:r>
      <w:r w:rsidR="00405A7F" w:rsidRPr="00EA238F">
        <w:t xml:space="preserve"> desempeño  de este proyecto e</w:t>
      </w:r>
      <w:r w:rsidR="009D45B0" w:rsidRPr="00EA238F">
        <w:t>s</w:t>
      </w:r>
      <w:r w:rsidR="00405A7F" w:rsidRPr="00EA238F">
        <w:t xml:space="preserve"> de carácter  productivo debido a  las diferente</w:t>
      </w:r>
      <w:r w:rsidR="004B1E8C" w:rsidRPr="00EA238F">
        <w:t>s necesidades de la</w:t>
      </w:r>
      <w:r w:rsidR="00405A7F" w:rsidRPr="00EA238F">
        <w:t xml:space="preserve"> comunidad  ya que impulsan al </w:t>
      </w:r>
      <w:r w:rsidR="00405A7F" w:rsidRPr="00EA238F">
        <w:lastRenderedPageBreak/>
        <w:t>desarrollo de actividades generadoras de bienes y servici</w:t>
      </w:r>
      <w:r w:rsidR="004B1E8C" w:rsidRPr="00EA238F">
        <w:t>o  útiles para el cantón.</w:t>
      </w:r>
      <w:r w:rsidR="00405A7F" w:rsidRPr="00EA238F">
        <w:t xml:space="preserve"> </w:t>
      </w:r>
      <w:r w:rsidR="004B1E8C" w:rsidRPr="00EA238F">
        <w:t xml:space="preserve"> D</w:t>
      </w:r>
      <w:r w:rsidR="00405A7F" w:rsidRPr="00EA238F">
        <w:t>eberán garantizar, la producción de bienes y servicio sin explotar a quienes producen, garantizándole una calidad de vida digna sin afectar a las futuras causando un mínimo impacto ambiental</w:t>
      </w:r>
      <w:r w:rsidR="009D5D85" w:rsidRPr="00EA238F">
        <w:t>.</w:t>
      </w:r>
      <w:r w:rsidR="00390C6F">
        <w:t xml:space="preserve"> </w:t>
      </w:r>
      <w:r w:rsidR="009D5D85" w:rsidRPr="00EA238F">
        <w:rPr>
          <w:lang w:val="es-ES"/>
        </w:rPr>
        <w:t>En la actualidad hay una actividad comercial inusitada, gracias al apoyo de su población, y además se han asentado muchas empresas comerciales, in</w:t>
      </w:r>
      <w:r w:rsidR="00390C6F">
        <w:rPr>
          <w:lang w:val="es-ES"/>
        </w:rPr>
        <w:t>dustrias camaroneras y atuneras,  por el cual el</w:t>
      </w:r>
      <w:r w:rsidR="009D5D85" w:rsidRPr="00EA238F">
        <w:rPr>
          <w:lang w:val="es-ES"/>
        </w:rPr>
        <w:t xml:space="preserve"> comercio es la actividad com</w:t>
      </w:r>
      <w:r w:rsidR="007F7C66" w:rsidRPr="00EA238F">
        <w:rPr>
          <w:lang w:val="es-ES"/>
        </w:rPr>
        <w:t xml:space="preserve">plementaria se mueve bien este </w:t>
      </w:r>
      <w:r w:rsidR="009D5D85" w:rsidRPr="00EA238F">
        <w:rPr>
          <w:lang w:val="es-ES"/>
        </w:rPr>
        <w:t xml:space="preserve"> mercado  porque genera fuente de ingreso en este cantón</w:t>
      </w:r>
      <w:r w:rsidR="00544168" w:rsidRPr="00EA238F">
        <w:rPr>
          <w:lang w:val="es-ES"/>
        </w:rPr>
        <w:t>.</w:t>
      </w:r>
    </w:p>
    <w:p w:rsidR="00390C6F" w:rsidRPr="00390C6F" w:rsidRDefault="00390C6F" w:rsidP="00390C6F">
      <w:pPr>
        <w:pStyle w:val="NormalWeb"/>
        <w:spacing w:line="360" w:lineRule="auto"/>
        <w:ind w:firstLine="708"/>
        <w:jc w:val="both"/>
        <w:rPr>
          <w:lang w:val="es-ES"/>
        </w:rPr>
      </w:pPr>
    </w:p>
    <w:p w:rsidR="00405A7F" w:rsidRPr="00EA238F" w:rsidRDefault="004F7F49" w:rsidP="004B4A6C">
      <w:pPr>
        <w:spacing w:line="360" w:lineRule="auto"/>
        <w:rPr>
          <w:rFonts w:ascii="Times New Roman" w:hAnsi="Times New Roman" w:cs="Times New Roman"/>
          <w:b/>
          <w:sz w:val="24"/>
          <w:szCs w:val="24"/>
        </w:rPr>
      </w:pPr>
      <w:r w:rsidRPr="00EA238F">
        <w:rPr>
          <w:rFonts w:ascii="Times New Roman" w:hAnsi="Times New Roman" w:cs="Times New Roman"/>
          <w:b/>
          <w:sz w:val="24"/>
          <w:szCs w:val="24"/>
        </w:rPr>
        <w:t xml:space="preserve">1.3 </w:t>
      </w:r>
      <w:r w:rsidR="00405A7F" w:rsidRPr="00EA238F">
        <w:rPr>
          <w:rFonts w:ascii="Times New Roman" w:hAnsi="Times New Roman" w:cs="Times New Roman"/>
          <w:b/>
          <w:sz w:val="24"/>
          <w:szCs w:val="24"/>
        </w:rPr>
        <w:t>DIAGNOSTICO DEL PROBLEMA</w:t>
      </w:r>
    </w:p>
    <w:p w:rsidR="00696F5D" w:rsidRPr="00EA238F" w:rsidRDefault="007F7C66" w:rsidP="00DF2AA1">
      <w:pPr>
        <w:spacing w:line="360" w:lineRule="auto"/>
        <w:ind w:firstLine="708"/>
        <w:jc w:val="both"/>
        <w:rPr>
          <w:rFonts w:ascii="Times New Roman" w:hAnsi="Times New Roman" w:cs="Times New Roman"/>
          <w:sz w:val="24"/>
          <w:szCs w:val="24"/>
        </w:rPr>
      </w:pPr>
      <w:r w:rsidRPr="00EA238F">
        <w:rPr>
          <w:rFonts w:ascii="Times New Roman" w:hAnsi="Times New Roman" w:cs="Times New Roman"/>
          <w:sz w:val="24"/>
          <w:szCs w:val="24"/>
        </w:rPr>
        <w:t xml:space="preserve">Es </w:t>
      </w:r>
      <w:r w:rsidR="00696F5D" w:rsidRPr="00EA238F">
        <w:rPr>
          <w:rFonts w:ascii="Times New Roman" w:hAnsi="Times New Roman" w:cs="Times New Roman"/>
          <w:sz w:val="24"/>
          <w:szCs w:val="24"/>
        </w:rPr>
        <w:t xml:space="preserve"> que en la actualidad se</w:t>
      </w:r>
      <w:r w:rsidR="004C6E5B" w:rsidRPr="00EA238F">
        <w:rPr>
          <w:rFonts w:ascii="Times New Roman" w:hAnsi="Times New Roman" w:cs="Times New Roman"/>
          <w:sz w:val="24"/>
          <w:szCs w:val="24"/>
        </w:rPr>
        <w:t xml:space="preserve"> ha determinado que  no existe E</w:t>
      </w:r>
      <w:r w:rsidR="00696F5D" w:rsidRPr="00EA238F">
        <w:rPr>
          <w:rFonts w:ascii="Times New Roman" w:hAnsi="Times New Roman" w:cs="Times New Roman"/>
          <w:sz w:val="24"/>
          <w:szCs w:val="24"/>
        </w:rPr>
        <w:t>mpres</w:t>
      </w:r>
      <w:r w:rsidR="00032AB4" w:rsidRPr="00EA238F">
        <w:rPr>
          <w:rFonts w:ascii="Times New Roman" w:hAnsi="Times New Roman" w:cs="Times New Roman"/>
          <w:sz w:val="24"/>
          <w:szCs w:val="24"/>
        </w:rPr>
        <w:t xml:space="preserve">a que se dedique a la </w:t>
      </w:r>
      <w:r w:rsidR="004B4A6C" w:rsidRPr="00EA238F">
        <w:rPr>
          <w:rFonts w:ascii="Times New Roman" w:hAnsi="Times New Roman" w:cs="Times New Roman"/>
          <w:sz w:val="24"/>
          <w:szCs w:val="24"/>
        </w:rPr>
        <w:t>fabricación de camisetas para unif</w:t>
      </w:r>
      <w:r w:rsidR="002345AF" w:rsidRPr="00EA238F">
        <w:rPr>
          <w:rFonts w:ascii="Times New Roman" w:hAnsi="Times New Roman" w:cs="Times New Roman"/>
          <w:sz w:val="24"/>
          <w:szCs w:val="24"/>
        </w:rPr>
        <w:t>ormes educativos, deportivos, empresas y asociaciones.</w:t>
      </w:r>
      <w:r w:rsidR="004B4A6C" w:rsidRPr="00EA238F">
        <w:rPr>
          <w:rFonts w:ascii="Times New Roman" w:hAnsi="Times New Roman" w:cs="Times New Roman"/>
          <w:sz w:val="24"/>
          <w:szCs w:val="24"/>
        </w:rPr>
        <w:t xml:space="preserve"> </w:t>
      </w:r>
    </w:p>
    <w:p w:rsidR="00DF2AA1" w:rsidRDefault="00DF2AA1" w:rsidP="00DF2AA1">
      <w:pPr>
        <w:pStyle w:val="NormalWeb"/>
        <w:spacing w:line="360" w:lineRule="auto"/>
        <w:ind w:firstLine="708"/>
        <w:jc w:val="both"/>
      </w:pPr>
    </w:p>
    <w:p w:rsidR="00775302" w:rsidRPr="00EA238F" w:rsidRDefault="00775302" w:rsidP="00DF2AA1">
      <w:pPr>
        <w:pStyle w:val="NormalWeb"/>
        <w:spacing w:line="360" w:lineRule="auto"/>
        <w:ind w:firstLine="708"/>
        <w:jc w:val="both"/>
      </w:pPr>
      <w:r w:rsidRPr="00EA238F">
        <w:t xml:space="preserve">En general, entre más completo sea el nivel de conocimiento de los participantes y más largo sea el tiempo dedicado al análisis, mayor será la probabilidad de obtener resultados similares. </w:t>
      </w:r>
    </w:p>
    <w:p w:rsidR="00DF2AA1" w:rsidRDefault="00DF2AA1" w:rsidP="00DF2AA1">
      <w:pPr>
        <w:pStyle w:val="NormalWeb"/>
        <w:spacing w:line="360" w:lineRule="auto"/>
        <w:ind w:firstLine="708"/>
        <w:jc w:val="both"/>
      </w:pPr>
    </w:p>
    <w:p w:rsidR="007624D6" w:rsidRDefault="007624D6" w:rsidP="004B4A6C">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es-EC"/>
        </w:rPr>
      </w:pPr>
    </w:p>
    <w:p w:rsidR="00DF2AA1" w:rsidRDefault="00DF2AA1" w:rsidP="004B4A6C">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es-EC"/>
        </w:rPr>
      </w:pPr>
    </w:p>
    <w:p w:rsidR="00DF2AA1" w:rsidRDefault="00DF2AA1" w:rsidP="004B4A6C">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es-EC"/>
        </w:rPr>
      </w:pPr>
    </w:p>
    <w:p w:rsidR="00DF2AA1" w:rsidRPr="00EA238F" w:rsidRDefault="00DF2AA1" w:rsidP="004B4A6C">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es-EC"/>
        </w:rPr>
      </w:pPr>
    </w:p>
    <w:p w:rsidR="009675DC" w:rsidRDefault="00405A7F" w:rsidP="009675DC">
      <w:pPr>
        <w:shd w:val="clear" w:color="auto" w:fill="FFFFFF"/>
        <w:spacing w:before="100" w:beforeAutospacing="1" w:after="100" w:afterAutospacing="1" w:line="360" w:lineRule="auto"/>
        <w:jc w:val="center"/>
        <w:rPr>
          <w:rFonts w:ascii="Times New Roman" w:eastAsia="Times New Roman" w:hAnsi="Times New Roman" w:cs="Times New Roman"/>
          <w:b/>
          <w:sz w:val="24"/>
          <w:szCs w:val="24"/>
          <w:lang w:eastAsia="es-EC"/>
        </w:rPr>
      </w:pPr>
      <w:r w:rsidRPr="00EA238F">
        <w:rPr>
          <w:rFonts w:ascii="Times New Roman" w:eastAsia="Times New Roman" w:hAnsi="Times New Roman" w:cs="Times New Roman"/>
          <w:b/>
          <w:sz w:val="24"/>
          <w:szCs w:val="24"/>
          <w:lang w:eastAsia="es-EC"/>
        </w:rPr>
        <w:lastRenderedPageBreak/>
        <w:t>ARBOL DEL PROBLEMA</w:t>
      </w:r>
    </w:p>
    <w:p w:rsidR="00E03BFC" w:rsidRPr="00EA238F" w:rsidRDefault="00E03BFC" w:rsidP="00E03BFC">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es-EC"/>
        </w:rPr>
      </w:pPr>
      <w:r w:rsidRPr="00EA238F">
        <w:rPr>
          <w:rFonts w:ascii="Times New Roman" w:eastAsia="Times New Roman" w:hAnsi="Times New Roman" w:cs="Times New Roman"/>
          <w:b/>
          <w:sz w:val="24"/>
          <w:szCs w:val="24"/>
          <w:lang w:eastAsia="es-EC"/>
        </w:rPr>
        <w:t>GRAFICO N°1</w:t>
      </w:r>
    </w:p>
    <w:p w:rsidR="00405A7F" w:rsidRPr="00EA238F" w:rsidRDefault="00F72EBE" w:rsidP="004B4A6C">
      <w:pPr>
        <w:pStyle w:val="NormalWeb"/>
        <w:spacing w:line="360" w:lineRule="auto"/>
        <w:rPr>
          <w:color w:val="333333"/>
        </w:rPr>
      </w:pPr>
      <w:r w:rsidRPr="00F72EBE">
        <w:rPr>
          <w:noProof/>
        </w:rPr>
        <w:pict>
          <v:shapetype id="_x0000_t32" coordsize="21600,21600" o:spt="32" o:oned="t" path="m,l21600,21600e" filled="f">
            <v:path arrowok="t" fillok="f" o:connecttype="none"/>
            <o:lock v:ext="edit" shapetype="t"/>
          </v:shapetype>
          <v:shape id="_x0000_s1200" type="#_x0000_t32" style="position:absolute;margin-left:1in;margin-top:31.4pt;width:0;height:26.45pt;z-index:251815936" o:connectortype="straight" strokecolor="#c0504d [3205]"/>
        </w:pict>
      </w:r>
      <w:r w:rsidRPr="00F72EBE">
        <w:rPr>
          <w:noProof/>
        </w:rPr>
        <w:pict>
          <v:rect id="_x0000_s1027" style="position:absolute;margin-left:267.3pt;margin-top:11.35pt;width:100.15pt;height:29.5pt;z-index:251651072" fillcolor="#9bbb59 [3206]" strokecolor="#f2f2f2 [3041]" strokeweight="3pt">
            <v:shadow on="t" type="perspective" color="#4e6128 [1606]" opacity=".5" offset="1pt" offset2="-1pt"/>
            <v:textbox style="mso-next-textbox:#_x0000_s1027">
              <w:txbxContent>
                <w:p w:rsidR="004F6FDD" w:rsidRPr="00DF2AA1" w:rsidRDefault="004F6FDD" w:rsidP="002345AF">
                  <w:pPr>
                    <w:jc w:val="center"/>
                    <w:rPr>
                      <w:rFonts w:ascii="Times New Roman" w:hAnsi="Times New Roman" w:cs="Times New Roman"/>
                      <w:b/>
                      <w:sz w:val="16"/>
                      <w:szCs w:val="16"/>
                    </w:rPr>
                  </w:pPr>
                  <w:r w:rsidRPr="00DF2AA1">
                    <w:rPr>
                      <w:rFonts w:ascii="Times New Roman" w:hAnsi="Times New Roman" w:cs="Times New Roman"/>
                      <w:b/>
                      <w:sz w:val="16"/>
                      <w:szCs w:val="16"/>
                    </w:rPr>
                    <w:t>CAPITAL DE TRABAJO</w:t>
                  </w:r>
                </w:p>
              </w:txbxContent>
            </v:textbox>
          </v:rect>
        </w:pict>
      </w:r>
      <w:r w:rsidRPr="00F72EBE">
        <w:rPr>
          <w:noProof/>
        </w:rPr>
        <w:pict>
          <v:rect id="_x0000_s1028" style="position:absolute;margin-left:138.45pt;margin-top:14.05pt;width:102.7pt;height:18pt;z-index:251652096" fillcolor="#9bbb59 [3206]" strokecolor="#f2f2f2 [3041]" strokeweight="3pt">
            <v:shadow on="t" type="perspective" color="#4e6128 [1606]" opacity=".5" offset="1pt" offset2="-1pt"/>
            <v:textbox style="mso-next-textbox:#_x0000_s1028">
              <w:txbxContent>
                <w:p w:rsidR="004F6FDD" w:rsidRPr="00DF2AA1" w:rsidRDefault="004F6FDD" w:rsidP="002345AF">
                  <w:pPr>
                    <w:jc w:val="center"/>
                    <w:rPr>
                      <w:rFonts w:ascii="Times New Roman" w:hAnsi="Times New Roman" w:cs="Times New Roman"/>
                      <w:b/>
                      <w:sz w:val="16"/>
                      <w:szCs w:val="16"/>
                    </w:rPr>
                  </w:pPr>
                  <w:r w:rsidRPr="00DF2AA1">
                    <w:rPr>
                      <w:rFonts w:ascii="Times New Roman" w:hAnsi="Times New Roman" w:cs="Times New Roman"/>
                      <w:b/>
                      <w:sz w:val="16"/>
                      <w:szCs w:val="16"/>
                    </w:rPr>
                    <w:t>SIN EXPERIENCIA</w:t>
                  </w:r>
                </w:p>
              </w:txbxContent>
            </v:textbox>
          </v:rect>
        </w:pict>
      </w:r>
      <w:r w:rsidRPr="00F72EBE">
        <w:rPr>
          <w:noProof/>
        </w:rPr>
        <w:pict>
          <v:rect id="_x0000_s1026" style="position:absolute;margin-left:1.3pt;margin-top:11.35pt;width:114.65pt;height:20.7pt;z-index:251653120" fillcolor="#9bbb59 [3206]" strokecolor="#f2f2f2 [3041]" strokeweight="3pt">
            <v:shadow on="t" type="perspective" color="#4e6128 [1606]" opacity=".5" offset="1pt" offset2="-1pt"/>
            <v:textbox style="mso-next-textbox:#_x0000_s1026">
              <w:txbxContent>
                <w:p w:rsidR="004F6FDD" w:rsidRPr="00DF2AA1" w:rsidRDefault="004F6FDD" w:rsidP="002345AF">
                  <w:pPr>
                    <w:jc w:val="center"/>
                    <w:rPr>
                      <w:rFonts w:ascii="Times New Roman" w:hAnsi="Times New Roman" w:cs="Times New Roman"/>
                      <w:b/>
                      <w:sz w:val="16"/>
                      <w:szCs w:val="16"/>
                    </w:rPr>
                  </w:pPr>
                  <w:r w:rsidRPr="00DF2AA1">
                    <w:rPr>
                      <w:rFonts w:ascii="Times New Roman" w:hAnsi="Times New Roman" w:cs="Times New Roman"/>
                      <w:b/>
                      <w:sz w:val="16"/>
                      <w:szCs w:val="16"/>
                    </w:rPr>
                    <w:t>LOCAL INAPROPIADO</w:t>
                  </w:r>
                </w:p>
              </w:txbxContent>
            </v:textbox>
          </v:rect>
        </w:pict>
      </w:r>
    </w:p>
    <w:p w:rsidR="00405A7F" w:rsidRPr="00EA238F" w:rsidRDefault="00F72EBE" w:rsidP="004B4A6C">
      <w:pPr>
        <w:spacing w:line="360" w:lineRule="auto"/>
        <w:rPr>
          <w:rFonts w:ascii="Times New Roman" w:hAnsi="Times New Roman" w:cs="Times New Roman"/>
          <w:sz w:val="24"/>
          <w:szCs w:val="24"/>
        </w:rPr>
      </w:pPr>
      <w:r w:rsidRPr="00F72EBE">
        <w:rPr>
          <w:rFonts w:ascii="Times New Roman" w:hAnsi="Times New Roman" w:cs="Times New Roman"/>
          <w:noProof/>
          <w:sz w:val="24"/>
          <w:szCs w:val="24"/>
          <w:lang w:eastAsia="es-EC"/>
        </w:rPr>
        <w:pict>
          <v:shape id="_x0000_s1202" type="#_x0000_t32" style="position:absolute;margin-left:315.85pt;margin-top:7.3pt;width:0;height:17.75pt;z-index:251817984" o:connectortype="straight" strokecolor="#c0504d [3205]"/>
        </w:pict>
      </w:r>
      <w:r w:rsidRPr="00F72EBE">
        <w:rPr>
          <w:rFonts w:ascii="Times New Roman" w:hAnsi="Times New Roman" w:cs="Times New Roman"/>
          <w:noProof/>
          <w:sz w:val="24"/>
          <w:szCs w:val="24"/>
          <w:lang w:eastAsia="es-EC"/>
        </w:rPr>
        <w:pict>
          <v:shape id="_x0000_s1045" type="#_x0000_t32" style="position:absolute;margin-left:1in;margin-top:23.15pt;width:243.85pt;height:0;z-index:251669504" o:connectortype="straight" strokecolor="#c0504d [3205]"/>
        </w:pict>
      </w:r>
      <w:r w:rsidRPr="00F72EBE">
        <w:rPr>
          <w:rFonts w:ascii="Times New Roman" w:hAnsi="Times New Roman" w:cs="Times New Roman"/>
          <w:noProof/>
          <w:sz w:val="24"/>
          <w:szCs w:val="24"/>
          <w:lang w:eastAsia="es-EC"/>
        </w:rPr>
        <w:pict>
          <v:shape id="_x0000_s1201" type="#_x0000_t32" style="position:absolute;margin-left:198.3pt;margin-top:.8pt;width:0;height:38.65pt;z-index:251816960" o:connectortype="straight" strokecolor="#c0504d [3205]"/>
        </w:pict>
      </w:r>
    </w:p>
    <w:p w:rsidR="00405A7F" w:rsidRPr="00EA238F" w:rsidRDefault="00F72EBE" w:rsidP="004B4A6C">
      <w:pPr>
        <w:spacing w:line="360" w:lineRule="auto"/>
        <w:rPr>
          <w:rFonts w:ascii="Times New Roman" w:hAnsi="Times New Roman" w:cs="Times New Roman"/>
          <w:sz w:val="24"/>
          <w:szCs w:val="24"/>
          <w:lang w:val="es-ES"/>
        </w:rPr>
      </w:pPr>
      <w:r w:rsidRPr="00F72EBE">
        <w:rPr>
          <w:rFonts w:ascii="Times New Roman" w:hAnsi="Times New Roman" w:cs="Times New Roman"/>
          <w:noProof/>
          <w:sz w:val="24"/>
          <w:szCs w:val="24"/>
          <w:lang w:eastAsia="es-EC"/>
        </w:rPr>
        <w:pict>
          <v:shape id="_x0000_s1203" type="#_x0000_t32" style="position:absolute;margin-left:199.65pt;margin-top:27.55pt;width:.05pt;height:52.5pt;z-index:251819008" o:connectortype="straight" strokecolor="#c0504d [3205]"/>
        </w:pict>
      </w:r>
      <w:r w:rsidRPr="00F72EBE">
        <w:rPr>
          <w:rFonts w:ascii="Times New Roman" w:hAnsi="Times New Roman" w:cs="Times New Roman"/>
          <w:noProof/>
          <w:sz w:val="24"/>
          <w:szCs w:val="24"/>
          <w:lang w:eastAsia="es-EC"/>
        </w:rPr>
        <w:pict>
          <v:rect id="_x0000_s1029" style="position:absolute;margin-left:104.1pt;margin-top:8.75pt;width:187pt;height:18.5pt;z-index:251654144" fillcolor="#f79646 [3209]" strokecolor="#f2f2f2 [3041]" strokeweight="3pt">
            <v:shadow on="t" type="perspective" color="#974706 [1609]" opacity=".5" offset="1pt" offset2="-1pt"/>
            <v:textbox style="mso-next-textbox:#_x0000_s1029">
              <w:txbxContent>
                <w:p w:rsidR="004F6FDD" w:rsidRPr="00AF3446" w:rsidRDefault="004F6FDD" w:rsidP="00A2230B">
                  <w:pPr>
                    <w:jc w:val="center"/>
                    <w:rPr>
                      <w:rFonts w:ascii="Times New Roman" w:hAnsi="Times New Roman" w:cs="Times New Roman"/>
                      <w:b/>
                      <w:sz w:val="16"/>
                      <w:szCs w:val="16"/>
                    </w:rPr>
                  </w:pPr>
                  <w:r w:rsidRPr="00AF3446">
                    <w:rPr>
                      <w:rFonts w:ascii="Times New Roman" w:hAnsi="Times New Roman" w:cs="Times New Roman"/>
                      <w:b/>
                      <w:sz w:val="16"/>
                      <w:szCs w:val="16"/>
                    </w:rPr>
                    <w:t>NO HAY TALLER DE CONFECCIONES</w:t>
                  </w:r>
                </w:p>
              </w:txbxContent>
            </v:textbox>
          </v:rect>
        </w:pict>
      </w:r>
    </w:p>
    <w:p w:rsidR="00405A7F" w:rsidRPr="00EA238F" w:rsidRDefault="00F72EBE" w:rsidP="004B4A6C">
      <w:pPr>
        <w:spacing w:line="360" w:lineRule="auto"/>
        <w:rPr>
          <w:rFonts w:ascii="Times New Roman" w:hAnsi="Times New Roman" w:cs="Times New Roman"/>
          <w:sz w:val="24"/>
          <w:szCs w:val="24"/>
          <w:lang w:val="es-ES"/>
        </w:rPr>
      </w:pPr>
      <w:r w:rsidRPr="00F72EBE">
        <w:rPr>
          <w:rFonts w:ascii="Times New Roman" w:hAnsi="Times New Roman" w:cs="Times New Roman"/>
          <w:noProof/>
          <w:sz w:val="24"/>
          <w:szCs w:val="24"/>
          <w:lang w:eastAsia="es-EC"/>
        </w:rPr>
        <w:pict>
          <v:shape id="_x0000_s1206" type="#_x0000_t32" style="position:absolute;margin-left:336.3pt;margin-top:20.65pt;width:0;height:32.55pt;z-index:251822080" o:connectortype="straight" strokecolor="#c0504d [3205]"/>
        </w:pict>
      </w:r>
      <w:r w:rsidRPr="00F72EBE">
        <w:rPr>
          <w:rFonts w:ascii="Times New Roman" w:hAnsi="Times New Roman" w:cs="Times New Roman"/>
          <w:noProof/>
          <w:sz w:val="24"/>
          <w:szCs w:val="24"/>
          <w:lang w:eastAsia="es-EC"/>
        </w:rPr>
        <w:pict>
          <v:shape id="_x0000_s1204" type="#_x0000_t32" style="position:absolute;margin-left:1in;margin-top:20.65pt;width:0;height:32.55pt;z-index:251820032" o:connectortype="straight" strokecolor="#c0504d [3205]"/>
        </w:pict>
      </w:r>
      <w:r w:rsidRPr="00F72EBE">
        <w:rPr>
          <w:rFonts w:ascii="Times New Roman" w:hAnsi="Times New Roman" w:cs="Times New Roman"/>
          <w:noProof/>
          <w:sz w:val="24"/>
          <w:szCs w:val="24"/>
          <w:lang w:eastAsia="es-EC"/>
        </w:rPr>
        <w:pict>
          <v:shape id="_x0000_s1199" type="#_x0000_t32" style="position:absolute;margin-left:1in;margin-top:20.65pt;width:264.2pt;height:0;z-index:251814912" o:connectortype="straight" strokecolor="#c0504d [3205]"/>
        </w:pict>
      </w:r>
    </w:p>
    <w:p w:rsidR="009A4C33" w:rsidRPr="00EA238F" w:rsidRDefault="00F72EBE" w:rsidP="004B4A6C">
      <w:pPr>
        <w:spacing w:line="360" w:lineRule="auto"/>
        <w:rPr>
          <w:rFonts w:ascii="Times New Roman" w:hAnsi="Times New Roman" w:cs="Times New Roman"/>
          <w:sz w:val="24"/>
          <w:szCs w:val="24"/>
          <w:lang w:val="es-ES"/>
        </w:rPr>
      </w:pPr>
      <w:r w:rsidRPr="00F72EBE">
        <w:rPr>
          <w:rFonts w:ascii="Times New Roman" w:hAnsi="Times New Roman" w:cs="Times New Roman"/>
          <w:noProof/>
          <w:sz w:val="24"/>
          <w:szCs w:val="24"/>
        </w:rPr>
        <w:pict>
          <v:rect id="_x0000_s1198" style="position:absolute;margin-left:278.7pt;margin-top:22.5pt;width:115.95pt;height:19.95pt;z-index:251813888" fillcolor="#9bbb59 [3206]" strokecolor="#f2f2f2 [3041]" strokeweight="3pt">
            <v:shadow on="t" type="perspective" color="#4e6128 [1606]" opacity=".5" offset="1pt" offset2="-1pt"/>
            <v:textbox style="mso-next-textbox:#_x0000_s1198">
              <w:txbxContent>
                <w:p w:rsidR="004F6FDD" w:rsidRPr="00AF3446" w:rsidRDefault="004F6FDD" w:rsidP="00A2230B">
                  <w:pPr>
                    <w:jc w:val="center"/>
                    <w:rPr>
                      <w:rFonts w:ascii="Times New Roman" w:hAnsi="Times New Roman" w:cs="Times New Roman"/>
                      <w:b/>
                      <w:sz w:val="16"/>
                      <w:szCs w:val="16"/>
                    </w:rPr>
                  </w:pPr>
                  <w:r w:rsidRPr="00AF3446">
                    <w:rPr>
                      <w:rFonts w:ascii="Times New Roman" w:hAnsi="Times New Roman" w:cs="Times New Roman"/>
                      <w:b/>
                      <w:sz w:val="16"/>
                      <w:szCs w:val="16"/>
                    </w:rPr>
                    <w:t>OFERTAS DE INVERSION</w:t>
                  </w:r>
                </w:p>
              </w:txbxContent>
            </v:textbox>
          </v:rect>
        </w:pict>
      </w:r>
      <w:r w:rsidRPr="00F72EBE">
        <w:rPr>
          <w:rFonts w:ascii="Times New Roman" w:eastAsia="Times New Roman" w:hAnsi="Times New Roman" w:cs="Times New Roman"/>
          <w:noProof/>
          <w:sz w:val="24"/>
          <w:szCs w:val="24"/>
          <w:lang w:eastAsia="es-EC"/>
        </w:rPr>
        <w:pict>
          <v:rect id="_x0000_s1197" style="position:absolute;margin-left:146pt;margin-top:18.65pt;width:103.5pt;height:28.55pt;z-index:251812864" fillcolor="#9bbb59 [3206]" strokecolor="#f2f2f2 [3041]" strokeweight="3pt">
            <v:shadow on="t" type="perspective" color="#4e6128 [1606]" opacity=".5" offset="1pt" offset2="-1pt"/>
            <v:textbox style="mso-next-textbox:#_x0000_s1197">
              <w:txbxContent>
                <w:p w:rsidR="004F6FDD" w:rsidRPr="00AF3446" w:rsidRDefault="004F6FDD" w:rsidP="00A2230B">
                  <w:pPr>
                    <w:jc w:val="center"/>
                    <w:rPr>
                      <w:rFonts w:ascii="Times New Roman" w:hAnsi="Times New Roman" w:cs="Times New Roman"/>
                      <w:b/>
                      <w:sz w:val="16"/>
                      <w:szCs w:val="16"/>
                    </w:rPr>
                  </w:pPr>
                  <w:r w:rsidRPr="00AF3446">
                    <w:rPr>
                      <w:rFonts w:ascii="Times New Roman" w:hAnsi="Times New Roman" w:cs="Times New Roman"/>
                      <w:b/>
                      <w:sz w:val="16"/>
                      <w:szCs w:val="16"/>
                    </w:rPr>
                    <w:t>PERSONAS NO CAPACITADAS</w:t>
                  </w:r>
                </w:p>
              </w:txbxContent>
            </v:textbox>
          </v:rect>
        </w:pict>
      </w:r>
      <w:r w:rsidRPr="00F72EBE">
        <w:rPr>
          <w:rFonts w:ascii="Times New Roman" w:hAnsi="Times New Roman" w:cs="Times New Roman"/>
          <w:noProof/>
          <w:sz w:val="24"/>
          <w:szCs w:val="24"/>
          <w:lang w:eastAsia="es-EC"/>
        </w:rPr>
        <w:pict>
          <v:rect id="_x0000_s1196" style="position:absolute;margin-left:16.6pt;margin-top:22.5pt;width:94.1pt;height:32.15pt;z-index:251811840" fillcolor="#9bbb59 [3206]" strokecolor="#f2f2f2 [3041]" strokeweight="3pt">
            <v:shadow on="t" type="perspective" color="#4e6128 [1606]" opacity=".5" offset="1pt" offset2="-1pt"/>
            <v:textbox style="mso-next-textbox:#_x0000_s1196">
              <w:txbxContent>
                <w:p w:rsidR="004F6FDD" w:rsidRPr="00AF3446" w:rsidRDefault="004F6FDD" w:rsidP="00A2230B">
                  <w:pPr>
                    <w:jc w:val="center"/>
                    <w:rPr>
                      <w:rFonts w:ascii="Times New Roman" w:hAnsi="Times New Roman" w:cs="Times New Roman"/>
                      <w:b/>
                      <w:sz w:val="16"/>
                      <w:szCs w:val="16"/>
                    </w:rPr>
                  </w:pPr>
                  <w:r w:rsidRPr="00AF3446">
                    <w:rPr>
                      <w:rFonts w:ascii="Times New Roman" w:hAnsi="Times New Roman" w:cs="Times New Roman"/>
                      <w:b/>
                      <w:sz w:val="16"/>
                      <w:szCs w:val="16"/>
                    </w:rPr>
                    <w:t>FALTA DE PRESUPUESTO</w:t>
                  </w:r>
                </w:p>
              </w:txbxContent>
            </v:textbox>
          </v:rect>
        </w:pict>
      </w:r>
    </w:p>
    <w:p w:rsidR="00405A7F" w:rsidRPr="00EA238F" w:rsidRDefault="00405A7F" w:rsidP="004B4A6C">
      <w:pPr>
        <w:spacing w:line="360" w:lineRule="auto"/>
        <w:rPr>
          <w:rFonts w:ascii="Times New Roman" w:hAnsi="Times New Roman" w:cs="Times New Roman"/>
          <w:sz w:val="24"/>
          <w:szCs w:val="24"/>
          <w:lang w:val="es-ES"/>
        </w:rPr>
      </w:pPr>
    </w:p>
    <w:p w:rsidR="00201AA5" w:rsidRPr="00DF2AA1" w:rsidRDefault="005503F3" w:rsidP="00201AA5">
      <w:pPr>
        <w:spacing w:line="360" w:lineRule="auto"/>
        <w:rPr>
          <w:rFonts w:ascii="Times New Roman" w:hAnsi="Times New Roman" w:cs="Times New Roman"/>
          <w:sz w:val="16"/>
          <w:szCs w:val="16"/>
        </w:rPr>
      </w:pPr>
      <w:r w:rsidRPr="00DF2AA1">
        <w:rPr>
          <w:rFonts w:ascii="Times New Roman" w:hAnsi="Times New Roman" w:cs="Times New Roman"/>
          <w:b/>
          <w:sz w:val="16"/>
          <w:szCs w:val="16"/>
        </w:rPr>
        <w:t>ELABORACION</w:t>
      </w:r>
      <w:r w:rsidR="00053DD1" w:rsidRPr="00DF2AA1">
        <w:rPr>
          <w:rFonts w:ascii="Times New Roman" w:hAnsi="Times New Roman" w:cs="Times New Roman"/>
          <w:sz w:val="16"/>
          <w:szCs w:val="16"/>
        </w:rPr>
        <w:t>: INVESTIGADOR</w:t>
      </w:r>
    </w:p>
    <w:p w:rsidR="00FA07F8" w:rsidRPr="00EA238F" w:rsidRDefault="00FA07F8" w:rsidP="004B4A6C">
      <w:pPr>
        <w:spacing w:line="360" w:lineRule="auto"/>
        <w:rPr>
          <w:rFonts w:ascii="Times New Roman" w:hAnsi="Times New Roman" w:cs="Times New Roman"/>
          <w:b/>
          <w:sz w:val="24"/>
          <w:szCs w:val="24"/>
          <w:lang w:val="es-ES"/>
        </w:rPr>
      </w:pPr>
    </w:p>
    <w:p w:rsidR="00405A7F" w:rsidRPr="00EA238F" w:rsidRDefault="00405A7F" w:rsidP="004B4A6C">
      <w:pPr>
        <w:spacing w:line="360" w:lineRule="auto"/>
        <w:rPr>
          <w:rFonts w:ascii="Times New Roman" w:hAnsi="Times New Roman" w:cs="Times New Roman"/>
          <w:b/>
          <w:sz w:val="24"/>
          <w:szCs w:val="24"/>
          <w:lang w:val="es-ES"/>
        </w:rPr>
      </w:pPr>
      <w:r w:rsidRPr="00EA238F">
        <w:rPr>
          <w:rFonts w:ascii="Times New Roman" w:hAnsi="Times New Roman" w:cs="Times New Roman"/>
          <w:b/>
          <w:sz w:val="24"/>
          <w:szCs w:val="24"/>
          <w:lang w:val="es-ES"/>
        </w:rPr>
        <w:t>GRAFICO  N°2</w:t>
      </w:r>
    </w:p>
    <w:p w:rsidR="00405A7F" w:rsidRPr="00EA238F" w:rsidRDefault="00405A7F" w:rsidP="00201AA5">
      <w:pPr>
        <w:spacing w:line="360" w:lineRule="auto"/>
        <w:jc w:val="center"/>
        <w:rPr>
          <w:rFonts w:ascii="Times New Roman" w:hAnsi="Times New Roman" w:cs="Times New Roman"/>
          <w:b/>
          <w:sz w:val="24"/>
          <w:szCs w:val="24"/>
          <w:lang w:val="es-ES"/>
        </w:rPr>
      </w:pPr>
      <w:r w:rsidRPr="00EA238F">
        <w:rPr>
          <w:rFonts w:ascii="Times New Roman" w:hAnsi="Times New Roman" w:cs="Times New Roman"/>
          <w:b/>
          <w:sz w:val="24"/>
          <w:szCs w:val="24"/>
          <w:lang w:val="es-ES"/>
        </w:rPr>
        <w:t>DIAGRAMA DE OBJETIVO</w:t>
      </w:r>
    </w:p>
    <w:p w:rsidR="00201AA5" w:rsidRPr="00EA238F" w:rsidRDefault="00F72EBE" w:rsidP="004B4A6C">
      <w:pPr>
        <w:spacing w:line="360" w:lineRule="auto"/>
        <w:jc w:val="center"/>
        <w:rPr>
          <w:rFonts w:ascii="Times New Roman" w:hAnsi="Times New Roman" w:cs="Times New Roman"/>
          <w:b/>
          <w:sz w:val="24"/>
          <w:szCs w:val="24"/>
          <w:lang w:val="es-ES"/>
        </w:rPr>
      </w:pPr>
      <w:r w:rsidRPr="00F72EBE">
        <w:rPr>
          <w:rFonts w:ascii="Times New Roman" w:hAnsi="Times New Roman" w:cs="Times New Roman"/>
          <w:b/>
          <w:noProof/>
          <w:sz w:val="24"/>
          <w:szCs w:val="24"/>
          <w:lang w:eastAsia="es-EC"/>
        </w:rPr>
        <w:pict>
          <v:rect id="_x0000_s1209" style="position:absolute;left:0;text-align:left;margin-left:278.7pt;margin-top:25.1pt;width:102.35pt;height:31.55pt;z-index:251825152" fillcolor="#f79646 [3209]" strokecolor="#f2f2f2 [3041]" strokeweight="3pt">
            <v:shadow on="t" type="perspective" color="#974706 [1609]" opacity=".5" offset="1pt" offset2="-1pt"/>
            <v:textbox style="mso-next-textbox:#_x0000_s1209">
              <w:txbxContent>
                <w:p w:rsidR="004F6FDD" w:rsidRPr="00AF3446" w:rsidRDefault="004F6FDD" w:rsidP="00281C7C">
                  <w:pPr>
                    <w:jc w:val="center"/>
                    <w:rPr>
                      <w:rFonts w:ascii="Times New Roman" w:hAnsi="Times New Roman" w:cs="Times New Roman"/>
                      <w:b/>
                      <w:sz w:val="16"/>
                      <w:szCs w:val="16"/>
                    </w:rPr>
                  </w:pPr>
                  <w:r w:rsidRPr="00AF3446">
                    <w:rPr>
                      <w:rFonts w:ascii="Times New Roman" w:hAnsi="Times New Roman" w:cs="Times New Roman"/>
                      <w:b/>
                      <w:sz w:val="16"/>
                      <w:szCs w:val="16"/>
                    </w:rPr>
                    <w:t>INGRESOS APROPIADOS</w:t>
                  </w:r>
                </w:p>
              </w:txbxContent>
            </v:textbox>
          </v:rect>
        </w:pict>
      </w:r>
      <w:r w:rsidRPr="00F72EBE">
        <w:rPr>
          <w:rFonts w:ascii="Times New Roman" w:hAnsi="Times New Roman" w:cs="Times New Roman"/>
          <w:b/>
          <w:noProof/>
          <w:sz w:val="24"/>
          <w:szCs w:val="24"/>
          <w:lang w:eastAsia="es-EC"/>
        </w:rPr>
        <w:pict>
          <v:rect id="_x0000_s1208" style="position:absolute;left:0;text-align:left;margin-left:123.55pt;margin-top:25.1pt;width:109.75pt;height:22.05pt;z-index:251824128" fillcolor="#f79646 [3209]" strokecolor="#f2f2f2 [3041]" strokeweight="3pt">
            <v:shadow on="t" type="perspective" color="#974706 [1609]" opacity=".5" offset="1pt" offset2="-1pt"/>
            <v:textbox style="mso-next-textbox:#_x0000_s1208">
              <w:txbxContent>
                <w:p w:rsidR="004F6FDD" w:rsidRPr="00AF3446" w:rsidRDefault="004F6FDD" w:rsidP="00201AA5">
                  <w:pPr>
                    <w:jc w:val="center"/>
                    <w:rPr>
                      <w:rFonts w:ascii="Times New Roman" w:hAnsi="Times New Roman" w:cs="Times New Roman"/>
                      <w:b/>
                      <w:sz w:val="16"/>
                      <w:szCs w:val="16"/>
                    </w:rPr>
                  </w:pPr>
                  <w:r w:rsidRPr="00AF3446">
                    <w:rPr>
                      <w:rFonts w:ascii="Times New Roman" w:hAnsi="Times New Roman" w:cs="Times New Roman"/>
                      <w:b/>
                      <w:sz w:val="16"/>
                      <w:szCs w:val="16"/>
                    </w:rPr>
                    <w:t>CON EXPERIENCIA</w:t>
                  </w:r>
                </w:p>
              </w:txbxContent>
            </v:textbox>
          </v:rect>
        </w:pict>
      </w:r>
      <w:r w:rsidRPr="00F72EBE">
        <w:rPr>
          <w:rFonts w:ascii="Times New Roman" w:hAnsi="Times New Roman" w:cs="Times New Roman"/>
          <w:b/>
          <w:noProof/>
          <w:sz w:val="24"/>
          <w:szCs w:val="24"/>
          <w:lang w:eastAsia="es-EC"/>
        </w:rPr>
        <w:pict>
          <v:rect id="_x0000_s1207" style="position:absolute;left:0;text-align:left;margin-left:-19.5pt;margin-top:25.1pt;width:109pt;height:22.05pt;z-index:251823104" fillcolor="#f79646 [3209]" strokecolor="#f2f2f2 [3041]" strokeweight="3pt">
            <v:shadow on="t" type="perspective" color="#974706 [1609]" opacity=".5" offset="1pt" offset2="-1pt"/>
            <v:textbox style="mso-next-textbox:#_x0000_s1207">
              <w:txbxContent>
                <w:p w:rsidR="004F6FDD" w:rsidRPr="00AF3446" w:rsidRDefault="004F6FDD" w:rsidP="00201AA5">
                  <w:pPr>
                    <w:jc w:val="center"/>
                    <w:rPr>
                      <w:rFonts w:ascii="Arial" w:hAnsi="Arial" w:cs="Arial"/>
                      <w:b/>
                      <w:sz w:val="16"/>
                      <w:szCs w:val="16"/>
                    </w:rPr>
                  </w:pPr>
                  <w:r w:rsidRPr="00AF3446">
                    <w:rPr>
                      <w:rFonts w:ascii="Arial" w:hAnsi="Arial" w:cs="Arial"/>
                      <w:b/>
                      <w:sz w:val="16"/>
                      <w:szCs w:val="16"/>
                    </w:rPr>
                    <w:t>LOCAL APROPIADO</w:t>
                  </w:r>
                </w:p>
              </w:txbxContent>
            </v:textbox>
          </v:rect>
        </w:pict>
      </w:r>
    </w:p>
    <w:p w:rsidR="00201AA5" w:rsidRPr="00EA238F" w:rsidRDefault="00F72EBE" w:rsidP="004B4A6C">
      <w:pPr>
        <w:spacing w:line="360" w:lineRule="auto"/>
        <w:jc w:val="center"/>
        <w:rPr>
          <w:rFonts w:ascii="Times New Roman" w:hAnsi="Times New Roman" w:cs="Times New Roman"/>
          <w:b/>
          <w:sz w:val="24"/>
          <w:szCs w:val="24"/>
          <w:u w:val="single"/>
          <w:lang w:val="es-ES"/>
        </w:rPr>
      </w:pPr>
      <w:r w:rsidRPr="00F72EBE">
        <w:rPr>
          <w:rFonts w:ascii="Times New Roman" w:hAnsi="Times New Roman" w:cs="Times New Roman"/>
          <w:noProof/>
          <w:sz w:val="24"/>
          <w:szCs w:val="24"/>
          <w:lang w:eastAsia="es-EC"/>
        </w:rPr>
        <w:pict>
          <v:shape id="_x0000_s1227" type="#_x0000_t32" style="position:absolute;left:0;text-align:left;margin-left:31.5pt;margin-top:17.55pt;width:0;height:35.75pt;z-index:251834368" o:connectortype="straight" strokecolor="#92d050"/>
        </w:pict>
      </w:r>
      <w:r w:rsidRPr="00F72EBE">
        <w:rPr>
          <w:rFonts w:ascii="Times New Roman" w:hAnsi="Times New Roman" w:cs="Times New Roman"/>
          <w:b/>
          <w:noProof/>
          <w:sz w:val="24"/>
          <w:szCs w:val="24"/>
          <w:u w:val="single"/>
          <w:lang w:eastAsia="es-EC"/>
        </w:rPr>
        <w:pict>
          <v:shape id="_x0000_s1228" type="#_x0000_t32" style="position:absolute;left:0;text-align:left;margin-left:330.1pt;margin-top:25.95pt;width:0;height:27.35pt;z-index:251835392" o:connectortype="straight" strokecolor="#92d050"/>
        </w:pict>
      </w:r>
      <w:r w:rsidRPr="00F72EBE">
        <w:rPr>
          <w:rFonts w:ascii="Times New Roman" w:hAnsi="Times New Roman" w:cs="Times New Roman"/>
          <w:noProof/>
          <w:sz w:val="24"/>
          <w:szCs w:val="24"/>
          <w:lang w:eastAsia="es-EC"/>
        </w:rPr>
        <w:pict>
          <v:shape id="_x0000_s1226" type="#_x0000_t32" style="position:absolute;left:0;text-align:left;margin-left:176.6pt;margin-top:17.55pt;width:.05pt;height:59.1pt;z-index:251833344" o:connectortype="straight" strokecolor="#92d050"/>
        </w:pict>
      </w:r>
    </w:p>
    <w:p w:rsidR="00201AA5" w:rsidRPr="00EA238F" w:rsidRDefault="00F72EBE" w:rsidP="004B4A6C">
      <w:pPr>
        <w:spacing w:line="360" w:lineRule="auto"/>
        <w:jc w:val="center"/>
        <w:rPr>
          <w:rFonts w:ascii="Times New Roman" w:hAnsi="Times New Roman" w:cs="Times New Roman"/>
          <w:b/>
          <w:sz w:val="24"/>
          <w:szCs w:val="24"/>
          <w:u w:val="single"/>
          <w:lang w:val="es-ES"/>
        </w:rPr>
      </w:pPr>
      <w:r w:rsidRPr="00F72EBE">
        <w:rPr>
          <w:rFonts w:ascii="Times New Roman" w:hAnsi="Times New Roman" w:cs="Times New Roman"/>
          <w:b/>
          <w:noProof/>
          <w:sz w:val="24"/>
          <w:szCs w:val="24"/>
          <w:u w:val="single"/>
          <w:lang w:eastAsia="es-EC"/>
        </w:rPr>
        <w:pict>
          <v:shape id="_x0000_s1223" type="#_x0000_t32" style="position:absolute;left:0;text-align:left;margin-left:31.5pt;margin-top:22.6pt;width:297.75pt;height:.05pt;z-index:251830272" o:connectortype="straight" strokecolor="#92d050"/>
        </w:pict>
      </w:r>
    </w:p>
    <w:p w:rsidR="00201AA5" w:rsidRPr="00EA238F" w:rsidRDefault="00F72EBE" w:rsidP="004B4A6C">
      <w:pPr>
        <w:spacing w:line="360" w:lineRule="auto"/>
        <w:jc w:val="center"/>
        <w:rPr>
          <w:rFonts w:ascii="Times New Roman" w:hAnsi="Times New Roman" w:cs="Times New Roman"/>
          <w:b/>
          <w:sz w:val="24"/>
          <w:szCs w:val="24"/>
          <w:u w:val="single"/>
          <w:lang w:val="es-ES"/>
        </w:rPr>
      </w:pPr>
      <w:r w:rsidRPr="00F72EBE">
        <w:rPr>
          <w:rFonts w:ascii="Times New Roman" w:hAnsi="Times New Roman" w:cs="Times New Roman"/>
          <w:b/>
          <w:noProof/>
          <w:sz w:val="24"/>
          <w:szCs w:val="24"/>
          <w:u w:val="single"/>
          <w:lang w:eastAsia="es-EC"/>
        </w:rPr>
        <w:pict>
          <v:rect id="_x0000_s1213" style="position:absolute;left:0;text-align:left;margin-left:82.9pt;margin-top:14.6pt;width:174.75pt;height:20.65pt;z-index:251826176" fillcolor="#9bbb59 [3206]" strokecolor="#f2f2f2 [3041]" strokeweight="3pt">
            <v:shadow on="t" type="perspective" color="#4e6128 [1606]" opacity=".5" offset="1pt" offset2="-1pt"/>
            <v:textbox style="mso-next-textbox:#_x0000_s1213">
              <w:txbxContent>
                <w:p w:rsidR="004F6FDD" w:rsidRPr="00AF3446" w:rsidRDefault="004F6FDD" w:rsidP="00281C7C">
                  <w:pPr>
                    <w:jc w:val="center"/>
                    <w:rPr>
                      <w:rFonts w:ascii="Times New Roman" w:hAnsi="Times New Roman" w:cs="Times New Roman"/>
                      <w:b/>
                      <w:sz w:val="16"/>
                      <w:szCs w:val="16"/>
                    </w:rPr>
                  </w:pPr>
                  <w:r w:rsidRPr="00AF3446">
                    <w:rPr>
                      <w:rFonts w:ascii="Times New Roman" w:hAnsi="Times New Roman" w:cs="Times New Roman"/>
                      <w:b/>
                      <w:sz w:val="16"/>
                      <w:szCs w:val="16"/>
                    </w:rPr>
                    <w:t>CREAR TALLER DE CONFECIONES</w:t>
                  </w:r>
                </w:p>
              </w:txbxContent>
            </v:textbox>
          </v:rect>
        </w:pict>
      </w:r>
    </w:p>
    <w:p w:rsidR="00201AA5" w:rsidRPr="00EA238F" w:rsidRDefault="00F72EBE" w:rsidP="004B4A6C">
      <w:pPr>
        <w:spacing w:line="360" w:lineRule="auto"/>
        <w:jc w:val="center"/>
        <w:rPr>
          <w:rFonts w:ascii="Times New Roman" w:hAnsi="Times New Roman" w:cs="Times New Roman"/>
          <w:b/>
          <w:sz w:val="24"/>
          <w:szCs w:val="24"/>
          <w:u w:val="single"/>
          <w:lang w:val="es-ES"/>
        </w:rPr>
      </w:pPr>
      <w:r w:rsidRPr="00F72EBE">
        <w:rPr>
          <w:rFonts w:ascii="Times New Roman" w:hAnsi="Times New Roman" w:cs="Times New Roman"/>
          <w:noProof/>
          <w:sz w:val="24"/>
          <w:szCs w:val="24"/>
          <w:lang w:eastAsia="es-EC"/>
        </w:rPr>
        <w:pict>
          <v:shape id="_x0000_s1225" type="#_x0000_t32" style="position:absolute;left:0;text-align:left;margin-left:176.6pt;margin-top:8.15pt;width:.05pt;height:25.6pt;z-index:251832320" o:connectortype="straight" strokecolor="#92d050"/>
        </w:pict>
      </w:r>
    </w:p>
    <w:p w:rsidR="00201AA5" w:rsidRPr="00EA238F" w:rsidRDefault="00F72EBE" w:rsidP="004B4A6C">
      <w:pPr>
        <w:spacing w:line="360" w:lineRule="auto"/>
        <w:jc w:val="center"/>
        <w:rPr>
          <w:rFonts w:ascii="Times New Roman" w:hAnsi="Times New Roman" w:cs="Times New Roman"/>
          <w:b/>
          <w:sz w:val="24"/>
          <w:szCs w:val="24"/>
          <w:u w:val="single"/>
          <w:lang w:val="es-ES"/>
        </w:rPr>
      </w:pPr>
      <w:r w:rsidRPr="00F72EBE">
        <w:rPr>
          <w:rFonts w:ascii="Times New Roman" w:hAnsi="Times New Roman" w:cs="Times New Roman"/>
          <w:noProof/>
          <w:sz w:val="24"/>
          <w:szCs w:val="24"/>
          <w:lang w:eastAsia="es-EC"/>
        </w:rPr>
        <w:pict>
          <v:shape id="_x0000_s1230" type="#_x0000_t32" style="position:absolute;left:0;text-align:left;margin-left:336.3pt;margin-top:4.1pt;width:0;height:27.35pt;z-index:251837440" o:connectortype="straight" strokecolor="#92d050"/>
        </w:pict>
      </w:r>
      <w:r w:rsidRPr="00F72EBE">
        <w:rPr>
          <w:rFonts w:ascii="Times New Roman" w:hAnsi="Times New Roman" w:cs="Times New Roman"/>
          <w:b/>
          <w:noProof/>
          <w:sz w:val="24"/>
          <w:szCs w:val="24"/>
          <w:u w:val="single"/>
          <w:lang w:eastAsia="es-EC"/>
        </w:rPr>
        <w:pict>
          <v:rect id="_x0000_s1221" style="position:absolute;left:0;text-align:left;margin-left:127.95pt;margin-top:27.1pt;width:109pt;height:28.25pt;z-index:251828224" fillcolor="#f79646 [3209]" strokecolor="#f2f2f2 [3041]" strokeweight="3pt">
            <v:shadow on="t" type="perspective" color="#974706 [1609]" opacity=".5" offset="1pt" offset2="-1pt"/>
            <v:textbox style="mso-next-textbox:#_x0000_s1221">
              <w:txbxContent>
                <w:p w:rsidR="004F6FDD" w:rsidRPr="00AF3446" w:rsidRDefault="004F6FDD" w:rsidP="00281C7C">
                  <w:pPr>
                    <w:jc w:val="center"/>
                    <w:rPr>
                      <w:rFonts w:ascii="Times New Roman" w:hAnsi="Times New Roman" w:cs="Times New Roman"/>
                      <w:b/>
                      <w:sz w:val="16"/>
                      <w:szCs w:val="16"/>
                    </w:rPr>
                  </w:pPr>
                  <w:r w:rsidRPr="00AF3446">
                    <w:rPr>
                      <w:rFonts w:ascii="Times New Roman" w:hAnsi="Times New Roman" w:cs="Times New Roman"/>
                      <w:b/>
                      <w:sz w:val="16"/>
                      <w:szCs w:val="16"/>
                    </w:rPr>
                    <w:t>PERSONAL CAPACITADO</w:t>
                  </w:r>
                </w:p>
              </w:txbxContent>
            </v:textbox>
          </v:rect>
        </w:pict>
      </w:r>
      <w:r w:rsidRPr="00F72EBE">
        <w:rPr>
          <w:rFonts w:ascii="Times New Roman" w:hAnsi="Times New Roman" w:cs="Times New Roman"/>
          <w:b/>
          <w:noProof/>
          <w:sz w:val="24"/>
          <w:szCs w:val="24"/>
          <w:u w:val="single"/>
          <w:lang w:eastAsia="es-EC"/>
        </w:rPr>
        <w:pict>
          <v:rect id="_x0000_s1220" style="position:absolute;left:0;text-align:left;margin-left:-19.5pt;margin-top:27.1pt;width:112.55pt;height:28.25pt;z-index:251827200" fillcolor="#f79646 [3209]" strokecolor="#f2f2f2 [3041]" strokeweight="3pt">
            <v:shadow on="t" type="perspective" color="#974706 [1609]" opacity=".5" offset="1pt" offset2="-1pt"/>
            <v:textbox style="mso-next-textbox:#_x0000_s1220">
              <w:txbxContent>
                <w:p w:rsidR="004F6FDD" w:rsidRPr="00AF3446" w:rsidRDefault="004F6FDD" w:rsidP="00281C7C">
                  <w:pPr>
                    <w:jc w:val="center"/>
                    <w:rPr>
                      <w:rFonts w:ascii="Times New Roman" w:hAnsi="Times New Roman" w:cs="Times New Roman"/>
                      <w:b/>
                      <w:sz w:val="16"/>
                      <w:szCs w:val="16"/>
                    </w:rPr>
                  </w:pPr>
                  <w:r w:rsidRPr="00AF3446">
                    <w:rPr>
                      <w:rFonts w:ascii="Times New Roman" w:hAnsi="Times New Roman" w:cs="Times New Roman"/>
                      <w:b/>
                      <w:sz w:val="16"/>
                      <w:szCs w:val="16"/>
                    </w:rPr>
                    <w:t>PRESUPUESTO APROBADO</w:t>
                  </w:r>
                </w:p>
              </w:txbxContent>
            </v:textbox>
          </v:rect>
        </w:pict>
      </w:r>
      <w:r w:rsidRPr="00F72EBE">
        <w:rPr>
          <w:rFonts w:ascii="Times New Roman" w:hAnsi="Times New Roman" w:cs="Times New Roman"/>
          <w:noProof/>
          <w:sz w:val="24"/>
          <w:szCs w:val="24"/>
          <w:lang w:eastAsia="es-EC"/>
        </w:rPr>
        <w:pict>
          <v:shape id="_x0000_s1229" type="#_x0000_t32" style="position:absolute;left:0;text-align:left;margin-left:37.5pt;margin-top:4.1pt;width:0;height:23pt;z-index:251836416" o:connectortype="straight" strokecolor="#92d050"/>
        </w:pict>
      </w:r>
      <w:r w:rsidRPr="00F72EBE">
        <w:rPr>
          <w:rFonts w:ascii="Times New Roman" w:hAnsi="Times New Roman" w:cs="Times New Roman"/>
          <w:noProof/>
          <w:sz w:val="24"/>
          <w:szCs w:val="24"/>
          <w:lang w:eastAsia="es-EC"/>
        </w:rPr>
        <w:pict>
          <v:shape id="_x0000_s1224" type="#_x0000_t32" style="position:absolute;left:0;text-align:left;margin-left:37.5pt;margin-top:4.1pt;width:298.8pt;height:0;z-index:251831296" o:connectortype="straight" strokecolor="#92d050"/>
        </w:pict>
      </w:r>
    </w:p>
    <w:p w:rsidR="00AF3446" w:rsidRDefault="00F72EBE" w:rsidP="00AF3446">
      <w:pPr>
        <w:spacing w:line="360" w:lineRule="auto"/>
        <w:jc w:val="center"/>
        <w:rPr>
          <w:rFonts w:ascii="Times New Roman" w:hAnsi="Times New Roman" w:cs="Times New Roman"/>
          <w:b/>
          <w:sz w:val="24"/>
          <w:szCs w:val="24"/>
          <w:u w:val="single"/>
          <w:lang w:val="es-ES"/>
        </w:rPr>
      </w:pPr>
      <w:r w:rsidRPr="00F72EBE">
        <w:rPr>
          <w:rFonts w:ascii="Times New Roman" w:hAnsi="Times New Roman" w:cs="Times New Roman"/>
          <w:b/>
          <w:noProof/>
          <w:sz w:val="24"/>
          <w:szCs w:val="24"/>
          <w:u w:val="single"/>
          <w:lang w:eastAsia="es-EC"/>
        </w:rPr>
        <w:pict>
          <v:rect id="_x0000_s1222" style="position:absolute;left:0;text-align:left;margin-left:262.55pt;margin-top:.75pt;width:140.9pt;height:30.7pt;z-index:251829248" fillcolor="#f79646 [3209]" strokecolor="#f2f2f2 [3041]" strokeweight="3pt">
            <v:shadow on="t" type="perspective" color="#974706 [1609]" opacity=".5" offset="1pt" offset2="-1pt"/>
            <v:textbox style="mso-next-textbox:#_x0000_s1222">
              <w:txbxContent>
                <w:p w:rsidR="004F6FDD" w:rsidRPr="00AF3446" w:rsidRDefault="004F6FDD" w:rsidP="00281C7C">
                  <w:pPr>
                    <w:jc w:val="center"/>
                    <w:rPr>
                      <w:rFonts w:ascii="Times New Roman" w:hAnsi="Times New Roman" w:cs="Times New Roman"/>
                      <w:b/>
                      <w:sz w:val="16"/>
                      <w:szCs w:val="16"/>
                    </w:rPr>
                  </w:pPr>
                  <w:r w:rsidRPr="00AF3446">
                    <w:rPr>
                      <w:rFonts w:ascii="Times New Roman" w:hAnsi="Times New Roman" w:cs="Times New Roman"/>
                      <w:b/>
                      <w:sz w:val="16"/>
                      <w:szCs w:val="16"/>
                    </w:rPr>
                    <w:t>NUEVAS OPCIONES DE INVERSIÓN</w:t>
                  </w:r>
                </w:p>
              </w:txbxContent>
            </v:textbox>
          </v:rect>
        </w:pict>
      </w:r>
    </w:p>
    <w:p w:rsidR="00715EDF" w:rsidRPr="003E1B10" w:rsidRDefault="00053DD1" w:rsidP="004B4A6C">
      <w:pPr>
        <w:spacing w:line="360" w:lineRule="auto"/>
        <w:rPr>
          <w:rFonts w:ascii="Times New Roman" w:hAnsi="Times New Roman" w:cs="Times New Roman"/>
          <w:b/>
          <w:sz w:val="24"/>
          <w:szCs w:val="24"/>
          <w:u w:val="single"/>
          <w:lang w:val="es-ES"/>
        </w:rPr>
      </w:pPr>
      <w:r w:rsidRPr="00AF3446">
        <w:rPr>
          <w:rFonts w:ascii="Times New Roman" w:hAnsi="Times New Roman" w:cs="Times New Roman"/>
          <w:sz w:val="16"/>
          <w:szCs w:val="16"/>
        </w:rPr>
        <w:t>ELABORACIÓN: INVESTIGADOR</w:t>
      </w:r>
    </w:p>
    <w:p w:rsidR="00405A7F" w:rsidRPr="00EA238F" w:rsidRDefault="004F7F49" w:rsidP="004B4A6C">
      <w:pPr>
        <w:spacing w:line="360" w:lineRule="auto"/>
        <w:rPr>
          <w:rFonts w:ascii="Times New Roman" w:hAnsi="Times New Roman" w:cs="Times New Roman"/>
          <w:b/>
          <w:sz w:val="24"/>
          <w:szCs w:val="24"/>
        </w:rPr>
      </w:pPr>
      <w:r w:rsidRPr="00EA238F">
        <w:rPr>
          <w:rFonts w:ascii="Times New Roman" w:hAnsi="Times New Roman" w:cs="Times New Roman"/>
          <w:b/>
          <w:sz w:val="24"/>
          <w:szCs w:val="24"/>
        </w:rPr>
        <w:lastRenderedPageBreak/>
        <w:t xml:space="preserve">1.6 </w:t>
      </w:r>
      <w:r w:rsidR="00405A7F" w:rsidRPr="00EA238F">
        <w:rPr>
          <w:rFonts w:ascii="Times New Roman" w:hAnsi="Times New Roman" w:cs="Times New Roman"/>
          <w:b/>
          <w:sz w:val="24"/>
          <w:szCs w:val="24"/>
        </w:rPr>
        <w:t>MATRIZ DEL MARCO LÓGICO</w:t>
      </w:r>
    </w:p>
    <w:p w:rsidR="00FA07F8" w:rsidRPr="00EA238F" w:rsidRDefault="00775302" w:rsidP="003E1B10">
      <w:pPr>
        <w:pStyle w:val="NormalWeb"/>
        <w:spacing w:line="360" w:lineRule="auto"/>
        <w:ind w:firstLine="708"/>
        <w:jc w:val="both"/>
      </w:pPr>
      <w:r w:rsidRPr="00EA238F">
        <w:t xml:space="preserve">El marco lógico es una herramienta para facilitar el proceso de conceptualización, diseño, ejecución y evaluación de proyectos. Su propósito es brindar estructura al proceso de planificación y comunicar información esencial relativa al proyecto. Puede utilizarse en todas las etapas de preparación del proyecto: programación, identificación, orientación, análisis, presentación ante los comités de revisión, </w:t>
      </w:r>
      <w:r w:rsidR="00B16A54" w:rsidRPr="00EA238F">
        <w:t>ejecución y evaluación.</w:t>
      </w:r>
    </w:p>
    <w:p w:rsidR="003E1B10" w:rsidRDefault="003E1B10" w:rsidP="00FA07F8">
      <w:pPr>
        <w:pStyle w:val="NormalWeb"/>
        <w:spacing w:line="360" w:lineRule="auto"/>
        <w:jc w:val="both"/>
      </w:pPr>
    </w:p>
    <w:p w:rsidR="003E1B10" w:rsidRDefault="00775302" w:rsidP="003E1B10">
      <w:pPr>
        <w:pStyle w:val="NormalWeb"/>
        <w:spacing w:line="360" w:lineRule="auto"/>
        <w:ind w:firstLine="708"/>
        <w:jc w:val="both"/>
      </w:pPr>
      <w:r w:rsidRPr="00EA238F">
        <w:t>Debe elaborarse con la participación inicial del Equipo de País, y luego evolucionar con la participación activa del prestatario, de sus consultores, del Equipo de Proyecto, de la Representación y del ejecutor.</w:t>
      </w:r>
    </w:p>
    <w:p w:rsidR="003E1B10" w:rsidRPr="00EA238F" w:rsidRDefault="003E1B10" w:rsidP="0042433A">
      <w:pPr>
        <w:pStyle w:val="NormalWeb"/>
        <w:spacing w:line="360" w:lineRule="auto"/>
      </w:pPr>
    </w:p>
    <w:p w:rsidR="000A6F97" w:rsidRPr="00EA238F" w:rsidRDefault="000A6F97" w:rsidP="00FA07F8">
      <w:pPr>
        <w:spacing w:line="360" w:lineRule="auto"/>
        <w:rPr>
          <w:rFonts w:ascii="Times New Roman" w:hAnsi="Times New Roman" w:cs="Times New Roman"/>
          <w:b/>
          <w:sz w:val="24"/>
          <w:szCs w:val="24"/>
        </w:rPr>
      </w:pPr>
      <w:r w:rsidRPr="00EA238F">
        <w:rPr>
          <w:rFonts w:ascii="Times New Roman" w:hAnsi="Times New Roman" w:cs="Times New Roman"/>
          <w:b/>
          <w:sz w:val="24"/>
          <w:szCs w:val="24"/>
        </w:rPr>
        <w:t>CUADRO N° 1</w:t>
      </w:r>
    </w:p>
    <w:p w:rsidR="00405A7F" w:rsidRPr="00EA238F" w:rsidRDefault="00405A7F" w:rsidP="00FA07F8">
      <w:pPr>
        <w:spacing w:line="360" w:lineRule="auto"/>
        <w:rPr>
          <w:rFonts w:ascii="Times New Roman" w:hAnsi="Times New Roman" w:cs="Times New Roman"/>
          <w:b/>
          <w:sz w:val="24"/>
          <w:szCs w:val="24"/>
        </w:rPr>
      </w:pPr>
      <w:r w:rsidRPr="00EA238F">
        <w:rPr>
          <w:rFonts w:ascii="Times New Roman" w:hAnsi="Times New Roman" w:cs="Times New Roman"/>
          <w:b/>
          <w:sz w:val="24"/>
          <w:szCs w:val="24"/>
        </w:rPr>
        <w:t>ESTRUCTURA DEL MARCO LOGICO</w:t>
      </w:r>
    </w:p>
    <w:tbl>
      <w:tblPr>
        <w:tblStyle w:val="Tablaconcuadrcula"/>
        <w:tblpPr w:leftFromText="141" w:rightFromText="141" w:vertAnchor="text" w:horzAnchor="margin" w:tblpY="66"/>
        <w:tblW w:w="80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2052"/>
        <w:gridCol w:w="1931"/>
        <w:gridCol w:w="2171"/>
        <w:gridCol w:w="1931"/>
      </w:tblGrid>
      <w:tr w:rsidR="003E1B10" w:rsidRPr="00EA238F" w:rsidTr="003E1B10">
        <w:trPr>
          <w:trHeight w:val="142"/>
        </w:trPr>
        <w:tc>
          <w:tcPr>
            <w:tcW w:w="2052" w:type="dxa"/>
            <w:shd w:val="clear" w:color="auto" w:fill="D99594" w:themeFill="accent2" w:themeFillTint="99"/>
          </w:tcPr>
          <w:p w:rsidR="003E1B10" w:rsidRPr="003E1B10" w:rsidRDefault="003E1B10" w:rsidP="003E1B10">
            <w:pPr>
              <w:spacing w:line="360" w:lineRule="auto"/>
              <w:jc w:val="center"/>
              <w:rPr>
                <w:rFonts w:ascii="Times New Roman" w:hAnsi="Times New Roman" w:cs="Times New Roman"/>
                <w:b/>
                <w:sz w:val="16"/>
                <w:szCs w:val="16"/>
              </w:rPr>
            </w:pPr>
            <w:r w:rsidRPr="003E1B10">
              <w:rPr>
                <w:rFonts w:ascii="Times New Roman" w:hAnsi="Times New Roman" w:cs="Times New Roman"/>
                <w:b/>
                <w:sz w:val="16"/>
                <w:szCs w:val="16"/>
              </w:rPr>
              <w:t>OBJECTIVO</w:t>
            </w:r>
          </w:p>
        </w:tc>
        <w:tc>
          <w:tcPr>
            <w:tcW w:w="1931" w:type="dxa"/>
            <w:shd w:val="clear" w:color="auto" w:fill="D99594" w:themeFill="accent2" w:themeFillTint="99"/>
          </w:tcPr>
          <w:p w:rsidR="003E1B10" w:rsidRPr="003E1B10" w:rsidRDefault="003E1B10" w:rsidP="003E1B10">
            <w:pPr>
              <w:spacing w:line="360" w:lineRule="auto"/>
              <w:jc w:val="center"/>
              <w:rPr>
                <w:rFonts w:ascii="Times New Roman" w:hAnsi="Times New Roman" w:cs="Times New Roman"/>
                <w:b/>
                <w:sz w:val="16"/>
                <w:szCs w:val="16"/>
              </w:rPr>
            </w:pPr>
            <w:r w:rsidRPr="003E1B10">
              <w:rPr>
                <w:rFonts w:ascii="Times New Roman" w:hAnsi="Times New Roman" w:cs="Times New Roman"/>
                <w:b/>
                <w:sz w:val="16"/>
                <w:szCs w:val="16"/>
              </w:rPr>
              <w:t>INDICADORES</w:t>
            </w:r>
          </w:p>
        </w:tc>
        <w:tc>
          <w:tcPr>
            <w:tcW w:w="2171" w:type="dxa"/>
            <w:shd w:val="clear" w:color="auto" w:fill="D99594" w:themeFill="accent2" w:themeFillTint="99"/>
          </w:tcPr>
          <w:p w:rsidR="003E1B10" w:rsidRPr="003E1B10" w:rsidRDefault="003E1B10" w:rsidP="003E1B10">
            <w:pPr>
              <w:spacing w:line="360" w:lineRule="auto"/>
              <w:jc w:val="center"/>
              <w:rPr>
                <w:rFonts w:ascii="Times New Roman" w:hAnsi="Times New Roman" w:cs="Times New Roman"/>
                <w:b/>
                <w:sz w:val="16"/>
                <w:szCs w:val="16"/>
              </w:rPr>
            </w:pPr>
            <w:r w:rsidRPr="003E1B10">
              <w:rPr>
                <w:rFonts w:ascii="Times New Roman" w:hAnsi="Times New Roman" w:cs="Times New Roman"/>
                <w:b/>
                <w:sz w:val="16"/>
                <w:szCs w:val="16"/>
              </w:rPr>
              <w:t>VERIFICACION</w:t>
            </w:r>
          </w:p>
        </w:tc>
        <w:tc>
          <w:tcPr>
            <w:tcW w:w="1931" w:type="dxa"/>
            <w:shd w:val="clear" w:color="auto" w:fill="D99594" w:themeFill="accent2" w:themeFillTint="99"/>
          </w:tcPr>
          <w:p w:rsidR="003E1B10" w:rsidRPr="003E1B10" w:rsidRDefault="003E1B10" w:rsidP="003E1B10">
            <w:pPr>
              <w:spacing w:line="360" w:lineRule="auto"/>
              <w:jc w:val="center"/>
              <w:rPr>
                <w:rFonts w:ascii="Times New Roman" w:hAnsi="Times New Roman" w:cs="Times New Roman"/>
                <w:b/>
                <w:sz w:val="16"/>
                <w:szCs w:val="16"/>
              </w:rPr>
            </w:pPr>
            <w:r w:rsidRPr="003E1B10">
              <w:rPr>
                <w:rFonts w:ascii="Times New Roman" w:hAnsi="Times New Roman" w:cs="Times New Roman"/>
                <w:b/>
                <w:sz w:val="16"/>
                <w:szCs w:val="16"/>
              </w:rPr>
              <w:t>SUPUESTO</w:t>
            </w:r>
          </w:p>
        </w:tc>
      </w:tr>
      <w:tr w:rsidR="003E1B10" w:rsidRPr="003E1B10" w:rsidTr="003E1B10">
        <w:trPr>
          <w:trHeight w:val="539"/>
        </w:trPr>
        <w:tc>
          <w:tcPr>
            <w:tcW w:w="2052" w:type="dxa"/>
            <w:shd w:val="clear" w:color="auto" w:fill="FFFFFF" w:themeFill="background1"/>
          </w:tcPr>
          <w:p w:rsidR="003E1B10" w:rsidRPr="003E1B10" w:rsidRDefault="003E1B10" w:rsidP="003E1B10">
            <w:pPr>
              <w:rPr>
                <w:rFonts w:ascii="Times New Roman" w:hAnsi="Times New Roman" w:cs="Times New Roman"/>
                <w:b/>
                <w:sz w:val="16"/>
                <w:szCs w:val="16"/>
              </w:rPr>
            </w:pPr>
            <w:r w:rsidRPr="003E1B10">
              <w:rPr>
                <w:rFonts w:ascii="Times New Roman" w:hAnsi="Times New Roman" w:cs="Times New Roman"/>
                <w:b/>
                <w:sz w:val="16"/>
                <w:szCs w:val="16"/>
              </w:rPr>
              <w:t>FIN</w:t>
            </w:r>
          </w:p>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CREACION DE TALLER DE CONFECCIONES</w:t>
            </w:r>
          </w:p>
        </w:tc>
        <w:tc>
          <w:tcPr>
            <w:tcW w:w="1931" w:type="dxa"/>
            <w:shd w:val="clear" w:color="auto" w:fill="FFFFFF" w:themeFill="background1"/>
          </w:tcPr>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AREAS FINANCIERA</w:t>
            </w:r>
          </w:p>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EFICIENCIA</w:t>
            </w:r>
          </w:p>
        </w:tc>
        <w:tc>
          <w:tcPr>
            <w:tcW w:w="2171" w:type="dxa"/>
            <w:shd w:val="clear" w:color="auto" w:fill="FFFFFF" w:themeFill="background1"/>
          </w:tcPr>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 xml:space="preserve">INFORMES </w:t>
            </w:r>
          </w:p>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HORAS LABORADAS</w:t>
            </w:r>
          </w:p>
        </w:tc>
        <w:tc>
          <w:tcPr>
            <w:tcW w:w="1931" w:type="dxa"/>
            <w:shd w:val="clear" w:color="auto" w:fill="FFFFFF" w:themeFill="background1"/>
          </w:tcPr>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INGRESO A LAS HORA CORRECTA</w:t>
            </w:r>
          </w:p>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 xml:space="preserve">DEDICACION </w:t>
            </w:r>
          </w:p>
          <w:p w:rsidR="003E1B10" w:rsidRPr="003E1B10" w:rsidRDefault="003E1B10" w:rsidP="003E1B10">
            <w:pPr>
              <w:pStyle w:val="Prrafodelista"/>
              <w:rPr>
                <w:rFonts w:ascii="Times New Roman" w:hAnsi="Times New Roman" w:cs="Times New Roman"/>
                <w:sz w:val="16"/>
                <w:szCs w:val="16"/>
              </w:rPr>
            </w:pPr>
            <w:r w:rsidRPr="003E1B10">
              <w:rPr>
                <w:rFonts w:ascii="Times New Roman" w:hAnsi="Times New Roman" w:cs="Times New Roman"/>
                <w:sz w:val="16"/>
                <w:szCs w:val="16"/>
              </w:rPr>
              <w:t>Y EMPEÑO</w:t>
            </w:r>
          </w:p>
        </w:tc>
      </w:tr>
      <w:tr w:rsidR="003E1B10" w:rsidRPr="003E1B10" w:rsidTr="003E1B10">
        <w:trPr>
          <w:trHeight w:val="548"/>
        </w:trPr>
        <w:tc>
          <w:tcPr>
            <w:tcW w:w="2052" w:type="dxa"/>
            <w:shd w:val="clear" w:color="auto" w:fill="FFFFFF" w:themeFill="background1"/>
          </w:tcPr>
          <w:p w:rsidR="003E1B10" w:rsidRPr="003E1B10" w:rsidRDefault="003E1B10" w:rsidP="003E1B10">
            <w:pPr>
              <w:rPr>
                <w:rFonts w:ascii="Times New Roman" w:hAnsi="Times New Roman" w:cs="Times New Roman"/>
                <w:b/>
                <w:sz w:val="16"/>
                <w:szCs w:val="16"/>
              </w:rPr>
            </w:pPr>
            <w:r w:rsidRPr="003E1B10">
              <w:rPr>
                <w:rFonts w:ascii="Times New Roman" w:hAnsi="Times New Roman" w:cs="Times New Roman"/>
                <w:b/>
                <w:sz w:val="16"/>
                <w:szCs w:val="16"/>
              </w:rPr>
              <w:t>PROPOSITOS</w:t>
            </w:r>
          </w:p>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LOCAL ADECUADO</w:t>
            </w:r>
          </w:p>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PERSONAL CAPACITADO</w:t>
            </w:r>
          </w:p>
          <w:p w:rsidR="003E1B10" w:rsidRPr="003E1B10" w:rsidRDefault="003E1B10" w:rsidP="003E1B10">
            <w:pPr>
              <w:rPr>
                <w:rFonts w:ascii="Times New Roman" w:hAnsi="Times New Roman" w:cs="Times New Roman"/>
                <w:sz w:val="16"/>
                <w:szCs w:val="16"/>
              </w:rPr>
            </w:pPr>
          </w:p>
        </w:tc>
        <w:tc>
          <w:tcPr>
            <w:tcW w:w="1931" w:type="dxa"/>
            <w:shd w:val="clear" w:color="auto" w:fill="FFFFFF" w:themeFill="background1"/>
          </w:tcPr>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AREAS OPERATIVAS</w:t>
            </w:r>
          </w:p>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RAPIDEZ</w:t>
            </w:r>
          </w:p>
        </w:tc>
        <w:tc>
          <w:tcPr>
            <w:tcW w:w="2171" w:type="dxa"/>
            <w:shd w:val="clear" w:color="auto" w:fill="FFFFFF" w:themeFill="background1"/>
          </w:tcPr>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 xml:space="preserve">PARTICIPACION </w:t>
            </w:r>
          </w:p>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EVALUACCION DEL PERSONAL</w:t>
            </w:r>
          </w:p>
        </w:tc>
        <w:tc>
          <w:tcPr>
            <w:tcW w:w="1931" w:type="dxa"/>
            <w:shd w:val="clear" w:color="auto" w:fill="FFFFFF" w:themeFill="background1"/>
          </w:tcPr>
          <w:p w:rsidR="003E1B10" w:rsidRPr="003E1B10" w:rsidRDefault="003E1B10" w:rsidP="003E1B10">
            <w:pPr>
              <w:ind w:left="360"/>
              <w:rPr>
                <w:rFonts w:ascii="Times New Roman" w:hAnsi="Times New Roman" w:cs="Times New Roman"/>
                <w:sz w:val="16"/>
                <w:szCs w:val="16"/>
              </w:rPr>
            </w:pPr>
            <w:r w:rsidRPr="003E1B10">
              <w:rPr>
                <w:rFonts w:ascii="Times New Roman" w:hAnsi="Times New Roman" w:cs="Times New Roman"/>
                <w:sz w:val="16"/>
                <w:szCs w:val="16"/>
              </w:rPr>
              <w:t>PAGOS PUNTUALES</w:t>
            </w:r>
          </w:p>
        </w:tc>
      </w:tr>
      <w:tr w:rsidR="003E1B10" w:rsidRPr="003E1B10" w:rsidTr="003E1B10">
        <w:trPr>
          <w:trHeight w:val="526"/>
        </w:trPr>
        <w:tc>
          <w:tcPr>
            <w:tcW w:w="2052" w:type="dxa"/>
            <w:shd w:val="clear" w:color="auto" w:fill="FFFFFF" w:themeFill="background1"/>
          </w:tcPr>
          <w:p w:rsidR="003E1B10" w:rsidRPr="003E1B10" w:rsidRDefault="003E1B10" w:rsidP="003E1B10">
            <w:pPr>
              <w:jc w:val="center"/>
              <w:rPr>
                <w:rFonts w:ascii="Times New Roman" w:hAnsi="Times New Roman" w:cs="Times New Roman"/>
                <w:b/>
                <w:sz w:val="16"/>
                <w:szCs w:val="16"/>
              </w:rPr>
            </w:pPr>
            <w:r w:rsidRPr="003E1B10">
              <w:rPr>
                <w:rFonts w:ascii="Times New Roman" w:hAnsi="Times New Roman" w:cs="Times New Roman"/>
                <w:b/>
                <w:sz w:val="16"/>
                <w:szCs w:val="16"/>
              </w:rPr>
              <w:t>COMPONENTES</w:t>
            </w:r>
          </w:p>
          <w:p w:rsidR="003E1B10" w:rsidRPr="003E1B10" w:rsidRDefault="003E1B10" w:rsidP="003E1B10">
            <w:pPr>
              <w:ind w:left="360"/>
              <w:jc w:val="center"/>
              <w:rPr>
                <w:rFonts w:ascii="Times New Roman" w:hAnsi="Times New Roman" w:cs="Times New Roman"/>
                <w:sz w:val="16"/>
                <w:szCs w:val="16"/>
              </w:rPr>
            </w:pPr>
            <w:r w:rsidRPr="003E1B10">
              <w:rPr>
                <w:rFonts w:ascii="Times New Roman" w:hAnsi="Times New Roman" w:cs="Times New Roman"/>
                <w:sz w:val="16"/>
                <w:szCs w:val="16"/>
              </w:rPr>
              <w:t>MEJORAR LA INFRACTRUCTURA</w:t>
            </w:r>
          </w:p>
        </w:tc>
        <w:tc>
          <w:tcPr>
            <w:tcW w:w="1931" w:type="dxa"/>
            <w:shd w:val="clear" w:color="auto" w:fill="FFFFFF" w:themeFill="background1"/>
          </w:tcPr>
          <w:p w:rsidR="003E1B10" w:rsidRPr="003E1B10" w:rsidRDefault="003E1B10" w:rsidP="003E1B10">
            <w:pPr>
              <w:rPr>
                <w:rFonts w:ascii="Times New Roman" w:hAnsi="Times New Roman" w:cs="Times New Roman"/>
                <w:sz w:val="16"/>
                <w:szCs w:val="16"/>
              </w:rPr>
            </w:pPr>
            <w:r w:rsidRPr="003E1B10">
              <w:rPr>
                <w:rFonts w:ascii="Times New Roman" w:hAnsi="Times New Roman" w:cs="Times New Roman"/>
                <w:sz w:val="16"/>
                <w:szCs w:val="16"/>
              </w:rPr>
              <w:t>AREAS ADMINISTRATIVA</w:t>
            </w:r>
          </w:p>
        </w:tc>
        <w:tc>
          <w:tcPr>
            <w:tcW w:w="2171" w:type="dxa"/>
            <w:shd w:val="clear" w:color="auto" w:fill="FFFFFF" w:themeFill="background1"/>
          </w:tcPr>
          <w:p w:rsidR="003E1B10" w:rsidRPr="003E1B10" w:rsidRDefault="003E1B10" w:rsidP="003E1B10">
            <w:pPr>
              <w:rPr>
                <w:rFonts w:ascii="Times New Roman" w:hAnsi="Times New Roman" w:cs="Times New Roman"/>
                <w:sz w:val="16"/>
                <w:szCs w:val="16"/>
              </w:rPr>
            </w:pPr>
            <w:r w:rsidRPr="003E1B10">
              <w:rPr>
                <w:rFonts w:ascii="Times New Roman" w:hAnsi="Times New Roman" w:cs="Times New Roman"/>
                <w:sz w:val="16"/>
                <w:szCs w:val="16"/>
              </w:rPr>
              <w:t>EVALUACION AL EQUIPO DE  TRABAJO</w:t>
            </w:r>
          </w:p>
        </w:tc>
        <w:tc>
          <w:tcPr>
            <w:tcW w:w="1931" w:type="dxa"/>
            <w:shd w:val="clear" w:color="auto" w:fill="FFFFFF" w:themeFill="background1"/>
          </w:tcPr>
          <w:p w:rsidR="003E1B10" w:rsidRPr="003E1B10" w:rsidRDefault="003E1B10" w:rsidP="003E1B10">
            <w:pPr>
              <w:rPr>
                <w:rFonts w:ascii="Times New Roman" w:hAnsi="Times New Roman" w:cs="Times New Roman"/>
                <w:sz w:val="16"/>
                <w:szCs w:val="16"/>
              </w:rPr>
            </w:pPr>
            <w:r w:rsidRPr="003E1B10">
              <w:rPr>
                <w:rFonts w:ascii="Times New Roman" w:hAnsi="Times New Roman" w:cs="Times New Roman"/>
                <w:sz w:val="16"/>
                <w:szCs w:val="16"/>
              </w:rPr>
              <w:t>CAPITAL DISPONIBLE</w:t>
            </w:r>
          </w:p>
        </w:tc>
      </w:tr>
      <w:tr w:rsidR="003E1B10" w:rsidRPr="003E1B10" w:rsidTr="003E1B10">
        <w:trPr>
          <w:trHeight w:val="477"/>
        </w:trPr>
        <w:tc>
          <w:tcPr>
            <w:tcW w:w="2052" w:type="dxa"/>
            <w:shd w:val="clear" w:color="auto" w:fill="FFFFFF" w:themeFill="background1"/>
          </w:tcPr>
          <w:p w:rsidR="003E1B10" w:rsidRPr="003E1B10" w:rsidRDefault="003E1B10" w:rsidP="003E1B10">
            <w:pPr>
              <w:jc w:val="center"/>
              <w:rPr>
                <w:rFonts w:ascii="Times New Roman" w:hAnsi="Times New Roman" w:cs="Times New Roman"/>
                <w:b/>
                <w:sz w:val="16"/>
                <w:szCs w:val="16"/>
              </w:rPr>
            </w:pPr>
            <w:r w:rsidRPr="003E1B10">
              <w:rPr>
                <w:rFonts w:ascii="Times New Roman" w:hAnsi="Times New Roman" w:cs="Times New Roman"/>
                <w:b/>
                <w:sz w:val="16"/>
                <w:szCs w:val="16"/>
              </w:rPr>
              <w:t>ACTIVIDADES</w:t>
            </w:r>
          </w:p>
          <w:p w:rsidR="003E1B10" w:rsidRPr="003E1B10" w:rsidRDefault="003E1B10" w:rsidP="003E1B10">
            <w:pPr>
              <w:jc w:val="center"/>
              <w:rPr>
                <w:rFonts w:ascii="Times New Roman" w:hAnsi="Times New Roman" w:cs="Times New Roman"/>
                <w:sz w:val="16"/>
                <w:szCs w:val="16"/>
              </w:rPr>
            </w:pPr>
            <w:r w:rsidRPr="003E1B10">
              <w:rPr>
                <w:rFonts w:ascii="Times New Roman" w:hAnsi="Times New Roman" w:cs="Times New Roman"/>
                <w:sz w:val="16"/>
                <w:szCs w:val="16"/>
              </w:rPr>
              <w:t>RELACIONES PUBLICAS</w:t>
            </w:r>
          </w:p>
        </w:tc>
        <w:tc>
          <w:tcPr>
            <w:tcW w:w="1931" w:type="dxa"/>
            <w:shd w:val="clear" w:color="auto" w:fill="FFFFFF" w:themeFill="background1"/>
          </w:tcPr>
          <w:p w:rsidR="003E1B10" w:rsidRPr="003E1B10" w:rsidRDefault="003E1B10" w:rsidP="003E1B10">
            <w:pPr>
              <w:rPr>
                <w:rFonts w:ascii="Times New Roman" w:hAnsi="Times New Roman" w:cs="Times New Roman"/>
                <w:sz w:val="16"/>
                <w:szCs w:val="16"/>
              </w:rPr>
            </w:pPr>
            <w:r w:rsidRPr="003E1B10">
              <w:rPr>
                <w:rFonts w:ascii="Times New Roman" w:hAnsi="Times New Roman" w:cs="Times New Roman"/>
                <w:sz w:val="16"/>
                <w:szCs w:val="16"/>
              </w:rPr>
              <w:t>VISITAS A LAS DIFERENTES INSTITUCIONES</w:t>
            </w:r>
          </w:p>
        </w:tc>
        <w:tc>
          <w:tcPr>
            <w:tcW w:w="2171" w:type="dxa"/>
            <w:shd w:val="clear" w:color="auto" w:fill="FFFFFF" w:themeFill="background1"/>
          </w:tcPr>
          <w:p w:rsidR="003E1B10" w:rsidRPr="003E1B10" w:rsidRDefault="003E1B10" w:rsidP="003E1B10">
            <w:pPr>
              <w:rPr>
                <w:rFonts w:ascii="Times New Roman" w:hAnsi="Times New Roman" w:cs="Times New Roman"/>
                <w:sz w:val="16"/>
                <w:szCs w:val="16"/>
              </w:rPr>
            </w:pPr>
            <w:r w:rsidRPr="003E1B10">
              <w:rPr>
                <w:rFonts w:ascii="Times New Roman" w:hAnsi="Times New Roman" w:cs="Times New Roman"/>
                <w:sz w:val="16"/>
                <w:szCs w:val="16"/>
              </w:rPr>
              <w:t>NUMERO DE VISITAS POR DIA</w:t>
            </w:r>
          </w:p>
        </w:tc>
        <w:tc>
          <w:tcPr>
            <w:tcW w:w="1931" w:type="dxa"/>
            <w:shd w:val="clear" w:color="auto" w:fill="FFFFFF" w:themeFill="background1"/>
          </w:tcPr>
          <w:p w:rsidR="003E1B10" w:rsidRPr="003E1B10" w:rsidRDefault="003E1B10" w:rsidP="003E1B10">
            <w:pPr>
              <w:rPr>
                <w:rFonts w:ascii="Times New Roman" w:hAnsi="Times New Roman" w:cs="Times New Roman"/>
                <w:sz w:val="16"/>
                <w:szCs w:val="16"/>
              </w:rPr>
            </w:pPr>
            <w:r w:rsidRPr="003E1B10">
              <w:rPr>
                <w:rFonts w:ascii="Times New Roman" w:hAnsi="Times New Roman" w:cs="Times New Roman"/>
                <w:sz w:val="16"/>
                <w:szCs w:val="16"/>
              </w:rPr>
              <w:t>COMPLETA EL NUMERO DE VISITAS DIARIAS</w:t>
            </w:r>
          </w:p>
          <w:p w:rsidR="003E1B10" w:rsidRPr="003E1B10" w:rsidRDefault="003E1B10" w:rsidP="003E1B10">
            <w:pPr>
              <w:rPr>
                <w:rFonts w:ascii="Times New Roman" w:hAnsi="Times New Roman" w:cs="Times New Roman"/>
                <w:sz w:val="16"/>
                <w:szCs w:val="16"/>
              </w:rPr>
            </w:pPr>
          </w:p>
        </w:tc>
      </w:tr>
    </w:tbl>
    <w:p w:rsidR="00B45855" w:rsidRPr="003E1B10" w:rsidRDefault="00405A7F" w:rsidP="003E1B10">
      <w:pPr>
        <w:spacing w:line="240" w:lineRule="auto"/>
        <w:rPr>
          <w:rFonts w:ascii="Times New Roman" w:hAnsi="Times New Roman" w:cs="Times New Roman"/>
          <w:sz w:val="16"/>
          <w:szCs w:val="16"/>
        </w:rPr>
      </w:pPr>
      <w:r w:rsidRPr="003E1B10">
        <w:rPr>
          <w:rFonts w:ascii="Times New Roman" w:hAnsi="Times New Roman" w:cs="Times New Roman"/>
          <w:sz w:val="16"/>
          <w:szCs w:val="16"/>
        </w:rPr>
        <w:t>ELABORACION</w:t>
      </w:r>
      <w:r w:rsidR="000A6F97" w:rsidRPr="003E1B10">
        <w:rPr>
          <w:rFonts w:ascii="Times New Roman" w:hAnsi="Times New Roman" w:cs="Times New Roman"/>
          <w:sz w:val="16"/>
          <w:szCs w:val="16"/>
        </w:rPr>
        <w:t>: INVESTIGADOR</w:t>
      </w:r>
    </w:p>
    <w:p w:rsidR="00FA07F8" w:rsidRPr="00EA238F" w:rsidRDefault="00FA07F8" w:rsidP="000A6F97">
      <w:pPr>
        <w:spacing w:line="360" w:lineRule="auto"/>
        <w:rPr>
          <w:rFonts w:ascii="Times New Roman" w:hAnsi="Times New Roman" w:cs="Times New Roman"/>
          <w:b/>
          <w:sz w:val="24"/>
          <w:szCs w:val="24"/>
        </w:rPr>
      </w:pPr>
    </w:p>
    <w:p w:rsidR="00405A7F" w:rsidRPr="00EA238F" w:rsidRDefault="007420A6" w:rsidP="00E03BFC">
      <w:pPr>
        <w:tabs>
          <w:tab w:val="left" w:pos="851"/>
        </w:tabs>
        <w:spacing w:line="360" w:lineRule="auto"/>
        <w:rPr>
          <w:rFonts w:ascii="Times New Roman" w:hAnsi="Times New Roman" w:cs="Times New Roman"/>
          <w:sz w:val="24"/>
          <w:szCs w:val="24"/>
        </w:rPr>
      </w:pPr>
      <w:r w:rsidRPr="00EA238F">
        <w:rPr>
          <w:rFonts w:ascii="Times New Roman" w:hAnsi="Times New Roman" w:cs="Times New Roman"/>
          <w:b/>
          <w:sz w:val="24"/>
          <w:szCs w:val="24"/>
        </w:rPr>
        <w:lastRenderedPageBreak/>
        <w:t xml:space="preserve">1.7 </w:t>
      </w:r>
      <w:r w:rsidR="00405A7F" w:rsidRPr="00EA238F">
        <w:rPr>
          <w:rFonts w:ascii="Times New Roman" w:hAnsi="Times New Roman" w:cs="Times New Roman"/>
          <w:b/>
          <w:sz w:val="24"/>
          <w:szCs w:val="24"/>
        </w:rPr>
        <w:t>MATRIZ DE INVOLUCRADO</w:t>
      </w:r>
    </w:p>
    <w:p w:rsidR="00775302" w:rsidRPr="00EA238F" w:rsidRDefault="00775302" w:rsidP="003E1B10">
      <w:pPr>
        <w:pStyle w:val="NormalWeb"/>
        <w:spacing w:line="360" w:lineRule="auto"/>
        <w:ind w:firstLine="708"/>
        <w:jc w:val="both"/>
        <w:rPr>
          <w:color w:val="333333"/>
        </w:rPr>
      </w:pPr>
      <w:r w:rsidRPr="00EA238F">
        <w:rPr>
          <w:color w:val="333333"/>
        </w:rPr>
        <w:t>Para poder iniciar con el diagnóstico de tu problema, el primer paso es tener claro los diferentes involucrados y clasificarlos por sector e importancia</w:t>
      </w:r>
      <w:r w:rsidR="00B45855" w:rsidRPr="00EA238F">
        <w:rPr>
          <w:color w:val="333333"/>
        </w:rPr>
        <w:t>.</w:t>
      </w:r>
    </w:p>
    <w:p w:rsidR="003E1B10" w:rsidRDefault="003E1B10" w:rsidP="00FA07F8">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EC"/>
        </w:rPr>
      </w:pPr>
    </w:p>
    <w:p w:rsidR="00775302" w:rsidRPr="00EA238F" w:rsidRDefault="00775302" w:rsidP="003E1B10">
      <w:pPr>
        <w:shd w:val="clear" w:color="auto" w:fill="FFFFFF"/>
        <w:spacing w:before="100" w:beforeAutospacing="1" w:after="100" w:afterAutospacing="1" w:line="360" w:lineRule="auto"/>
        <w:ind w:firstLine="708"/>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 xml:space="preserve">Los grupos se refieren a todos aquellos actores sociales representativos y con influencia local, por ejemplo en un proyecto de irrigación local, los actores relevantes pasan por representantes de los usuarios del agua de riego o agricultores, las autoridades políticas locales, las autoridades representantes del gobierno que están involucrados en el tema agrario, entre otros. </w:t>
      </w:r>
    </w:p>
    <w:p w:rsidR="003E1B10" w:rsidRDefault="003E1B10" w:rsidP="003E1B10">
      <w:pPr>
        <w:shd w:val="clear" w:color="auto" w:fill="FFFFFF"/>
        <w:spacing w:before="100" w:beforeAutospacing="1" w:after="100" w:afterAutospacing="1" w:line="360" w:lineRule="auto"/>
        <w:ind w:firstLine="708"/>
        <w:jc w:val="both"/>
        <w:rPr>
          <w:rFonts w:ascii="Times New Roman" w:eastAsia="Times New Roman" w:hAnsi="Times New Roman" w:cs="Times New Roman"/>
          <w:sz w:val="24"/>
          <w:szCs w:val="24"/>
          <w:lang w:eastAsia="es-EC"/>
        </w:rPr>
      </w:pPr>
    </w:p>
    <w:p w:rsidR="007420A6" w:rsidRPr="00EA238F" w:rsidRDefault="00775302" w:rsidP="003E1B10">
      <w:pPr>
        <w:shd w:val="clear" w:color="auto" w:fill="FFFFFF"/>
        <w:spacing w:before="100" w:beforeAutospacing="1" w:after="100" w:afterAutospacing="1" w:line="360" w:lineRule="auto"/>
        <w:ind w:firstLine="708"/>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 xml:space="preserve">Es vital identificar bien a los grupos relevantes para un proyecto, excluir a alguno puede generar problemas de validez en los acuerdos que serán llevados adelante en el proyecto, tener grupos irrelevantes puede ocasionar desviaciones en torno a la problemática y sesgar las reuniones hacia demandas que pueden ser no cubiertas, generando desánimo o se propician demandas que las agencias de cooperación no tienen como cubrir, generando rechazo en los actores locales. </w:t>
      </w:r>
    </w:p>
    <w:p w:rsidR="003E1B10" w:rsidRDefault="003E1B10" w:rsidP="003E1B10">
      <w:pPr>
        <w:shd w:val="clear" w:color="auto" w:fill="FFFFFF"/>
        <w:spacing w:before="100" w:beforeAutospacing="1" w:after="100" w:afterAutospacing="1" w:line="360" w:lineRule="auto"/>
        <w:ind w:firstLine="708"/>
        <w:jc w:val="both"/>
        <w:rPr>
          <w:rFonts w:ascii="Times New Roman" w:eastAsia="Times New Roman" w:hAnsi="Times New Roman" w:cs="Times New Roman"/>
          <w:sz w:val="24"/>
          <w:szCs w:val="24"/>
          <w:lang w:eastAsia="es-EC"/>
        </w:rPr>
      </w:pPr>
    </w:p>
    <w:p w:rsidR="00FA07F8" w:rsidRDefault="00775302" w:rsidP="003E1B10">
      <w:pPr>
        <w:shd w:val="clear" w:color="auto" w:fill="FFFFFF"/>
        <w:spacing w:before="100" w:beforeAutospacing="1" w:after="100" w:afterAutospacing="1" w:line="360" w:lineRule="auto"/>
        <w:ind w:firstLine="708"/>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 xml:space="preserve">No debemos olvidar que los grupos que se sientan identificados con el equipo de diseño del proyecto, movilizarán sus recursos para apoyar el trabajo a realizar. </w:t>
      </w:r>
    </w:p>
    <w:p w:rsidR="003E1B10" w:rsidRPr="00EA238F" w:rsidRDefault="003E1B10" w:rsidP="003E1B10">
      <w:pPr>
        <w:shd w:val="clear" w:color="auto" w:fill="FFFFFF"/>
        <w:spacing w:before="100" w:beforeAutospacing="1" w:after="100" w:afterAutospacing="1" w:line="360" w:lineRule="auto"/>
        <w:ind w:firstLine="708"/>
        <w:jc w:val="both"/>
        <w:rPr>
          <w:rFonts w:ascii="Times New Roman" w:eastAsia="Times New Roman" w:hAnsi="Times New Roman" w:cs="Times New Roman"/>
          <w:sz w:val="24"/>
          <w:szCs w:val="24"/>
          <w:lang w:eastAsia="es-EC"/>
        </w:rPr>
      </w:pPr>
    </w:p>
    <w:p w:rsidR="00405A7F" w:rsidRPr="00EA238F" w:rsidRDefault="000A6F97" w:rsidP="004B4A6C">
      <w:p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b/>
          <w:sz w:val="24"/>
          <w:szCs w:val="24"/>
          <w:lang w:eastAsia="es-EC"/>
        </w:rPr>
        <w:lastRenderedPageBreak/>
        <w:t>CUADRO NUMERO N°2</w:t>
      </w:r>
    </w:p>
    <w:p w:rsidR="000A6F97" w:rsidRPr="00EA238F" w:rsidRDefault="000A6F97" w:rsidP="004B4A6C">
      <w:pPr>
        <w:shd w:val="clear" w:color="auto" w:fill="FFFFFF"/>
        <w:spacing w:before="100" w:beforeAutospacing="1" w:after="100" w:afterAutospacing="1" w:line="360" w:lineRule="auto"/>
        <w:jc w:val="both"/>
        <w:rPr>
          <w:rFonts w:ascii="Times New Roman" w:eastAsia="Times New Roman" w:hAnsi="Times New Roman" w:cs="Times New Roman"/>
          <w:b/>
          <w:sz w:val="24"/>
          <w:szCs w:val="24"/>
          <w:lang w:eastAsia="es-EC"/>
        </w:rPr>
      </w:pPr>
      <w:r w:rsidRPr="00EA238F">
        <w:rPr>
          <w:rFonts w:ascii="Times New Roman" w:eastAsia="Times New Roman" w:hAnsi="Times New Roman" w:cs="Times New Roman"/>
          <w:b/>
          <w:sz w:val="24"/>
          <w:szCs w:val="24"/>
          <w:lang w:eastAsia="es-EC"/>
        </w:rPr>
        <w:t>MATRIZ DE INVOLUCRADO</w:t>
      </w:r>
    </w:p>
    <w:tbl>
      <w:tblPr>
        <w:tblStyle w:val="Tablaconcuadrcula"/>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3638"/>
        <w:gridCol w:w="3695"/>
      </w:tblGrid>
      <w:tr w:rsidR="00405A7F" w:rsidRPr="00EA238F" w:rsidTr="000A6F97">
        <w:trPr>
          <w:trHeight w:val="475"/>
        </w:trPr>
        <w:tc>
          <w:tcPr>
            <w:tcW w:w="4489" w:type="dxa"/>
            <w:shd w:val="clear" w:color="auto" w:fill="D99594" w:themeFill="accent2" w:themeFillTint="99"/>
          </w:tcPr>
          <w:p w:rsidR="00405A7F" w:rsidRPr="00EA238F" w:rsidRDefault="00405A7F" w:rsidP="004B4A6C">
            <w:pPr>
              <w:spacing w:before="100" w:beforeAutospacing="1" w:after="100" w:afterAutospacing="1" w:line="360" w:lineRule="auto"/>
              <w:jc w:val="center"/>
              <w:rPr>
                <w:rFonts w:ascii="Times New Roman" w:eastAsia="Times New Roman" w:hAnsi="Times New Roman" w:cs="Times New Roman"/>
                <w:b/>
                <w:sz w:val="24"/>
                <w:szCs w:val="24"/>
                <w:highlight w:val="yellow"/>
                <w:lang w:eastAsia="es-EC"/>
              </w:rPr>
            </w:pPr>
            <w:r w:rsidRPr="00EA238F">
              <w:rPr>
                <w:rFonts w:ascii="Times New Roman" w:eastAsia="Times New Roman" w:hAnsi="Times New Roman" w:cs="Times New Roman"/>
                <w:b/>
                <w:sz w:val="24"/>
                <w:szCs w:val="24"/>
                <w:lang w:eastAsia="es-EC"/>
              </w:rPr>
              <w:t>ESTRATOS</w:t>
            </w:r>
          </w:p>
        </w:tc>
        <w:tc>
          <w:tcPr>
            <w:tcW w:w="4489" w:type="dxa"/>
            <w:shd w:val="clear" w:color="auto" w:fill="D99594" w:themeFill="accent2" w:themeFillTint="99"/>
          </w:tcPr>
          <w:p w:rsidR="00405A7F" w:rsidRPr="00EA238F" w:rsidRDefault="00405A7F" w:rsidP="004B4A6C">
            <w:pPr>
              <w:spacing w:before="100" w:beforeAutospacing="1" w:after="100" w:afterAutospacing="1" w:line="360" w:lineRule="auto"/>
              <w:jc w:val="center"/>
              <w:rPr>
                <w:rFonts w:ascii="Times New Roman" w:eastAsia="Times New Roman" w:hAnsi="Times New Roman" w:cs="Times New Roman"/>
                <w:b/>
                <w:sz w:val="24"/>
                <w:szCs w:val="24"/>
                <w:highlight w:val="yellow"/>
                <w:lang w:eastAsia="es-EC"/>
              </w:rPr>
            </w:pPr>
            <w:r w:rsidRPr="00EA238F">
              <w:rPr>
                <w:rFonts w:ascii="Times New Roman" w:eastAsia="Times New Roman" w:hAnsi="Times New Roman" w:cs="Times New Roman"/>
                <w:b/>
                <w:sz w:val="24"/>
                <w:szCs w:val="24"/>
                <w:lang w:eastAsia="es-EC"/>
              </w:rPr>
              <w:t>INTERESES</w:t>
            </w:r>
          </w:p>
        </w:tc>
      </w:tr>
      <w:tr w:rsidR="00405A7F" w:rsidRPr="00EA238F" w:rsidTr="000A6F97">
        <w:trPr>
          <w:trHeight w:val="3072"/>
        </w:trPr>
        <w:tc>
          <w:tcPr>
            <w:tcW w:w="4489" w:type="dxa"/>
          </w:tcPr>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CONSUMIDOR</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PROVEEDORES</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DISTRIBUIDORES</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PUBLICIDAD</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INST.FINANCIERA</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INST PUBLICA</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COMPETENCIA</w:t>
            </w:r>
          </w:p>
        </w:tc>
        <w:tc>
          <w:tcPr>
            <w:tcW w:w="4489" w:type="dxa"/>
          </w:tcPr>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SATIF.NECECIDAD</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RENTABILIDAD</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RENTABILIDAD</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RENTABILIDAD</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RENTABILIDAD</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ORG.DE CONTROL</w:t>
            </w:r>
          </w:p>
          <w:p w:rsidR="00405A7F" w:rsidRPr="00EA238F" w:rsidRDefault="00405A7F" w:rsidP="002B4532">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MEJORAMIENTO CONTINUO</w:t>
            </w:r>
          </w:p>
        </w:tc>
      </w:tr>
    </w:tbl>
    <w:p w:rsidR="00405A7F" w:rsidRPr="004B4A6C" w:rsidRDefault="00405A7F" w:rsidP="007420A6">
      <w:pPr>
        <w:spacing w:line="360" w:lineRule="auto"/>
        <w:rPr>
          <w:rFonts w:ascii="Arial" w:hAnsi="Arial" w:cs="Arial"/>
          <w:color w:val="333399"/>
          <w:sz w:val="28"/>
          <w:szCs w:val="28"/>
        </w:rPr>
      </w:pPr>
    </w:p>
    <w:p w:rsidR="00405A7F" w:rsidRPr="004B4A6C" w:rsidRDefault="00405A7F" w:rsidP="004B4A6C">
      <w:pPr>
        <w:spacing w:line="360" w:lineRule="auto"/>
        <w:rPr>
          <w:rFonts w:ascii="Arial" w:hAnsi="Arial" w:cs="Arial"/>
          <w:b/>
          <w:sz w:val="24"/>
          <w:szCs w:val="24"/>
        </w:rPr>
      </w:pPr>
    </w:p>
    <w:p w:rsidR="00B45855" w:rsidRDefault="00B45855" w:rsidP="000A6F97">
      <w:pPr>
        <w:spacing w:line="360" w:lineRule="auto"/>
        <w:rPr>
          <w:rFonts w:ascii="Arial" w:hAnsi="Arial" w:cs="Arial"/>
          <w:b/>
          <w:sz w:val="24"/>
          <w:szCs w:val="24"/>
        </w:rPr>
      </w:pPr>
    </w:p>
    <w:p w:rsidR="00405A7F" w:rsidRPr="00EA238F" w:rsidRDefault="007420A6" w:rsidP="000A6F97">
      <w:pPr>
        <w:spacing w:line="360" w:lineRule="auto"/>
        <w:rPr>
          <w:rFonts w:ascii="Times New Roman" w:hAnsi="Times New Roman" w:cs="Times New Roman"/>
          <w:b/>
          <w:sz w:val="24"/>
          <w:szCs w:val="24"/>
        </w:rPr>
      </w:pPr>
      <w:r w:rsidRPr="00EA238F">
        <w:rPr>
          <w:rFonts w:ascii="Times New Roman" w:hAnsi="Times New Roman" w:cs="Times New Roman"/>
          <w:b/>
          <w:sz w:val="24"/>
          <w:szCs w:val="24"/>
        </w:rPr>
        <w:t xml:space="preserve">1.8 </w:t>
      </w:r>
      <w:r w:rsidR="00405A7F" w:rsidRPr="00EA238F">
        <w:rPr>
          <w:rFonts w:ascii="Times New Roman" w:hAnsi="Times New Roman" w:cs="Times New Roman"/>
          <w:b/>
          <w:sz w:val="24"/>
          <w:szCs w:val="24"/>
        </w:rPr>
        <w:t>PLANTEAMIENTO DEL PROBLEMA</w:t>
      </w:r>
    </w:p>
    <w:p w:rsidR="00FA07F8" w:rsidRPr="00EA238F" w:rsidRDefault="007D210B" w:rsidP="003E1B10">
      <w:pPr>
        <w:spacing w:line="360" w:lineRule="auto"/>
        <w:ind w:firstLine="708"/>
        <w:jc w:val="both"/>
        <w:rPr>
          <w:rFonts w:ascii="Times New Roman" w:hAnsi="Times New Roman" w:cs="Times New Roman"/>
          <w:sz w:val="24"/>
          <w:szCs w:val="24"/>
        </w:rPr>
      </w:pPr>
      <w:r w:rsidRPr="00EA238F">
        <w:rPr>
          <w:rFonts w:ascii="Times New Roman" w:hAnsi="Times New Roman" w:cs="Times New Roman"/>
          <w:sz w:val="24"/>
          <w:szCs w:val="24"/>
        </w:rPr>
        <w:t>A lo largo del tiempo se ha podido determinar que en este</w:t>
      </w:r>
      <w:r w:rsidR="00B04B56" w:rsidRPr="00EA238F">
        <w:rPr>
          <w:rFonts w:ascii="Times New Roman" w:hAnsi="Times New Roman" w:cs="Times New Roman"/>
          <w:sz w:val="24"/>
          <w:szCs w:val="24"/>
        </w:rPr>
        <w:t xml:space="preserve"> cantón  no cuenta con una </w:t>
      </w:r>
      <w:r w:rsidR="00B45855" w:rsidRPr="00EA238F">
        <w:rPr>
          <w:rFonts w:ascii="Times New Roman" w:hAnsi="Times New Roman" w:cs="Times New Roman"/>
          <w:sz w:val="24"/>
          <w:szCs w:val="24"/>
        </w:rPr>
        <w:t>E</w:t>
      </w:r>
      <w:r w:rsidRPr="00EA238F">
        <w:rPr>
          <w:rFonts w:ascii="Times New Roman" w:hAnsi="Times New Roman" w:cs="Times New Roman"/>
          <w:sz w:val="24"/>
          <w:szCs w:val="24"/>
        </w:rPr>
        <w:t>mpresa de confección</w:t>
      </w:r>
      <w:r w:rsidR="00B04B56" w:rsidRPr="00EA238F">
        <w:rPr>
          <w:rFonts w:ascii="Times New Roman" w:hAnsi="Times New Roman" w:cs="Times New Roman"/>
          <w:sz w:val="24"/>
          <w:szCs w:val="24"/>
        </w:rPr>
        <w:t xml:space="preserve"> de camisetas para uniformes</w:t>
      </w:r>
      <w:r w:rsidRPr="00EA238F">
        <w:rPr>
          <w:rFonts w:ascii="Times New Roman" w:hAnsi="Times New Roman" w:cs="Times New Roman"/>
          <w:sz w:val="24"/>
          <w:szCs w:val="24"/>
        </w:rPr>
        <w:t xml:space="preserve"> debidamente estructurada que pueda cubrir las necesidades de este tipo, ya que en la actualidad cuentan con amas de casas que realizan el trabajo de manera informal, porque no tienen la</w:t>
      </w:r>
      <w:r w:rsidR="00B04B56" w:rsidRPr="00EA238F">
        <w:rPr>
          <w:rFonts w:ascii="Times New Roman" w:hAnsi="Times New Roman" w:cs="Times New Roman"/>
          <w:sz w:val="24"/>
          <w:szCs w:val="24"/>
        </w:rPr>
        <w:t>s</w:t>
      </w:r>
      <w:r w:rsidRPr="00EA238F">
        <w:rPr>
          <w:rFonts w:ascii="Times New Roman" w:hAnsi="Times New Roman" w:cs="Times New Roman"/>
          <w:sz w:val="24"/>
          <w:szCs w:val="24"/>
        </w:rPr>
        <w:t xml:space="preserve"> maquinaria</w:t>
      </w:r>
      <w:r w:rsidR="00B04B56" w:rsidRPr="00EA238F">
        <w:rPr>
          <w:rFonts w:ascii="Times New Roman" w:hAnsi="Times New Roman" w:cs="Times New Roman"/>
          <w:sz w:val="24"/>
          <w:szCs w:val="24"/>
        </w:rPr>
        <w:t>s</w:t>
      </w:r>
      <w:r w:rsidRPr="00EA238F">
        <w:rPr>
          <w:rFonts w:ascii="Times New Roman" w:hAnsi="Times New Roman" w:cs="Times New Roman"/>
          <w:sz w:val="24"/>
          <w:szCs w:val="24"/>
        </w:rPr>
        <w:t xml:space="preserve"> especiales  y esto no permite un trabajo de calidad</w:t>
      </w:r>
      <w:r w:rsidR="00775302" w:rsidRPr="00EA238F">
        <w:rPr>
          <w:rFonts w:ascii="Times New Roman" w:hAnsi="Times New Roman" w:cs="Times New Roman"/>
          <w:sz w:val="24"/>
          <w:szCs w:val="24"/>
        </w:rPr>
        <w:t xml:space="preserve"> que pueda satisfacer las necesidades de los </w:t>
      </w:r>
      <w:r w:rsidR="000A6F97" w:rsidRPr="00EA238F">
        <w:rPr>
          <w:rFonts w:ascii="Times New Roman" w:hAnsi="Times New Roman" w:cs="Times New Roman"/>
          <w:sz w:val="24"/>
          <w:szCs w:val="24"/>
        </w:rPr>
        <w:t>consumidores</w:t>
      </w:r>
      <w:r w:rsidR="00775302" w:rsidRPr="00EA238F">
        <w:rPr>
          <w:rFonts w:ascii="Times New Roman" w:hAnsi="Times New Roman" w:cs="Times New Roman"/>
          <w:sz w:val="24"/>
          <w:szCs w:val="24"/>
        </w:rPr>
        <w:t>.</w:t>
      </w:r>
      <w:r w:rsidRPr="00EA238F">
        <w:rPr>
          <w:rFonts w:ascii="Times New Roman" w:hAnsi="Times New Roman" w:cs="Times New Roman"/>
          <w:sz w:val="24"/>
          <w:szCs w:val="24"/>
        </w:rPr>
        <w:t xml:space="preserve"> Lo que con</w:t>
      </w:r>
      <w:r w:rsidR="000A6F97" w:rsidRPr="00EA238F">
        <w:rPr>
          <w:rFonts w:ascii="Times New Roman" w:hAnsi="Times New Roman" w:cs="Times New Roman"/>
          <w:sz w:val="24"/>
          <w:szCs w:val="24"/>
        </w:rPr>
        <w:t xml:space="preserve"> </w:t>
      </w:r>
      <w:r w:rsidRPr="00EA238F">
        <w:rPr>
          <w:rFonts w:ascii="Times New Roman" w:hAnsi="Times New Roman" w:cs="Times New Roman"/>
          <w:sz w:val="24"/>
          <w:szCs w:val="24"/>
        </w:rPr>
        <w:t xml:space="preserve">lleva a que las personas que quieran adquirir el producto viajen a la ciudad de Guayaquil, generando costos </w:t>
      </w:r>
      <w:r w:rsidR="00696F5D" w:rsidRPr="00EA238F">
        <w:rPr>
          <w:rFonts w:ascii="Times New Roman" w:hAnsi="Times New Roman" w:cs="Times New Roman"/>
          <w:sz w:val="24"/>
          <w:szCs w:val="24"/>
        </w:rPr>
        <w:t>más</w:t>
      </w:r>
      <w:r w:rsidRPr="00EA238F">
        <w:rPr>
          <w:rFonts w:ascii="Times New Roman" w:hAnsi="Times New Roman" w:cs="Times New Roman"/>
          <w:sz w:val="24"/>
          <w:szCs w:val="24"/>
        </w:rPr>
        <w:t xml:space="preserve"> elevados para la adquisición </w:t>
      </w:r>
      <w:r w:rsidR="00696F5D" w:rsidRPr="00EA238F">
        <w:rPr>
          <w:rFonts w:ascii="Times New Roman" w:hAnsi="Times New Roman" w:cs="Times New Roman"/>
          <w:sz w:val="24"/>
          <w:szCs w:val="24"/>
        </w:rPr>
        <w:t>del mismo</w:t>
      </w:r>
      <w:r w:rsidRPr="00EA238F">
        <w:rPr>
          <w:rFonts w:ascii="Times New Roman" w:hAnsi="Times New Roman" w:cs="Times New Roman"/>
          <w:sz w:val="24"/>
          <w:szCs w:val="24"/>
        </w:rPr>
        <w:t>.</w:t>
      </w:r>
    </w:p>
    <w:p w:rsidR="00405A7F" w:rsidRPr="00EA238F" w:rsidRDefault="007420A6" w:rsidP="00FA07F8">
      <w:pPr>
        <w:spacing w:line="360" w:lineRule="auto"/>
        <w:jc w:val="both"/>
        <w:rPr>
          <w:rFonts w:ascii="Times New Roman" w:hAnsi="Times New Roman" w:cs="Times New Roman"/>
          <w:sz w:val="24"/>
          <w:szCs w:val="24"/>
        </w:rPr>
      </w:pPr>
      <w:r w:rsidRPr="00EA238F">
        <w:rPr>
          <w:rFonts w:ascii="Times New Roman" w:hAnsi="Times New Roman" w:cs="Times New Roman"/>
          <w:b/>
          <w:sz w:val="24"/>
          <w:szCs w:val="24"/>
        </w:rPr>
        <w:lastRenderedPageBreak/>
        <w:t xml:space="preserve">1.9 </w:t>
      </w:r>
      <w:r w:rsidR="00405A7F" w:rsidRPr="00EA238F">
        <w:rPr>
          <w:rFonts w:ascii="Times New Roman" w:hAnsi="Times New Roman" w:cs="Times New Roman"/>
          <w:b/>
          <w:sz w:val="24"/>
          <w:szCs w:val="24"/>
        </w:rPr>
        <w:t>JUSTIFICACIÓN</w:t>
      </w:r>
    </w:p>
    <w:p w:rsidR="00405A7F" w:rsidRPr="00EA238F" w:rsidRDefault="006955F9" w:rsidP="003E1B10">
      <w:pPr>
        <w:spacing w:line="360" w:lineRule="auto"/>
        <w:ind w:firstLine="708"/>
        <w:jc w:val="both"/>
        <w:rPr>
          <w:rFonts w:ascii="Times New Roman" w:hAnsi="Times New Roman" w:cs="Times New Roman"/>
          <w:sz w:val="24"/>
          <w:szCs w:val="24"/>
        </w:rPr>
      </w:pPr>
      <w:r w:rsidRPr="00EA238F">
        <w:rPr>
          <w:rFonts w:ascii="Times New Roman" w:hAnsi="Times New Roman" w:cs="Times New Roman"/>
          <w:sz w:val="24"/>
          <w:szCs w:val="24"/>
        </w:rPr>
        <w:t xml:space="preserve">El proyecto  </w:t>
      </w:r>
      <w:r w:rsidR="00405A7F" w:rsidRPr="00EA238F">
        <w:rPr>
          <w:rFonts w:ascii="Times New Roman" w:hAnsi="Times New Roman" w:cs="Times New Roman"/>
          <w:sz w:val="24"/>
          <w:szCs w:val="24"/>
        </w:rPr>
        <w:t xml:space="preserve">permitirá  a los moradores de  </w:t>
      </w:r>
      <w:r w:rsidRPr="00EA238F">
        <w:rPr>
          <w:rFonts w:ascii="Times New Roman" w:hAnsi="Times New Roman" w:cs="Times New Roman"/>
          <w:sz w:val="24"/>
          <w:szCs w:val="24"/>
        </w:rPr>
        <w:t>este se</w:t>
      </w:r>
      <w:r w:rsidR="005F4B3D" w:rsidRPr="00EA238F">
        <w:rPr>
          <w:rFonts w:ascii="Times New Roman" w:hAnsi="Times New Roman" w:cs="Times New Roman"/>
          <w:sz w:val="24"/>
          <w:szCs w:val="24"/>
        </w:rPr>
        <w:t>ctor contar con una E</w:t>
      </w:r>
      <w:r w:rsidRPr="00EA238F">
        <w:rPr>
          <w:rFonts w:ascii="Times New Roman" w:hAnsi="Times New Roman" w:cs="Times New Roman"/>
          <w:sz w:val="24"/>
          <w:szCs w:val="24"/>
        </w:rPr>
        <w:t>mpresa</w:t>
      </w:r>
      <w:r w:rsidR="00405A7F" w:rsidRPr="00EA238F">
        <w:rPr>
          <w:rFonts w:ascii="Times New Roman" w:hAnsi="Times New Roman" w:cs="Times New Roman"/>
          <w:sz w:val="24"/>
          <w:szCs w:val="24"/>
        </w:rPr>
        <w:t xml:space="preserve"> de </w:t>
      </w:r>
      <w:r w:rsidR="00003A81" w:rsidRPr="00EA238F">
        <w:rPr>
          <w:rFonts w:ascii="Times New Roman" w:hAnsi="Times New Roman" w:cs="Times New Roman"/>
          <w:sz w:val="24"/>
          <w:szCs w:val="24"/>
        </w:rPr>
        <w:t>confecciones, ya</w:t>
      </w:r>
      <w:r w:rsidR="00405A7F" w:rsidRPr="00EA238F">
        <w:rPr>
          <w:rFonts w:ascii="Times New Roman" w:hAnsi="Times New Roman" w:cs="Times New Roman"/>
          <w:sz w:val="24"/>
          <w:szCs w:val="24"/>
        </w:rPr>
        <w:t xml:space="preserve"> </w:t>
      </w:r>
      <w:r w:rsidR="00B04B56" w:rsidRPr="00EA238F">
        <w:rPr>
          <w:rFonts w:ascii="Times New Roman" w:hAnsi="Times New Roman" w:cs="Times New Roman"/>
          <w:sz w:val="24"/>
          <w:szCs w:val="24"/>
        </w:rPr>
        <w:t xml:space="preserve">que en este cantón la </w:t>
      </w:r>
      <w:r w:rsidR="005F4B3D" w:rsidRPr="00EA238F">
        <w:rPr>
          <w:rFonts w:ascii="Times New Roman" w:hAnsi="Times New Roman" w:cs="Times New Roman"/>
          <w:sz w:val="24"/>
          <w:szCs w:val="24"/>
        </w:rPr>
        <w:t xml:space="preserve">industria </w:t>
      </w:r>
      <w:r w:rsidR="00B04B56" w:rsidRPr="00EA238F">
        <w:rPr>
          <w:rFonts w:ascii="Times New Roman" w:hAnsi="Times New Roman" w:cs="Times New Roman"/>
          <w:sz w:val="24"/>
          <w:szCs w:val="24"/>
        </w:rPr>
        <w:t xml:space="preserve"> </w:t>
      </w:r>
      <w:r w:rsidR="005F4B3D" w:rsidRPr="00EA238F">
        <w:rPr>
          <w:rFonts w:ascii="Times New Roman" w:hAnsi="Times New Roman" w:cs="Times New Roman"/>
          <w:sz w:val="24"/>
          <w:szCs w:val="24"/>
        </w:rPr>
        <w:t xml:space="preserve">textil </w:t>
      </w:r>
      <w:r w:rsidRPr="00EA238F">
        <w:rPr>
          <w:rFonts w:ascii="Times New Roman" w:hAnsi="Times New Roman" w:cs="Times New Roman"/>
          <w:sz w:val="24"/>
          <w:szCs w:val="24"/>
        </w:rPr>
        <w:t xml:space="preserve"> </w:t>
      </w:r>
      <w:r w:rsidR="00405A7F" w:rsidRPr="00EA238F">
        <w:rPr>
          <w:rFonts w:ascii="Times New Roman" w:hAnsi="Times New Roman" w:cs="Times New Roman"/>
          <w:sz w:val="24"/>
          <w:szCs w:val="24"/>
        </w:rPr>
        <w:t>no se encuentra  explotada y actualmente no se cuenta con taller de esta naturaleza</w:t>
      </w:r>
      <w:r w:rsidR="00724593" w:rsidRPr="00EA238F">
        <w:rPr>
          <w:rFonts w:ascii="Times New Roman" w:hAnsi="Times New Roman" w:cs="Times New Roman"/>
          <w:sz w:val="24"/>
          <w:szCs w:val="24"/>
        </w:rPr>
        <w:t>.</w:t>
      </w:r>
      <w:r w:rsidR="00405A7F" w:rsidRPr="00EA238F">
        <w:rPr>
          <w:rFonts w:ascii="Times New Roman" w:hAnsi="Times New Roman" w:cs="Times New Roman"/>
          <w:sz w:val="24"/>
          <w:szCs w:val="24"/>
        </w:rPr>
        <w:t xml:space="preserve"> </w:t>
      </w:r>
    </w:p>
    <w:p w:rsidR="003E1B10" w:rsidRDefault="003E1B10" w:rsidP="003E1B10">
      <w:pPr>
        <w:pStyle w:val="Sinespaciado"/>
        <w:spacing w:line="360" w:lineRule="auto"/>
        <w:ind w:firstLine="708"/>
        <w:jc w:val="both"/>
        <w:rPr>
          <w:rFonts w:ascii="Times New Roman" w:hAnsi="Times New Roman" w:cs="Times New Roman"/>
          <w:sz w:val="24"/>
          <w:szCs w:val="24"/>
        </w:rPr>
      </w:pPr>
    </w:p>
    <w:p w:rsidR="00405A7F" w:rsidRPr="00EA238F" w:rsidRDefault="00405A7F" w:rsidP="003E1B10">
      <w:pPr>
        <w:pStyle w:val="Sinespaciado"/>
        <w:spacing w:line="360" w:lineRule="auto"/>
        <w:ind w:firstLine="708"/>
        <w:jc w:val="both"/>
        <w:rPr>
          <w:rFonts w:ascii="Times New Roman" w:hAnsi="Times New Roman" w:cs="Times New Roman"/>
          <w:sz w:val="24"/>
          <w:szCs w:val="24"/>
        </w:rPr>
      </w:pPr>
      <w:r w:rsidRPr="00EA238F">
        <w:rPr>
          <w:rFonts w:ascii="Times New Roman" w:hAnsi="Times New Roman" w:cs="Times New Roman"/>
          <w:sz w:val="24"/>
          <w:szCs w:val="24"/>
        </w:rPr>
        <w:t>Lo que permitirá que l</w:t>
      </w:r>
      <w:r w:rsidR="006955F9" w:rsidRPr="00EA238F">
        <w:rPr>
          <w:rFonts w:ascii="Times New Roman" w:hAnsi="Times New Roman" w:cs="Times New Roman"/>
          <w:sz w:val="24"/>
          <w:szCs w:val="24"/>
        </w:rPr>
        <w:t>os moradores de este</w:t>
      </w:r>
      <w:r w:rsidRPr="00EA238F">
        <w:rPr>
          <w:rFonts w:ascii="Times New Roman" w:hAnsi="Times New Roman" w:cs="Times New Roman"/>
          <w:sz w:val="24"/>
          <w:szCs w:val="24"/>
        </w:rPr>
        <w:t xml:space="preserve"> </w:t>
      </w:r>
      <w:r w:rsidR="00003A81" w:rsidRPr="00EA238F">
        <w:rPr>
          <w:rFonts w:ascii="Times New Roman" w:hAnsi="Times New Roman" w:cs="Times New Roman"/>
          <w:sz w:val="24"/>
          <w:szCs w:val="24"/>
        </w:rPr>
        <w:t>cantón</w:t>
      </w:r>
      <w:r w:rsidR="006955F9" w:rsidRPr="00EA238F">
        <w:rPr>
          <w:rFonts w:ascii="Times New Roman" w:hAnsi="Times New Roman" w:cs="Times New Roman"/>
          <w:sz w:val="24"/>
          <w:szCs w:val="24"/>
        </w:rPr>
        <w:t xml:space="preserve"> tenga un lugar</w:t>
      </w:r>
      <w:r w:rsidRPr="00EA238F">
        <w:rPr>
          <w:rFonts w:ascii="Times New Roman" w:hAnsi="Times New Roman" w:cs="Times New Roman"/>
          <w:sz w:val="24"/>
          <w:szCs w:val="24"/>
        </w:rPr>
        <w:t xml:space="preserve"> que</w:t>
      </w:r>
      <w:r w:rsidR="00475AEE" w:rsidRPr="00EA238F">
        <w:rPr>
          <w:rFonts w:ascii="Times New Roman" w:hAnsi="Times New Roman" w:cs="Times New Roman"/>
          <w:sz w:val="24"/>
          <w:szCs w:val="24"/>
        </w:rPr>
        <w:t xml:space="preserve"> le</w:t>
      </w:r>
      <w:r w:rsidR="00B04B56" w:rsidRPr="00EA238F">
        <w:rPr>
          <w:rFonts w:ascii="Times New Roman" w:hAnsi="Times New Roman" w:cs="Times New Roman"/>
          <w:sz w:val="24"/>
          <w:szCs w:val="24"/>
        </w:rPr>
        <w:t>s</w:t>
      </w:r>
      <w:r w:rsidR="00475AEE" w:rsidRPr="00EA238F">
        <w:rPr>
          <w:rFonts w:ascii="Times New Roman" w:hAnsi="Times New Roman" w:cs="Times New Roman"/>
          <w:sz w:val="24"/>
          <w:szCs w:val="24"/>
        </w:rPr>
        <w:t xml:space="preserve"> facilite poder elaborar sus </w:t>
      </w:r>
      <w:r w:rsidRPr="00EA238F">
        <w:rPr>
          <w:rFonts w:ascii="Times New Roman" w:hAnsi="Times New Roman" w:cs="Times New Roman"/>
          <w:sz w:val="24"/>
          <w:szCs w:val="24"/>
        </w:rPr>
        <w:t>prenda</w:t>
      </w:r>
      <w:r w:rsidR="00B04B56" w:rsidRPr="00EA238F">
        <w:rPr>
          <w:rFonts w:ascii="Times New Roman" w:hAnsi="Times New Roman" w:cs="Times New Roman"/>
          <w:sz w:val="24"/>
          <w:szCs w:val="24"/>
        </w:rPr>
        <w:t>s</w:t>
      </w:r>
      <w:r w:rsidRPr="00EA238F">
        <w:rPr>
          <w:rFonts w:ascii="Times New Roman" w:hAnsi="Times New Roman" w:cs="Times New Roman"/>
          <w:sz w:val="24"/>
          <w:szCs w:val="24"/>
        </w:rPr>
        <w:t xml:space="preserve"> </w:t>
      </w:r>
      <w:r w:rsidR="00B04B56" w:rsidRPr="00EA238F">
        <w:rPr>
          <w:rFonts w:ascii="Times New Roman" w:hAnsi="Times New Roman" w:cs="Times New Roman"/>
          <w:sz w:val="24"/>
          <w:szCs w:val="24"/>
        </w:rPr>
        <w:t>de</w:t>
      </w:r>
      <w:r w:rsidR="005F4B3D" w:rsidRPr="00EA238F">
        <w:rPr>
          <w:rFonts w:ascii="Times New Roman" w:hAnsi="Times New Roman" w:cs="Times New Roman"/>
          <w:sz w:val="24"/>
          <w:szCs w:val="24"/>
        </w:rPr>
        <w:t xml:space="preserve"> </w:t>
      </w:r>
      <w:r w:rsidRPr="00EA238F">
        <w:rPr>
          <w:rFonts w:ascii="Times New Roman" w:hAnsi="Times New Roman" w:cs="Times New Roman"/>
          <w:sz w:val="24"/>
          <w:szCs w:val="24"/>
        </w:rPr>
        <w:t xml:space="preserve"> calidad y no tener que movilizarse</w:t>
      </w:r>
      <w:r w:rsidR="00B04B56" w:rsidRPr="00EA238F">
        <w:rPr>
          <w:rFonts w:ascii="Times New Roman" w:hAnsi="Times New Roman" w:cs="Times New Roman"/>
          <w:sz w:val="24"/>
          <w:szCs w:val="24"/>
        </w:rPr>
        <w:t xml:space="preserve"> hacia otros sectores.</w:t>
      </w:r>
      <w:r w:rsidRPr="00EA238F">
        <w:rPr>
          <w:rFonts w:ascii="Times New Roman" w:hAnsi="Times New Roman" w:cs="Times New Roman"/>
          <w:sz w:val="24"/>
          <w:szCs w:val="24"/>
        </w:rPr>
        <w:t xml:space="preserve"> </w:t>
      </w:r>
    </w:p>
    <w:p w:rsidR="003E1B10" w:rsidRDefault="003E1B10" w:rsidP="003E1B10">
      <w:pPr>
        <w:spacing w:before="100" w:beforeAutospacing="1" w:after="100" w:afterAutospacing="1" w:line="360" w:lineRule="auto"/>
        <w:ind w:firstLine="708"/>
        <w:jc w:val="both"/>
        <w:rPr>
          <w:rFonts w:ascii="Times New Roman" w:eastAsia="Times New Roman" w:hAnsi="Times New Roman" w:cs="Times New Roman"/>
          <w:color w:val="000000"/>
          <w:sz w:val="24"/>
          <w:szCs w:val="24"/>
          <w:lang w:eastAsia="es-EC"/>
        </w:rPr>
      </w:pPr>
    </w:p>
    <w:p w:rsidR="00405A7F" w:rsidRPr="00EA238F" w:rsidRDefault="00405A7F" w:rsidP="003E1B10">
      <w:pPr>
        <w:spacing w:before="100" w:beforeAutospacing="1" w:after="100" w:afterAutospacing="1" w:line="360" w:lineRule="auto"/>
        <w:ind w:firstLine="708"/>
        <w:jc w:val="both"/>
        <w:rPr>
          <w:rFonts w:ascii="Times New Roman" w:eastAsia="Times New Roman" w:hAnsi="Times New Roman" w:cs="Times New Roman"/>
          <w:color w:val="000000"/>
          <w:sz w:val="24"/>
          <w:szCs w:val="24"/>
          <w:lang w:val="es-ES" w:eastAsia="es-EC"/>
        </w:rPr>
      </w:pPr>
      <w:r w:rsidRPr="00EA238F">
        <w:rPr>
          <w:rFonts w:ascii="Times New Roman" w:eastAsia="Times New Roman" w:hAnsi="Times New Roman" w:cs="Times New Roman"/>
          <w:color w:val="000000"/>
          <w:sz w:val="24"/>
          <w:szCs w:val="24"/>
          <w:lang w:val="es-ES" w:eastAsia="es-EC"/>
        </w:rPr>
        <w:t xml:space="preserve">Los proyectos productivos tienen por objetivo, impulsar el establecimiento y desarrollo de microempresas, que estimulen la generación de empleos, mejoren el nivel de vida y fomenten el arraigo de los beneficiarios en su tierra. </w:t>
      </w:r>
    </w:p>
    <w:p w:rsidR="003E1B10" w:rsidRDefault="003E1B10" w:rsidP="003E1B10">
      <w:pPr>
        <w:spacing w:line="360" w:lineRule="auto"/>
        <w:ind w:firstLine="708"/>
        <w:jc w:val="both"/>
        <w:rPr>
          <w:rFonts w:ascii="Times New Roman" w:hAnsi="Times New Roman" w:cs="Times New Roman"/>
          <w:sz w:val="24"/>
          <w:szCs w:val="24"/>
          <w:lang w:val="es-ES"/>
        </w:rPr>
      </w:pPr>
    </w:p>
    <w:p w:rsidR="00405A7F" w:rsidRPr="00EA238F" w:rsidRDefault="006955F9" w:rsidP="003E1B10">
      <w:pPr>
        <w:spacing w:line="360" w:lineRule="auto"/>
        <w:ind w:firstLine="708"/>
        <w:jc w:val="both"/>
        <w:rPr>
          <w:rFonts w:ascii="Times New Roman" w:hAnsi="Times New Roman" w:cs="Times New Roman"/>
          <w:sz w:val="24"/>
          <w:szCs w:val="24"/>
        </w:rPr>
      </w:pPr>
      <w:r w:rsidRPr="00EA238F">
        <w:rPr>
          <w:rFonts w:ascii="Times New Roman" w:hAnsi="Times New Roman" w:cs="Times New Roman"/>
          <w:sz w:val="24"/>
          <w:szCs w:val="24"/>
        </w:rPr>
        <w:t>A lo largo del tiempo el mercado textil</w:t>
      </w:r>
      <w:r w:rsidR="00475AEE" w:rsidRPr="00EA238F">
        <w:rPr>
          <w:rFonts w:ascii="Times New Roman" w:hAnsi="Times New Roman" w:cs="Times New Roman"/>
          <w:sz w:val="24"/>
          <w:szCs w:val="24"/>
        </w:rPr>
        <w:t xml:space="preserve"> </w:t>
      </w:r>
      <w:r w:rsidR="00B04B56" w:rsidRPr="00EA238F">
        <w:rPr>
          <w:rFonts w:ascii="Times New Roman" w:hAnsi="Times New Roman" w:cs="Times New Roman"/>
          <w:sz w:val="24"/>
          <w:szCs w:val="24"/>
        </w:rPr>
        <w:t>h</w:t>
      </w:r>
      <w:r w:rsidR="00475AEE" w:rsidRPr="00EA238F">
        <w:rPr>
          <w:rFonts w:ascii="Times New Roman" w:hAnsi="Times New Roman" w:cs="Times New Roman"/>
          <w:sz w:val="24"/>
          <w:szCs w:val="24"/>
        </w:rPr>
        <w:t xml:space="preserve">a sido afectado </w:t>
      </w:r>
      <w:r w:rsidR="00003A81" w:rsidRPr="00EA238F">
        <w:rPr>
          <w:rFonts w:ascii="Times New Roman" w:hAnsi="Times New Roman" w:cs="Times New Roman"/>
          <w:sz w:val="24"/>
          <w:szCs w:val="24"/>
        </w:rPr>
        <w:t>por las impo</w:t>
      </w:r>
      <w:r w:rsidR="00475AEE" w:rsidRPr="00EA238F">
        <w:rPr>
          <w:rFonts w:ascii="Times New Roman" w:hAnsi="Times New Roman" w:cs="Times New Roman"/>
          <w:sz w:val="24"/>
          <w:szCs w:val="24"/>
        </w:rPr>
        <w:t xml:space="preserve">rtaciones dando lugar a que los persona dedicada a las </w:t>
      </w:r>
      <w:r w:rsidR="00775302" w:rsidRPr="00EA238F">
        <w:rPr>
          <w:rFonts w:ascii="Times New Roman" w:hAnsi="Times New Roman" w:cs="Times New Roman"/>
          <w:sz w:val="24"/>
          <w:szCs w:val="24"/>
        </w:rPr>
        <w:t>confesiones</w:t>
      </w:r>
      <w:r w:rsidR="00475AEE" w:rsidRPr="00EA238F">
        <w:rPr>
          <w:rFonts w:ascii="Times New Roman" w:hAnsi="Times New Roman" w:cs="Times New Roman"/>
          <w:sz w:val="24"/>
          <w:szCs w:val="24"/>
        </w:rPr>
        <w:t xml:space="preserve"> de  prenda, dejen de producir y se dediquen</w:t>
      </w:r>
      <w:r w:rsidR="00003A81" w:rsidRPr="00EA238F">
        <w:rPr>
          <w:rFonts w:ascii="Times New Roman" w:hAnsi="Times New Roman" w:cs="Times New Roman"/>
          <w:sz w:val="24"/>
          <w:szCs w:val="24"/>
        </w:rPr>
        <w:t xml:space="preserve"> a otros tipo de trabajo es razón  para cambiar ese esquema donde tenemos  que buscar formas de producir</w:t>
      </w:r>
      <w:r w:rsidR="00724593" w:rsidRPr="00EA238F">
        <w:rPr>
          <w:rFonts w:ascii="Times New Roman" w:hAnsi="Times New Roman" w:cs="Times New Roman"/>
          <w:sz w:val="24"/>
          <w:szCs w:val="24"/>
        </w:rPr>
        <w:t>.</w:t>
      </w:r>
    </w:p>
    <w:p w:rsidR="003E1B10" w:rsidRDefault="003E1B10" w:rsidP="003E1B10">
      <w:pPr>
        <w:spacing w:line="360" w:lineRule="auto"/>
        <w:ind w:firstLine="708"/>
        <w:jc w:val="both"/>
        <w:rPr>
          <w:rFonts w:ascii="Times New Roman" w:hAnsi="Times New Roman" w:cs="Times New Roman"/>
          <w:sz w:val="24"/>
          <w:szCs w:val="24"/>
        </w:rPr>
      </w:pPr>
    </w:p>
    <w:p w:rsidR="00405A7F" w:rsidRPr="00EA238F" w:rsidRDefault="00405A7F" w:rsidP="003E1B10">
      <w:pPr>
        <w:spacing w:line="360" w:lineRule="auto"/>
        <w:ind w:firstLine="708"/>
        <w:jc w:val="both"/>
        <w:rPr>
          <w:rFonts w:ascii="Times New Roman" w:hAnsi="Times New Roman" w:cs="Times New Roman"/>
          <w:sz w:val="24"/>
          <w:szCs w:val="24"/>
        </w:rPr>
      </w:pPr>
      <w:r w:rsidRPr="00EA238F">
        <w:rPr>
          <w:rFonts w:ascii="Times New Roman" w:hAnsi="Times New Roman" w:cs="Times New Roman"/>
          <w:sz w:val="24"/>
          <w:szCs w:val="24"/>
        </w:rPr>
        <w:t xml:space="preserve">La importancia  de este proyecto es que sus clientes </w:t>
      </w:r>
      <w:r w:rsidR="00003A81" w:rsidRPr="00EA238F">
        <w:rPr>
          <w:rFonts w:ascii="Times New Roman" w:hAnsi="Times New Roman" w:cs="Times New Roman"/>
          <w:sz w:val="24"/>
          <w:szCs w:val="24"/>
        </w:rPr>
        <w:t>tendrán</w:t>
      </w:r>
      <w:r w:rsidR="00475AEE" w:rsidRPr="00EA238F">
        <w:rPr>
          <w:rFonts w:ascii="Times New Roman" w:hAnsi="Times New Roman" w:cs="Times New Roman"/>
          <w:sz w:val="24"/>
          <w:szCs w:val="24"/>
        </w:rPr>
        <w:t xml:space="preserve"> de una forma fácil poder tener la</w:t>
      </w:r>
      <w:r w:rsidR="004676AB" w:rsidRPr="00EA238F">
        <w:rPr>
          <w:rFonts w:ascii="Times New Roman" w:hAnsi="Times New Roman" w:cs="Times New Roman"/>
          <w:sz w:val="24"/>
          <w:szCs w:val="24"/>
        </w:rPr>
        <w:t xml:space="preserve"> o</w:t>
      </w:r>
      <w:r w:rsidRPr="00EA238F">
        <w:rPr>
          <w:rFonts w:ascii="Times New Roman" w:hAnsi="Times New Roman" w:cs="Times New Roman"/>
          <w:sz w:val="24"/>
          <w:szCs w:val="24"/>
        </w:rPr>
        <w:t xml:space="preserve">portunidad de apreciar el trabajo ya que le facilitaremos </w:t>
      </w:r>
      <w:r w:rsidR="000A6F97" w:rsidRPr="00EA238F">
        <w:rPr>
          <w:rFonts w:ascii="Times New Roman" w:hAnsi="Times New Roman" w:cs="Times New Roman"/>
          <w:sz w:val="24"/>
          <w:szCs w:val="24"/>
        </w:rPr>
        <w:t>la muestra necesaria</w:t>
      </w:r>
      <w:r w:rsidRPr="00EA238F">
        <w:rPr>
          <w:rFonts w:ascii="Times New Roman" w:hAnsi="Times New Roman" w:cs="Times New Roman"/>
          <w:sz w:val="24"/>
          <w:szCs w:val="24"/>
        </w:rPr>
        <w:t xml:space="preserve">  para que puedan apreciar la calidad y modelos de sus prendas</w:t>
      </w:r>
      <w:r w:rsidR="004676AB" w:rsidRPr="00EA238F">
        <w:rPr>
          <w:rFonts w:ascii="Times New Roman" w:hAnsi="Times New Roman" w:cs="Times New Roman"/>
          <w:sz w:val="24"/>
          <w:szCs w:val="24"/>
        </w:rPr>
        <w:t>.</w:t>
      </w:r>
    </w:p>
    <w:p w:rsidR="0090724B" w:rsidRPr="00EA238F" w:rsidRDefault="003E1B10" w:rsidP="0090724B">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1.10. </w:t>
      </w:r>
      <w:r w:rsidR="00405A7F" w:rsidRPr="00EA238F">
        <w:rPr>
          <w:rFonts w:ascii="Times New Roman" w:hAnsi="Times New Roman" w:cs="Times New Roman"/>
          <w:b/>
          <w:sz w:val="24"/>
          <w:szCs w:val="24"/>
        </w:rPr>
        <w:t>OBJETIVO GENER</w:t>
      </w:r>
      <w:r w:rsidR="00625187" w:rsidRPr="00EA238F">
        <w:rPr>
          <w:rFonts w:ascii="Times New Roman" w:hAnsi="Times New Roman" w:cs="Times New Roman"/>
          <w:b/>
          <w:sz w:val="24"/>
          <w:szCs w:val="24"/>
        </w:rPr>
        <w:t>AL</w:t>
      </w:r>
    </w:p>
    <w:p w:rsidR="00B04B56" w:rsidRPr="00EA238F" w:rsidRDefault="00625187" w:rsidP="003E1B10">
      <w:pPr>
        <w:spacing w:line="360" w:lineRule="auto"/>
        <w:ind w:firstLine="708"/>
        <w:jc w:val="both"/>
        <w:rPr>
          <w:rFonts w:ascii="Times New Roman" w:hAnsi="Times New Roman" w:cs="Times New Roman"/>
          <w:b/>
          <w:sz w:val="24"/>
          <w:szCs w:val="24"/>
        </w:rPr>
      </w:pPr>
      <w:r w:rsidRPr="00EA238F">
        <w:rPr>
          <w:rFonts w:ascii="Times New Roman" w:hAnsi="Times New Roman" w:cs="Times New Roman"/>
          <w:sz w:val="24"/>
          <w:szCs w:val="24"/>
        </w:rPr>
        <w:t xml:space="preserve">El tema de tesis es un </w:t>
      </w:r>
      <w:r w:rsidR="00BD1CC1" w:rsidRPr="00EA238F">
        <w:rPr>
          <w:rFonts w:ascii="Times New Roman" w:hAnsi="Times New Roman" w:cs="Times New Roman"/>
          <w:sz w:val="24"/>
          <w:szCs w:val="24"/>
        </w:rPr>
        <w:t>p</w:t>
      </w:r>
      <w:r w:rsidR="00B04B56" w:rsidRPr="00EA238F">
        <w:rPr>
          <w:rFonts w:ascii="Times New Roman" w:hAnsi="Times New Roman" w:cs="Times New Roman"/>
          <w:sz w:val="24"/>
          <w:szCs w:val="24"/>
        </w:rPr>
        <w:t xml:space="preserve">lan de negocio de  confección y comercialización de camisetas para </w:t>
      </w:r>
      <w:r w:rsidR="00724593" w:rsidRPr="00EA238F">
        <w:rPr>
          <w:rFonts w:ascii="Times New Roman" w:hAnsi="Times New Roman" w:cs="Times New Roman"/>
          <w:sz w:val="24"/>
          <w:szCs w:val="24"/>
        </w:rPr>
        <w:t>Instituciones E</w:t>
      </w:r>
      <w:r w:rsidR="00B04B56" w:rsidRPr="00EA238F">
        <w:rPr>
          <w:rFonts w:ascii="Times New Roman" w:hAnsi="Times New Roman" w:cs="Times New Roman"/>
          <w:sz w:val="24"/>
          <w:szCs w:val="24"/>
        </w:rPr>
        <w:t>ducativas,</w:t>
      </w:r>
      <w:r w:rsidR="00724593" w:rsidRPr="00EA238F">
        <w:rPr>
          <w:rFonts w:ascii="Times New Roman" w:hAnsi="Times New Roman" w:cs="Times New Roman"/>
          <w:sz w:val="24"/>
          <w:szCs w:val="24"/>
        </w:rPr>
        <w:t xml:space="preserve"> Asociaciones y E</w:t>
      </w:r>
      <w:r w:rsidR="00B04B56" w:rsidRPr="00EA238F">
        <w:rPr>
          <w:rFonts w:ascii="Times New Roman" w:hAnsi="Times New Roman" w:cs="Times New Roman"/>
          <w:sz w:val="24"/>
          <w:szCs w:val="24"/>
        </w:rPr>
        <w:t xml:space="preserve">mpresas en el cantón General </w:t>
      </w:r>
      <w:proofErr w:type="spellStart"/>
      <w:r w:rsidR="00B04B56" w:rsidRPr="00EA238F">
        <w:rPr>
          <w:rFonts w:ascii="Times New Roman" w:hAnsi="Times New Roman" w:cs="Times New Roman"/>
          <w:sz w:val="24"/>
          <w:szCs w:val="24"/>
        </w:rPr>
        <w:t>Villamil</w:t>
      </w:r>
      <w:proofErr w:type="spellEnd"/>
      <w:r w:rsidR="00B04B56" w:rsidRPr="00EA238F">
        <w:rPr>
          <w:rFonts w:ascii="Times New Roman" w:hAnsi="Times New Roman" w:cs="Times New Roman"/>
          <w:sz w:val="24"/>
          <w:szCs w:val="24"/>
        </w:rPr>
        <w:t xml:space="preserve"> Playas.</w:t>
      </w:r>
    </w:p>
    <w:p w:rsidR="000A6F97" w:rsidRPr="00EA238F" w:rsidRDefault="000A6F97" w:rsidP="000A6F97">
      <w:pPr>
        <w:spacing w:line="360" w:lineRule="auto"/>
        <w:rPr>
          <w:rFonts w:ascii="Times New Roman" w:hAnsi="Times New Roman" w:cs="Times New Roman"/>
          <w:b/>
          <w:sz w:val="24"/>
          <w:szCs w:val="24"/>
        </w:rPr>
      </w:pPr>
    </w:p>
    <w:p w:rsidR="00405A7F" w:rsidRPr="00EA238F" w:rsidRDefault="007420A6" w:rsidP="000A6F97">
      <w:pPr>
        <w:spacing w:line="360" w:lineRule="auto"/>
        <w:rPr>
          <w:rFonts w:ascii="Times New Roman" w:hAnsi="Times New Roman" w:cs="Times New Roman"/>
          <w:b/>
          <w:sz w:val="24"/>
          <w:szCs w:val="24"/>
        </w:rPr>
      </w:pPr>
      <w:r w:rsidRPr="00EA238F">
        <w:rPr>
          <w:rFonts w:ascii="Times New Roman" w:hAnsi="Times New Roman" w:cs="Times New Roman"/>
          <w:b/>
          <w:sz w:val="24"/>
          <w:szCs w:val="24"/>
        </w:rPr>
        <w:t xml:space="preserve">1.11 </w:t>
      </w:r>
      <w:r w:rsidR="00405A7F" w:rsidRPr="00EA238F">
        <w:rPr>
          <w:rFonts w:ascii="Times New Roman" w:hAnsi="Times New Roman" w:cs="Times New Roman"/>
          <w:b/>
          <w:sz w:val="24"/>
          <w:szCs w:val="24"/>
        </w:rPr>
        <w:t>OBJETIVOS ESPECÍFICOS</w:t>
      </w:r>
    </w:p>
    <w:p w:rsidR="00405A7F" w:rsidRPr="00EA238F" w:rsidRDefault="004676AB" w:rsidP="002B4532">
      <w:pPr>
        <w:pStyle w:val="Prrafodelista"/>
        <w:numPr>
          <w:ilvl w:val="0"/>
          <w:numId w:val="22"/>
        </w:numPr>
        <w:spacing w:line="360" w:lineRule="auto"/>
        <w:jc w:val="both"/>
        <w:rPr>
          <w:rFonts w:ascii="Times New Roman" w:hAnsi="Times New Roman" w:cs="Times New Roman"/>
          <w:sz w:val="24"/>
          <w:szCs w:val="24"/>
        </w:rPr>
      </w:pPr>
      <w:r w:rsidRPr="00EA238F">
        <w:rPr>
          <w:rFonts w:ascii="Times New Roman" w:hAnsi="Times New Roman" w:cs="Times New Roman"/>
          <w:sz w:val="24"/>
          <w:szCs w:val="24"/>
        </w:rPr>
        <w:t>A</w:t>
      </w:r>
      <w:r w:rsidR="00BD1CC1" w:rsidRPr="00EA238F">
        <w:rPr>
          <w:rFonts w:ascii="Times New Roman" w:hAnsi="Times New Roman" w:cs="Times New Roman"/>
          <w:sz w:val="24"/>
          <w:szCs w:val="24"/>
        </w:rPr>
        <w:t xml:space="preserve">nalizar </w:t>
      </w:r>
      <w:r w:rsidR="00346129" w:rsidRPr="00EA238F">
        <w:rPr>
          <w:rFonts w:ascii="Times New Roman" w:hAnsi="Times New Roman" w:cs="Times New Roman"/>
          <w:sz w:val="24"/>
          <w:szCs w:val="24"/>
        </w:rPr>
        <w:t xml:space="preserve"> la situación actual del sector textil en el </w:t>
      </w:r>
      <w:r w:rsidR="00BD1CC1" w:rsidRPr="00EA238F">
        <w:rPr>
          <w:rFonts w:ascii="Times New Roman" w:hAnsi="Times New Roman" w:cs="Times New Roman"/>
          <w:sz w:val="24"/>
          <w:szCs w:val="24"/>
        </w:rPr>
        <w:t>C</w:t>
      </w:r>
      <w:r w:rsidR="00696F5D" w:rsidRPr="00EA238F">
        <w:rPr>
          <w:rFonts w:ascii="Times New Roman" w:hAnsi="Times New Roman" w:cs="Times New Roman"/>
          <w:sz w:val="24"/>
          <w:szCs w:val="24"/>
        </w:rPr>
        <w:t>antón</w:t>
      </w:r>
      <w:r w:rsidR="00346129" w:rsidRPr="00EA238F">
        <w:rPr>
          <w:rFonts w:ascii="Times New Roman" w:hAnsi="Times New Roman" w:cs="Times New Roman"/>
          <w:sz w:val="24"/>
          <w:szCs w:val="24"/>
        </w:rPr>
        <w:t xml:space="preserve"> </w:t>
      </w:r>
      <w:r w:rsidR="00724593" w:rsidRPr="00EA238F">
        <w:rPr>
          <w:rFonts w:ascii="Times New Roman" w:hAnsi="Times New Roman" w:cs="Times New Roman"/>
          <w:sz w:val="24"/>
          <w:szCs w:val="24"/>
        </w:rPr>
        <w:t xml:space="preserve">General </w:t>
      </w:r>
      <w:proofErr w:type="spellStart"/>
      <w:r w:rsidR="00724593" w:rsidRPr="00EA238F">
        <w:rPr>
          <w:rFonts w:ascii="Times New Roman" w:hAnsi="Times New Roman" w:cs="Times New Roman"/>
          <w:sz w:val="24"/>
          <w:szCs w:val="24"/>
        </w:rPr>
        <w:t>Villamil</w:t>
      </w:r>
      <w:proofErr w:type="spellEnd"/>
      <w:r w:rsidR="00724593" w:rsidRPr="00EA238F">
        <w:rPr>
          <w:rFonts w:ascii="Times New Roman" w:hAnsi="Times New Roman" w:cs="Times New Roman"/>
          <w:sz w:val="24"/>
          <w:szCs w:val="24"/>
        </w:rPr>
        <w:t xml:space="preserve"> </w:t>
      </w:r>
      <w:r w:rsidR="00BD1CC1" w:rsidRPr="00EA238F">
        <w:rPr>
          <w:rFonts w:ascii="Times New Roman" w:hAnsi="Times New Roman" w:cs="Times New Roman"/>
          <w:sz w:val="24"/>
          <w:szCs w:val="24"/>
        </w:rPr>
        <w:t>P</w:t>
      </w:r>
      <w:r w:rsidR="00346129" w:rsidRPr="00EA238F">
        <w:rPr>
          <w:rFonts w:ascii="Times New Roman" w:hAnsi="Times New Roman" w:cs="Times New Roman"/>
          <w:sz w:val="24"/>
          <w:szCs w:val="24"/>
        </w:rPr>
        <w:t>layas</w:t>
      </w:r>
      <w:r w:rsidRPr="00EA238F">
        <w:rPr>
          <w:rFonts w:ascii="Times New Roman" w:hAnsi="Times New Roman" w:cs="Times New Roman"/>
          <w:sz w:val="24"/>
          <w:szCs w:val="24"/>
        </w:rPr>
        <w:t>.</w:t>
      </w:r>
    </w:p>
    <w:p w:rsidR="00405A7F" w:rsidRPr="00EA238F" w:rsidRDefault="004676AB" w:rsidP="002B4532">
      <w:pPr>
        <w:pStyle w:val="Prrafodelista"/>
        <w:numPr>
          <w:ilvl w:val="0"/>
          <w:numId w:val="22"/>
        </w:numPr>
        <w:spacing w:line="360" w:lineRule="auto"/>
        <w:jc w:val="both"/>
        <w:rPr>
          <w:rFonts w:ascii="Times New Roman" w:hAnsi="Times New Roman" w:cs="Times New Roman"/>
          <w:sz w:val="24"/>
          <w:szCs w:val="24"/>
        </w:rPr>
      </w:pPr>
      <w:r w:rsidRPr="00EA238F">
        <w:rPr>
          <w:rFonts w:ascii="Times New Roman" w:hAnsi="Times New Roman" w:cs="Times New Roman"/>
          <w:sz w:val="24"/>
          <w:szCs w:val="24"/>
        </w:rPr>
        <w:t>E</w:t>
      </w:r>
      <w:r w:rsidR="00696F5D" w:rsidRPr="00EA238F">
        <w:rPr>
          <w:rFonts w:ascii="Times New Roman" w:hAnsi="Times New Roman" w:cs="Times New Roman"/>
          <w:sz w:val="24"/>
          <w:szCs w:val="24"/>
        </w:rPr>
        <w:t>stablec</w:t>
      </w:r>
      <w:r w:rsidR="00BD1CC1" w:rsidRPr="00EA238F">
        <w:rPr>
          <w:rFonts w:ascii="Times New Roman" w:hAnsi="Times New Roman" w:cs="Times New Roman"/>
          <w:sz w:val="24"/>
          <w:szCs w:val="24"/>
        </w:rPr>
        <w:t xml:space="preserve">er  </w:t>
      </w:r>
      <w:r w:rsidR="00346129" w:rsidRPr="00EA238F">
        <w:rPr>
          <w:rFonts w:ascii="Times New Roman" w:hAnsi="Times New Roman" w:cs="Times New Roman"/>
          <w:sz w:val="24"/>
          <w:szCs w:val="24"/>
        </w:rPr>
        <w:t xml:space="preserve">las </w:t>
      </w:r>
      <w:r w:rsidR="00696F5D" w:rsidRPr="00EA238F">
        <w:rPr>
          <w:rFonts w:ascii="Times New Roman" w:hAnsi="Times New Roman" w:cs="Times New Roman"/>
          <w:sz w:val="24"/>
          <w:szCs w:val="24"/>
        </w:rPr>
        <w:t xml:space="preserve">directrices </w:t>
      </w:r>
      <w:r w:rsidR="00346129" w:rsidRPr="00EA238F">
        <w:rPr>
          <w:rFonts w:ascii="Times New Roman" w:hAnsi="Times New Roman" w:cs="Times New Roman"/>
          <w:sz w:val="24"/>
          <w:szCs w:val="24"/>
        </w:rPr>
        <w:t xml:space="preserve">para la creación de la </w:t>
      </w:r>
      <w:r w:rsidR="00724593" w:rsidRPr="00EA238F">
        <w:rPr>
          <w:rFonts w:ascii="Times New Roman" w:hAnsi="Times New Roman" w:cs="Times New Roman"/>
          <w:sz w:val="24"/>
          <w:szCs w:val="24"/>
        </w:rPr>
        <w:t>E</w:t>
      </w:r>
      <w:r w:rsidR="001F6D33" w:rsidRPr="00EA238F">
        <w:rPr>
          <w:rFonts w:ascii="Times New Roman" w:hAnsi="Times New Roman" w:cs="Times New Roman"/>
          <w:sz w:val="24"/>
          <w:szCs w:val="24"/>
        </w:rPr>
        <w:t xml:space="preserve">mpresa </w:t>
      </w:r>
      <w:r w:rsidR="001F1204" w:rsidRPr="00EA238F">
        <w:rPr>
          <w:rFonts w:ascii="Times New Roman" w:hAnsi="Times New Roman" w:cs="Times New Roman"/>
          <w:sz w:val="24"/>
          <w:szCs w:val="24"/>
        </w:rPr>
        <w:t>de confecciones de camisetas “</w:t>
      </w:r>
      <w:r w:rsidR="001F6D33" w:rsidRPr="00EA238F">
        <w:rPr>
          <w:rFonts w:ascii="Times New Roman" w:hAnsi="Times New Roman" w:cs="Times New Roman"/>
          <w:sz w:val="24"/>
          <w:szCs w:val="24"/>
        </w:rPr>
        <w:t xml:space="preserve">A </w:t>
      </w:r>
      <w:r w:rsidR="0090724B" w:rsidRPr="00EA238F">
        <w:rPr>
          <w:rFonts w:ascii="Times New Roman" w:hAnsi="Times New Roman" w:cs="Times New Roman"/>
          <w:sz w:val="24"/>
          <w:szCs w:val="24"/>
        </w:rPr>
        <w:t>MI</w:t>
      </w:r>
      <w:r w:rsidR="001F6D33" w:rsidRPr="00EA238F">
        <w:rPr>
          <w:rFonts w:ascii="Times New Roman" w:hAnsi="Times New Roman" w:cs="Times New Roman"/>
          <w:sz w:val="24"/>
          <w:szCs w:val="24"/>
        </w:rPr>
        <w:t xml:space="preserve"> ESTILO</w:t>
      </w:r>
      <w:r w:rsidR="001F1204" w:rsidRPr="00EA238F">
        <w:rPr>
          <w:rFonts w:ascii="Times New Roman" w:hAnsi="Times New Roman" w:cs="Times New Roman"/>
          <w:sz w:val="24"/>
          <w:szCs w:val="24"/>
        </w:rPr>
        <w:t>”.</w:t>
      </w:r>
    </w:p>
    <w:p w:rsidR="00346129" w:rsidRPr="00EA238F" w:rsidRDefault="004676AB" w:rsidP="002B4532">
      <w:pPr>
        <w:pStyle w:val="Prrafodelista"/>
        <w:numPr>
          <w:ilvl w:val="0"/>
          <w:numId w:val="22"/>
        </w:numPr>
        <w:spacing w:line="360" w:lineRule="auto"/>
        <w:jc w:val="both"/>
        <w:rPr>
          <w:rFonts w:ascii="Times New Roman" w:hAnsi="Times New Roman" w:cs="Times New Roman"/>
          <w:sz w:val="24"/>
          <w:szCs w:val="24"/>
        </w:rPr>
      </w:pPr>
      <w:r w:rsidRPr="00EA238F">
        <w:rPr>
          <w:rFonts w:ascii="Times New Roman" w:hAnsi="Times New Roman" w:cs="Times New Roman"/>
          <w:sz w:val="24"/>
          <w:szCs w:val="24"/>
        </w:rPr>
        <w:t>E</w:t>
      </w:r>
      <w:r w:rsidR="00346129" w:rsidRPr="00EA238F">
        <w:rPr>
          <w:rFonts w:ascii="Times New Roman" w:hAnsi="Times New Roman" w:cs="Times New Roman"/>
          <w:sz w:val="24"/>
          <w:szCs w:val="24"/>
        </w:rPr>
        <w:t xml:space="preserve">stablecer un plan de </w:t>
      </w:r>
      <w:r w:rsidR="00724593" w:rsidRPr="00EA238F">
        <w:rPr>
          <w:rFonts w:ascii="Times New Roman" w:hAnsi="Times New Roman" w:cs="Times New Roman"/>
          <w:sz w:val="24"/>
          <w:szCs w:val="24"/>
        </w:rPr>
        <w:t>M</w:t>
      </w:r>
      <w:r w:rsidR="00696F5D" w:rsidRPr="00EA238F">
        <w:rPr>
          <w:rFonts w:ascii="Times New Roman" w:hAnsi="Times New Roman" w:cs="Times New Roman"/>
          <w:sz w:val="24"/>
          <w:szCs w:val="24"/>
        </w:rPr>
        <w:t>arketing</w:t>
      </w:r>
      <w:r w:rsidR="00724593" w:rsidRPr="00EA238F">
        <w:rPr>
          <w:rFonts w:ascii="Times New Roman" w:hAnsi="Times New Roman" w:cs="Times New Roman"/>
          <w:sz w:val="24"/>
          <w:szCs w:val="24"/>
        </w:rPr>
        <w:t xml:space="preserve"> y Publicidad,</w:t>
      </w:r>
      <w:r w:rsidR="00346129" w:rsidRPr="00EA238F">
        <w:rPr>
          <w:rFonts w:ascii="Times New Roman" w:hAnsi="Times New Roman" w:cs="Times New Roman"/>
          <w:sz w:val="24"/>
          <w:szCs w:val="24"/>
        </w:rPr>
        <w:t xml:space="preserve"> para la comercialización de camisetas</w:t>
      </w:r>
      <w:r w:rsidRPr="00EA238F">
        <w:rPr>
          <w:rFonts w:ascii="Times New Roman" w:hAnsi="Times New Roman" w:cs="Times New Roman"/>
          <w:sz w:val="24"/>
          <w:szCs w:val="24"/>
        </w:rPr>
        <w:t>.</w:t>
      </w:r>
    </w:p>
    <w:p w:rsidR="00346129" w:rsidRPr="00EA238F" w:rsidRDefault="004676AB" w:rsidP="002B4532">
      <w:pPr>
        <w:pStyle w:val="Prrafodelista"/>
        <w:numPr>
          <w:ilvl w:val="0"/>
          <w:numId w:val="22"/>
        </w:numPr>
        <w:spacing w:line="360" w:lineRule="auto"/>
        <w:jc w:val="both"/>
        <w:rPr>
          <w:rFonts w:ascii="Times New Roman" w:hAnsi="Times New Roman" w:cs="Times New Roman"/>
          <w:color w:val="FF0000"/>
          <w:sz w:val="24"/>
          <w:szCs w:val="24"/>
        </w:rPr>
      </w:pPr>
      <w:r w:rsidRPr="00EA238F">
        <w:rPr>
          <w:rFonts w:ascii="Times New Roman" w:hAnsi="Times New Roman" w:cs="Times New Roman"/>
          <w:sz w:val="24"/>
          <w:szCs w:val="24"/>
        </w:rPr>
        <w:t>A</w:t>
      </w:r>
      <w:r w:rsidR="00346129" w:rsidRPr="00EA238F">
        <w:rPr>
          <w:rFonts w:ascii="Times New Roman" w:hAnsi="Times New Roman" w:cs="Times New Roman"/>
          <w:sz w:val="24"/>
          <w:szCs w:val="24"/>
        </w:rPr>
        <w:t>nalizar la viabilidad económica financiera de la empresa</w:t>
      </w:r>
      <w:r w:rsidR="00156F60" w:rsidRPr="00EA238F">
        <w:rPr>
          <w:rFonts w:ascii="Times New Roman" w:hAnsi="Times New Roman" w:cs="Times New Roman"/>
          <w:sz w:val="24"/>
          <w:szCs w:val="24"/>
        </w:rPr>
        <w:t xml:space="preserve"> </w:t>
      </w:r>
      <w:r w:rsidR="001F1204" w:rsidRPr="00EA238F">
        <w:rPr>
          <w:rFonts w:ascii="Times New Roman" w:hAnsi="Times New Roman" w:cs="Times New Roman"/>
          <w:sz w:val="24"/>
          <w:szCs w:val="24"/>
        </w:rPr>
        <w:t xml:space="preserve"> de confecciones de camisetas “</w:t>
      </w:r>
      <w:r w:rsidR="00156F60" w:rsidRPr="00EA238F">
        <w:rPr>
          <w:rFonts w:ascii="Times New Roman" w:hAnsi="Times New Roman" w:cs="Times New Roman"/>
          <w:sz w:val="24"/>
          <w:szCs w:val="24"/>
        </w:rPr>
        <w:t>A MI ESTILO</w:t>
      </w:r>
      <w:r w:rsidR="001F1204" w:rsidRPr="00EA238F">
        <w:rPr>
          <w:rFonts w:ascii="Times New Roman" w:hAnsi="Times New Roman" w:cs="Times New Roman"/>
          <w:sz w:val="24"/>
          <w:szCs w:val="24"/>
        </w:rPr>
        <w:t>”</w:t>
      </w:r>
      <w:r w:rsidRPr="00EA238F">
        <w:rPr>
          <w:rFonts w:ascii="Times New Roman" w:hAnsi="Times New Roman" w:cs="Times New Roman"/>
          <w:sz w:val="24"/>
          <w:szCs w:val="24"/>
        </w:rPr>
        <w:t>.</w:t>
      </w:r>
    </w:p>
    <w:p w:rsidR="001F1204" w:rsidRPr="00EA238F" w:rsidRDefault="001F1204" w:rsidP="007F3F22">
      <w:pPr>
        <w:spacing w:line="360" w:lineRule="auto"/>
        <w:rPr>
          <w:rFonts w:ascii="Times New Roman" w:hAnsi="Times New Roman" w:cs="Times New Roman"/>
          <w:sz w:val="24"/>
          <w:szCs w:val="24"/>
        </w:rPr>
      </w:pPr>
    </w:p>
    <w:p w:rsidR="00405A7F" w:rsidRPr="00EA238F" w:rsidRDefault="00953FA2" w:rsidP="007F3F22">
      <w:pPr>
        <w:spacing w:line="360" w:lineRule="auto"/>
        <w:rPr>
          <w:rFonts w:ascii="Times New Roman" w:hAnsi="Times New Roman" w:cs="Times New Roman"/>
          <w:b/>
          <w:sz w:val="24"/>
          <w:szCs w:val="24"/>
        </w:rPr>
      </w:pPr>
      <w:r w:rsidRPr="00EA238F">
        <w:rPr>
          <w:rFonts w:ascii="Times New Roman" w:hAnsi="Times New Roman" w:cs="Times New Roman"/>
          <w:b/>
          <w:sz w:val="24"/>
          <w:szCs w:val="24"/>
        </w:rPr>
        <w:t xml:space="preserve">1.12 </w:t>
      </w:r>
      <w:r w:rsidR="007F3F22" w:rsidRPr="00EA238F">
        <w:rPr>
          <w:rFonts w:ascii="Times New Roman" w:hAnsi="Times New Roman" w:cs="Times New Roman"/>
          <w:b/>
          <w:sz w:val="24"/>
          <w:szCs w:val="24"/>
        </w:rPr>
        <w:t>HIPÓTESI</w:t>
      </w:r>
      <w:r w:rsidR="001F1204" w:rsidRPr="00EA238F">
        <w:rPr>
          <w:rFonts w:ascii="Times New Roman" w:hAnsi="Times New Roman" w:cs="Times New Roman"/>
          <w:b/>
          <w:sz w:val="24"/>
          <w:szCs w:val="24"/>
        </w:rPr>
        <w:t>S</w:t>
      </w:r>
    </w:p>
    <w:p w:rsidR="00A45E01" w:rsidRPr="00EA238F" w:rsidRDefault="00A45E01" w:rsidP="003E1B10">
      <w:pPr>
        <w:spacing w:line="360" w:lineRule="auto"/>
        <w:ind w:firstLine="708"/>
        <w:jc w:val="both"/>
        <w:rPr>
          <w:rFonts w:ascii="Times New Roman" w:hAnsi="Times New Roman" w:cs="Times New Roman"/>
          <w:sz w:val="24"/>
          <w:szCs w:val="24"/>
        </w:rPr>
      </w:pPr>
      <w:r w:rsidRPr="00EA238F">
        <w:rPr>
          <w:rFonts w:ascii="Times New Roman" w:hAnsi="Times New Roman" w:cs="Times New Roman"/>
          <w:sz w:val="24"/>
          <w:szCs w:val="24"/>
        </w:rPr>
        <w:t xml:space="preserve">Si al crear la </w:t>
      </w:r>
      <w:r w:rsidR="001F6D33" w:rsidRPr="00EA238F">
        <w:rPr>
          <w:rFonts w:ascii="Times New Roman" w:hAnsi="Times New Roman" w:cs="Times New Roman"/>
          <w:sz w:val="24"/>
          <w:szCs w:val="24"/>
        </w:rPr>
        <w:t xml:space="preserve">empresa </w:t>
      </w:r>
      <w:r w:rsidR="0090724B" w:rsidRPr="00EA238F">
        <w:rPr>
          <w:rFonts w:ascii="Times New Roman" w:hAnsi="Times New Roman" w:cs="Times New Roman"/>
          <w:sz w:val="24"/>
          <w:szCs w:val="24"/>
        </w:rPr>
        <w:t>“</w:t>
      </w:r>
      <w:r w:rsidR="001F6D33" w:rsidRPr="00EA238F">
        <w:rPr>
          <w:rFonts w:ascii="Times New Roman" w:hAnsi="Times New Roman" w:cs="Times New Roman"/>
          <w:sz w:val="24"/>
          <w:szCs w:val="24"/>
        </w:rPr>
        <w:t>A MI ESTILO</w:t>
      </w:r>
      <w:r w:rsidR="0090724B" w:rsidRPr="00EA238F">
        <w:rPr>
          <w:rFonts w:ascii="Times New Roman" w:hAnsi="Times New Roman" w:cs="Times New Roman"/>
          <w:sz w:val="24"/>
          <w:szCs w:val="24"/>
        </w:rPr>
        <w:t>”</w:t>
      </w:r>
      <w:r w:rsidRPr="00EA238F">
        <w:rPr>
          <w:rFonts w:ascii="Times New Roman" w:hAnsi="Times New Roman" w:cs="Times New Roman"/>
          <w:sz w:val="24"/>
          <w:szCs w:val="24"/>
        </w:rPr>
        <w:t xml:space="preserve"> se estima que un 60%</w:t>
      </w:r>
      <w:r w:rsidR="00DA1241" w:rsidRPr="00EA238F">
        <w:rPr>
          <w:rFonts w:ascii="Times New Roman" w:hAnsi="Times New Roman" w:cs="Times New Roman"/>
          <w:sz w:val="24"/>
          <w:szCs w:val="24"/>
        </w:rPr>
        <w:t>de las personas que compran  camisetas no tendrán la necesidad  de viajar a la ciudad de Guayaquil para adquirir este producto</w:t>
      </w:r>
      <w:r w:rsidR="001F1204" w:rsidRPr="00EA238F">
        <w:rPr>
          <w:rFonts w:ascii="Times New Roman" w:hAnsi="Times New Roman" w:cs="Times New Roman"/>
          <w:sz w:val="24"/>
          <w:szCs w:val="24"/>
        </w:rPr>
        <w:t>.</w:t>
      </w:r>
      <w:r w:rsidR="00DA1241" w:rsidRPr="00EA238F">
        <w:rPr>
          <w:rFonts w:ascii="Times New Roman" w:hAnsi="Times New Roman" w:cs="Times New Roman"/>
          <w:sz w:val="24"/>
          <w:szCs w:val="24"/>
        </w:rPr>
        <w:t xml:space="preserve"> </w:t>
      </w:r>
    </w:p>
    <w:p w:rsidR="00953FA2" w:rsidRPr="00EA238F" w:rsidRDefault="00953FA2" w:rsidP="007F3F22">
      <w:pPr>
        <w:spacing w:line="360" w:lineRule="auto"/>
        <w:rPr>
          <w:rFonts w:ascii="Times New Roman" w:hAnsi="Times New Roman" w:cs="Times New Roman"/>
          <w:b/>
          <w:sz w:val="24"/>
          <w:szCs w:val="24"/>
        </w:rPr>
      </w:pPr>
    </w:p>
    <w:p w:rsidR="00405A7F" w:rsidRPr="00EA238F" w:rsidRDefault="00953FA2" w:rsidP="007F3F22">
      <w:pPr>
        <w:spacing w:line="360" w:lineRule="auto"/>
        <w:rPr>
          <w:rFonts w:ascii="Times New Roman" w:hAnsi="Times New Roman" w:cs="Times New Roman"/>
          <w:b/>
          <w:sz w:val="24"/>
          <w:szCs w:val="24"/>
        </w:rPr>
      </w:pPr>
      <w:r w:rsidRPr="00EA238F">
        <w:rPr>
          <w:rFonts w:ascii="Times New Roman" w:hAnsi="Times New Roman" w:cs="Times New Roman"/>
          <w:b/>
          <w:sz w:val="24"/>
          <w:szCs w:val="24"/>
        </w:rPr>
        <w:t xml:space="preserve">1.13 </w:t>
      </w:r>
      <w:r w:rsidR="00405A7F" w:rsidRPr="00EA238F">
        <w:rPr>
          <w:rFonts w:ascii="Times New Roman" w:hAnsi="Times New Roman" w:cs="Times New Roman"/>
          <w:b/>
          <w:sz w:val="24"/>
          <w:szCs w:val="24"/>
        </w:rPr>
        <w:t>FUNDAMENTACIÓN TEÓRICA DEL PROYECTO</w:t>
      </w:r>
    </w:p>
    <w:p w:rsidR="0090724B" w:rsidRPr="00EA238F" w:rsidRDefault="00BD1CC1" w:rsidP="003E1B10">
      <w:pPr>
        <w:spacing w:line="360" w:lineRule="auto"/>
        <w:ind w:firstLine="708"/>
        <w:jc w:val="both"/>
        <w:rPr>
          <w:rFonts w:ascii="Times New Roman" w:hAnsi="Times New Roman" w:cs="Times New Roman"/>
          <w:sz w:val="24"/>
          <w:szCs w:val="24"/>
        </w:rPr>
      </w:pPr>
      <w:r w:rsidRPr="00EA238F">
        <w:rPr>
          <w:rFonts w:ascii="Times New Roman" w:hAnsi="Times New Roman" w:cs="Times New Roman"/>
          <w:sz w:val="24"/>
          <w:szCs w:val="24"/>
        </w:rPr>
        <w:t>El presente proyecto se basa en la teoría microeconómica, que estudia el sistema económico, este está organizado bajo la forma de unidades de producción.  Se entiende por unidad de pro</w:t>
      </w:r>
      <w:r w:rsidR="00026CDA" w:rsidRPr="00EA238F">
        <w:rPr>
          <w:rFonts w:ascii="Times New Roman" w:hAnsi="Times New Roman" w:cs="Times New Roman"/>
          <w:sz w:val="24"/>
          <w:szCs w:val="24"/>
        </w:rPr>
        <w:t>ducción toda combinación de los factores de producción:</w:t>
      </w:r>
    </w:p>
    <w:p w:rsidR="00BD1CC1" w:rsidRPr="00EA238F" w:rsidRDefault="00EA238F" w:rsidP="003E1B10">
      <w:pPr>
        <w:spacing w:line="360" w:lineRule="auto"/>
        <w:jc w:val="both"/>
        <w:rPr>
          <w:rFonts w:ascii="Times New Roman" w:hAnsi="Times New Roman" w:cs="Times New Roman"/>
          <w:sz w:val="24"/>
          <w:szCs w:val="24"/>
        </w:rPr>
      </w:pPr>
      <w:r w:rsidRPr="00EA238F">
        <w:rPr>
          <w:rFonts w:ascii="Times New Roman" w:hAnsi="Times New Roman" w:cs="Times New Roman"/>
          <w:sz w:val="24"/>
          <w:szCs w:val="24"/>
        </w:rPr>
        <w:lastRenderedPageBreak/>
        <w:t>Trabajo</w:t>
      </w:r>
      <w:r w:rsidR="00026CDA" w:rsidRPr="00EA238F">
        <w:rPr>
          <w:rFonts w:ascii="Times New Roman" w:hAnsi="Times New Roman" w:cs="Times New Roman"/>
          <w:sz w:val="24"/>
          <w:szCs w:val="24"/>
        </w:rPr>
        <w:t>, recursos naturales, bienes de capital y tecnología, con miras a una operación productiva.  Ahora bien: ¿Quién lleva a cabo esta combinación? un factor in</w:t>
      </w:r>
      <w:r w:rsidR="0090724B" w:rsidRPr="00EA238F">
        <w:rPr>
          <w:rFonts w:ascii="Times New Roman" w:hAnsi="Times New Roman" w:cs="Times New Roman"/>
          <w:sz w:val="24"/>
          <w:szCs w:val="24"/>
        </w:rPr>
        <w:t>telectual ordenador denominado E</w:t>
      </w:r>
      <w:r w:rsidR="00026CDA" w:rsidRPr="00EA238F">
        <w:rPr>
          <w:rFonts w:ascii="Times New Roman" w:hAnsi="Times New Roman" w:cs="Times New Roman"/>
          <w:sz w:val="24"/>
          <w:szCs w:val="24"/>
        </w:rPr>
        <w:t>mpresa.</w:t>
      </w:r>
    </w:p>
    <w:p w:rsidR="003E1B10" w:rsidRDefault="003E1B10" w:rsidP="003E1B10">
      <w:pPr>
        <w:spacing w:line="360" w:lineRule="auto"/>
        <w:ind w:firstLine="708"/>
        <w:jc w:val="both"/>
        <w:rPr>
          <w:rFonts w:ascii="Times New Roman" w:hAnsi="Times New Roman" w:cs="Times New Roman"/>
          <w:sz w:val="24"/>
          <w:szCs w:val="24"/>
        </w:rPr>
      </w:pPr>
    </w:p>
    <w:p w:rsidR="006D3AFA" w:rsidRPr="00EA238F" w:rsidRDefault="00026CDA" w:rsidP="003E1B10">
      <w:pPr>
        <w:spacing w:line="360" w:lineRule="auto"/>
        <w:ind w:firstLine="708"/>
        <w:jc w:val="both"/>
        <w:rPr>
          <w:rFonts w:ascii="Times New Roman" w:hAnsi="Times New Roman" w:cs="Times New Roman"/>
          <w:sz w:val="24"/>
          <w:szCs w:val="24"/>
        </w:rPr>
      </w:pPr>
      <w:r w:rsidRPr="00EA238F">
        <w:rPr>
          <w:rFonts w:ascii="Times New Roman" w:hAnsi="Times New Roman" w:cs="Times New Roman"/>
          <w:sz w:val="24"/>
          <w:szCs w:val="24"/>
        </w:rPr>
        <w:t>Es por eso s</w:t>
      </w:r>
      <w:r w:rsidR="00FC280E" w:rsidRPr="00EA238F">
        <w:rPr>
          <w:rFonts w:ascii="Times New Roman" w:hAnsi="Times New Roman" w:cs="Times New Roman"/>
          <w:sz w:val="24"/>
          <w:szCs w:val="24"/>
        </w:rPr>
        <w:t>i se desea evaluar un proyecto de creación de un negocio nuevo</w:t>
      </w:r>
      <w:r w:rsidRPr="00EA238F">
        <w:rPr>
          <w:rFonts w:ascii="Times New Roman" w:hAnsi="Times New Roman" w:cs="Times New Roman"/>
          <w:sz w:val="24"/>
          <w:szCs w:val="24"/>
        </w:rPr>
        <w:t xml:space="preserve"> se basará en esta teoría, direccionándose a la combinación de los factores productivos</w:t>
      </w:r>
      <w:r w:rsidR="00FC280E" w:rsidRPr="00EA238F">
        <w:rPr>
          <w:rFonts w:ascii="Times New Roman" w:hAnsi="Times New Roman" w:cs="Times New Roman"/>
          <w:sz w:val="24"/>
          <w:szCs w:val="24"/>
        </w:rPr>
        <w:t xml:space="preserve"> de una</w:t>
      </w:r>
      <w:r w:rsidRPr="00EA238F">
        <w:rPr>
          <w:rFonts w:ascii="Times New Roman" w:hAnsi="Times New Roman" w:cs="Times New Roman"/>
          <w:sz w:val="24"/>
          <w:szCs w:val="24"/>
        </w:rPr>
        <w:t xml:space="preserve"> industria textil, cubriendo</w:t>
      </w:r>
      <w:r w:rsidR="00FC280E" w:rsidRPr="00EA238F">
        <w:rPr>
          <w:rFonts w:ascii="Times New Roman" w:hAnsi="Times New Roman" w:cs="Times New Roman"/>
          <w:sz w:val="24"/>
          <w:szCs w:val="24"/>
        </w:rPr>
        <w:t xml:space="preserve"> u</w:t>
      </w:r>
      <w:r w:rsidRPr="00EA238F">
        <w:rPr>
          <w:rFonts w:ascii="Times New Roman" w:hAnsi="Times New Roman" w:cs="Times New Roman"/>
          <w:sz w:val="24"/>
          <w:szCs w:val="24"/>
        </w:rPr>
        <w:t>n vacío en el mercado, sustituyendo las</w:t>
      </w:r>
      <w:r w:rsidR="00FC280E" w:rsidRPr="00EA238F">
        <w:rPr>
          <w:rFonts w:ascii="Times New Roman" w:hAnsi="Times New Roman" w:cs="Times New Roman"/>
          <w:sz w:val="24"/>
          <w:szCs w:val="24"/>
        </w:rPr>
        <w:t xml:space="preserve"> importaciones, lanza</w:t>
      </w:r>
      <w:r w:rsidRPr="00EA238F">
        <w:rPr>
          <w:rFonts w:ascii="Times New Roman" w:hAnsi="Times New Roman" w:cs="Times New Roman"/>
          <w:sz w:val="24"/>
          <w:szCs w:val="24"/>
        </w:rPr>
        <w:t>ndo</w:t>
      </w:r>
      <w:r w:rsidR="00FC280E" w:rsidRPr="00EA238F">
        <w:rPr>
          <w:rFonts w:ascii="Times New Roman" w:hAnsi="Times New Roman" w:cs="Times New Roman"/>
          <w:sz w:val="24"/>
          <w:szCs w:val="24"/>
        </w:rPr>
        <w:t xml:space="preserve"> un nuevo producto, </w:t>
      </w:r>
      <w:r w:rsidRPr="00EA238F">
        <w:rPr>
          <w:rFonts w:ascii="Times New Roman" w:hAnsi="Times New Roman" w:cs="Times New Roman"/>
          <w:sz w:val="24"/>
          <w:szCs w:val="24"/>
        </w:rPr>
        <w:t>creando</w:t>
      </w:r>
      <w:r w:rsidR="00FC280E" w:rsidRPr="00EA238F">
        <w:rPr>
          <w:rFonts w:ascii="Times New Roman" w:hAnsi="Times New Roman" w:cs="Times New Roman"/>
          <w:sz w:val="24"/>
          <w:szCs w:val="24"/>
        </w:rPr>
        <w:t xml:space="preserve"> f</w:t>
      </w:r>
      <w:r w:rsidRPr="00EA238F">
        <w:rPr>
          <w:rFonts w:ascii="Times New Roman" w:hAnsi="Times New Roman" w:cs="Times New Roman"/>
          <w:sz w:val="24"/>
          <w:szCs w:val="24"/>
        </w:rPr>
        <w:t>uentes</w:t>
      </w:r>
      <w:r w:rsidR="00953FA2" w:rsidRPr="00EA238F">
        <w:rPr>
          <w:rFonts w:ascii="Times New Roman" w:hAnsi="Times New Roman" w:cs="Times New Roman"/>
          <w:sz w:val="24"/>
          <w:szCs w:val="24"/>
        </w:rPr>
        <w:t xml:space="preserve"> </w:t>
      </w:r>
      <w:r w:rsidRPr="00EA238F">
        <w:rPr>
          <w:rFonts w:ascii="Times New Roman" w:hAnsi="Times New Roman" w:cs="Times New Roman"/>
          <w:sz w:val="24"/>
          <w:szCs w:val="24"/>
        </w:rPr>
        <w:t>de desarrollo aprovechando</w:t>
      </w:r>
      <w:r w:rsidR="00FC280E" w:rsidRPr="00EA238F">
        <w:rPr>
          <w:rFonts w:ascii="Times New Roman" w:hAnsi="Times New Roman" w:cs="Times New Roman"/>
          <w:sz w:val="24"/>
          <w:szCs w:val="24"/>
        </w:rPr>
        <w:t xml:space="preserve"> los recursos, de tal forma que se asegure que habrá que resolver una necesidad humana en forma eficiente, segura y rentable</w:t>
      </w:r>
      <w:r w:rsidR="00724593" w:rsidRPr="00EA238F">
        <w:rPr>
          <w:rFonts w:ascii="Times New Roman" w:hAnsi="Times New Roman" w:cs="Times New Roman"/>
          <w:sz w:val="24"/>
          <w:szCs w:val="24"/>
        </w:rPr>
        <w:t>.</w:t>
      </w:r>
    </w:p>
    <w:p w:rsidR="00724593" w:rsidRPr="00EA238F" w:rsidRDefault="00724593" w:rsidP="004B4A6C">
      <w:pPr>
        <w:spacing w:line="360" w:lineRule="auto"/>
        <w:jc w:val="both"/>
        <w:rPr>
          <w:rFonts w:ascii="Times New Roman" w:hAnsi="Times New Roman" w:cs="Times New Roman"/>
          <w:sz w:val="24"/>
          <w:szCs w:val="24"/>
        </w:rPr>
      </w:pPr>
    </w:p>
    <w:p w:rsidR="00724593" w:rsidRPr="00EA238F" w:rsidRDefault="00724593" w:rsidP="004B4A6C">
      <w:pPr>
        <w:spacing w:line="360" w:lineRule="auto"/>
        <w:jc w:val="both"/>
        <w:rPr>
          <w:rFonts w:ascii="Times New Roman" w:hAnsi="Times New Roman" w:cs="Times New Roman"/>
          <w:sz w:val="24"/>
          <w:szCs w:val="24"/>
        </w:rPr>
      </w:pPr>
    </w:p>
    <w:p w:rsidR="00724593" w:rsidRPr="00EA238F" w:rsidRDefault="00724593" w:rsidP="004B4A6C">
      <w:pPr>
        <w:spacing w:line="360" w:lineRule="auto"/>
        <w:jc w:val="both"/>
        <w:rPr>
          <w:rFonts w:ascii="Times New Roman" w:hAnsi="Times New Roman" w:cs="Times New Roman"/>
          <w:sz w:val="24"/>
          <w:szCs w:val="24"/>
        </w:rPr>
      </w:pPr>
    </w:p>
    <w:p w:rsidR="00724593" w:rsidRPr="00EA238F" w:rsidRDefault="00724593" w:rsidP="004B4A6C">
      <w:pPr>
        <w:spacing w:line="360" w:lineRule="auto"/>
        <w:jc w:val="both"/>
        <w:rPr>
          <w:rFonts w:ascii="Times New Roman" w:hAnsi="Times New Roman" w:cs="Times New Roman"/>
          <w:sz w:val="24"/>
          <w:szCs w:val="24"/>
        </w:rPr>
      </w:pPr>
    </w:p>
    <w:p w:rsidR="00953FA2" w:rsidRPr="00EA238F" w:rsidRDefault="00953FA2">
      <w:pPr>
        <w:rPr>
          <w:rFonts w:ascii="Times New Roman" w:hAnsi="Times New Roman" w:cs="Times New Roman"/>
          <w:b/>
          <w:sz w:val="24"/>
          <w:szCs w:val="24"/>
        </w:rPr>
      </w:pPr>
      <w:r w:rsidRPr="00EA238F">
        <w:rPr>
          <w:rFonts w:ascii="Times New Roman" w:hAnsi="Times New Roman" w:cs="Times New Roman"/>
          <w:b/>
          <w:sz w:val="24"/>
          <w:szCs w:val="24"/>
        </w:rPr>
        <w:br w:type="page"/>
      </w:r>
    </w:p>
    <w:p w:rsidR="001F1204" w:rsidRPr="00EA238F" w:rsidRDefault="00F72EBE" w:rsidP="004B4A6C">
      <w:pPr>
        <w:spacing w:line="360" w:lineRule="auto"/>
        <w:jc w:val="center"/>
        <w:rPr>
          <w:rFonts w:ascii="Times New Roman" w:hAnsi="Times New Roman" w:cs="Times New Roman"/>
          <w:b/>
          <w:sz w:val="24"/>
          <w:szCs w:val="24"/>
        </w:rPr>
      </w:pPr>
      <w:r w:rsidRPr="00F72EBE">
        <w:rPr>
          <w:rFonts w:ascii="Times New Roman" w:hAnsi="Times New Roman" w:cs="Times New Roman"/>
          <w:b/>
          <w:sz w:val="24"/>
          <w:szCs w:val="24"/>
        </w:rPr>
        <w:lastRenderedPageBreak/>
        <w:pict>
          <v:shape id="_x0000_i1025" type="#_x0000_t136" style="width:242.05pt;height:114.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APITULO &#10;       II"/>
          </v:shape>
        </w:pict>
      </w:r>
    </w:p>
    <w:p w:rsidR="001F1204" w:rsidRPr="00EA238F" w:rsidRDefault="001F1204" w:rsidP="004B4A6C">
      <w:pPr>
        <w:spacing w:line="360" w:lineRule="auto"/>
        <w:jc w:val="center"/>
        <w:rPr>
          <w:rFonts w:ascii="Times New Roman" w:hAnsi="Times New Roman" w:cs="Times New Roman"/>
          <w:b/>
          <w:sz w:val="24"/>
          <w:szCs w:val="24"/>
        </w:rPr>
      </w:pPr>
    </w:p>
    <w:p w:rsidR="001F1204" w:rsidRPr="00EA238F" w:rsidRDefault="001F1204" w:rsidP="004B4A6C">
      <w:pPr>
        <w:spacing w:line="360" w:lineRule="auto"/>
        <w:jc w:val="center"/>
        <w:rPr>
          <w:rFonts w:ascii="Times New Roman" w:hAnsi="Times New Roman" w:cs="Times New Roman"/>
          <w:b/>
          <w:sz w:val="24"/>
          <w:szCs w:val="24"/>
        </w:rPr>
      </w:pPr>
    </w:p>
    <w:p w:rsidR="001F1204" w:rsidRPr="004F6FDD" w:rsidRDefault="004F6FDD" w:rsidP="001F1204">
      <w:pPr>
        <w:jc w:val="center"/>
        <w:rPr>
          <w:rFonts w:ascii="Times New Roman" w:hAnsi="Times New Roman" w:cs="Times New Roman"/>
          <w:b/>
          <w:color w:val="7030A0"/>
          <w:sz w:val="56"/>
          <w:szCs w:val="36"/>
        </w:rPr>
      </w:pPr>
      <w:r>
        <w:rPr>
          <w:rFonts w:ascii="Times New Roman" w:hAnsi="Times New Roman" w:cs="Times New Roman"/>
          <w:b/>
          <w:noProof/>
          <w:color w:val="7030A0"/>
          <w:sz w:val="56"/>
          <w:szCs w:val="36"/>
          <w:lang w:val="es-ES" w:eastAsia="es-ES"/>
        </w:rPr>
        <w:drawing>
          <wp:anchor distT="0" distB="0" distL="114300" distR="114300" simplePos="0" relativeHeight="251849728" behindDoc="0" locked="0" layoutInCell="1" allowOverlap="1">
            <wp:simplePos x="0" y="0"/>
            <wp:positionH relativeFrom="column">
              <wp:posOffset>53508</wp:posOffset>
            </wp:positionH>
            <wp:positionV relativeFrom="paragraph">
              <wp:posOffset>540733</wp:posOffset>
            </wp:positionV>
            <wp:extent cx="4328663" cy="2639683"/>
            <wp:effectExtent l="19050" t="0" r="0" b="0"/>
            <wp:wrapNone/>
            <wp:docPr id="3" name="8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8"/>
                    <a:stretch>
                      <a:fillRect/>
                    </a:stretch>
                  </pic:blipFill>
                  <pic:spPr>
                    <a:xfrm>
                      <a:off x="0" y="0"/>
                      <a:ext cx="4328663" cy="2639683"/>
                    </a:xfrm>
                    <a:prstGeom prst="rect">
                      <a:avLst/>
                    </a:prstGeom>
                  </pic:spPr>
                </pic:pic>
              </a:graphicData>
            </a:graphic>
          </wp:anchor>
        </w:drawing>
      </w:r>
      <w:r w:rsidR="001F1204" w:rsidRPr="004F6FDD">
        <w:rPr>
          <w:rFonts w:ascii="Times New Roman" w:hAnsi="Times New Roman" w:cs="Times New Roman"/>
          <w:b/>
          <w:color w:val="7030A0"/>
          <w:sz w:val="56"/>
          <w:szCs w:val="36"/>
        </w:rPr>
        <w:t>ANALISIS SITUACIONAL</w:t>
      </w:r>
    </w:p>
    <w:p w:rsidR="001F1204" w:rsidRPr="00EA238F" w:rsidRDefault="001F1204" w:rsidP="004B4A6C">
      <w:pPr>
        <w:spacing w:line="360" w:lineRule="auto"/>
        <w:jc w:val="center"/>
        <w:rPr>
          <w:rFonts w:ascii="Times New Roman" w:hAnsi="Times New Roman" w:cs="Times New Roman"/>
          <w:b/>
          <w:sz w:val="24"/>
          <w:szCs w:val="24"/>
        </w:rPr>
      </w:pPr>
    </w:p>
    <w:p w:rsidR="001F1204" w:rsidRPr="00EA238F" w:rsidRDefault="001F1204" w:rsidP="001F1204">
      <w:pPr>
        <w:spacing w:line="360" w:lineRule="auto"/>
        <w:rPr>
          <w:rFonts w:ascii="Times New Roman" w:hAnsi="Times New Roman" w:cs="Times New Roman"/>
          <w:b/>
          <w:sz w:val="24"/>
          <w:szCs w:val="24"/>
        </w:rPr>
      </w:pPr>
    </w:p>
    <w:p w:rsidR="001F1204" w:rsidRPr="00EA238F" w:rsidRDefault="001F1204" w:rsidP="004B4A6C">
      <w:pPr>
        <w:spacing w:line="360" w:lineRule="auto"/>
        <w:jc w:val="center"/>
        <w:rPr>
          <w:rFonts w:ascii="Times New Roman" w:hAnsi="Times New Roman" w:cs="Times New Roman"/>
          <w:b/>
          <w:sz w:val="24"/>
          <w:szCs w:val="24"/>
        </w:rPr>
      </w:pPr>
    </w:p>
    <w:p w:rsidR="001F1204" w:rsidRPr="00EA238F" w:rsidRDefault="001F1204" w:rsidP="004B4A6C">
      <w:pPr>
        <w:spacing w:line="360" w:lineRule="auto"/>
        <w:jc w:val="center"/>
        <w:rPr>
          <w:rFonts w:ascii="Times New Roman" w:hAnsi="Times New Roman" w:cs="Times New Roman"/>
          <w:b/>
          <w:sz w:val="24"/>
          <w:szCs w:val="24"/>
        </w:rPr>
      </w:pPr>
    </w:p>
    <w:p w:rsidR="001F1204" w:rsidRPr="00EA238F" w:rsidRDefault="001F1204" w:rsidP="004B4A6C">
      <w:pPr>
        <w:spacing w:line="360" w:lineRule="auto"/>
        <w:jc w:val="center"/>
        <w:rPr>
          <w:rFonts w:ascii="Times New Roman" w:hAnsi="Times New Roman" w:cs="Times New Roman"/>
          <w:b/>
          <w:sz w:val="24"/>
          <w:szCs w:val="24"/>
        </w:rPr>
      </w:pPr>
    </w:p>
    <w:p w:rsidR="001F1204" w:rsidRPr="00EA238F" w:rsidRDefault="001F1204" w:rsidP="004B4A6C">
      <w:pPr>
        <w:spacing w:line="360" w:lineRule="auto"/>
        <w:jc w:val="center"/>
        <w:rPr>
          <w:rFonts w:ascii="Times New Roman" w:hAnsi="Times New Roman" w:cs="Times New Roman"/>
          <w:b/>
          <w:sz w:val="24"/>
          <w:szCs w:val="24"/>
        </w:rPr>
      </w:pPr>
    </w:p>
    <w:p w:rsidR="001F1204" w:rsidRPr="00EA238F" w:rsidRDefault="001F1204" w:rsidP="004B4A6C">
      <w:pPr>
        <w:spacing w:line="360" w:lineRule="auto"/>
        <w:jc w:val="center"/>
        <w:rPr>
          <w:rFonts w:ascii="Times New Roman" w:hAnsi="Times New Roman" w:cs="Times New Roman"/>
          <w:b/>
          <w:sz w:val="24"/>
          <w:szCs w:val="24"/>
        </w:rPr>
      </w:pPr>
    </w:p>
    <w:p w:rsidR="004F6FDD" w:rsidRDefault="004F6FDD" w:rsidP="0090724B">
      <w:pPr>
        <w:spacing w:line="360" w:lineRule="auto"/>
        <w:jc w:val="center"/>
        <w:rPr>
          <w:rFonts w:ascii="Times New Roman" w:hAnsi="Times New Roman" w:cs="Times New Roman"/>
          <w:color w:val="C0504D" w:themeColor="accent2"/>
          <w:sz w:val="24"/>
          <w:szCs w:val="24"/>
        </w:rPr>
      </w:pPr>
    </w:p>
    <w:p w:rsidR="004F6FDD" w:rsidRDefault="004F6FDD" w:rsidP="0090724B">
      <w:pPr>
        <w:spacing w:line="360" w:lineRule="auto"/>
        <w:jc w:val="center"/>
        <w:rPr>
          <w:rFonts w:ascii="Times New Roman" w:hAnsi="Times New Roman" w:cs="Times New Roman"/>
          <w:color w:val="C0504D" w:themeColor="accent2"/>
          <w:sz w:val="24"/>
          <w:szCs w:val="24"/>
        </w:rPr>
      </w:pPr>
    </w:p>
    <w:p w:rsidR="004F6FDD" w:rsidRDefault="004F6FDD" w:rsidP="0090724B">
      <w:pPr>
        <w:spacing w:line="360" w:lineRule="auto"/>
        <w:jc w:val="center"/>
        <w:rPr>
          <w:rFonts w:ascii="Times New Roman" w:hAnsi="Times New Roman" w:cs="Times New Roman"/>
          <w:color w:val="C0504D" w:themeColor="accent2"/>
          <w:sz w:val="24"/>
          <w:szCs w:val="24"/>
        </w:rPr>
      </w:pPr>
    </w:p>
    <w:p w:rsidR="004F6FDD" w:rsidRDefault="004F6FDD" w:rsidP="0090724B">
      <w:pPr>
        <w:spacing w:line="360" w:lineRule="auto"/>
        <w:jc w:val="center"/>
        <w:rPr>
          <w:rFonts w:ascii="Times New Roman" w:hAnsi="Times New Roman" w:cs="Times New Roman"/>
          <w:color w:val="C0504D" w:themeColor="accent2"/>
          <w:sz w:val="24"/>
          <w:szCs w:val="24"/>
        </w:rPr>
      </w:pPr>
    </w:p>
    <w:p w:rsidR="004F6FDD" w:rsidRDefault="000A5C95" w:rsidP="004F6FDD">
      <w:pPr>
        <w:spacing w:line="360" w:lineRule="auto"/>
        <w:jc w:val="center"/>
        <w:rPr>
          <w:rFonts w:ascii="Times New Roman" w:hAnsi="Times New Roman" w:cs="Times New Roman"/>
          <w:b/>
          <w:color w:val="C0504D" w:themeColor="accent2"/>
          <w:sz w:val="24"/>
          <w:szCs w:val="24"/>
        </w:rPr>
      </w:pPr>
      <w:r w:rsidRPr="00EA238F">
        <w:rPr>
          <w:rFonts w:ascii="Times New Roman" w:hAnsi="Times New Roman" w:cs="Times New Roman"/>
          <w:color w:val="C0504D" w:themeColor="accent2"/>
          <w:sz w:val="24"/>
          <w:szCs w:val="24"/>
        </w:rPr>
        <w:t>CREACION PERFECTA PARA VESTIR</w:t>
      </w:r>
    </w:p>
    <w:p w:rsidR="00953FA2" w:rsidRPr="004F6FDD" w:rsidRDefault="00953FA2" w:rsidP="004F6FDD">
      <w:pPr>
        <w:spacing w:line="360" w:lineRule="auto"/>
        <w:jc w:val="center"/>
        <w:rPr>
          <w:rFonts w:ascii="Times New Roman" w:hAnsi="Times New Roman" w:cs="Times New Roman"/>
          <w:b/>
          <w:color w:val="C0504D" w:themeColor="accent2"/>
          <w:sz w:val="24"/>
          <w:szCs w:val="24"/>
        </w:rPr>
      </w:pPr>
      <w:r w:rsidRPr="00EA238F">
        <w:rPr>
          <w:rFonts w:ascii="Times New Roman" w:hAnsi="Times New Roman" w:cs="Times New Roman"/>
          <w:b/>
          <w:sz w:val="24"/>
          <w:szCs w:val="24"/>
        </w:rPr>
        <w:lastRenderedPageBreak/>
        <w:t>CAPITULO II</w:t>
      </w:r>
    </w:p>
    <w:p w:rsidR="000A5C95" w:rsidRPr="00EA238F" w:rsidRDefault="000A5C95" w:rsidP="00724593">
      <w:pPr>
        <w:spacing w:line="360" w:lineRule="auto"/>
        <w:jc w:val="center"/>
        <w:rPr>
          <w:rFonts w:ascii="Times New Roman" w:hAnsi="Times New Roman" w:cs="Times New Roman"/>
          <w:b/>
          <w:sz w:val="24"/>
          <w:szCs w:val="24"/>
        </w:rPr>
      </w:pPr>
      <w:r w:rsidRPr="00EA238F">
        <w:rPr>
          <w:rFonts w:ascii="Times New Roman" w:hAnsi="Times New Roman" w:cs="Times New Roman"/>
          <w:b/>
          <w:sz w:val="24"/>
          <w:szCs w:val="24"/>
        </w:rPr>
        <w:t>ANALISIS SITUACIONAL</w:t>
      </w:r>
    </w:p>
    <w:p w:rsidR="00405A7F" w:rsidRPr="003E1B10" w:rsidRDefault="00953FA2" w:rsidP="003E1B10">
      <w:pPr>
        <w:spacing w:line="360" w:lineRule="auto"/>
        <w:jc w:val="center"/>
        <w:rPr>
          <w:rFonts w:ascii="Times New Roman" w:hAnsi="Times New Roman" w:cs="Times New Roman"/>
          <w:b/>
          <w:sz w:val="28"/>
          <w:szCs w:val="28"/>
        </w:rPr>
      </w:pPr>
      <w:r w:rsidRPr="003E1B10">
        <w:rPr>
          <w:rFonts w:ascii="Times New Roman" w:hAnsi="Times New Roman" w:cs="Times New Roman"/>
          <w:b/>
          <w:sz w:val="28"/>
          <w:szCs w:val="28"/>
        </w:rPr>
        <w:t xml:space="preserve">2.1 </w:t>
      </w:r>
      <w:r w:rsidR="00405A7F" w:rsidRPr="003E1B10">
        <w:rPr>
          <w:rFonts w:ascii="Times New Roman" w:hAnsi="Times New Roman" w:cs="Times New Roman"/>
          <w:b/>
          <w:sz w:val="28"/>
          <w:szCs w:val="28"/>
        </w:rPr>
        <w:t>ANÁLISIS DE LA INDUSTRIA</w:t>
      </w:r>
      <w:r w:rsidR="009D5D85" w:rsidRPr="003E1B10">
        <w:rPr>
          <w:rFonts w:ascii="Times New Roman" w:hAnsi="Times New Roman" w:cs="Times New Roman"/>
          <w:b/>
          <w:sz w:val="28"/>
          <w:szCs w:val="28"/>
        </w:rPr>
        <w:t xml:space="preserve">  TEXTIL</w:t>
      </w:r>
    </w:p>
    <w:p w:rsidR="003E1B10" w:rsidRDefault="003E1B10" w:rsidP="003E1B10">
      <w:pPr>
        <w:spacing w:after="0" w:line="360" w:lineRule="auto"/>
        <w:ind w:firstLine="708"/>
        <w:jc w:val="both"/>
        <w:rPr>
          <w:rFonts w:ascii="Times New Roman" w:eastAsia="Times New Roman" w:hAnsi="Times New Roman" w:cs="Times New Roman"/>
          <w:sz w:val="24"/>
          <w:szCs w:val="24"/>
          <w:lang w:eastAsia="es-EC"/>
        </w:rPr>
      </w:pPr>
    </w:p>
    <w:p w:rsidR="0090724B" w:rsidRPr="00EA238F" w:rsidRDefault="00261BBF" w:rsidP="003E1B10">
      <w:pPr>
        <w:spacing w:after="0" w:line="360" w:lineRule="auto"/>
        <w:ind w:firstLine="708"/>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La industria te</w:t>
      </w:r>
      <w:r w:rsidR="00B62591" w:rsidRPr="00EA238F">
        <w:rPr>
          <w:rFonts w:ascii="Times New Roman" w:eastAsia="Times New Roman" w:hAnsi="Times New Roman" w:cs="Times New Roman"/>
          <w:sz w:val="24"/>
          <w:szCs w:val="24"/>
          <w:lang w:eastAsia="es-EC"/>
        </w:rPr>
        <w:t>xtil se constituye en el Ecuador</w:t>
      </w:r>
      <w:r w:rsidRPr="00EA238F">
        <w:rPr>
          <w:rFonts w:ascii="Times New Roman" w:eastAsia="Times New Roman" w:hAnsi="Times New Roman" w:cs="Times New Roman"/>
          <w:sz w:val="24"/>
          <w:szCs w:val="24"/>
          <w:lang w:eastAsia="es-EC"/>
        </w:rPr>
        <w:t xml:space="preserve"> como uno de los espacios de empleo directo de mayor repunte</w:t>
      </w:r>
      <w:r w:rsidR="00026CDA" w:rsidRPr="00EA238F">
        <w:rPr>
          <w:rFonts w:ascii="Times New Roman" w:eastAsia="Times New Roman" w:hAnsi="Times New Roman" w:cs="Times New Roman"/>
          <w:sz w:val="24"/>
          <w:szCs w:val="24"/>
          <w:lang w:eastAsia="es-EC"/>
        </w:rPr>
        <w:t>, la inversión en tecnología de punta ha sido uno de los factores más importantes para mejorar la calidad de las confecciones, tejidos, hilos y telas.</w:t>
      </w:r>
      <w:r w:rsidRPr="00EA238F">
        <w:rPr>
          <w:rFonts w:ascii="Times New Roman" w:eastAsia="Times New Roman" w:hAnsi="Times New Roman" w:cs="Times New Roman"/>
          <w:sz w:val="24"/>
          <w:szCs w:val="24"/>
          <w:lang w:eastAsia="es-EC"/>
        </w:rPr>
        <w:t xml:space="preserve">  </w:t>
      </w:r>
    </w:p>
    <w:p w:rsidR="0090724B" w:rsidRPr="00EA238F" w:rsidRDefault="0090724B" w:rsidP="0090724B">
      <w:pPr>
        <w:spacing w:after="0" w:line="360" w:lineRule="auto"/>
        <w:jc w:val="both"/>
        <w:rPr>
          <w:rFonts w:ascii="Times New Roman" w:eastAsia="Times New Roman" w:hAnsi="Times New Roman" w:cs="Times New Roman"/>
          <w:sz w:val="24"/>
          <w:szCs w:val="24"/>
          <w:lang w:eastAsia="es-EC"/>
        </w:rPr>
      </w:pPr>
    </w:p>
    <w:p w:rsidR="003E1B10" w:rsidRDefault="003E1B10" w:rsidP="003E1B10">
      <w:pPr>
        <w:spacing w:after="0" w:line="360" w:lineRule="auto"/>
        <w:ind w:firstLine="708"/>
        <w:jc w:val="both"/>
        <w:rPr>
          <w:rFonts w:ascii="Times New Roman" w:eastAsia="Times New Roman" w:hAnsi="Times New Roman" w:cs="Times New Roman"/>
          <w:sz w:val="24"/>
          <w:szCs w:val="24"/>
          <w:lang w:eastAsia="es-EC"/>
        </w:rPr>
      </w:pPr>
    </w:p>
    <w:p w:rsidR="000A5C95" w:rsidRPr="00EA238F" w:rsidRDefault="00261BBF" w:rsidP="003E1B10">
      <w:pPr>
        <w:spacing w:after="0" w:line="360" w:lineRule="auto"/>
        <w:ind w:firstLine="708"/>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 xml:space="preserve">Llegando a estar en los primeros lugares de sectores </w:t>
      </w:r>
      <w:r w:rsidR="001F6D33" w:rsidRPr="00EA238F">
        <w:rPr>
          <w:rFonts w:ascii="Times New Roman" w:eastAsia="Times New Roman" w:hAnsi="Times New Roman" w:cs="Times New Roman"/>
          <w:sz w:val="24"/>
          <w:szCs w:val="24"/>
          <w:lang w:eastAsia="es-EC"/>
        </w:rPr>
        <w:t xml:space="preserve"> </w:t>
      </w:r>
      <w:r w:rsidRPr="00EA238F">
        <w:rPr>
          <w:rFonts w:ascii="Times New Roman" w:eastAsia="Times New Roman" w:hAnsi="Times New Roman" w:cs="Times New Roman"/>
          <w:sz w:val="24"/>
          <w:szCs w:val="24"/>
          <w:lang w:eastAsia="es-EC"/>
        </w:rPr>
        <w:t xml:space="preserve">que más mano de obra emplean, luego del sector de </w:t>
      </w:r>
      <w:r w:rsidR="00156F60" w:rsidRPr="00EA238F">
        <w:rPr>
          <w:rFonts w:ascii="Times New Roman" w:eastAsia="Times New Roman" w:hAnsi="Times New Roman" w:cs="Times New Roman"/>
          <w:sz w:val="24"/>
          <w:szCs w:val="24"/>
          <w:lang w:eastAsia="es-EC"/>
        </w:rPr>
        <w:t xml:space="preserve">alimentos. </w:t>
      </w:r>
      <w:r w:rsidRPr="00EA238F">
        <w:rPr>
          <w:rFonts w:ascii="Times New Roman" w:eastAsia="Times New Roman" w:hAnsi="Times New Roman" w:cs="Times New Roman"/>
          <w:sz w:val="24"/>
          <w:szCs w:val="24"/>
          <w:lang w:eastAsia="es-EC"/>
        </w:rPr>
        <w:t xml:space="preserve"> </w:t>
      </w:r>
    </w:p>
    <w:p w:rsidR="003E1B10" w:rsidRDefault="00261BBF" w:rsidP="003E1B10">
      <w:pPr>
        <w:spacing w:after="0" w:line="360" w:lineRule="auto"/>
        <w:ind w:left="708"/>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br/>
      </w:r>
    </w:p>
    <w:p w:rsidR="002B03AF" w:rsidRPr="00EA238F" w:rsidRDefault="002B03AF" w:rsidP="003E1B10">
      <w:pPr>
        <w:spacing w:after="0" w:line="360" w:lineRule="auto"/>
        <w:ind w:firstLine="708"/>
        <w:jc w:val="both"/>
        <w:rPr>
          <w:rFonts w:ascii="Times New Roman" w:eastAsia="Times New Roman" w:hAnsi="Times New Roman" w:cs="Times New Roman"/>
          <w:sz w:val="24"/>
          <w:szCs w:val="24"/>
          <w:lang w:eastAsia="es-EC"/>
        </w:rPr>
      </w:pPr>
      <w:r w:rsidRPr="00EA238F">
        <w:rPr>
          <w:rFonts w:ascii="Times New Roman" w:eastAsia="Times New Roman" w:hAnsi="Times New Roman" w:cs="Times New Roman"/>
          <w:sz w:val="24"/>
          <w:szCs w:val="24"/>
          <w:lang w:eastAsia="es-EC"/>
        </w:rPr>
        <w:t xml:space="preserve">Haciendo un </w:t>
      </w:r>
      <w:r w:rsidR="003C1B42" w:rsidRPr="00EA238F">
        <w:rPr>
          <w:rFonts w:ascii="Times New Roman" w:eastAsia="Times New Roman" w:hAnsi="Times New Roman" w:cs="Times New Roman"/>
          <w:sz w:val="24"/>
          <w:szCs w:val="24"/>
          <w:lang w:eastAsia="es-EC"/>
        </w:rPr>
        <w:t>análisis en el entorno del Cantón</w:t>
      </w:r>
      <w:r w:rsidR="00B62591" w:rsidRPr="00EA238F">
        <w:rPr>
          <w:rFonts w:ascii="Times New Roman" w:eastAsia="Times New Roman" w:hAnsi="Times New Roman" w:cs="Times New Roman"/>
          <w:sz w:val="24"/>
          <w:szCs w:val="24"/>
          <w:lang w:eastAsia="es-EC"/>
        </w:rPr>
        <w:t xml:space="preserve"> General </w:t>
      </w:r>
      <w:proofErr w:type="spellStart"/>
      <w:r w:rsidR="00B62591" w:rsidRPr="00EA238F">
        <w:rPr>
          <w:rFonts w:ascii="Times New Roman" w:eastAsia="Times New Roman" w:hAnsi="Times New Roman" w:cs="Times New Roman"/>
          <w:sz w:val="24"/>
          <w:szCs w:val="24"/>
          <w:lang w:eastAsia="es-EC"/>
        </w:rPr>
        <w:t>Villamil</w:t>
      </w:r>
      <w:proofErr w:type="spellEnd"/>
      <w:r w:rsidR="003C1B42" w:rsidRPr="00EA238F">
        <w:rPr>
          <w:rFonts w:ascii="Times New Roman" w:eastAsia="Times New Roman" w:hAnsi="Times New Roman" w:cs="Times New Roman"/>
          <w:sz w:val="24"/>
          <w:szCs w:val="24"/>
          <w:lang w:eastAsia="es-EC"/>
        </w:rPr>
        <w:t xml:space="preserve"> P</w:t>
      </w:r>
      <w:r w:rsidRPr="00EA238F">
        <w:rPr>
          <w:rFonts w:ascii="Times New Roman" w:eastAsia="Times New Roman" w:hAnsi="Times New Roman" w:cs="Times New Roman"/>
          <w:sz w:val="24"/>
          <w:szCs w:val="24"/>
          <w:lang w:eastAsia="es-EC"/>
        </w:rPr>
        <w:t xml:space="preserve">layas como se mueve el sector textil nos encontramos que no hay empresas textiles </w:t>
      </w:r>
      <w:r w:rsidR="00A45E01" w:rsidRPr="00EA238F">
        <w:rPr>
          <w:rFonts w:ascii="Times New Roman" w:eastAsia="Times New Roman" w:hAnsi="Times New Roman" w:cs="Times New Roman"/>
          <w:sz w:val="24"/>
          <w:szCs w:val="24"/>
          <w:lang w:eastAsia="es-EC"/>
        </w:rPr>
        <w:t>estructurada</w:t>
      </w:r>
      <w:r w:rsidRPr="00EA238F">
        <w:rPr>
          <w:rFonts w:ascii="Times New Roman" w:eastAsia="Times New Roman" w:hAnsi="Times New Roman" w:cs="Times New Roman"/>
          <w:sz w:val="24"/>
          <w:szCs w:val="24"/>
          <w:lang w:eastAsia="es-EC"/>
        </w:rPr>
        <w:t xml:space="preserve">  que esta forma de </w:t>
      </w:r>
      <w:r w:rsidR="00A45E01" w:rsidRPr="00EA238F">
        <w:rPr>
          <w:rFonts w:ascii="Times New Roman" w:eastAsia="Times New Roman" w:hAnsi="Times New Roman" w:cs="Times New Roman"/>
          <w:sz w:val="24"/>
          <w:szCs w:val="24"/>
          <w:lang w:eastAsia="es-EC"/>
        </w:rPr>
        <w:t>producción</w:t>
      </w:r>
      <w:r w:rsidRPr="00EA238F">
        <w:rPr>
          <w:rFonts w:ascii="Times New Roman" w:eastAsia="Times New Roman" w:hAnsi="Times New Roman" w:cs="Times New Roman"/>
          <w:sz w:val="24"/>
          <w:szCs w:val="24"/>
          <w:lang w:eastAsia="es-EC"/>
        </w:rPr>
        <w:t xml:space="preserve"> es muy baja a diferencia de otros sectores </w:t>
      </w:r>
      <w:r w:rsidR="004676AB" w:rsidRPr="00EA238F">
        <w:rPr>
          <w:rFonts w:ascii="Times New Roman" w:eastAsia="Times New Roman" w:hAnsi="Times New Roman" w:cs="Times New Roman"/>
          <w:sz w:val="24"/>
          <w:szCs w:val="24"/>
          <w:lang w:eastAsia="es-EC"/>
        </w:rPr>
        <w:t>productivos.</w:t>
      </w:r>
    </w:p>
    <w:p w:rsidR="003E1B10" w:rsidRDefault="003E1B10" w:rsidP="003E1B10">
      <w:pPr>
        <w:pStyle w:val="NormalWeb"/>
        <w:spacing w:line="360" w:lineRule="auto"/>
        <w:ind w:firstLine="708"/>
        <w:jc w:val="both"/>
      </w:pPr>
    </w:p>
    <w:p w:rsidR="002B03AF" w:rsidRPr="00EA238F" w:rsidRDefault="002B03AF" w:rsidP="003E1B10">
      <w:pPr>
        <w:pStyle w:val="NormalWeb"/>
        <w:spacing w:line="360" w:lineRule="auto"/>
        <w:ind w:firstLine="708"/>
        <w:jc w:val="both"/>
        <w:rPr>
          <w:lang w:val="es-ES"/>
        </w:rPr>
      </w:pPr>
      <w:r w:rsidRPr="00EA238F">
        <w:t>Pero la industria textil</w:t>
      </w:r>
      <w:r w:rsidR="003C1B42" w:rsidRPr="00EA238F">
        <w:t xml:space="preserve"> a nivel del E</w:t>
      </w:r>
      <w:r w:rsidR="00B42546" w:rsidRPr="00EA238F">
        <w:t xml:space="preserve">cuador </w:t>
      </w:r>
      <w:r w:rsidR="003C1B42" w:rsidRPr="00EA238F">
        <w:t>h</w:t>
      </w:r>
      <w:r w:rsidRPr="00EA238F">
        <w:t xml:space="preserve">a dado un giro </w:t>
      </w:r>
      <w:r w:rsidR="00B42546" w:rsidRPr="00EA238F">
        <w:t xml:space="preserve"> muy favorable</w:t>
      </w:r>
      <w:r w:rsidR="00B42546" w:rsidRPr="00EA238F">
        <w:rPr>
          <w:lang w:val="es-ES"/>
        </w:rPr>
        <w:t xml:space="preserve"> para los empresario</w:t>
      </w:r>
      <w:r w:rsidR="003C1B42" w:rsidRPr="00EA238F">
        <w:rPr>
          <w:lang w:val="es-ES"/>
        </w:rPr>
        <w:t>s</w:t>
      </w:r>
      <w:r w:rsidR="00B42546" w:rsidRPr="00EA238F">
        <w:rPr>
          <w:lang w:val="es-ES"/>
        </w:rPr>
        <w:t xml:space="preserve"> dedicado</w:t>
      </w:r>
      <w:r w:rsidR="003C1B42" w:rsidRPr="00EA238F">
        <w:rPr>
          <w:lang w:val="es-ES"/>
        </w:rPr>
        <w:t>s</w:t>
      </w:r>
      <w:r w:rsidR="00B42546" w:rsidRPr="00EA238F">
        <w:rPr>
          <w:lang w:val="es-ES"/>
        </w:rPr>
        <w:t xml:space="preserve"> a este tipo de </w:t>
      </w:r>
      <w:r w:rsidR="003F165A" w:rsidRPr="00EA238F">
        <w:rPr>
          <w:lang w:val="es-ES"/>
        </w:rPr>
        <w:t>producción, debido</w:t>
      </w:r>
      <w:r w:rsidRPr="00EA238F">
        <w:rPr>
          <w:lang w:val="es-ES"/>
        </w:rPr>
        <w:t xml:space="preserve"> a</w:t>
      </w:r>
      <w:r w:rsidR="001F6D33" w:rsidRPr="00EA238F">
        <w:rPr>
          <w:lang w:val="es-ES"/>
        </w:rPr>
        <w:t xml:space="preserve"> la</w:t>
      </w:r>
      <w:r w:rsidRPr="00EA238F">
        <w:rPr>
          <w:lang w:val="es-ES"/>
        </w:rPr>
        <w:t xml:space="preserve"> </w:t>
      </w:r>
      <w:r w:rsidR="00A45E01" w:rsidRPr="00EA238F">
        <w:rPr>
          <w:lang w:val="es-ES"/>
        </w:rPr>
        <w:t>imposición</w:t>
      </w:r>
      <w:r w:rsidRPr="00EA238F">
        <w:rPr>
          <w:lang w:val="es-ES"/>
        </w:rPr>
        <w:t xml:space="preserve"> de aranceles </w:t>
      </w:r>
      <w:r w:rsidR="00A45E01" w:rsidRPr="00EA238F">
        <w:rPr>
          <w:lang w:val="es-ES"/>
        </w:rPr>
        <w:t xml:space="preserve">para </w:t>
      </w:r>
      <w:r w:rsidRPr="00EA238F">
        <w:rPr>
          <w:lang w:val="es-ES"/>
        </w:rPr>
        <w:t xml:space="preserve"> las i</w:t>
      </w:r>
      <w:r w:rsidR="00A45E01" w:rsidRPr="00EA238F">
        <w:rPr>
          <w:lang w:val="es-ES"/>
        </w:rPr>
        <w:t>mportaciones</w:t>
      </w:r>
      <w:r w:rsidR="003F165A" w:rsidRPr="00EA238F">
        <w:rPr>
          <w:lang w:val="es-ES"/>
        </w:rPr>
        <w:t xml:space="preserve"> que esto da como resultado que la mercadería que ingresa se la consiga a un precio mucho </w:t>
      </w:r>
      <w:r w:rsidR="000A5C95" w:rsidRPr="00EA238F">
        <w:rPr>
          <w:lang w:val="es-ES"/>
        </w:rPr>
        <w:t>más</w:t>
      </w:r>
      <w:r w:rsidR="003F165A" w:rsidRPr="00EA238F">
        <w:rPr>
          <w:lang w:val="es-ES"/>
        </w:rPr>
        <w:t xml:space="preserve"> alto  a diferencia que la que se produce en el mercado nacional</w:t>
      </w:r>
      <w:r w:rsidR="000A5C95" w:rsidRPr="00EA238F">
        <w:rPr>
          <w:lang w:val="es-ES"/>
        </w:rPr>
        <w:t>.</w:t>
      </w:r>
    </w:p>
    <w:p w:rsidR="003E1B10" w:rsidRDefault="003E1B10" w:rsidP="003E1B10">
      <w:pPr>
        <w:pStyle w:val="NormalWeb"/>
        <w:spacing w:line="360" w:lineRule="auto"/>
        <w:ind w:firstLine="708"/>
        <w:jc w:val="both"/>
        <w:rPr>
          <w:lang w:val="es-ES"/>
        </w:rPr>
      </w:pPr>
    </w:p>
    <w:p w:rsidR="0090724B" w:rsidRDefault="00A45E01" w:rsidP="003E1B10">
      <w:pPr>
        <w:pStyle w:val="NormalWeb"/>
        <w:spacing w:line="360" w:lineRule="auto"/>
        <w:ind w:firstLine="708"/>
        <w:jc w:val="both"/>
        <w:rPr>
          <w:lang w:val="es-ES"/>
        </w:rPr>
      </w:pPr>
      <w:r w:rsidRPr="00EA238F">
        <w:rPr>
          <w:lang w:val="es-ES"/>
        </w:rPr>
        <w:lastRenderedPageBreak/>
        <w:t xml:space="preserve">De esta forma </w:t>
      </w:r>
      <w:r w:rsidR="003F165A" w:rsidRPr="00EA238F">
        <w:rPr>
          <w:lang w:val="es-ES"/>
        </w:rPr>
        <w:t xml:space="preserve"> se logra determinar </w:t>
      </w:r>
      <w:r w:rsidRPr="00EA238F">
        <w:rPr>
          <w:lang w:val="es-ES"/>
        </w:rPr>
        <w:t xml:space="preserve"> que el </w:t>
      </w:r>
      <w:r w:rsidR="00DA1241" w:rsidRPr="00EA238F">
        <w:rPr>
          <w:lang w:val="es-ES"/>
        </w:rPr>
        <w:t>cantón</w:t>
      </w:r>
      <w:r w:rsidR="00B62591" w:rsidRPr="00EA238F">
        <w:rPr>
          <w:lang w:val="es-ES"/>
        </w:rPr>
        <w:t xml:space="preserve"> G</w:t>
      </w:r>
      <w:r w:rsidR="000A5C95" w:rsidRPr="00EA238F">
        <w:rPr>
          <w:lang w:val="es-ES"/>
        </w:rPr>
        <w:t xml:space="preserve">eneral </w:t>
      </w:r>
      <w:proofErr w:type="spellStart"/>
      <w:r w:rsidR="000A5C95" w:rsidRPr="00EA238F">
        <w:rPr>
          <w:lang w:val="es-ES"/>
        </w:rPr>
        <w:t>Villamil</w:t>
      </w:r>
      <w:proofErr w:type="spellEnd"/>
      <w:r w:rsidR="000A5C95" w:rsidRPr="00EA238F">
        <w:rPr>
          <w:lang w:val="es-ES"/>
        </w:rPr>
        <w:t xml:space="preserve"> P</w:t>
      </w:r>
      <w:r w:rsidRPr="00EA238F">
        <w:rPr>
          <w:lang w:val="es-ES"/>
        </w:rPr>
        <w:t xml:space="preserve">layas cuenta  con </w:t>
      </w:r>
      <w:r w:rsidR="001F6D33" w:rsidRPr="00EA238F">
        <w:rPr>
          <w:lang w:val="es-ES"/>
        </w:rPr>
        <w:t>un mercado que no está  saturado</w:t>
      </w:r>
      <w:r w:rsidR="00033634" w:rsidRPr="00EA238F">
        <w:rPr>
          <w:lang w:val="es-ES"/>
        </w:rPr>
        <w:t xml:space="preserve"> con empresas que se dediquen a este tipo de </w:t>
      </w:r>
      <w:r w:rsidR="0007274B" w:rsidRPr="00EA238F">
        <w:rPr>
          <w:lang w:val="es-ES"/>
        </w:rPr>
        <w:t>producción</w:t>
      </w:r>
      <w:r w:rsidR="003C1B42" w:rsidRPr="00EA238F">
        <w:rPr>
          <w:lang w:val="es-ES"/>
        </w:rPr>
        <w:t>.</w:t>
      </w:r>
    </w:p>
    <w:p w:rsidR="003E1B10" w:rsidRPr="00EA238F" w:rsidRDefault="003E1B10" w:rsidP="003E1B10">
      <w:pPr>
        <w:pStyle w:val="NormalWeb"/>
        <w:spacing w:line="360" w:lineRule="auto"/>
        <w:ind w:firstLine="708"/>
        <w:jc w:val="both"/>
        <w:rPr>
          <w:lang w:val="es-ES"/>
        </w:rPr>
      </w:pPr>
    </w:p>
    <w:p w:rsidR="00405A7F" w:rsidRPr="00EA238F" w:rsidRDefault="00953FA2" w:rsidP="0090724B">
      <w:pPr>
        <w:pStyle w:val="NormalWeb"/>
        <w:spacing w:line="360" w:lineRule="auto"/>
        <w:jc w:val="both"/>
        <w:rPr>
          <w:lang w:val="es-ES"/>
        </w:rPr>
      </w:pPr>
      <w:r w:rsidRPr="00EA238F">
        <w:rPr>
          <w:b/>
        </w:rPr>
        <w:t xml:space="preserve">2.2 </w:t>
      </w:r>
      <w:r w:rsidR="00405A7F" w:rsidRPr="00EA238F">
        <w:rPr>
          <w:b/>
        </w:rPr>
        <w:t>ANÁLISIS DEL ENTORNO</w:t>
      </w:r>
      <w:r w:rsidR="000A5C95" w:rsidRPr="00EA238F">
        <w:rPr>
          <w:b/>
        </w:rPr>
        <w:t>.</w:t>
      </w:r>
    </w:p>
    <w:p w:rsidR="003F165A" w:rsidRDefault="003C5E45" w:rsidP="0090724B">
      <w:pPr>
        <w:spacing w:line="360" w:lineRule="auto"/>
        <w:jc w:val="both"/>
        <w:rPr>
          <w:rFonts w:ascii="Times New Roman" w:hAnsi="Times New Roman" w:cs="Times New Roman"/>
          <w:sz w:val="24"/>
          <w:szCs w:val="24"/>
        </w:rPr>
      </w:pPr>
      <w:r w:rsidRPr="00EA238F">
        <w:rPr>
          <w:rFonts w:ascii="Times New Roman" w:hAnsi="Times New Roman" w:cs="Times New Roman"/>
          <w:sz w:val="24"/>
          <w:szCs w:val="24"/>
        </w:rPr>
        <w:t>Se refiere al análisis de datos pasados, presentes, futuros ya que éstos proporcionan una base para seguir el proceso de la planeación estratégica.</w:t>
      </w:r>
    </w:p>
    <w:p w:rsidR="003E1B10" w:rsidRPr="00EA238F" w:rsidRDefault="003E1B10" w:rsidP="0090724B">
      <w:pPr>
        <w:spacing w:line="360" w:lineRule="auto"/>
        <w:jc w:val="both"/>
        <w:rPr>
          <w:rFonts w:ascii="Times New Roman" w:hAnsi="Times New Roman" w:cs="Times New Roman"/>
          <w:sz w:val="24"/>
          <w:szCs w:val="24"/>
        </w:rPr>
      </w:pPr>
    </w:p>
    <w:p w:rsidR="00ED2801" w:rsidRPr="00EA238F" w:rsidRDefault="00953FA2" w:rsidP="004B4A6C">
      <w:pPr>
        <w:spacing w:line="360" w:lineRule="auto"/>
        <w:rPr>
          <w:rFonts w:ascii="Times New Roman" w:hAnsi="Times New Roman" w:cs="Times New Roman"/>
          <w:sz w:val="24"/>
          <w:szCs w:val="24"/>
        </w:rPr>
      </w:pPr>
      <w:r w:rsidRPr="00EA238F">
        <w:rPr>
          <w:rFonts w:ascii="Times New Roman" w:hAnsi="Times New Roman" w:cs="Times New Roman"/>
          <w:b/>
          <w:sz w:val="24"/>
          <w:szCs w:val="24"/>
        </w:rPr>
        <w:t xml:space="preserve">2.2.1 </w:t>
      </w:r>
      <w:r w:rsidR="00405A7F" w:rsidRPr="00EA238F">
        <w:rPr>
          <w:rFonts w:ascii="Times New Roman" w:hAnsi="Times New Roman" w:cs="Times New Roman"/>
          <w:b/>
          <w:sz w:val="24"/>
          <w:szCs w:val="24"/>
        </w:rPr>
        <w:t>ENTORNO ECONÓM</w:t>
      </w:r>
      <w:r w:rsidR="00ED2801" w:rsidRPr="00EA238F">
        <w:rPr>
          <w:rFonts w:ascii="Times New Roman" w:hAnsi="Times New Roman" w:cs="Times New Roman"/>
          <w:b/>
          <w:sz w:val="24"/>
          <w:szCs w:val="24"/>
        </w:rPr>
        <w:t>ICO</w:t>
      </w:r>
      <w:r w:rsidR="00ED2801" w:rsidRPr="00EA238F">
        <w:rPr>
          <w:rFonts w:ascii="Times New Roman" w:hAnsi="Times New Roman" w:cs="Times New Roman"/>
          <w:sz w:val="24"/>
          <w:szCs w:val="24"/>
        </w:rPr>
        <w:t>.</w:t>
      </w:r>
    </w:p>
    <w:p w:rsidR="00953FA2" w:rsidRPr="00EA238F" w:rsidRDefault="00953FA2" w:rsidP="00C21589">
      <w:pPr>
        <w:jc w:val="both"/>
        <w:rPr>
          <w:rFonts w:ascii="Times New Roman" w:hAnsi="Times New Roman" w:cs="Times New Roman"/>
          <w:b/>
          <w:sz w:val="24"/>
          <w:szCs w:val="24"/>
        </w:rPr>
      </w:pPr>
    </w:p>
    <w:p w:rsidR="00950969" w:rsidRPr="00EA238F" w:rsidRDefault="00953FA2" w:rsidP="00C21589">
      <w:pPr>
        <w:jc w:val="both"/>
        <w:rPr>
          <w:rFonts w:ascii="Times New Roman" w:hAnsi="Times New Roman" w:cs="Times New Roman"/>
          <w:b/>
          <w:sz w:val="24"/>
          <w:szCs w:val="24"/>
          <w:lang w:val="es-ES_tradnl"/>
        </w:rPr>
      </w:pPr>
      <w:r w:rsidRPr="00EA238F">
        <w:rPr>
          <w:rFonts w:ascii="Times New Roman" w:hAnsi="Times New Roman" w:cs="Times New Roman"/>
          <w:b/>
          <w:sz w:val="24"/>
          <w:szCs w:val="24"/>
        </w:rPr>
        <w:t xml:space="preserve">2.2.1.1 </w:t>
      </w:r>
      <w:r w:rsidR="00C21589" w:rsidRPr="00EA238F">
        <w:rPr>
          <w:rFonts w:ascii="Times New Roman" w:hAnsi="Times New Roman" w:cs="Times New Roman"/>
          <w:b/>
          <w:sz w:val="24"/>
          <w:szCs w:val="24"/>
          <w:lang w:val="es-ES_tradnl"/>
        </w:rPr>
        <w:t>PIB</w:t>
      </w:r>
    </w:p>
    <w:p w:rsidR="00DD0081" w:rsidRPr="00EA238F" w:rsidRDefault="00DD0081" w:rsidP="0090724B">
      <w:pPr>
        <w:jc w:val="both"/>
        <w:rPr>
          <w:rFonts w:ascii="Times New Roman" w:eastAsia="Times New Roman" w:hAnsi="Times New Roman" w:cs="Times New Roman"/>
          <w:sz w:val="24"/>
          <w:szCs w:val="24"/>
          <w:lang w:val="es-ES" w:eastAsia="es-EC"/>
        </w:rPr>
      </w:pPr>
      <w:r w:rsidRPr="00EA238F">
        <w:rPr>
          <w:rFonts w:ascii="Times New Roman" w:eastAsia="Times New Roman" w:hAnsi="Times New Roman" w:cs="Times New Roman"/>
          <w:sz w:val="24"/>
          <w:szCs w:val="24"/>
          <w:lang w:val="es-ES" w:eastAsia="es-EC"/>
        </w:rPr>
        <w:t>El valor de la producción total de bienes  y servicios de la economía, excluidos en los consumos intermedios los impuestos netos sobre producción e importaciones. El PIB puede desagregarse por producto, gasto e ingresos.</w:t>
      </w:r>
    </w:p>
    <w:p w:rsidR="00953FA2" w:rsidRPr="00EA238F" w:rsidRDefault="00953FA2" w:rsidP="00C21589">
      <w:pPr>
        <w:jc w:val="both"/>
        <w:rPr>
          <w:rFonts w:ascii="Times New Roman" w:hAnsi="Times New Roman" w:cs="Times New Roman"/>
          <w:b/>
          <w:sz w:val="24"/>
          <w:szCs w:val="24"/>
          <w:lang w:val="es-ES_tradnl"/>
        </w:rPr>
      </w:pPr>
    </w:p>
    <w:p w:rsidR="00D13845" w:rsidRPr="00EA238F" w:rsidRDefault="00D13845" w:rsidP="00C21589">
      <w:pPr>
        <w:jc w:val="both"/>
        <w:rPr>
          <w:rFonts w:ascii="Times New Roman" w:hAnsi="Times New Roman" w:cs="Times New Roman"/>
          <w:b/>
          <w:sz w:val="24"/>
          <w:szCs w:val="24"/>
          <w:lang w:val="es-ES_tradnl"/>
        </w:rPr>
      </w:pPr>
      <w:r w:rsidRPr="00EA238F">
        <w:rPr>
          <w:rFonts w:ascii="Times New Roman" w:hAnsi="Times New Roman" w:cs="Times New Roman"/>
          <w:b/>
          <w:sz w:val="24"/>
          <w:szCs w:val="24"/>
          <w:lang w:val="es-ES_tradnl"/>
        </w:rPr>
        <w:t>CUADRO N°3</w:t>
      </w:r>
    </w:p>
    <w:tbl>
      <w:tblPr>
        <w:tblW w:w="7126" w:type="dxa"/>
        <w:tblInd w:w="70" w:type="dxa"/>
        <w:tblCellMar>
          <w:left w:w="70" w:type="dxa"/>
          <w:right w:w="70" w:type="dxa"/>
        </w:tblCellMar>
        <w:tblLook w:val="04A0"/>
      </w:tblPr>
      <w:tblGrid>
        <w:gridCol w:w="2714"/>
        <w:gridCol w:w="1110"/>
        <w:gridCol w:w="146"/>
        <w:gridCol w:w="1052"/>
        <w:gridCol w:w="1052"/>
        <w:gridCol w:w="1052"/>
      </w:tblGrid>
      <w:tr w:rsidR="00DD0081" w:rsidRPr="00EA238F" w:rsidTr="00AA3D5F">
        <w:trPr>
          <w:trHeight w:val="374"/>
        </w:trPr>
        <w:tc>
          <w:tcPr>
            <w:tcW w:w="2714"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110"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r>
      <w:tr w:rsidR="00DD0081" w:rsidRPr="00EA238F" w:rsidTr="00AA3D5F">
        <w:trPr>
          <w:trHeight w:val="446"/>
        </w:trPr>
        <w:tc>
          <w:tcPr>
            <w:tcW w:w="2714" w:type="dxa"/>
            <w:tcBorders>
              <w:top w:val="single" w:sz="8" w:space="0" w:color="000000"/>
              <w:left w:val="single" w:sz="8" w:space="0" w:color="000000"/>
              <w:bottom w:val="single" w:sz="8" w:space="0" w:color="000000"/>
              <w:right w:val="single" w:sz="8" w:space="0" w:color="000000"/>
            </w:tcBorders>
            <w:shd w:val="clear" w:color="000000" w:fill="E5B8B7"/>
            <w:hideMark/>
          </w:tcPr>
          <w:p w:rsidR="00DD0081" w:rsidRPr="00EA238F" w:rsidRDefault="00DD0081" w:rsidP="00DD0081">
            <w:pPr>
              <w:spacing w:after="0" w:line="240" w:lineRule="auto"/>
              <w:jc w:val="both"/>
              <w:rPr>
                <w:rFonts w:ascii="Times New Roman" w:eastAsia="Times New Roman" w:hAnsi="Times New Roman" w:cs="Times New Roman"/>
                <w:color w:val="000000"/>
                <w:sz w:val="24"/>
                <w:szCs w:val="24"/>
                <w:lang w:eastAsia="es-EC"/>
              </w:rPr>
            </w:pPr>
            <w:r w:rsidRPr="00EA238F">
              <w:rPr>
                <w:rFonts w:ascii="Times New Roman" w:eastAsia="Times New Roman" w:hAnsi="Times New Roman" w:cs="Times New Roman"/>
                <w:color w:val="000000"/>
                <w:sz w:val="24"/>
                <w:szCs w:val="24"/>
                <w:lang w:eastAsia="es-EC"/>
              </w:rPr>
              <w:t>PRODUCTO</w:t>
            </w:r>
          </w:p>
        </w:tc>
        <w:tc>
          <w:tcPr>
            <w:tcW w:w="1110" w:type="dxa"/>
            <w:tcBorders>
              <w:top w:val="single" w:sz="8" w:space="0" w:color="000000"/>
              <w:left w:val="nil"/>
              <w:bottom w:val="single" w:sz="8" w:space="0" w:color="000000"/>
              <w:right w:val="single" w:sz="8" w:space="0" w:color="000000"/>
            </w:tcBorders>
            <w:shd w:val="clear" w:color="000000" w:fill="E5B8B7"/>
            <w:hideMark/>
          </w:tcPr>
          <w:p w:rsidR="00DD0081" w:rsidRPr="00EA238F" w:rsidRDefault="00DD0081" w:rsidP="00DD0081">
            <w:pPr>
              <w:spacing w:after="0" w:line="240" w:lineRule="auto"/>
              <w:ind w:right="-553"/>
              <w:jc w:val="both"/>
              <w:rPr>
                <w:rFonts w:ascii="Times New Roman" w:eastAsia="Times New Roman" w:hAnsi="Times New Roman" w:cs="Times New Roman"/>
                <w:color w:val="000000"/>
                <w:sz w:val="24"/>
                <w:szCs w:val="24"/>
                <w:lang w:eastAsia="es-EC"/>
              </w:rPr>
            </w:pPr>
            <w:r w:rsidRPr="00EA238F">
              <w:rPr>
                <w:rFonts w:ascii="Times New Roman" w:eastAsia="Times New Roman" w:hAnsi="Times New Roman" w:cs="Times New Roman"/>
                <w:color w:val="000000"/>
                <w:sz w:val="24"/>
                <w:szCs w:val="24"/>
                <w:lang w:eastAsia="es-EC"/>
              </w:rPr>
              <w:t>%</w:t>
            </w:r>
          </w:p>
        </w:tc>
        <w:tc>
          <w:tcPr>
            <w:tcW w:w="146"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r>
      <w:tr w:rsidR="00DD0081" w:rsidRPr="00EA238F" w:rsidTr="00AA3D5F">
        <w:trPr>
          <w:trHeight w:val="419"/>
        </w:trPr>
        <w:tc>
          <w:tcPr>
            <w:tcW w:w="2714" w:type="dxa"/>
            <w:tcBorders>
              <w:top w:val="nil"/>
              <w:left w:val="single" w:sz="8" w:space="0" w:color="000000"/>
              <w:bottom w:val="single" w:sz="8" w:space="0" w:color="000000"/>
              <w:right w:val="single" w:sz="8" w:space="0" w:color="000000"/>
            </w:tcBorders>
            <w:shd w:val="clear" w:color="000000" w:fill="E5B8B7"/>
            <w:hideMark/>
          </w:tcPr>
          <w:p w:rsidR="00DD0081" w:rsidRPr="00EA238F" w:rsidRDefault="00DD0081" w:rsidP="00DD0081">
            <w:pPr>
              <w:spacing w:after="0" w:line="240" w:lineRule="auto"/>
              <w:jc w:val="both"/>
              <w:rPr>
                <w:rFonts w:ascii="Times New Roman" w:eastAsia="Times New Roman" w:hAnsi="Times New Roman" w:cs="Times New Roman"/>
                <w:color w:val="000000"/>
                <w:sz w:val="24"/>
                <w:szCs w:val="24"/>
                <w:lang w:eastAsia="es-EC"/>
              </w:rPr>
            </w:pPr>
            <w:r w:rsidRPr="00EA238F">
              <w:rPr>
                <w:rFonts w:ascii="Times New Roman" w:eastAsia="Times New Roman" w:hAnsi="Times New Roman" w:cs="Times New Roman"/>
                <w:color w:val="000000"/>
                <w:sz w:val="24"/>
                <w:szCs w:val="24"/>
                <w:lang w:eastAsia="es-EC"/>
              </w:rPr>
              <w:t>Manufactura y textiles</w:t>
            </w:r>
          </w:p>
        </w:tc>
        <w:tc>
          <w:tcPr>
            <w:tcW w:w="1110" w:type="dxa"/>
            <w:tcBorders>
              <w:top w:val="nil"/>
              <w:left w:val="nil"/>
              <w:bottom w:val="single" w:sz="8" w:space="0" w:color="000000"/>
              <w:right w:val="single" w:sz="8" w:space="0" w:color="000000"/>
            </w:tcBorders>
            <w:shd w:val="clear" w:color="000000" w:fill="E5B8B7"/>
            <w:hideMark/>
          </w:tcPr>
          <w:p w:rsidR="00DD0081" w:rsidRPr="00EA238F" w:rsidRDefault="00DD0081" w:rsidP="00DD0081">
            <w:pPr>
              <w:spacing w:after="0" w:line="240" w:lineRule="auto"/>
              <w:jc w:val="both"/>
              <w:rPr>
                <w:rFonts w:ascii="Times New Roman" w:eastAsia="Times New Roman" w:hAnsi="Times New Roman" w:cs="Times New Roman"/>
                <w:color w:val="000000"/>
                <w:sz w:val="24"/>
                <w:szCs w:val="24"/>
                <w:lang w:eastAsia="es-EC"/>
              </w:rPr>
            </w:pPr>
            <w:r w:rsidRPr="00EA238F">
              <w:rPr>
                <w:rFonts w:ascii="Times New Roman" w:eastAsia="Times New Roman" w:hAnsi="Times New Roman" w:cs="Times New Roman"/>
                <w:color w:val="000000"/>
                <w:sz w:val="24"/>
                <w:szCs w:val="24"/>
                <w:lang w:eastAsia="es-EC"/>
              </w:rPr>
              <w:t>10,05%</w:t>
            </w:r>
          </w:p>
        </w:tc>
        <w:tc>
          <w:tcPr>
            <w:tcW w:w="146"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r>
      <w:tr w:rsidR="00DD0081" w:rsidRPr="00EA238F" w:rsidTr="00AA3D5F">
        <w:trPr>
          <w:trHeight w:val="476"/>
        </w:trPr>
        <w:tc>
          <w:tcPr>
            <w:tcW w:w="2714" w:type="dxa"/>
            <w:tcBorders>
              <w:top w:val="nil"/>
              <w:left w:val="single" w:sz="8" w:space="0" w:color="000000"/>
              <w:bottom w:val="single" w:sz="8" w:space="0" w:color="000000"/>
              <w:right w:val="single" w:sz="8" w:space="0" w:color="000000"/>
            </w:tcBorders>
            <w:shd w:val="clear" w:color="000000" w:fill="E5B8B7"/>
            <w:hideMark/>
          </w:tcPr>
          <w:p w:rsidR="00DD0081" w:rsidRPr="00EA238F" w:rsidRDefault="00DD0081" w:rsidP="00DD0081">
            <w:pPr>
              <w:spacing w:after="0" w:line="240" w:lineRule="auto"/>
              <w:jc w:val="both"/>
              <w:rPr>
                <w:rFonts w:ascii="Times New Roman" w:eastAsia="Times New Roman" w:hAnsi="Times New Roman" w:cs="Times New Roman"/>
                <w:color w:val="000000"/>
                <w:sz w:val="24"/>
                <w:szCs w:val="24"/>
                <w:lang w:eastAsia="es-EC"/>
              </w:rPr>
            </w:pPr>
            <w:r w:rsidRPr="00EA238F">
              <w:rPr>
                <w:rFonts w:ascii="Times New Roman" w:eastAsia="Times New Roman" w:hAnsi="Times New Roman" w:cs="Times New Roman"/>
                <w:color w:val="000000"/>
                <w:sz w:val="24"/>
                <w:szCs w:val="24"/>
                <w:lang w:eastAsia="es-EC"/>
              </w:rPr>
              <w:t>Pescado y Atún</w:t>
            </w:r>
          </w:p>
        </w:tc>
        <w:tc>
          <w:tcPr>
            <w:tcW w:w="1110" w:type="dxa"/>
            <w:tcBorders>
              <w:top w:val="nil"/>
              <w:left w:val="nil"/>
              <w:bottom w:val="single" w:sz="8" w:space="0" w:color="000000"/>
              <w:right w:val="single" w:sz="8" w:space="0" w:color="000000"/>
            </w:tcBorders>
            <w:shd w:val="clear" w:color="000000" w:fill="E5B8B7"/>
            <w:hideMark/>
          </w:tcPr>
          <w:p w:rsidR="00DD0081" w:rsidRPr="00EA238F" w:rsidRDefault="00DD0081" w:rsidP="00DD0081">
            <w:pPr>
              <w:spacing w:after="0" w:line="240" w:lineRule="auto"/>
              <w:jc w:val="both"/>
              <w:rPr>
                <w:rFonts w:ascii="Times New Roman" w:eastAsia="Times New Roman" w:hAnsi="Times New Roman" w:cs="Times New Roman"/>
                <w:color w:val="000000"/>
                <w:sz w:val="24"/>
                <w:szCs w:val="24"/>
                <w:lang w:eastAsia="es-EC"/>
              </w:rPr>
            </w:pPr>
            <w:r w:rsidRPr="00EA238F">
              <w:rPr>
                <w:rFonts w:ascii="Times New Roman" w:eastAsia="Times New Roman" w:hAnsi="Times New Roman" w:cs="Times New Roman"/>
                <w:color w:val="000000"/>
                <w:sz w:val="24"/>
                <w:szCs w:val="24"/>
                <w:lang w:eastAsia="es-EC"/>
              </w:rPr>
              <w:t>3,01%</w:t>
            </w:r>
          </w:p>
        </w:tc>
        <w:tc>
          <w:tcPr>
            <w:tcW w:w="146"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r>
      <w:tr w:rsidR="00DD0081" w:rsidRPr="00EA238F" w:rsidTr="00AA3D5F">
        <w:trPr>
          <w:trHeight w:val="484"/>
        </w:trPr>
        <w:tc>
          <w:tcPr>
            <w:tcW w:w="2714" w:type="dxa"/>
            <w:tcBorders>
              <w:top w:val="nil"/>
              <w:left w:val="single" w:sz="8" w:space="0" w:color="000000"/>
              <w:bottom w:val="single" w:sz="8" w:space="0" w:color="000000"/>
              <w:right w:val="single" w:sz="8" w:space="0" w:color="000000"/>
            </w:tcBorders>
            <w:shd w:val="clear" w:color="000000" w:fill="E5B8B7"/>
            <w:hideMark/>
          </w:tcPr>
          <w:p w:rsidR="00DD0081" w:rsidRPr="00EA238F" w:rsidRDefault="00DD0081" w:rsidP="00DD0081">
            <w:pPr>
              <w:spacing w:after="0" w:line="240" w:lineRule="auto"/>
              <w:jc w:val="both"/>
              <w:rPr>
                <w:rFonts w:ascii="Times New Roman" w:eastAsia="Times New Roman" w:hAnsi="Times New Roman" w:cs="Times New Roman"/>
                <w:color w:val="000000"/>
                <w:sz w:val="24"/>
                <w:szCs w:val="24"/>
                <w:lang w:eastAsia="es-EC"/>
              </w:rPr>
            </w:pPr>
            <w:r w:rsidRPr="00EA238F">
              <w:rPr>
                <w:rFonts w:ascii="Times New Roman" w:eastAsia="Times New Roman" w:hAnsi="Times New Roman" w:cs="Times New Roman"/>
                <w:color w:val="000000"/>
                <w:sz w:val="24"/>
                <w:szCs w:val="24"/>
                <w:lang w:eastAsia="es-EC"/>
              </w:rPr>
              <w:t>Café y Elaborados</w:t>
            </w:r>
          </w:p>
        </w:tc>
        <w:tc>
          <w:tcPr>
            <w:tcW w:w="1110" w:type="dxa"/>
            <w:tcBorders>
              <w:top w:val="nil"/>
              <w:left w:val="nil"/>
              <w:bottom w:val="single" w:sz="8" w:space="0" w:color="000000"/>
              <w:right w:val="single" w:sz="8" w:space="0" w:color="000000"/>
            </w:tcBorders>
            <w:shd w:val="clear" w:color="000000" w:fill="E5B8B7"/>
            <w:hideMark/>
          </w:tcPr>
          <w:p w:rsidR="00DD0081" w:rsidRPr="00EA238F" w:rsidRDefault="00DD0081" w:rsidP="00DD0081">
            <w:pPr>
              <w:spacing w:after="0" w:line="240" w:lineRule="auto"/>
              <w:jc w:val="both"/>
              <w:rPr>
                <w:rFonts w:ascii="Times New Roman" w:eastAsia="Times New Roman" w:hAnsi="Times New Roman" w:cs="Times New Roman"/>
                <w:color w:val="000000"/>
                <w:sz w:val="24"/>
                <w:szCs w:val="24"/>
                <w:lang w:eastAsia="es-EC"/>
              </w:rPr>
            </w:pPr>
            <w:r w:rsidRPr="00EA238F">
              <w:rPr>
                <w:rFonts w:ascii="Times New Roman" w:eastAsia="Times New Roman" w:hAnsi="Times New Roman" w:cs="Times New Roman"/>
                <w:color w:val="000000"/>
                <w:sz w:val="24"/>
                <w:szCs w:val="24"/>
                <w:lang w:eastAsia="es-EC"/>
              </w:rPr>
              <w:t>2%</w:t>
            </w:r>
          </w:p>
        </w:tc>
        <w:tc>
          <w:tcPr>
            <w:tcW w:w="146"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r>
      <w:tr w:rsidR="00DD0081" w:rsidRPr="00EA238F" w:rsidTr="00AA3D5F">
        <w:trPr>
          <w:trHeight w:val="357"/>
        </w:trPr>
        <w:tc>
          <w:tcPr>
            <w:tcW w:w="2714" w:type="dxa"/>
            <w:tcBorders>
              <w:top w:val="nil"/>
              <w:left w:val="nil"/>
              <w:bottom w:val="nil"/>
              <w:right w:val="nil"/>
            </w:tcBorders>
            <w:shd w:val="clear" w:color="auto" w:fill="auto"/>
            <w:noWrap/>
            <w:vAlign w:val="bottom"/>
            <w:hideMark/>
          </w:tcPr>
          <w:p w:rsidR="00DD0081" w:rsidRPr="003E1B10" w:rsidRDefault="002F092D" w:rsidP="00DD0081">
            <w:pPr>
              <w:spacing w:after="0" w:line="240" w:lineRule="auto"/>
              <w:rPr>
                <w:rFonts w:ascii="Times New Roman" w:eastAsia="Times New Roman" w:hAnsi="Times New Roman" w:cs="Times New Roman"/>
                <w:b/>
                <w:color w:val="000000"/>
                <w:sz w:val="16"/>
                <w:szCs w:val="16"/>
                <w:lang w:eastAsia="es-EC"/>
              </w:rPr>
            </w:pPr>
            <w:r w:rsidRPr="003E1B10">
              <w:rPr>
                <w:rFonts w:ascii="Times New Roman" w:eastAsia="Times New Roman" w:hAnsi="Times New Roman" w:cs="Times New Roman"/>
                <w:b/>
                <w:color w:val="000000"/>
                <w:sz w:val="16"/>
                <w:szCs w:val="16"/>
                <w:lang w:eastAsia="es-EC"/>
              </w:rPr>
              <w:t xml:space="preserve">FUENTE: </w:t>
            </w:r>
            <w:r w:rsidRPr="003E1B10">
              <w:rPr>
                <w:rFonts w:ascii="Times New Roman" w:eastAsia="Times New Roman" w:hAnsi="Times New Roman" w:cs="Times New Roman"/>
                <w:color w:val="000000"/>
                <w:sz w:val="16"/>
                <w:szCs w:val="16"/>
                <w:lang w:eastAsia="es-EC"/>
              </w:rPr>
              <w:t>BANCO CENTRAL</w:t>
            </w:r>
          </w:p>
        </w:tc>
        <w:tc>
          <w:tcPr>
            <w:tcW w:w="1110"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r>
      <w:tr w:rsidR="00DD0081" w:rsidRPr="00EA238F" w:rsidTr="00AA3D5F">
        <w:trPr>
          <w:trHeight w:val="357"/>
        </w:trPr>
        <w:tc>
          <w:tcPr>
            <w:tcW w:w="2714" w:type="dxa"/>
            <w:tcBorders>
              <w:top w:val="nil"/>
              <w:left w:val="nil"/>
              <w:bottom w:val="nil"/>
              <w:right w:val="nil"/>
            </w:tcBorders>
            <w:shd w:val="clear" w:color="auto" w:fill="auto"/>
            <w:noWrap/>
            <w:vAlign w:val="bottom"/>
            <w:hideMark/>
          </w:tcPr>
          <w:p w:rsidR="00DD0081" w:rsidRPr="003E1B10" w:rsidRDefault="002F092D" w:rsidP="00DD0081">
            <w:pPr>
              <w:spacing w:after="0" w:line="240" w:lineRule="auto"/>
              <w:rPr>
                <w:rFonts w:ascii="Times New Roman" w:eastAsia="Times New Roman" w:hAnsi="Times New Roman" w:cs="Times New Roman"/>
                <w:color w:val="000000"/>
                <w:sz w:val="16"/>
                <w:szCs w:val="16"/>
                <w:lang w:eastAsia="es-EC"/>
              </w:rPr>
            </w:pPr>
            <w:r w:rsidRPr="003E1B10">
              <w:rPr>
                <w:rFonts w:ascii="Times New Roman" w:eastAsia="Times New Roman" w:hAnsi="Times New Roman" w:cs="Times New Roman"/>
                <w:b/>
                <w:color w:val="000000"/>
                <w:sz w:val="16"/>
                <w:szCs w:val="16"/>
                <w:lang w:eastAsia="es-EC"/>
              </w:rPr>
              <w:t>ELABORACION:</w:t>
            </w:r>
            <w:r w:rsidRPr="003E1B10">
              <w:rPr>
                <w:rFonts w:ascii="Times New Roman" w:eastAsia="Times New Roman" w:hAnsi="Times New Roman" w:cs="Times New Roman"/>
                <w:color w:val="000000"/>
                <w:sz w:val="16"/>
                <w:szCs w:val="16"/>
                <w:lang w:eastAsia="es-EC"/>
              </w:rPr>
              <w:t xml:space="preserve"> INVESTIGADOR</w:t>
            </w:r>
          </w:p>
        </w:tc>
        <w:tc>
          <w:tcPr>
            <w:tcW w:w="1110"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r>
      <w:tr w:rsidR="00DD0081" w:rsidRPr="00EA238F" w:rsidTr="00AA3D5F">
        <w:trPr>
          <w:trHeight w:val="357"/>
        </w:trPr>
        <w:tc>
          <w:tcPr>
            <w:tcW w:w="2714"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110"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r>
      <w:tr w:rsidR="00DD0081" w:rsidRPr="00EA238F" w:rsidTr="00AA3D5F">
        <w:trPr>
          <w:trHeight w:val="357"/>
        </w:trPr>
        <w:tc>
          <w:tcPr>
            <w:tcW w:w="2714" w:type="dxa"/>
            <w:tcBorders>
              <w:top w:val="nil"/>
              <w:left w:val="nil"/>
              <w:bottom w:val="nil"/>
              <w:right w:val="nil"/>
            </w:tcBorders>
            <w:shd w:val="clear" w:color="auto" w:fill="auto"/>
            <w:noWrap/>
            <w:vAlign w:val="bottom"/>
            <w:hideMark/>
          </w:tcPr>
          <w:p w:rsidR="00953FA2" w:rsidRPr="00EA238F" w:rsidRDefault="00953FA2" w:rsidP="00DD0081">
            <w:pPr>
              <w:spacing w:after="0" w:line="240" w:lineRule="auto"/>
              <w:rPr>
                <w:rFonts w:ascii="Times New Roman" w:eastAsia="Times New Roman" w:hAnsi="Times New Roman" w:cs="Times New Roman"/>
                <w:color w:val="000000"/>
                <w:sz w:val="24"/>
                <w:szCs w:val="24"/>
                <w:lang w:eastAsia="es-EC"/>
              </w:rPr>
            </w:pPr>
          </w:p>
          <w:p w:rsidR="00953FA2" w:rsidRPr="00EA238F" w:rsidRDefault="00953FA2" w:rsidP="00DD0081">
            <w:pPr>
              <w:spacing w:after="0" w:line="240" w:lineRule="auto"/>
              <w:rPr>
                <w:rFonts w:ascii="Times New Roman" w:eastAsia="Times New Roman" w:hAnsi="Times New Roman" w:cs="Times New Roman"/>
                <w:color w:val="000000"/>
                <w:sz w:val="24"/>
                <w:szCs w:val="24"/>
                <w:lang w:eastAsia="es-EC"/>
              </w:rPr>
            </w:pPr>
          </w:p>
          <w:p w:rsidR="00AA3D5F" w:rsidRPr="00EA238F" w:rsidRDefault="00AA3D5F" w:rsidP="006A61B2">
            <w:pPr>
              <w:spacing w:after="0" w:line="240" w:lineRule="auto"/>
              <w:jc w:val="right"/>
              <w:rPr>
                <w:rFonts w:ascii="Times New Roman" w:eastAsia="Times New Roman" w:hAnsi="Times New Roman" w:cs="Times New Roman"/>
                <w:b/>
                <w:sz w:val="24"/>
                <w:szCs w:val="24"/>
                <w:lang w:eastAsia="es-EC"/>
              </w:rPr>
            </w:pPr>
          </w:p>
          <w:p w:rsidR="00953FA2" w:rsidRPr="00EA238F" w:rsidRDefault="006A61B2" w:rsidP="006A61B2">
            <w:pPr>
              <w:spacing w:after="0" w:line="240" w:lineRule="auto"/>
              <w:jc w:val="right"/>
              <w:rPr>
                <w:rFonts w:ascii="Times New Roman" w:eastAsia="Times New Roman" w:hAnsi="Times New Roman" w:cs="Times New Roman"/>
                <w:b/>
                <w:sz w:val="24"/>
                <w:szCs w:val="24"/>
                <w:lang w:eastAsia="es-EC"/>
              </w:rPr>
            </w:pPr>
            <w:r w:rsidRPr="00EA238F">
              <w:rPr>
                <w:rFonts w:ascii="Times New Roman" w:eastAsia="Times New Roman" w:hAnsi="Times New Roman" w:cs="Times New Roman"/>
                <w:b/>
                <w:sz w:val="24"/>
                <w:szCs w:val="24"/>
                <w:lang w:eastAsia="es-EC"/>
              </w:rPr>
              <w:t>GRAFICO N°3</w:t>
            </w:r>
          </w:p>
          <w:p w:rsidR="00953FA2" w:rsidRPr="00EA238F" w:rsidRDefault="00AA3D5F" w:rsidP="00DD0081">
            <w:pPr>
              <w:spacing w:after="0" w:line="240" w:lineRule="auto"/>
              <w:rPr>
                <w:rFonts w:ascii="Times New Roman" w:eastAsia="Times New Roman" w:hAnsi="Times New Roman" w:cs="Times New Roman"/>
                <w:color w:val="000000"/>
                <w:sz w:val="24"/>
                <w:szCs w:val="24"/>
                <w:lang w:eastAsia="es-EC"/>
              </w:rPr>
            </w:pPr>
            <w:r w:rsidRPr="00EA238F">
              <w:rPr>
                <w:rFonts w:ascii="Times New Roman" w:eastAsia="Times New Roman" w:hAnsi="Times New Roman" w:cs="Times New Roman"/>
                <w:noProof/>
                <w:color w:val="000000"/>
                <w:sz w:val="24"/>
                <w:szCs w:val="24"/>
                <w:lang w:val="es-ES" w:eastAsia="es-ES"/>
              </w:rPr>
              <w:drawing>
                <wp:anchor distT="0" distB="0" distL="114300" distR="114300" simplePos="0" relativeHeight="251932672" behindDoc="0" locked="0" layoutInCell="1" allowOverlap="1">
                  <wp:simplePos x="0" y="0"/>
                  <wp:positionH relativeFrom="column">
                    <wp:posOffset>-59055</wp:posOffset>
                  </wp:positionH>
                  <wp:positionV relativeFrom="paragraph">
                    <wp:posOffset>112395</wp:posOffset>
                  </wp:positionV>
                  <wp:extent cx="4173220" cy="2110105"/>
                  <wp:effectExtent l="19050" t="0" r="17780" b="4445"/>
                  <wp:wrapNone/>
                  <wp:docPr id="273" name="3 Gráfico"/>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tc>
        <w:tc>
          <w:tcPr>
            <w:tcW w:w="1110"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46"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c>
          <w:tcPr>
            <w:tcW w:w="1052" w:type="dxa"/>
            <w:tcBorders>
              <w:top w:val="nil"/>
              <w:left w:val="nil"/>
              <w:bottom w:val="nil"/>
              <w:right w:val="nil"/>
            </w:tcBorders>
            <w:shd w:val="clear" w:color="auto" w:fill="auto"/>
            <w:noWrap/>
            <w:vAlign w:val="bottom"/>
            <w:hideMark/>
          </w:tcPr>
          <w:p w:rsidR="00DD0081" w:rsidRPr="00EA238F" w:rsidRDefault="00DD0081" w:rsidP="00DD0081">
            <w:pPr>
              <w:spacing w:after="0" w:line="240" w:lineRule="auto"/>
              <w:rPr>
                <w:rFonts w:ascii="Times New Roman" w:eastAsia="Times New Roman" w:hAnsi="Times New Roman" w:cs="Times New Roman"/>
                <w:color w:val="000000"/>
                <w:sz w:val="24"/>
                <w:szCs w:val="24"/>
                <w:lang w:eastAsia="es-EC"/>
              </w:rPr>
            </w:pPr>
          </w:p>
        </w:tc>
      </w:tr>
      <w:tr w:rsidR="00DD0081" w:rsidRPr="00DD0081" w:rsidTr="00AA3D5F">
        <w:trPr>
          <w:trHeight w:val="357"/>
        </w:trPr>
        <w:tc>
          <w:tcPr>
            <w:tcW w:w="2714"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bl>
            <w:tblPr>
              <w:tblW w:w="0" w:type="auto"/>
              <w:tblCellSpacing w:w="0" w:type="dxa"/>
              <w:tblCellMar>
                <w:left w:w="0" w:type="dxa"/>
                <w:right w:w="0" w:type="dxa"/>
              </w:tblCellMar>
              <w:tblLook w:val="04A0"/>
            </w:tblPr>
            <w:tblGrid>
              <w:gridCol w:w="1044"/>
            </w:tblGrid>
            <w:tr w:rsidR="00DD0081" w:rsidRPr="00DD0081" w:rsidTr="006A61B2">
              <w:trPr>
                <w:trHeight w:val="357"/>
                <w:tblCellSpacing w:w="0" w:type="dxa"/>
              </w:trPr>
              <w:tc>
                <w:tcPr>
                  <w:tcW w:w="1044"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r>
          </w:tbl>
          <w:p w:rsidR="00DD0081" w:rsidRPr="00DD0081" w:rsidRDefault="00DD0081" w:rsidP="00DD0081">
            <w:pPr>
              <w:spacing w:after="0" w:line="240" w:lineRule="auto"/>
              <w:rPr>
                <w:rFonts w:ascii="Calibri" w:eastAsia="Times New Roman" w:hAnsi="Calibri" w:cs="Calibri"/>
                <w:color w:val="000000"/>
                <w:lang w:eastAsia="es-EC"/>
              </w:rPr>
            </w:pPr>
          </w:p>
        </w:tc>
        <w:tc>
          <w:tcPr>
            <w:tcW w:w="1110"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r>
      <w:tr w:rsidR="00DD0081" w:rsidRPr="00DD0081" w:rsidTr="00AA3D5F">
        <w:trPr>
          <w:trHeight w:val="357"/>
        </w:trPr>
        <w:tc>
          <w:tcPr>
            <w:tcW w:w="2714"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110"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r>
      <w:tr w:rsidR="00DD0081" w:rsidRPr="00DD0081" w:rsidTr="00AA3D5F">
        <w:trPr>
          <w:trHeight w:val="357"/>
        </w:trPr>
        <w:tc>
          <w:tcPr>
            <w:tcW w:w="2714"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110"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r>
      <w:tr w:rsidR="00DD0081" w:rsidRPr="00DD0081" w:rsidTr="00AA3D5F">
        <w:trPr>
          <w:trHeight w:val="357"/>
        </w:trPr>
        <w:tc>
          <w:tcPr>
            <w:tcW w:w="2714"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110"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r>
      <w:tr w:rsidR="00DD0081" w:rsidRPr="00DD0081" w:rsidTr="00AA3D5F">
        <w:trPr>
          <w:trHeight w:val="357"/>
        </w:trPr>
        <w:tc>
          <w:tcPr>
            <w:tcW w:w="2714"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110"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r>
      <w:tr w:rsidR="00DD0081" w:rsidRPr="00DD0081" w:rsidTr="00AA3D5F">
        <w:trPr>
          <w:trHeight w:val="357"/>
        </w:trPr>
        <w:tc>
          <w:tcPr>
            <w:tcW w:w="2714"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110"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r>
      <w:tr w:rsidR="00DD0081" w:rsidRPr="00DD0081" w:rsidTr="00AA3D5F">
        <w:trPr>
          <w:trHeight w:val="357"/>
        </w:trPr>
        <w:tc>
          <w:tcPr>
            <w:tcW w:w="2714"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110"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DD0081">
            <w:pPr>
              <w:spacing w:after="0" w:line="240" w:lineRule="auto"/>
              <w:rPr>
                <w:rFonts w:ascii="Calibri" w:eastAsia="Times New Roman" w:hAnsi="Calibri" w:cs="Calibri"/>
                <w:color w:val="000000"/>
                <w:lang w:eastAsia="es-EC"/>
              </w:rPr>
            </w:pPr>
          </w:p>
        </w:tc>
      </w:tr>
      <w:tr w:rsidR="00AA3D5F" w:rsidRPr="00DD0081" w:rsidTr="005C3B8F">
        <w:trPr>
          <w:trHeight w:val="357"/>
        </w:trPr>
        <w:tc>
          <w:tcPr>
            <w:tcW w:w="3824" w:type="dxa"/>
            <w:gridSpan w:val="2"/>
            <w:vMerge w:val="restart"/>
            <w:tcBorders>
              <w:left w:val="nil"/>
              <w:right w:val="nil"/>
            </w:tcBorders>
            <w:shd w:val="clear" w:color="auto" w:fill="auto"/>
            <w:noWrap/>
            <w:vAlign w:val="bottom"/>
            <w:hideMark/>
          </w:tcPr>
          <w:p w:rsidR="00AA3D5F" w:rsidRPr="00DD0081" w:rsidRDefault="00AA3D5F" w:rsidP="00DD0081">
            <w:pPr>
              <w:spacing w:after="0" w:line="240" w:lineRule="auto"/>
              <w:rPr>
                <w:rFonts w:ascii="Calibri" w:eastAsia="Times New Roman" w:hAnsi="Calibri" w:cs="Calibri"/>
                <w:color w:val="000000"/>
                <w:lang w:eastAsia="es-EC"/>
              </w:rPr>
            </w:pPr>
          </w:p>
        </w:tc>
        <w:tc>
          <w:tcPr>
            <w:tcW w:w="1198" w:type="dxa"/>
            <w:gridSpan w:val="2"/>
            <w:vMerge w:val="restart"/>
            <w:tcBorders>
              <w:left w:val="nil"/>
              <w:right w:val="nil"/>
            </w:tcBorders>
            <w:shd w:val="clear" w:color="auto" w:fill="auto"/>
            <w:noWrap/>
            <w:vAlign w:val="bottom"/>
            <w:hideMark/>
          </w:tcPr>
          <w:p w:rsidR="00AA3D5F" w:rsidRPr="00DD0081" w:rsidRDefault="00AA3D5F"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AA3D5F" w:rsidRPr="00DD0081" w:rsidRDefault="00AA3D5F"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AA3D5F" w:rsidRPr="00DD0081" w:rsidRDefault="00AA3D5F" w:rsidP="00DD0081">
            <w:pPr>
              <w:spacing w:after="0" w:line="240" w:lineRule="auto"/>
              <w:rPr>
                <w:rFonts w:ascii="Calibri" w:eastAsia="Times New Roman" w:hAnsi="Calibri" w:cs="Calibri"/>
                <w:color w:val="000000"/>
                <w:lang w:eastAsia="es-EC"/>
              </w:rPr>
            </w:pPr>
          </w:p>
        </w:tc>
      </w:tr>
      <w:tr w:rsidR="00AA3D5F" w:rsidRPr="00DD0081" w:rsidTr="005C3B8F">
        <w:trPr>
          <w:trHeight w:val="357"/>
        </w:trPr>
        <w:tc>
          <w:tcPr>
            <w:tcW w:w="3824" w:type="dxa"/>
            <w:gridSpan w:val="2"/>
            <w:vMerge/>
            <w:tcBorders>
              <w:left w:val="nil"/>
              <w:bottom w:val="nil"/>
              <w:right w:val="nil"/>
            </w:tcBorders>
            <w:shd w:val="clear" w:color="auto" w:fill="auto"/>
            <w:noWrap/>
            <w:vAlign w:val="bottom"/>
            <w:hideMark/>
          </w:tcPr>
          <w:p w:rsidR="00AA3D5F" w:rsidRPr="00DD0081" w:rsidRDefault="00AA3D5F" w:rsidP="00DD0081">
            <w:pPr>
              <w:spacing w:after="0" w:line="240" w:lineRule="auto"/>
              <w:rPr>
                <w:rFonts w:ascii="Calibri" w:eastAsia="Times New Roman" w:hAnsi="Calibri" w:cs="Calibri"/>
                <w:color w:val="000000"/>
                <w:lang w:eastAsia="es-EC"/>
              </w:rPr>
            </w:pPr>
          </w:p>
        </w:tc>
        <w:tc>
          <w:tcPr>
            <w:tcW w:w="1198" w:type="dxa"/>
            <w:gridSpan w:val="2"/>
            <w:vMerge/>
            <w:tcBorders>
              <w:left w:val="nil"/>
              <w:bottom w:val="nil"/>
              <w:right w:val="nil"/>
            </w:tcBorders>
            <w:shd w:val="clear" w:color="auto" w:fill="auto"/>
            <w:noWrap/>
            <w:vAlign w:val="bottom"/>
            <w:hideMark/>
          </w:tcPr>
          <w:p w:rsidR="00AA3D5F" w:rsidRPr="00DD0081" w:rsidRDefault="00AA3D5F"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AA3D5F" w:rsidRPr="00DD0081" w:rsidRDefault="00AA3D5F" w:rsidP="00DD0081">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AA3D5F" w:rsidRPr="00DD0081" w:rsidRDefault="00AA3D5F" w:rsidP="00DD0081">
            <w:pPr>
              <w:spacing w:after="0" w:line="240" w:lineRule="auto"/>
              <w:rPr>
                <w:rFonts w:ascii="Calibri" w:eastAsia="Times New Roman" w:hAnsi="Calibri" w:cs="Calibri"/>
                <w:color w:val="000000"/>
                <w:lang w:eastAsia="es-EC"/>
              </w:rPr>
            </w:pPr>
          </w:p>
        </w:tc>
      </w:tr>
      <w:tr w:rsidR="00DD0081" w:rsidRPr="00DD0081" w:rsidTr="00AA3D5F">
        <w:trPr>
          <w:trHeight w:val="357"/>
        </w:trPr>
        <w:tc>
          <w:tcPr>
            <w:tcW w:w="2714" w:type="dxa"/>
            <w:tcBorders>
              <w:top w:val="nil"/>
              <w:left w:val="nil"/>
              <w:bottom w:val="nil"/>
              <w:right w:val="nil"/>
            </w:tcBorders>
            <w:shd w:val="clear" w:color="auto" w:fill="auto"/>
            <w:noWrap/>
            <w:vAlign w:val="bottom"/>
            <w:hideMark/>
          </w:tcPr>
          <w:p w:rsidR="00AA3D5F" w:rsidRDefault="00AA3D5F" w:rsidP="00AA3D5F">
            <w:pPr>
              <w:spacing w:after="0" w:line="240" w:lineRule="auto"/>
              <w:rPr>
                <w:rFonts w:ascii="Arial" w:eastAsia="Times New Roman" w:hAnsi="Arial" w:cs="Arial"/>
                <w:color w:val="000000"/>
                <w:sz w:val="16"/>
                <w:lang w:eastAsia="es-EC"/>
              </w:rPr>
            </w:pPr>
            <w:r>
              <w:rPr>
                <w:rFonts w:ascii="Arial" w:eastAsia="Times New Roman" w:hAnsi="Arial" w:cs="Arial"/>
                <w:color w:val="000000"/>
                <w:sz w:val="16"/>
                <w:lang w:eastAsia="es-EC"/>
              </w:rPr>
              <w:t>FUENTE: BANCO CENTRAL</w:t>
            </w:r>
          </w:p>
          <w:p w:rsidR="00AA3D5F" w:rsidRPr="00AA3D5F" w:rsidRDefault="00AA3D5F" w:rsidP="00AA3D5F">
            <w:pPr>
              <w:spacing w:after="0" w:line="240" w:lineRule="auto"/>
              <w:rPr>
                <w:rFonts w:ascii="Arial" w:eastAsia="Times New Roman" w:hAnsi="Arial" w:cs="Arial"/>
                <w:color w:val="000000"/>
                <w:sz w:val="16"/>
                <w:lang w:eastAsia="es-EC"/>
              </w:rPr>
            </w:pPr>
            <w:r>
              <w:rPr>
                <w:rFonts w:ascii="Arial" w:eastAsia="Times New Roman" w:hAnsi="Arial" w:cs="Arial"/>
                <w:color w:val="000000"/>
                <w:sz w:val="16"/>
                <w:lang w:eastAsia="es-EC"/>
              </w:rPr>
              <w:t>ELABORACION: INVESTIGADOR</w:t>
            </w:r>
          </w:p>
        </w:tc>
        <w:tc>
          <w:tcPr>
            <w:tcW w:w="1110" w:type="dxa"/>
            <w:tcBorders>
              <w:top w:val="nil"/>
              <w:left w:val="nil"/>
              <w:bottom w:val="nil"/>
              <w:right w:val="nil"/>
            </w:tcBorders>
            <w:shd w:val="clear" w:color="auto" w:fill="auto"/>
            <w:noWrap/>
            <w:vAlign w:val="bottom"/>
            <w:hideMark/>
          </w:tcPr>
          <w:p w:rsidR="00DD0081" w:rsidRPr="00DD0081" w:rsidRDefault="00DD0081" w:rsidP="00AA3D5F">
            <w:pPr>
              <w:spacing w:after="0" w:line="240" w:lineRule="auto"/>
              <w:rPr>
                <w:rFonts w:ascii="Calibri" w:eastAsia="Times New Roman" w:hAnsi="Calibri" w:cs="Calibri"/>
                <w:color w:val="000000"/>
                <w:lang w:eastAsia="es-EC"/>
              </w:rPr>
            </w:pPr>
          </w:p>
        </w:tc>
        <w:tc>
          <w:tcPr>
            <w:tcW w:w="146" w:type="dxa"/>
            <w:tcBorders>
              <w:top w:val="nil"/>
              <w:left w:val="nil"/>
              <w:bottom w:val="nil"/>
              <w:right w:val="nil"/>
            </w:tcBorders>
            <w:shd w:val="clear" w:color="auto" w:fill="auto"/>
            <w:noWrap/>
            <w:vAlign w:val="bottom"/>
            <w:hideMark/>
          </w:tcPr>
          <w:p w:rsidR="00DD0081" w:rsidRPr="00DD0081" w:rsidRDefault="00DD0081" w:rsidP="00AA3D5F">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AA3D5F">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AA3D5F">
            <w:pPr>
              <w:spacing w:after="0" w:line="240" w:lineRule="auto"/>
              <w:rPr>
                <w:rFonts w:ascii="Calibri" w:eastAsia="Times New Roman" w:hAnsi="Calibri" w:cs="Calibri"/>
                <w:color w:val="000000"/>
                <w:lang w:eastAsia="es-EC"/>
              </w:rPr>
            </w:pPr>
          </w:p>
        </w:tc>
        <w:tc>
          <w:tcPr>
            <w:tcW w:w="1052" w:type="dxa"/>
            <w:tcBorders>
              <w:top w:val="nil"/>
              <w:left w:val="nil"/>
              <w:bottom w:val="nil"/>
              <w:right w:val="nil"/>
            </w:tcBorders>
            <w:shd w:val="clear" w:color="auto" w:fill="auto"/>
            <w:noWrap/>
            <w:vAlign w:val="bottom"/>
            <w:hideMark/>
          </w:tcPr>
          <w:p w:rsidR="00DD0081" w:rsidRPr="00DD0081" w:rsidRDefault="00DD0081" w:rsidP="00AA3D5F">
            <w:pPr>
              <w:spacing w:after="0" w:line="240" w:lineRule="auto"/>
              <w:rPr>
                <w:rFonts w:ascii="Calibri" w:eastAsia="Times New Roman" w:hAnsi="Calibri" w:cs="Calibri"/>
                <w:color w:val="000000"/>
                <w:lang w:eastAsia="es-EC"/>
              </w:rPr>
            </w:pPr>
          </w:p>
        </w:tc>
      </w:tr>
    </w:tbl>
    <w:p w:rsidR="00AA3D5F" w:rsidRDefault="00AA3D5F" w:rsidP="00AA3D5F">
      <w:pPr>
        <w:pStyle w:val="NormalWeb"/>
        <w:jc w:val="both"/>
        <w:rPr>
          <w:rFonts w:ascii="Arial" w:hAnsi="Arial" w:cs="Arial"/>
        </w:rPr>
      </w:pPr>
    </w:p>
    <w:p w:rsidR="00953FA2" w:rsidRDefault="0007274B" w:rsidP="005B0F50">
      <w:pPr>
        <w:pStyle w:val="NormalWeb"/>
        <w:spacing w:line="360" w:lineRule="auto"/>
        <w:ind w:firstLine="708"/>
        <w:jc w:val="both"/>
      </w:pPr>
      <w:r w:rsidRPr="005B0F50">
        <w:t>El año 2002 el país registró el mayor c</w:t>
      </w:r>
      <w:r w:rsidR="00B62591" w:rsidRPr="005B0F50">
        <w:t xml:space="preserve">recimiento del Producto Interno </w:t>
      </w:r>
      <w:r w:rsidRPr="005B0F50">
        <w:t>Bruto (PIB) industrial.</w:t>
      </w:r>
      <w:r w:rsidR="00953FA2" w:rsidRPr="005B0F50">
        <w:t xml:space="preserve">  </w:t>
      </w:r>
      <w:r w:rsidRPr="005B0F50">
        <w:t>Según cifras de las Cámaras de la Producción, en ese año, el porcentaje fue de 5,2%, para bajar a 5,0% en 2001 y situarse en 4,6% en 2002.</w:t>
      </w:r>
    </w:p>
    <w:p w:rsidR="005B0F50" w:rsidRPr="005B0F50" w:rsidRDefault="005B0F50" w:rsidP="005B0F50">
      <w:pPr>
        <w:pStyle w:val="NormalWeb"/>
        <w:spacing w:line="360" w:lineRule="auto"/>
        <w:ind w:firstLine="708"/>
        <w:jc w:val="both"/>
      </w:pPr>
    </w:p>
    <w:p w:rsidR="00B62591" w:rsidRPr="005B0F50" w:rsidRDefault="0007274B" w:rsidP="005B0F50">
      <w:pPr>
        <w:pStyle w:val="NormalWeb"/>
        <w:spacing w:line="360" w:lineRule="auto"/>
        <w:ind w:firstLine="708"/>
        <w:jc w:val="both"/>
        <w:rPr>
          <w:sz w:val="22"/>
        </w:rPr>
      </w:pPr>
      <w:r w:rsidRPr="005B0F50">
        <w:t xml:space="preserve">Los datos revelan que en 1998 el crecimiento del PIB industrial fue apenas de 0,4%, para caer abruptamente a 7,2% en 1999, por efecto de la crisis económica. </w:t>
      </w:r>
    </w:p>
    <w:p w:rsidR="00953FA2" w:rsidRDefault="00953FA2" w:rsidP="00596F66">
      <w:pPr>
        <w:pStyle w:val="NormalWeb"/>
        <w:spacing w:line="360" w:lineRule="auto"/>
        <w:jc w:val="both"/>
        <w:rPr>
          <w:rFonts w:ascii="Arial" w:hAnsi="Arial" w:cs="Arial"/>
          <w:b/>
          <w:szCs w:val="28"/>
        </w:rPr>
      </w:pPr>
    </w:p>
    <w:p w:rsidR="005B0F50" w:rsidRDefault="005B0F50" w:rsidP="00596F66">
      <w:pPr>
        <w:pStyle w:val="NormalWeb"/>
        <w:spacing w:line="360" w:lineRule="auto"/>
        <w:jc w:val="both"/>
        <w:rPr>
          <w:rFonts w:ascii="Arial" w:hAnsi="Arial" w:cs="Arial"/>
          <w:b/>
          <w:szCs w:val="28"/>
        </w:rPr>
      </w:pPr>
    </w:p>
    <w:p w:rsidR="005B0F50" w:rsidRDefault="005B0F50" w:rsidP="00596F66">
      <w:pPr>
        <w:pStyle w:val="NormalWeb"/>
        <w:spacing w:line="360" w:lineRule="auto"/>
        <w:jc w:val="both"/>
        <w:rPr>
          <w:rFonts w:ascii="Arial" w:hAnsi="Arial" w:cs="Arial"/>
          <w:b/>
          <w:szCs w:val="28"/>
        </w:rPr>
      </w:pPr>
    </w:p>
    <w:p w:rsidR="00C21589" w:rsidRPr="005B0F50" w:rsidRDefault="00953FA2" w:rsidP="00596F66">
      <w:pPr>
        <w:pStyle w:val="NormalWeb"/>
        <w:spacing w:line="360" w:lineRule="auto"/>
        <w:jc w:val="both"/>
        <w:rPr>
          <w:sz w:val="22"/>
        </w:rPr>
      </w:pPr>
      <w:r w:rsidRPr="005B0F50">
        <w:rPr>
          <w:b/>
          <w:szCs w:val="28"/>
        </w:rPr>
        <w:lastRenderedPageBreak/>
        <w:t xml:space="preserve">2.2.1.2 </w:t>
      </w:r>
      <w:r w:rsidR="005D0155" w:rsidRPr="005B0F50">
        <w:rPr>
          <w:b/>
          <w:szCs w:val="28"/>
        </w:rPr>
        <w:t>T</w:t>
      </w:r>
      <w:r w:rsidR="002448CF" w:rsidRPr="005B0F50">
        <w:rPr>
          <w:b/>
          <w:szCs w:val="28"/>
        </w:rPr>
        <w:t>ASA DE INFLACION</w:t>
      </w:r>
    </w:p>
    <w:p w:rsidR="00AA3D5F" w:rsidRPr="005B0F50" w:rsidRDefault="003C1B42" w:rsidP="005B0F50">
      <w:pPr>
        <w:pStyle w:val="NormalWeb"/>
        <w:spacing w:line="360" w:lineRule="auto"/>
        <w:ind w:firstLine="708"/>
        <w:jc w:val="both"/>
      </w:pPr>
      <w:r w:rsidRPr="005B0F50">
        <w:t xml:space="preserve">La tasa inflacionaria </w:t>
      </w:r>
      <w:r w:rsidR="00EB3738" w:rsidRPr="005B0F50">
        <w:t xml:space="preserve"> afecta </w:t>
      </w:r>
      <w:r w:rsidRPr="005B0F50">
        <w:t>directamente a</w:t>
      </w:r>
      <w:r w:rsidR="00EB3738" w:rsidRPr="005B0F50">
        <w:t xml:space="preserve"> la materia prima  y </w:t>
      </w:r>
      <w:r w:rsidRPr="005B0F50">
        <w:t xml:space="preserve">a </w:t>
      </w:r>
      <w:r w:rsidR="00EB3738" w:rsidRPr="005B0F50">
        <w:t xml:space="preserve">los insumos que son la base para la producción suben gradualmente sin que se pueda determinar con exactitud cada </w:t>
      </w:r>
      <w:r w:rsidR="00742BF6" w:rsidRPr="005B0F50">
        <w:t>qué</w:t>
      </w:r>
      <w:r w:rsidR="00EB3738" w:rsidRPr="005B0F50">
        <w:t xml:space="preserve"> tiempo</w:t>
      </w:r>
      <w:r w:rsidR="00742BF6" w:rsidRPr="005B0F50">
        <w:t>.</w:t>
      </w:r>
      <w:r w:rsidR="00EB3738" w:rsidRPr="005B0F50">
        <w:t xml:space="preserve"> </w:t>
      </w:r>
    </w:p>
    <w:p w:rsidR="0007274B" w:rsidRPr="005B0F50" w:rsidRDefault="003C1B42" w:rsidP="005B0F50">
      <w:pPr>
        <w:pStyle w:val="NormalWeb"/>
        <w:spacing w:line="360" w:lineRule="auto"/>
        <w:ind w:firstLine="708"/>
        <w:jc w:val="both"/>
      </w:pPr>
      <w:r w:rsidRPr="005B0F50">
        <w:t>Según el Banco Centra</w:t>
      </w:r>
      <w:r w:rsidR="00953FA2" w:rsidRPr="005B0F50">
        <w:t>l</w:t>
      </w:r>
      <w:r w:rsidRPr="005B0F50">
        <w:t xml:space="preserve"> del Ecuador u</w:t>
      </w:r>
      <w:r w:rsidR="0007274B" w:rsidRPr="005B0F50">
        <w:t>na mayor inflación</w:t>
      </w:r>
      <w:r w:rsidRPr="005B0F50">
        <w:t>,</w:t>
      </w:r>
      <w:r w:rsidR="0007274B" w:rsidRPr="005B0F50">
        <w:t xml:space="preserve"> se prevé que la industria manufacturera crecerá un 9,4% </w:t>
      </w:r>
      <w:r w:rsidRPr="005B0F50">
        <w:t xml:space="preserve">en el 2011 </w:t>
      </w:r>
      <w:r w:rsidR="0007274B" w:rsidRPr="005B0F50">
        <w:t xml:space="preserve">y la fabricación de textiles y prendas de </w:t>
      </w:r>
      <w:r w:rsidR="00953FA2" w:rsidRPr="005B0F50">
        <w:t>vestir, como sucedió este año, r</w:t>
      </w:r>
      <w:r w:rsidR="0007274B" w:rsidRPr="005B0F50">
        <w:t>especto al primero de ellos, explicó que la inflación tiende a subir</w:t>
      </w:r>
      <w:r w:rsidR="00C21589" w:rsidRPr="005B0F50">
        <w:t>.</w:t>
      </w:r>
    </w:p>
    <w:p w:rsidR="00033634" w:rsidRPr="005B0F50" w:rsidRDefault="00B62591" w:rsidP="004B4A6C">
      <w:pPr>
        <w:pStyle w:val="NormalWeb"/>
        <w:spacing w:line="360" w:lineRule="auto"/>
        <w:jc w:val="both"/>
        <w:rPr>
          <w:sz w:val="22"/>
        </w:rPr>
      </w:pPr>
      <w:r w:rsidRPr="005B0F50">
        <w:rPr>
          <w:b/>
        </w:rPr>
        <w:t xml:space="preserve">CUADRO </w:t>
      </w:r>
      <w:r w:rsidR="002448CF" w:rsidRPr="005B0F50">
        <w:rPr>
          <w:b/>
        </w:rPr>
        <w:t xml:space="preserve">N° </w:t>
      </w:r>
      <w:r w:rsidR="006B207E" w:rsidRPr="005B0F50">
        <w:rPr>
          <w:b/>
        </w:rPr>
        <w:t>4</w:t>
      </w:r>
    </w:p>
    <w:tbl>
      <w:tblPr>
        <w:tblStyle w:val="Tablaconcuadrcula"/>
        <w:tblpPr w:leftFromText="141" w:rightFromText="141" w:vertAnchor="text" w:horzAnchor="page" w:tblpX="4288" w:tblpY="163"/>
        <w:tblOverlap w:val="never"/>
        <w:tblW w:w="4061" w:type="dxa"/>
        <w:tblLook w:val="04A0"/>
      </w:tblPr>
      <w:tblGrid>
        <w:gridCol w:w="2791"/>
        <w:gridCol w:w="1270"/>
      </w:tblGrid>
      <w:tr w:rsidR="00F02C10" w:rsidRPr="00B1193E" w:rsidTr="00F02C10">
        <w:trPr>
          <w:trHeight w:val="240"/>
        </w:trPr>
        <w:tc>
          <w:tcPr>
            <w:tcW w:w="2791" w:type="dxa"/>
            <w:shd w:val="clear" w:color="auto" w:fill="D6E3BC" w:themeFill="accent3" w:themeFillTint="66"/>
            <w:hideMark/>
          </w:tcPr>
          <w:p w:rsidR="00F02C10" w:rsidRPr="00B1193E" w:rsidRDefault="00F02C10" w:rsidP="00F02C10">
            <w:pPr>
              <w:jc w:val="both"/>
              <w:rPr>
                <w:rFonts w:ascii="Times New Roman" w:eastAsia="Times New Roman" w:hAnsi="Times New Roman" w:cs="Times New Roman"/>
                <w:b/>
                <w:bCs/>
                <w:lang w:eastAsia="es-EC"/>
              </w:rPr>
            </w:pPr>
            <w:r w:rsidRPr="00B1193E">
              <w:rPr>
                <w:rFonts w:ascii="Times New Roman" w:eastAsia="Times New Roman" w:hAnsi="Times New Roman" w:cs="Times New Roman"/>
                <w:b/>
                <w:bCs/>
                <w:lang w:eastAsia="es-EC"/>
              </w:rPr>
              <w:t>FECHA</w:t>
            </w:r>
          </w:p>
        </w:tc>
        <w:tc>
          <w:tcPr>
            <w:tcW w:w="1270" w:type="dxa"/>
            <w:shd w:val="clear" w:color="auto" w:fill="D6E3BC" w:themeFill="accent3" w:themeFillTint="66"/>
            <w:hideMark/>
          </w:tcPr>
          <w:p w:rsidR="00F02C10" w:rsidRPr="00B1193E" w:rsidRDefault="00F02C10" w:rsidP="00F02C10">
            <w:pPr>
              <w:jc w:val="both"/>
              <w:rPr>
                <w:rFonts w:ascii="Times New Roman" w:eastAsia="Times New Roman" w:hAnsi="Times New Roman" w:cs="Times New Roman"/>
                <w:b/>
                <w:bCs/>
                <w:lang w:eastAsia="es-EC"/>
              </w:rPr>
            </w:pPr>
            <w:r w:rsidRPr="00B1193E">
              <w:rPr>
                <w:rFonts w:ascii="Times New Roman" w:eastAsia="Times New Roman" w:hAnsi="Times New Roman" w:cs="Times New Roman"/>
                <w:b/>
                <w:bCs/>
                <w:lang w:eastAsia="es-EC"/>
              </w:rPr>
              <w:t>VALOR</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Septiembre-30-2011</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5.39 %</w:t>
            </w:r>
          </w:p>
        </w:tc>
      </w:tr>
      <w:tr w:rsidR="00F02C10" w:rsidRPr="00B1193E" w:rsidTr="00F02C10">
        <w:trPr>
          <w:trHeight w:val="240"/>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Agosto-31-2011</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4.84 %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Julio-31-2011</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4.44 %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Junio-30-2011</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4.28 %</w:t>
            </w:r>
          </w:p>
        </w:tc>
      </w:tr>
      <w:tr w:rsidR="00F02C10" w:rsidRPr="00B1193E" w:rsidTr="00F02C10">
        <w:trPr>
          <w:trHeight w:val="240"/>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Mayo-31-2011</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4.23 %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Abril-30-2011</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3.88 %</w:t>
            </w:r>
          </w:p>
        </w:tc>
      </w:tr>
      <w:tr w:rsidR="00F02C10" w:rsidRPr="00B1193E" w:rsidTr="00F02C10">
        <w:trPr>
          <w:trHeight w:val="240"/>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Marzo-31-2011</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3.57 %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Febrero-28-2011</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3.39 %</w:t>
            </w:r>
          </w:p>
        </w:tc>
      </w:tr>
      <w:tr w:rsidR="00F02C10" w:rsidRPr="00B1193E" w:rsidTr="00F02C10">
        <w:trPr>
          <w:trHeight w:val="240"/>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Enero-31-2011</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3.17 %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Diciembre-31-2010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3.33 %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Noviembre-30-2010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3.39 %</w:t>
            </w:r>
          </w:p>
        </w:tc>
      </w:tr>
      <w:tr w:rsidR="00F02C10" w:rsidRPr="00B1193E" w:rsidTr="00F02C10">
        <w:trPr>
          <w:trHeight w:val="240"/>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Octubre-31-2010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3.46 %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Septiembre-30-2010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3.44 %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Agosto-31-2010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3.82 %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Julio-31-2010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3.40 %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Junio-30-2010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3.30 %</w:t>
            </w:r>
          </w:p>
        </w:tc>
      </w:tr>
      <w:tr w:rsidR="00F02C10" w:rsidRPr="00B1193E" w:rsidTr="00F02C10">
        <w:trPr>
          <w:trHeight w:val="240"/>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Mayo-31-2010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3.24 %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Abril-30-2010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3.21 %</w:t>
            </w:r>
          </w:p>
        </w:tc>
      </w:tr>
      <w:tr w:rsidR="00F02C10" w:rsidRPr="00B1193E" w:rsidTr="00F02C10">
        <w:trPr>
          <w:trHeight w:val="240"/>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Marzo-31-2010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3.35 %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Febrero-28-2010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4.31 %</w:t>
            </w:r>
          </w:p>
        </w:tc>
      </w:tr>
      <w:tr w:rsidR="00F02C10" w:rsidRPr="00B1193E" w:rsidTr="00F02C10">
        <w:trPr>
          <w:trHeight w:val="240"/>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Enero-31-2010</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4.44 %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Diciembre-31-2009</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4.31 %</w:t>
            </w:r>
          </w:p>
        </w:tc>
      </w:tr>
      <w:tr w:rsidR="00F02C10" w:rsidRPr="00B1193E" w:rsidTr="00F02C10">
        <w:trPr>
          <w:trHeight w:val="254"/>
        </w:trPr>
        <w:tc>
          <w:tcPr>
            <w:tcW w:w="2791"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Noviembre-30-2009</w:t>
            </w:r>
          </w:p>
        </w:tc>
        <w:tc>
          <w:tcPr>
            <w:tcW w:w="1270" w:type="dxa"/>
            <w:shd w:val="clear" w:color="auto" w:fill="DBE5F1" w:themeFill="accent1" w:themeFillTint="33"/>
            <w:hideMark/>
          </w:tcPr>
          <w:p w:rsidR="00F02C10" w:rsidRPr="00B1193E" w:rsidRDefault="00F02C10" w:rsidP="00F02C10">
            <w:pPr>
              <w:jc w:val="both"/>
              <w:rPr>
                <w:rFonts w:ascii="Times New Roman" w:eastAsia="Times New Roman" w:hAnsi="Times New Roman" w:cs="Times New Roman"/>
                <w:bCs/>
                <w:lang w:eastAsia="es-EC"/>
              </w:rPr>
            </w:pPr>
            <w:r w:rsidRPr="00B1193E">
              <w:rPr>
                <w:rFonts w:ascii="Times New Roman" w:eastAsia="Times New Roman" w:hAnsi="Times New Roman" w:cs="Times New Roman"/>
                <w:bCs/>
                <w:lang w:eastAsia="es-EC"/>
              </w:rPr>
              <w:t>4.02 %</w:t>
            </w:r>
          </w:p>
        </w:tc>
      </w:tr>
    </w:tbl>
    <w:p w:rsidR="00B62591" w:rsidRPr="00853D19" w:rsidRDefault="00B62591" w:rsidP="004B4A6C">
      <w:pPr>
        <w:pStyle w:val="NormalWeb"/>
        <w:spacing w:line="360" w:lineRule="auto"/>
        <w:jc w:val="both"/>
        <w:rPr>
          <w:rFonts w:ascii="Arial" w:hAnsi="Arial" w:cs="Arial"/>
          <w:sz w:val="22"/>
        </w:rPr>
      </w:pPr>
      <w:r>
        <w:rPr>
          <w:rFonts w:ascii="Arial" w:hAnsi="Arial" w:cs="Arial"/>
          <w:b/>
        </w:rPr>
        <w:t xml:space="preserve"> </w:t>
      </w:r>
    </w:p>
    <w:p w:rsidR="00471792" w:rsidRPr="002448CF" w:rsidRDefault="00471792" w:rsidP="004B4A6C">
      <w:pPr>
        <w:pStyle w:val="NormalWeb"/>
        <w:spacing w:line="360" w:lineRule="auto"/>
        <w:jc w:val="both"/>
        <w:rPr>
          <w:rFonts w:ascii="Arial" w:hAnsi="Arial" w:cs="Arial"/>
          <w:b/>
        </w:rPr>
      </w:pPr>
    </w:p>
    <w:p w:rsidR="00033634" w:rsidRDefault="00033634" w:rsidP="004B4A6C">
      <w:pPr>
        <w:pStyle w:val="NormalWeb"/>
        <w:spacing w:line="360" w:lineRule="auto"/>
        <w:jc w:val="both"/>
        <w:rPr>
          <w:rFonts w:ascii="Arial" w:hAnsi="Arial" w:cs="Arial"/>
          <w:sz w:val="22"/>
        </w:rPr>
      </w:pPr>
    </w:p>
    <w:p w:rsidR="00033634" w:rsidRDefault="00033634" w:rsidP="004B4A6C">
      <w:pPr>
        <w:pStyle w:val="NormalWeb"/>
        <w:spacing w:line="360" w:lineRule="auto"/>
        <w:jc w:val="both"/>
        <w:rPr>
          <w:rFonts w:ascii="Arial" w:hAnsi="Arial" w:cs="Arial"/>
          <w:sz w:val="22"/>
        </w:rPr>
      </w:pPr>
    </w:p>
    <w:p w:rsidR="00471792" w:rsidRDefault="00471792" w:rsidP="004B4A6C">
      <w:pPr>
        <w:pStyle w:val="NormalWeb"/>
        <w:spacing w:line="360" w:lineRule="auto"/>
        <w:jc w:val="both"/>
        <w:rPr>
          <w:rFonts w:ascii="Arial" w:hAnsi="Arial" w:cs="Arial"/>
          <w:sz w:val="22"/>
        </w:rPr>
      </w:pPr>
    </w:p>
    <w:p w:rsidR="00303C52" w:rsidRDefault="00303C52" w:rsidP="00950969">
      <w:pPr>
        <w:tabs>
          <w:tab w:val="left" w:pos="3296"/>
        </w:tabs>
        <w:spacing w:line="360" w:lineRule="auto"/>
        <w:jc w:val="both"/>
        <w:rPr>
          <w:rFonts w:ascii="Arial" w:hAnsi="Arial" w:cs="Arial"/>
          <w:b/>
          <w:sz w:val="24"/>
          <w:lang w:val="es-ES_tradnl"/>
        </w:rPr>
      </w:pPr>
    </w:p>
    <w:p w:rsidR="00305131" w:rsidRDefault="00305131" w:rsidP="00950969">
      <w:pPr>
        <w:tabs>
          <w:tab w:val="left" w:pos="3296"/>
        </w:tabs>
        <w:spacing w:line="360" w:lineRule="auto"/>
        <w:jc w:val="both"/>
        <w:rPr>
          <w:rFonts w:ascii="Arial" w:hAnsi="Arial" w:cs="Arial"/>
          <w:b/>
          <w:sz w:val="24"/>
          <w:lang w:val="es-ES_tradnl"/>
        </w:rPr>
      </w:pPr>
    </w:p>
    <w:p w:rsidR="00305131" w:rsidRDefault="00305131" w:rsidP="00950969">
      <w:pPr>
        <w:tabs>
          <w:tab w:val="left" w:pos="3296"/>
        </w:tabs>
        <w:spacing w:line="360" w:lineRule="auto"/>
        <w:jc w:val="both"/>
        <w:rPr>
          <w:rFonts w:ascii="Arial" w:hAnsi="Arial" w:cs="Arial"/>
          <w:b/>
          <w:sz w:val="24"/>
          <w:lang w:val="es-ES_tradnl"/>
        </w:rPr>
      </w:pPr>
    </w:p>
    <w:p w:rsidR="00305131" w:rsidRDefault="00305131" w:rsidP="00950969">
      <w:pPr>
        <w:tabs>
          <w:tab w:val="left" w:pos="3296"/>
        </w:tabs>
        <w:spacing w:line="360" w:lineRule="auto"/>
        <w:jc w:val="both"/>
        <w:rPr>
          <w:rFonts w:ascii="Arial" w:hAnsi="Arial" w:cs="Arial"/>
          <w:b/>
          <w:sz w:val="24"/>
          <w:lang w:val="es-ES_tradnl"/>
        </w:rPr>
      </w:pPr>
    </w:p>
    <w:p w:rsidR="00305131" w:rsidRDefault="00305131" w:rsidP="00950969">
      <w:pPr>
        <w:tabs>
          <w:tab w:val="left" w:pos="3296"/>
        </w:tabs>
        <w:spacing w:line="360" w:lineRule="auto"/>
        <w:jc w:val="both"/>
        <w:rPr>
          <w:rFonts w:ascii="Arial" w:hAnsi="Arial" w:cs="Arial"/>
          <w:b/>
          <w:sz w:val="24"/>
          <w:lang w:val="es-ES_tradnl"/>
        </w:rPr>
      </w:pPr>
    </w:p>
    <w:p w:rsidR="00305131" w:rsidRDefault="00305131" w:rsidP="00950969">
      <w:pPr>
        <w:tabs>
          <w:tab w:val="left" w:pos="3296"/>
        </w:tabs>
        <w:spacing w:line="360" w:lineRule="auto"/>
        <w:jc w:val="both"/>
        <w:rPr>
          <w:rFonts w:ascii="Arial" w:hAnsi="Arial" w:cs="Arial"/>
          <w:b/>
          <w:sz w:val="24"/>
          <w:lang w:val="es-ES_tradnl"/>
        </w:rPr>
      </w:pPr>
    </w:p>
    <w:p w:rsidR="00AB6AB5" w:rsidRDefault="00AB6AB5" w:rsidP="00950969">
      <w:pPr>
        <w:tabs>
          <w:tab w:val="left" w:pos="3296"/>
        </w:tabs>
        <w:spacing w:line="360" w:lineRule="auto"/>
        <w:jc w:val="both"/>
        <w:rPr>
          <w:rFonts w:ascii="Arial" w:hAnsi="Arial" w:cs="Arial"/>
          <w:b/>
          <w:sz w:val="24"/>
          <w:lang w:val="es-ES_tradnl"/>
        </w:rPr>
      </w:pPr>
    </w:p>
    <w:p w:rsidR="00B62591" w:rsidRPr="005B0F50" w:rsidRDefault="0091136D" w:rsidP="00596F66">
      <w:pPr>
        <w:jc w:val="both"/>
        <w:rPr>
          <w:rFonts w:ascii="Times New Roman" w:hAnsi="Times New Roman" w:cs="Times New Roman"/>
          <w:b/>
          <w:sz w:val="24"/>
          <w:lang w:val="es-ES_tradnl"/>
        </w:rPr>
      </w:pPr>
      <w:r w:rsidRPr="005B0F50">
        <w:rPr>
          <w:rFonts w:ascii="Times New Roman" w:hAnsi="Times New Roman" w:cs="Times New Roman"/>
          <w:b/>
          <w:sz w:val="24"/>
          <w:lang w:val="es-ES_tradnl"/>
        </w:rPr>
        <w:lastRenderedPageBreak/>
        <w:t xml:space="preserve">2.2.1.3 </w:t>
      </w:r>
      <w:r w:rsidR="00AB6AB5" w:rsidRPr="005B0F50">
        <w:rPr>
          <w:rFonts w:ascii="Times New Roman" w:hAnsi="Times New Roman" w:cs="Times New Roman"/>
          <w:b/>
          <w:sz w:val="24"/>
          <w:lang w:val="es-ES_tradnl"/>
        </w:rPr>
        <w:t>BALANZA DE PAGOS</w:t>
      </w:r>
    </w:p>
    <w:p w:rsidR="00853D19" w:rsidRPr="005B0F50" w:rsidRDefault="00AB6AB5" w:rsidP="005B0F50">
      <w:pPr>
        <w:spacing w:line="360" w:lineRule="auto"/>
        <w:ind w:firstLine="708"/>
        <w:jc w:val="both"/>
        <w:rPr>
          <w:rFonts w:ascii="Times New Roman" w:hAnsi="Times New Roman" w:cs="Times New Roman"/>
          <w:sz w:val="24"/>
          <w:lang w:val="es-ES_tradnl"/>
        </w:rPr>
      </w:pPr>
      <w:r w:rsidRPr="005B0F50">
        <w:rPr>
          <w:rFonts w:ascii="Times New Roman" w:hAnsi="Times New Roman" w:cs="Times New Roman"/>
          <w:sz w:val="24"/>
          <w:lang w:val="es-ES_tradnl"/>
        </w:rPr>
        <w:t>El balance de pagos es el registro de las transacciones de los residentes de un país con el resto del mundo. Hay dos cuentas principales en la balanza de pagos: la cuenta corriente y la cuenta capital</w:t>
      </w:r>
      <w:r w:rsidR="00EA2698" w:rsidRPr="005B0F50">
        <w:rPr>
          <w:rFonts w:ascii="Times New Roman" w:hAnsi="Times New Roman" w:cs="Times New Roman"/>
          <w:sz w:val="24"/>
          <w:lang w:val="es-ES_tradnl"/>
        </w:rPr>
        <w:t>.</w:t>
      </w:r>
    </w:p>
    <w:p w:rsidR="00F02C10" w:rsidRPr="005B0F50" w:rsidRDefault="00F02C10" w:rsidP="00AB6AB5">
      <w:pPr>
        <w:jc w:val="both"/>
        <w:rPr>
          <w:rFonts w:ascii="Times New Roman" w:hAnsi="Times New Roman" w:cs="Times New Roman"/>
          <w:sz w:val="24"/>
          <w:lang w:val="es-ES_tradnl"/>
        </w:rPr>
      </w:pPr>
    </w:p>
    <w:p w:rsidR="00AB6AB5" w:rsidRPr="005B0F50" w:rsidRDefault="00AA3D5F" w:rsidP="00950969">
      <w:pPr>
        <w:tabs>
          <w:tab w:val="left" w:pos="3296"/>
        </w:tabs>
        <w:spacing w:line="360" w:lineRule="auto"/>
        <w:jc w:val="both"/>
        <w:rPr>
          <w:rFonts w:ascii="Times New Roman" w:hAnsi="Times New Roman" w:cs="Times New Roman"/>
          <w:b/>
          <w:sz w:val="24"/>
          <w:lang w:val="es-ES_tradnl"/>
        </w:rPr>
      </w:pPr>
      <w:r w:rsidRPr="005B0F50">
        <w:rPr>
          <w:rFonts w:ascii="Times New Roman" w:hAnsi="Times New Roman" w:cs="Times New Roman"/>
          <w:b/>
          <w:sz w:val="24"/>
          <w:lang w:val="es-ES_tradnl"/>
        </w:rPr>
        <w:t xml:space="preserve">CUADRO N° </w:t>
      </w:r>
      <w:r w:rsidR="006B207E" w:rsidRPr="005B0F50">
        <w:rPr>
          <w:rFonts w:ascii="Times New Roman" w:hAnsi="Times New Roman" w:cs="Times New Roman"/>
          <w:b/>
          <w:sz w:val="24"/>
          <w:lang w:val="es-ES_tradnl"/>
        </w:rPr>
        <w:t>5</w:t>
      </w:r>
    </w:p>
    <w:tbl>
      <w:tblPr>
        <w:tblW w:w="7334" w:type="dxa"/>
        <w:tblInd w:w="70" w:type="dxa"/>
        <w:tblCellMar>
          <w:left w:w="70" w:type="dxa"/>
          <w:right w:w="70" w:type="dxa"/>
        </w:tblCellMar>
        <w:tblLook w:val="04A0"/>
      </w:tblPr>
      <w:tblGrid>
        <w:gridCol w:w="2506"/>
        <w:gridCol w:w="952"/>
        <w:gridCol w:w="959"/>
        <w:gridCol w:w="1149"/>
        <w:gridCol w:w="874"/>
        <w:gridCol w:w="1171"/>
      </w:tblGrid>
      <w:tr w:rsidR="0091136D" w:rsidRPr="00AB6AB5" w:rsidTr="00D65416">
        <w:trPr>
          <w:trHeight w:val="453"/>
        </w:trPr>
        <w:tc>
          <w:tcPr>
            <w:tcW w:w="2506" w:type="dxa"/>
            <w:tcBorders>
              <w:top w:val="single" w:sz="8" w:space="0" w:color="auto"/>
              <w:left w:val="single" w:sz="8" w:space="0" w:color="auto"/>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Años</w:t>
            </w:r>
          </w:p>
        </w:tc>
        <w:tc>
          <w:tcPr>
            <w:tcW w:w="952" w:type="dxa"/>
            <w:tcBorders>
              <w:top w:val="single" w:sz="8" w:space="0" w:color="auto"/>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Producto</w:t>
            </w:r>
          </w:p>
        </w:tc>
        <w:tc>
          <w:tcPr>
            <w:tcW w:w="813" w:type="dxa"/>
            <w:tcBorders>
              <w:top w:val="single" w:sz="8" w:space="0" w:color="auto"/>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Volumen</w:t>
            </w:r>
          </w:p>
        </w:tc>
        <w:tc>
          <w:tcPr>
            <w:tcW w:w="1149" w:type="dxa"/>
            <w:tcBorders>
              <w:top w:val="single" w:sz="8" w:space="0" w:color="auto"/>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Valor USD</w:t>
            </w:r>
          </w:p>
        </w:tc>
        <w:tc>
          <w:tcPr>
            <w:tcW w:w="743" w:type="dxa"/>
            <w:tcBorders>
              <w:top w:val="single" w:sz="8" w:space="0" w:color="auto"/>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Valor Unitario</w:t>
            </w:r>
          </w:p>
        </w:tc>
        <w:tc>
          <w:tcPr>
            <w:tcW w:w="1171" w:type="dxa"/>
            <w:tcBorders>
              <w:top w:val="single" w:sz="8" w:space="0" w:color="auto"/>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proofErr w:type="spellStart"/>
            <w:r w:rsidRPr="00D65416">
              <w:rPr>
                <w:rFonts w:ascii="Times New Roman" w:eastAsia="Times New Roman" w:hAnsi="Times New Roman" w:cs="Times New Roman"/>
                <w:color w:val="000000"/>
                <w:szCs w:val="18"/>
                <w:lang w:eastAsia="es-EC"/>
              </w:rPr>
              <w:t>Part</w:t>
            </w:r>
            <w:proofErr w:type="spellEnd"/>
            <w:r w:rsidRPr="00D65416">
              <w:rPr>
                <w:rFonts w:ascii="Times New Roman" w:eastAsia="Times New Roman" w:hAnsi="Times New Roman" w:cs="Times New Roman"/>
                <w:color w:val="000000"/>
                <w:szCs w:val="18"/>
                <w:lang w:eastAsia="es-EC"/>
              </w:rPr>
              <w:t>. En valor</w:t>
            </w:r>
          </w:p>
        </w:tc>
      </w:tr>
      <w:tr w:rsidR="0091136D" w:rsidRPr="00AB6AB5" w:rsidTr="00D65416">
        <w:trPr>
          <w:trHeight w:val="453"/>
        </w:trPr>
        <w:tc>
          <w:tcPr>
            <w:tcW w:w="2506" w:type="dxa"/>
            <w:tcBorders>
              <w:top w:val="nil"/>
              <w:left w:val="single" w:sz="8" w:space="0" w:color="auto"/>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2008</w:t>
            </w:r>
          </w:p>
        </w:tc>
        <w:tc>
          <w:tcPr>
            <w:tcW w:w="952"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TELAS</w:t>
            </w:r>
          </w:p>
        </w:tc>
        <w:tc>
          <w:tcPr>
            <w:tcW w:w="813"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104</w:t>
            </w:r>
          </w:p>
        </w:tc>
        <w:tc>
          <w:tcPr>
            <w:tcW w:w="1149"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579,315</w:t>
            </w:r>
          </w:p>
        </w:tc>
        <w:tc>
          <w:tcPr>
            <w:tcW w:w="743"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5,546</w:t>
            </w:r>
          </w:p>
        </w:tc>
        <w:tc>
          <w:tcPr>
            <w:tcW w:w="1171"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10,20%</w:t>
            </w:r>
          </w:p>
        </w:tc>
      </w:tr>
      <w:tr w:rsidR="0091136D" w:rsidRPr="00AB6AB5" w:rsidTr="00D65416">
        <w:trPr>
          <w:trHeight w:val="453"/>
        </w:trPr>
        <w:tc>
          <w:tcPr>
            <w:tcW w:w="2506" w:type="dxa"/>
            <w:tcBorders>
              <w:top w:val="nil"/>
              <w:left w:val="single" w:sz="8" w:space="0" w:color="auto"/>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2009</w:t>
            </w:r>
          </w:p>
        </w:tc>
        <w:tc>
          <w:tcPr>
            <w:tcW w:w="952"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TELAS</w:t>
            </w:r>
          </w:p>
        </w:tc>
        <w:tc>
          <w:tcPr>
            <w:tcW w:w="813"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112</w:t>
            </w:r>
          </w:p>
        </w:tc>
        <w:tc>
          <w:tcPr>
            <w:tcW w:w="1149"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545,976</w:t>
            </w:r>
          </w:p>
        </w:tc>
        <w:tc>
          <w:tcPr>
            <w:tcW w:w="743"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4,881</w:t>
            </w:r>
          </w:p>
        </w:tc>
        <w:tc>
          <w:tcPr>
            <w:tcW w:w="1171"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9,70%</w:t>
            </w:r>
          </w:p>
        </w:tc>
      </w:tr>
      <w:tr w:rsidR="0091136D" w:rsidRPr="00AB6AB5" w:rsidTr="00D65416">
        <w:trPr>
          <w:trHeight w:val="453"/>
        </w:trPr>
        <w:tc>
          <w:tcPr>
            <w:tcW w:w="2506" w:type="dxa"/>
            <w:tcBorders>
              <w:top w:val="nil"/>
              <w:left w:val="single" w:sz="8" w:space="0" w:color="auto"/>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2010</w:t>
            </w:r>
          </w:p>
        </w:tc>
        <w:tc>
          <w:tcPr>
            <w:tcW w:w="952"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TELAS</w:t>
            </w:r>
          </w:p>
        </w:tc>
        <w:tc>
          <w:tcPr>
            <w:tcW w:w="813"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121</w:t>
            </w:r>
          </w:p>
        </w:tc>
        <w:tc>
          <w:tcPr>
            <w:tcW w:w="1149"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662,264</w:t>
            </w:r>
          </w:p>
        </w:tc>
        <w:tc>
          <w:tcPr>
            <w:tcW w:w="743"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5,462</w:t>
            </w:r>
          </w:p>
        </w:tc>
        <w:tc>
          <w:tcPr>
            <w:tcW w:w="1171" w:type="dxa"/>
            <w:tcBorders>
              <w:top w:val="nil"/>
              <w:left w:val="nil"/>
              <w:bottom w:val="single" w:sz="8" w:space="0" w:color="auto"/>
              <w:right w:val="single" w:sz="8" w:space="0" w:color="auto"/>
            </w:tcBorders>
            <w:shd w:val="clear" w:color="auto" w:fill="E5B8B7" w:themeFill="accent2" w:themeFillTint="66"/>
            <w:noWrap/>
            <w:vAlign w:val="bottom"/>
            <w:hideMark/>
          </w:tcPr>
          <w:p w:rsidR="0091136D" w:rsidRPr="00D65416" w:rsidRDefault="0091136D" w:rsidP="00AB6AB5">
            <w:pPr>
              <w:spacing w:after="0" w:line="240" w:lineRule="auto"/>
              <w:jc w:val="both"/>
              <w:rPr>
                <w:rFonts w:ascii="Times New Roman" w:eastAsia="Times New Roman" w:hAnsi="Times New Roman" w:cs="Times New Roman"/>
                <w:color w:val="000000"/>
                <w:szCs w:val="18"/>
                <w:lang w:eastAsia="es-EC"/>
              </w:rPr>
            </w:pPr>
            <w:r w:rsidRPr="00D65416">
              <w:rPr>
                <w:rFonts w:ascii="Times New Roman" w:eastAsia="Times New Roman" w:hAnsi="Times New Roman" w:cs="Times New Roman"/>
                <w:color w:val="000000"/>
                <w:szCs w:val="18"/>
                <w:lang w:eastAsia="es-EC"/>
              </w:rPr>
              <w:t>10,40%</w:t>
            </w:r>
          </w:p>
        </w:tc>
      </w:tr>
    </w:tbl>
    <w:p w:rsidR="00262F89" w:rsidRPr="00D65416" w:rsidRDefault="00D65416" w:rsidP="00D65416">
      <w:pPr>
        <w:tabs>
          <w:tab w:val="left" w:pos="3296"/>
        </w:tabs>
        <w:spacing w:after="0" w:line="360" w:lineRule="auto"/>
        <w:jc w:val="both"/>
        <w:rPr>
          <w:rFonts w:ascii="Arial" w:hAnsi="Arial" w:cs="Arial"/>
          <w:sz w:val="16"/>
          <w:lang w:val="es-ES_tradnl"/>
        </w:rPr>
      </w:pPr>
      <w:r w:rsidRPr="00D65416">
        <w:rPr>
          <w:rFonts w:ascii="Arial" w:hAnsi="Arial" w:cs="Arial"/>
          <w:sz w:val="16"/>
          <w:lang w:val="es-ES_tradnl"/>
        </w:rPr>
        <w:t>FUENTE: BANCO</w:t>
      </w:r>
      <w:r w:rsidR="00907E0A" w:rsidRPr="00D65416">
        <w:rPr>
          <w:rFonts w:ascii="Arial" w:hAnsi="Arial" w:cs="Arial"/>
          <w:sz w:val="16"/>
          <w:lang w:val="es-ES_tradnl"/>
        </w:rPr>
        <w:t xml:space="preserve"> CENTRAL</w:t>
      </w:r>
    </w:p>
    <w:p w:rsidR="00907E0A" w:rsidRPr="00D65416" w:rsidRDefault="00907E0A" w:rsidP="00D65416">
      <w:pPr>
        <w:tabs>
          <w:tab w:val="left" w:pos="3296"/>
        </w:tabs>
        <w:spacing w:after="0" w:line="360" w:lineRule="auto"/>
        <w:jc w:val="both"/>
        <w:rPr>
          <w:rFonts w:ascii="Arial" w:hAnsi="Arial" w:cs="Arial"/>
          <w:sz w:val="16"/>
          <w:lang w:val="es-ES_tradnl"/>
        </w:rPr>
      </w:pPr>
      <w:r w:rsidRPr="00D65416">
        <w:rPr>
          <w:rFonts w:ascii="Arial" w:hAnsi="Arial" w:cs="Arial"/>
          <w:sz w:val="16"/>
          <w:lang w:val="es-ES_tradnl"/>
        </w:rPr>
        <w:t>ELABORACION</w:t>
      </w:r>
      <w:r w:rsidR="00D65416" w:rsidRPr="00D65416">
        <w:rPr>
          <w:rFonts w:ascii="Arial" w:hAnsi="Arial" w:cs="Arial"/>
          <w:sz w:val="16"/>
          <w:lang w:val="es-ES_tradnl"/>
        </w:rPr>
        <w:t>: INVESTIGADOR</w:t>
      </w:r>
    </w:p>
    <w:p w:rsidR="00907E0A" w:rsidRDefault="00907E0A" w:rsidP="00D65416">
      <w:pPr>
        <w:tabs>
          <w:tab w:val="left" w:pos="3296"/>
        </w:tabs>
        <w:spacing w:after="0" w:line="360" w:lineRule="auto"/>
        <w:jc w:val="both"/>
        <w:rPr>
          <w:rFonts w:ascii="Arial" w:hAnsi="Arial" w:cs="Arial"/>
          <w:b/>
          <w:sz w:val="24"/>
          <w:lang w:val="es-ES_tradnl"/>
        </w:rPr>
      </w:pPr>
    </w:p>
    <w:p w:rsidR="00D65416" w:rsidRDefault="00D65416" w:rsidP="00950969">
      <w:pPr>
        <w:tabs>
          <w:tab w:val="left" w:pos="3296"/>
        </w:tabs>
        <w:spacing w:line="360" w:lineRule="auto"/>
        <w:jc w:val="both"/>
        <w:rPr>
          <w:rFonts w:ascii="Arial" w:hAnsi="Arial" w:cs="Arial"/>
          <w:b/>
          <w:sz w:val="24"/>
          <w:lang w:val="es-ES_tradnl"/>
        </w:rPr>
      </w:pPr>
    </w:p>
    <w:p w:rsidR="00950969" w:rsidRPr="005B0F50" w:rsidRDefault="00262F89" w:rsidP="00596F66">
      <w:pPr>
        <w:tabs>
          <w:tab w:val="left" w:pos="3296"/>
        </w:tabs>
        <w:spacing w:line="360" w:lineRule="auto"/>
        <w:jc w:val="both"/>
        <w:rPr>
          <w:rFonts w:ascii="Times New Roman" w:hAnsi="Times New Roman" w:cs="Times New Roman"/>
          <w:b/>
          <w:sz w:val="24"/>
          <w:szCs w:val="24"/>
          <w:lang w:val="es-ES_tradnl"/>
        </w:rPr>
      </w:pPr>
      <w:r w:rsidRPr="005B0F50">
        <w:rPr>
          <w:rFonts w:ascii="Times New Roman" w:hAnsi="Times New Roman" w:cs="Times New Roman"/>
          <w:b/>
          <w:sz w:val="24"/>
          <w:szCs w:val="24"/>
          <w:lang w:val="es-ES_tradnl"/>
        </w:rPr>
        <w:t xml:space="preserve">2.2.1.4 </w:t>
      </w:r>
      <w:r w:rsidR="00A915D0" w:rsidRPr="005B0F50">
        <w:rPr>
          <w:rFonts w:ascii="Times New Roman" w:hAnsi="Times New Roman" w:cs="Times New Roman"/>
          <w:b/>
          <w:sz w:val="24"/>
          <w:szCs w:val="24"/>
          <w:lang w:val="es-ES_tradnl"/>
        </w:rPr>
        <w:t>VARIABLES SOCIALES</w:t>
      </w:r>
    </w:p>
    <w:p w:rsidR="008239DF" w:rsidRPr="005B0F50" w:rsidRDefault="00950969" w:rsidP="005B0F50">
      <w:pPr>
        <w:spacing w:line="360" w:lineRule="auto"/>
        <w:ind w:firstLine="708"/>
        <w:jc w:val="both"/>
        <w:rPr>
          <w:rFonts w:ascii="Times New Roman" w:hAnsi="Times New Roman" w:cs="Times New Roman"/>
          <w:sz w:val="24"/>
          <w:szCs w:val="24"/>
        </w:rPr>
      </w:pPr>
      <w:r w:rsidRPr="005B0F50">
        <w:rPr>
          <w:rFonts w:ascii="Times New Roman" w:hAnsi="Times New Roman" w:cs="Times New Roman"/>
          <w:sz w:val="24"/>
          <w:szCs w:val="24"/>
        </w:rPr>
        <w:t>En</w:t>
      </w:r>
      <w:r w:rsidR="00C27155" w:rsidRPr="005B0F50">
        <w:rPr>
          <w:rFonts w:ascii="Times New Roman" w:hAnsi="Times New Roman" w:cs="Times New Roman"/>
          <w:sz w:val="24"/>
          <w:szCs w:val="24"/>
        </w:rPr>
        <w:t xml:space="preserve"> lo que se refiere </w:t>
      </w:r>
      <w:r w:rsidRPr="005B0F50">
        <w:rPr>
          <w:rFonts w:ascii="Times New Roman" w:hAnsi="Times New Roman" w:cs="Times New Roman"/>
          <w:sz w:val="24"/>
          <w:szCs w:val="24"/>
        </w:rPr>
        <w:t xml:space="preserve"> a las variables sociales se puede decir que el empleo y subempleo ref</w:t>
      </w:r>
      <w:r w:rsidR="00C27155" w:rsidRPr="005B0F50">
        <w:rPr>
          <w:rFonts w:ascii="Times New Roman" w:hAnsi="Times New Roman" w:cs="Times New Roman"/>
          <w:sz w:val="24"/>
          <w:szCs w:val="24"/>
        </w:rPr>
        <w:t xml:space="preserve">erente a la industria textil, actualmente si está  generando empleo debido a que se han abierto muchas empresa dedicada a las </w:t>
      </w:r>
      <w:proofErr w:type="spellStart"/>
      <w:r w:rsidR="003C1B42" w:rsidRPr="005B0F50">
        <w:rPr>
          <w:rFonts w:ascii="Times New Roman" w:hAnsi="Times New Roman" w:cs="Times New Roman"/>
          <w:sz w:val="24"/>
          <w:szCs w:val="24"/>
        </w:rPr>
        <w:t>textil</w:t>
      </w:r>
      <w:r w:rsidR="0007274B" w:rsidRPr="005B0F50">
        <w:rPr>
          <w:rFonts w:ascii="Times New Roman" w:hAnsi="Times New Roman" w:cs="Times New Roman"/>
          <w:sz w:val="24"/>
          <w:szCs w:val="24"/>
        </w:rPr>
        <w:t>ería</w:t>
      </w:r>
      <w:proofErr w:type="spellEnd"/>
      <w:r w:rsidR="00262F89" w:rsidRPr="005B0F50">
        <w:rPr>
          <w:rFonts w:ascii="Times New Roman" w:hAnsi="Times New Roman" w:cs="Times New Roman"/>
          <w:sz w:val="24"/>
          <w:szCs w:val="24"/>
        </w:rPr>
        <w:t>,</w:t>
      </w:r>
      <w:r w:rsidR="00C27155" w:rsidRPr="005B0F50">
        <w:rPr>
          <w:rFonts w:ascii="Times New Roman" w:hAnsi="Times New Roman" w:cs="Times New Roman"/>
          <w:sz w:val="24"/>
          <w:szCs w:val="24"/>
        </w:rPr>
        <w:t xml:space="preserve"> esto  permite que en esta área se </w:t>
      </w:r>
      <w:r w:rsidR="003C1B42" w:rsidRPr="005B0F50">
        <w:rPr>
          <w:rFonts w:ascii="Times New Roman" w:hAnsi="Times New Roman" w:cs="Times New Roman"/>
          <w:sz w:val="24"/>
          <w:szCs w:val="24"/>
        </w:rPr>
        <w:t>dé</w:t>
      </w:r>
      <w:r w:rsidR="00C27155" w:rsidRPr="005B0F50">
        <w:rPr>
          <w:rFonts w:ascii="Times New Roman" w:hAnsi="Times New Roman" w:cs="Times New Roman"/>
          <w:sz w:val="24"/>
          <w:szCs w:val="24"/>
        </w:rPr>
        <w:t xml:space="preserve"> un aumento</w:t>
      </w:r>
      <w:r w:rsidR="005D0155" w:rsidRPr="005B0F50">
        <w:rPr>
          <w:rFonts w:ascii="Times New Roman" w:hAnsi="Times New Roman" w:cs="Times New Roman"/>
          <w:sz w:val="24"/>
          <w:szCs w:val="24"/>
        </w:rPr>
        <w:t>, a diferencia de años</w:t>
      </w:r>
      <w:r w:rsidR="00262F89" w:rsidRPr="005B0F50">
        <w:rPr>
          <w:rFonts w:ascii="Times New Roman" w:hAnsi="Times New Roman" w:cs="Times New Roman"/>
          <w:sz w:val="24"/>
          <w:szCs w:val="24"/>
        </w:rPr>
        <w:t xml:space="preserve"> pasado que mucha gente se quedó</w:t>
      </w:r>
      <w:r w:rsidR="005D0155" w:rsidRPr="005B0F50">
        <w:rPr>
          <w:rFonts w:ascii="Times New Roman" w:hAnsi="Times New Roman" w:cs="Times New Roman"/>
          <w:sz w:val="24"/>
          <w:szCs w:val="24"/>
        </w:rPr>
        <w:t xml:space="preserve"> si</w:t>
      </w:r>
      <w:r w:rsidR="00262F89" w:rsidRPr="005B0F50">
        <w:rPr>
          <w:rFonts w:ascii="Times New Roman" w:hAnsi="Times New Roman" w:cs="Times New Roman"/>
          <w:sz w:val="24"/>
          <w:szCs w:val="24"/>
        </w:rPr>
        <w:t>n</w:t>
      </w:r>
      <w:r w:rsidR="005D0155" w:rsidRPr="005B0F50">
        <w:rPr>
          <w:rFonts w:ascii="Times New Roman" w:hAnsi="Times New Roman" w:cs="Times New Roman"/>
          <w:sz w:val="24"/>
          <w:szCs w:val="24"/>
        </w:rPr>
        <w:t xml:space="preserve"> empleo debido a que muchas empresas dedicad</w:t>
      </w:r>
      <w:r w:rsidR="00262F89" w:rsidRPr="005B0F50">
        <w:rPr>
          <w:rFonts w:ascii="Times New Roman" w:hAnsi="Times New Roman" w:cs="Times New Roman"/>
          <w:sz w:val="24"/>
          <w:szCs w:val="24"/>
        </w:rPr>
        <w:t>as</w:t>
      </w:r>
      <w:r w:rsidR="005D0155" w:rsidRPr="005B0F50">
        <w:rPr>
          <w:rFonts w:ascii="Times New Roman" w:hAnsi="Times New Roman" w:cs="Times New Roman"/>
          <w:sz w:val="24"/>
          <w:szCs w:val="24"/>
        </w:rPr>
        <w:t xml:space="preserve"> a este negocio se vieran obligada</w:t>
      </w:r>
      <w:r w:rsidR="00262F89" w:rsidRPr="005B0F50">
        <w:rPr>
          <w:rFonts w:ascii="Times New Roman" w:hAnsi="Times New Roman" w:cs="Times New Roman"/>
          <w:sz w:val="24"/>
          <w:szCs w:val="24"/>
        </w:rPr>
        <w:t>s</w:t>
      </w:r>
      <w:r w:rsidR="005D0155" w:rsidRPr="005B0F50">
        <w:rPr>
          <w:rFonts w:ascii="Times New Roman" w:hAnsi="Times New Roman" w:cs="Times New Roman"/>
          <w:sz w:val="24"/>
          <w:szCs w:val="24"/>
        </w:rPr>
        <w:t xml:space="preserve"> a cerrar y p</w:t>
      </w:r>
      <w:r w:rsidR="00262F89" w:rsidRPr="005B0F50">
        <w:rPr>
          <w:rFonts w:ascii="Times New Roman" w:hAnsi="Times New Roman" w:cs="Times New Roman"/>
          <w:sz w:val="24"/>
          <w:szCs w:val="24"/>
        </w:rPr>
        <w:t xml:space="preserve">or ende se quedaran muchos </w:t>
      </w:r>
      <w:r w:rsidR="005D0155" w:rsidRPr="005B0F50">
        <w:rPr>
          <w:rFonts w:ascii="Times New Roman" w:hAnsi="Times New Roman" w:cs="Times New Roman"/>
          <w:sz w:val="24"/>
          <w:szCs w:val="24"/>
        </w:rPr>
        <w:t xml:space="preserve"> desemple</w:t>
      </w:r>
      <w:r w:rsidR="00262F89" w:rsidRPr="005B0F50">
        <w:rPr>
          <w:rFonts w:ascii="Times New Roman" w:hAnsi="Times New Roman" w:cs="Times New Roman"/>
          <w:sz w:val="24"/>
          <w:szCs w:val="24"/>
        </w:rPr>
        <w:t>ados</w:t>
      </w:r>
      <w:r w:rsidR="00303C52" w:rsidRPr="005B0F50">
        <w:rPr>
          <w:rFonts w:ascii="Times New Roman" w:hAnsi="Times New Roman" w:cs="Times New Roman"/>
          <w:sz w:val="24"/>
          <w:szCs w:val="24"/>
        </w:rPr>
        <w:t>.</w:t>
      </w:r>
    </w:p>
    <w:p w:rsidR="00A915D0" w:rsidRPr="004B4A6C" w:rsidRDefault="00A915D0" w:rsidP="004B4A6C">
      <w:pPr>
        <w:spacing w:line="360" w:lineRule="auto"/>
        <w:jc w:val="both"/>
        <w:rPr>
          <w:rFonts w:ascii="Arial" w:hAnsi="Arial" w:cs="Arial"/>
        </w:rPr>
      </w:pPr>
    </w:p>
    <w:p w:rsidR="00D65416" w:rsidRDefault="00D65416" w:rsidP="00262F89">
      <w:pPr>
        <w:spacing w:line="360" w:lineRule="auto"/>
        <w:rPr>
          <w:rFonts w:ascii="Arial" w:eastAsia="Times New Roman" w:hAnsi="Arial" w:cs="Arial"/>
          <w:b/>
          <w:sz w:val="24"/>
          <w:szCs w:val="24"/>
          <w:lang w:eastAsia="es-EC"/>
        </w:rPr>
      </w:pPr>
    </w:p>
    <w:p w:rsidR="005B0F50" w:rsidRDefault="005B0F50" w:rsidP="00596F66">
      <w:pPr>
        <w:spacing w:line="360" w:lineRule="auto"/>
        <w:jc w:val="both"/>
        <w:rPr>
          <w:rFonts w:ascii="Arial" w:eastAsia="Times New Roman" w:hAnsi="Arial" w:cs="Arial"/>
          <w:b/>
          <w:sz w:val="24"/>
          <w:szCs w:val="24"/>
          <w:lang w:eastAsia="es-EC"/>
        </w:rPr>
      </w:pPr>
    </w:p>
    <w:p w:rsidR="00405A7F" w:rsidRPr="005B0F50" w:rsidRDefault="00262F89" w:rsidP="005B0F50">
      <w:pPr>
        <w:spacing w:line="360" w:lineRule="auto"/>
        <w:jc w:val="both"/>
        <w:rPr>
          <w:rFonts w:ascii="Times New Roman" w:eastAsia="Times New Roman" w:hAnsi="Times New Roman" w:cs="Times New Roman"/>
          <w:b/>
          <w:sz w:val="28"/>
          <w:szCs w:val="28"/>
          <w:lang w:eastAsia="es-EC"/>
        </w:rPr>
      </w:pPr>
      <w:r w:rsidRPr="005B0F50">
        <w:rPr>
          <w:rFonts w:ascii="Times New Roman" w:eastAsia="Times New Roman" w:hAnsi="Times New Roman" w:cs="Times New Roman"/>
          <w:b/>
          <w:sz w:val="28"/>
          <w:szCs w:val="28"/>
          <w:lang w:eastAsia="es-EC"/>
        </w:rPr>
        <w:lastRenderedPageBreak/>
        <w:t xml:space="preserve">2.3 </w:t>
      </w:r>
      <w:r w:rsidR="00303C52" w:rsidRPr="005B0F50">
        <w:rPr>
          <w:rFonts w:ascii="Times New Roman" w:eastAsia="Times New Roman" w:hAnsi="Times New Roman" w:cs="Times New Roman"/>
          <w:b/>
          <w:sz w:val="28"/>
          <w:szCs w:val="28"/>
          <w:lang w:eastAsia="es-EC"/>
        </w:rPr>
        <w:t>ENTORNO POLITICO – LEGAL</w:t>
      </w:r>
    </w:p>
    <w:p w:rsidR="00AF6EF4" w:rsidRPr="005B0F50" w:rsidRDefault="00262F89" w:rsidP="005B0F50">
      <w:pPr>
        <w:spacing w:line="360" w:lineRule="auto"/>
        <w:jc w:val="both"/>
        <w:rPr>
          <w:rFonts w:ascii="Times New Roman" w:hAnsi="Times New Roman" w:cs="Times New Roman"/>
          <w:b/>
          <w:sz w:val="24"/>
          <w:szCs w:val="24"/>
        </w:rPr>
      </w:pPr>
      <w:r w:rsidRPr="005B0F50">
        <w:rPr>
          <w:rFonts w:ascii="Times New Roman" w:hAnsi="Times New Roman" w:cs="Times New Roman"/>
          <w:b/>
          <w:sz w:val="24"/>
          <w:szCs w:val="24"/>
        </w:rPr>
        <w:t xml:space="preserve">2.3.1 </w:t>
      </w:r>
      <w:r w:rsidR="007F3F22" w:rsidRPr="005B0F50">
        <w:rPr>
          <w:rFonts w:ascii="Times New Roman" w:hAnsi="Times New Roman" w:cs="Times New Roman"/>
          <w:b/>
          <w:sz w:val="24"/>
          <w:szCs w:val="24"/>
        </w:rPr>
        <w:t xml:space="preserve">REQUISITO PARA </w:t>
      </w:r>
      <w:r w:rsidR="00303C52" w:rsidRPr="005B0F50">
        <w:rPr>
          <w:rFonts w:ascii="Times New Roman" w:hAnsi="Times New Roman" w:cs="Times New Roman"/>
          <w:b/>
          <w:sz w:val="24"/>
          <w:szCs w:val="24"/>
        </w:rPr>
        <w:t xml:space="preserve">OBTENER </w:t>
      </w:r>
      <w:r w:rsidR="007F3F22" w:rsidRPr="005B0F50">
        <w:rPr>
          <w:rFonts w:ascii="Times New Roman" w:hAnsi="Times New Roman" w:cs="Times New Roman"/>
          <w:b/>
          <w:sz w:val="24"/>
          <w:szCs w:val="24"/>
        </w:rPr>
        <w:t xml:space="preserve">EL </w:t>
      </w:r>
      <w:r w:rsidR="00AF6EF4" w:rsidRPr="005B0F50">
        <w:rPr>
          <w:rFonts w:ascii="Times New Roman" w:hAnsi="Times New Roman" w:cs="Times New Roman"/>
          <w:b/>
          <w:sz w:val="24"/>
          <w:szCs w:val="24"/>
        </w:rPr>
        <w:t xml:space="preserve"> R.U.C</w:t>
      </w:r>
    </w:p>
    <w:p w:rsidR="00AF6EF4" w:rsidRPr="005B0F50" w:rsidRDefault="00AF6EF4" w:rsidP="005B0F50">
      <w:pPr>
        <w:pStyle w:val="Prrafodelista"/>
        <w:numPr>
          <w:ilvl w:val="0"/>
          <w:numId w:val="20"/>
        </w:numPr>
        <w:shd w:val="clear" w:color="auto" w:fill="FFFFFF"/>
        <w:spacing w:after="0" w:line="360" w:lineRule="auto"/>
        <w:jc w:val="both"/>
        <w:rPr>
          <w:rFonts w:ascii="Times New Roman" w:eastAsia="Times New Roman" w:hAnsi="Times New Roman" w:cs="Times New Roman"/>
          <w:color w:val="333333"/>
          <w:sz w:val="24"/>
          <w:szCs w:val="24"/>
          <w:lang w:val="es-ES" w:eastAsia="es-EC"/>
        </w:rPr>
      </w:pPr>
      <w:r w:rsidRPr="005B0F50">
        <w:rPr>
          <w:rFonts w:ascii="Times New Roman" w:eastAsia="Times New Roman" w:hAnsi="Times New Roman" w:cs="Times New Roman"/>
          <w:color w:val="333333"/>
          <w:sz w:val="24"/>
          <w:szCs w:val="24"/>
          <w:lang w:val="es-ES" w:eastAsia="es-EC"/>
        </w:rPr>
        <w:t>Or</w:t>
      </w:r>
      <w:r w:rsidR="00D13845" w:rsidRPr="005B0F50">
        <w:rPr>
          <w:rFonts w:ascii="Times New Roman" w:eastAsia="Times New Roman" w:hAnsi="Times New Roman" w:cs="Times New Roman"/>
          <w:color w:val="333333"/>
          <w:sz w:val="24"/>
          <w:szCs w:val="24"/>
          <w:lang w:val="es-ES" w:eastAsia="es-EC"/>
        </w:rPr>
        <w:t>iginal y copia de la cédula de I</w:t>
      </w:r>
      <w:r w:rsidRPr="005B0F50">
        <w:rPr>
          <w:rFonts w:ascii="Times New Roman" w:eastAsia="Times New Roman" w:hAnsi="Times New Roman" w:cs="Times New Roman"/>
          <w:color w:val="333333"/>
          <w:sz w:val="24"/>
          <w:szCs w:val="24"/>
          <w:lang w:val="es-ES" w:eastAsia="es-EC"/>
        </w:rPr>
        <w:t>dentid</w:t>
      </w:r>
      <w:r w:rsidR="007F3F22" w:rsidRPr="005B0F50">
        <w:rPr>
          <w:rFonts w:ascii="Times New Roman" w:eastAsia="Times New Roman" w:hAnsi="Times New Roman" w:cs="Times New Roman"/>
          <w:color w:val="333333"/>
          <w:sz w:val="24"/>
          <w:szCs w:val="24"/>
          <w:lang w:val="es-ES" w:eastAsia="es-EC"/>
        </w:rPr>
        <w:t>ad</w:t>
      </w:r>
      <w:r w:rsidRPr="005B0F50">
        <w:rPr>
          <w:rFonts w:ascii="Times New Roman" w:eastAsia="Times New Roman" w:hAnsi="Times New Roman" w:cs="Times New Roman"/>
          <w:color w:val="333333"/>
          <w:sz w:val="24"/>
          <w:szCs w:val="24"/>
          <w:lang w:val="es-ES" w:eastAsia="es-EC"/>
        </w:rPr>
        <w:t xml:space="preserve"> </w:t>
      </w:r>
    </w:p>
    <w:p w:rsidR="00AF6EF4" w:rsidRPr="005B0F50" w:rsidRDefault="00D13845" w:rsidP="005B0F50">
      <w:pPr>
        <w:pStyle w:val="Prrafodelista"/>
        <w:numPr>
          <w:ilvl w:val="0"/>
          <w:numId w:val="21"/>
        </w:numPr>
        <w:shd w:val="clear" w:color="auto" w:fill="FFFFFF"/>
        <w:spacing w:after="0" w:line="360" w:lineRule="auto"/>
        <w:jc w:val="both"/>
        <w:rPr>
          <w:rFonts w:ascii="Times New Roman" w:eastAsia="Times New Roman" w:hAnsi="Times New Roman" w:cs="Times New Roman"/>
          <w:color w:val="333333"/>
          <w:sz w:val="24"/>
          <w:szCs w:val="24"/>
          <w:lang w:val="es-ES" w:eastAsia="es-EC"/>
        </w:rPr>
      </w:pPr>
      <w:r w:rsidRPr="005B0F50">
        <w:rPr>
          <w:rFonts w:ascii="Times New Roman" w:eastAsia="Times New Roman" w:hAnsi="Times New Roman" w:cs="Times New Roman"/>
          <w:color w:val="333333"/>
          <w:sz w:val="24"/>
          <w:szCs w:val="24"/>
          <w:lang w:val="es-ES" w:eastAsia="es-EC"/>
        </w:rPr>
        <w:t>Presentación del Certificado de V</w:t>
      </w:r>
      <w:r w:rsidR="00AF6EF4" w:rsidRPr="005B0F50">
        <w:rPr>
          <w:rFonts w:ascii="Times New Roman" w:eastAsia="Times New Roman" w:hAnsi="Times New Roman" w:cs="Times New Roman"/>
          <w:color w:val="333333"/>
          <w:sz w:val="24"/>
          <w:szCs w:val="24"/>
          <w:lang w:val="es-ES" w:eastAsia="es-EC"/>
        </w:rPr>
        <w:t>otación del último proceso electoral.</w:t>
      </w:r>
    </w:p>
    <w:p w:rsidR="007F3F22" w:rsidRPr="005B0F50" w:rsidRDefault="00AF6EF4" w:rsidP="005B0F50">
      <w:pPr>
        <w:pStyle w:val="Prrafodelista"/>
        <w:numPr>
          <w:ilvl w:val="0"/>
          <w:numId w:val="21"/>
        </w:numPr>
        <w:shd w:val="clear" w:color="auto" w:fill="FFFFFF"/>
        <w:spacing w:after="0" w:line="360" w:lineRule="auto"/>
        <w:jc w:val="both"/>
        <w:rPr>
          <w:rFonts w:ascii="Times New Roman" w:eastAsia="Times New Roman" w:hAnsi="Times New Roman" w:cs="Times New Roman"/>
          <w:color w:val="333333"/>
          <w:sz w:val="24"/>
          <w:szCs w:val="24"/>
          <w:lang w:val="es-ES" w:eastAsia="es-EC"/>
        </w:rPr>
      </w:pPr>
      <w:r w:rsidRPr="005B0F50">
        <w:rPr>
          <w:rFonts w:ascii="Times New Roman" w:eastAsia="Times New Roman" w:hAnsi="Times New Roman" w:cs="Times New Roman"/>
          <w:color w:val="333333"/>
          <w:sz w:val="24"/>
          <w:szCs w:val="24"/>
          <w:lang w:val="es-ES" w:eastAsia="es-EC"/>
        </w:rPr>
        <w:t>Comprobante del pago del impuesto predial del año actual o del año inmediatamente anterior</w:t>
      </w:r>
      <w:r w:rsidR="00303C52" w:rsidRPr="005B0F50">
        <w:rPr>
          <w:rFonts w:ascii="Times New Roman" w:eastAsia="Times New Roman" w:hAnsi="Times New Roman" w:cs="Times New Roman"/>
          <w:color w:val="333333"/>
          <w:sz w:val="24"/>
          <w:szCs w:val="24"/>
          <w:lang w:val="es-ES" w:eastAsia="es-EC"/>
        </w:rPr>
        <w:t>.</w:t>
      </w:r>
    </w:p>
    <w:p w:rsidR="00AF6EF4" w:rsidRPr="005B0F50" w:rsidRDefault="007F3F22" w:rsidP="005B0F50">
      <w:pPr>
        <w:pStyle w:val="Prrafodelista"/>
        <w:numPr>
          <w:ilvl w:val="0"/>
          <w:numId w:val="21"/>
        </w:numPr>
        <w:shd w:val="clear" w:color="auto" w:fill="FFFFFF"/>
        <w:spacing w:after="0" w:line="360" w:lineRule="auto"/>
        <w:jc w:val="both"/>
        <w:rPr>
          <w:rFonts w:ascii="Times New Roman" w:eastAsia="Times New Roman" w:hAnsi="Times New Roman" w:cs="Times New Roman"/>
          <w:color w:val="333333"/>
          <w:sz w:val="24"/>
          <w:szCs w:val="24"/>
          <w:lang w:val="es-ES" w:eastAsia="es-EC"/>
        </w:rPr>
      </w:pPr>
      <w:r w:rsidRPr="005B0F50">
        <w:rPr>
          <w:rFonts w:ascii="Times New Roman" w:eastAsia="Times New Roman" w:hAnsi="Times New Roman" w:cs="Times New Roman"/>
          <w:color w:val="333333"/>
          <w:sz w:val="24"/>
          <w:szCs w:val="24"/>
          <w:lang w:val="es-ES" w:eastAsia="es-EC"/>
        </w:rPr>
        <w:t>Planilla de servicios básicos</w:t>
      </w:r>
      <w:r w:rsidR="00AF6EF4" w:rsidRPr="005B0F50">
        <w:rPr>
          <w:rFonts w:ascii="Times New Roman" w:eastAsia="Times New Roman" w:hAnsi="Times New Roman" w:cs="Times New Roman"/>
          <w:color w:val="333333"/>
          <w:sz w:val="24"/>
          <w:szCs w:val="24"/>
          <w:lang w:val="es-ES" w:eastAsia="es-EC"/>
        </w:rPr>
        <w:t>.</w:t>
      </w:r>
    </w:p>
    <w:p w:rsidR="00405A7F" w:rsidRPr="005B0F50" w:rsidRDefault="00AF6EF4" w:rsidP="005B0F50">
      <w:pPr>
        <w:pStyle w:val="Prrafodelista"/>
        <w:numPr>
          <w:ilvl w:val="0"/>
          <w:numId w:val="21"/>
        </w:numPr>
        <w:shd w:val="clear" w:color="auto" w:fill="FFFFFF"/>
        <w:spacing w:after="0" w:line="360" w:lineRule="auto"/>
        <w:jc w:val="both"/>
        <w:rPr>
          <w:rFonts w:ascii="Times New Roman" w:eastAsia="Times New Roman" w:hAnsi="Times New Roman" w:cs="Times New Roman"/>
          <w:color w:val="333333"/>
          <w:sz w:val="24"/>
          <w:szCs w:val="24"/>
          <w:lang w:val="es-ES" w:eastAsia="es-EC"/>
        </w:rPr>
      </w:pPr>
      <w:r w:rsidRPr="005B0F50">
        <w:rPr>
          <w:rFonts w:ascii="Times New Roman" w:eastAsia="Times New Roman" w:hAnsi="Times New Roman" w:cs="Times New Roman"/>
          <w:color w:val="333333"/>
          <w:sz w:val="24"/>
          <w:szCs w:val="24"/>
          <w:lang w:val="es-ES" w:eastAsia="es-EC"/>
        </w:rPr>
        <w:t xml:space="preserve">Copia del contrato de arrendamiento legalizado o con el sello </w:t>
      </w:r>
      <w:r w:rsidR="007F7C66" w:rsidRPr="005B0F50">
        <w:rPr>
          <w:rFonts w:ascii="Times New Roman" w:eastAsia="Times New Roman" w:hAnsi="Times New Roman" w:cs="Times New Roman"/>
          <w:color w:val="333333"/>
          <w:sz w:val="24"/>
          <w:szCs w:val="24"/>
          <w:lang w:val="es-ES" w:eastAsia="es-EC"/>
        </w:rPr>
        <w:t>del</w:t>
      </w:r>
      <w:r w:rsidRPr="005B0F50">
        <w:rPr>
          <w:rFonts w:ascii="Times New Roman" w:eastAsia="Times New Roman" w:hAnsi="Times New Roman" w:cs="Times New Roman"/>
          <w:color w:val="333333"/>
          <w:sz w:val="24"/>
          <w:szCs w:val="24"/>
          <w:lang w:val="es-ES" w:eastAsia="es-EC"/>
        </w:rPr>
        <w:t xml:space="preserve"> juzgado de inquilinato vigente a la fecha de inscripción.</w:t>
      </w:r>
    </w:p>
    <w:p w:rsidR="00303C52" w:rsidRPr="005B0F50" w:rsidRDefault="00303C52" w:rsidP="005B0F50">
      <w:pPr>
        <w:pStyle w:val="Prrafodelista"/>
        <w:shd w:val="clear" w:color="auto" w:fill="FFFFFF"/>
        <w:spacing w:after="0" w:line="360" w:lineRule="auto"/>
        <w:ind w:left="837"/>
        <w:jc w:val="both"/>
        <w:rPr>
          <w:rFonts w:ascii="Times New Roman" w:eastAsia="Times New Roman" w:hAnsi="Times New Roman" w:cs="Times New Roman"/>
          <w:color w:val="333333"/>
          <w:sz w:val="24"/>
          <w:szCs w:val="24"/>
          <w:lang w:val="es-ES" w:eastAsia="es-EC"/>
        </w:rPr>
      </w:pPr>
    </w:p>
    <w:p w:rsidR="00405A7F" w:rsidRPr="005B0F50" w:rsidRDefault="00262F89" w:rsidP="005B0F50">
      <w:pPr>
        <w:spacing w:line="360" w:lineRule="auto"/>
        <w:jc w:val="both"/>
        <w:rPr>
          <w:rFonts w:ascii="Times New Roman" w:hAnsi="Times New Roman" w:cs="Times New Roman"/>
          <w:b/>
          <w:sz w:val="24"/>
          <w:szCs w:val="24"/>
        </w:rPr>
      </w:pPr>
      <w:r w:rsidRPr="005B0F50">
        <w:rPr>
          <w:rFonts w:ascii="Times New Roman" w:hAnsi="Times New Roman" w:cs="Times New Roman"/>
          <w:b/>
          <w:sz w:val="24"/>
          <w:szCs w:val="24"/>
        </w:rPr>
        <w:t xml:space="preserve">2.3.2 </w:t>
      </w:r>
      <w:r w:rsidR="00405A7F" w:rsidRPr="005B0F50">
        <w:rPr>
          <w:rFonts w:ascii="Times New Roman" w:hAnsi="Times New Roman" w:cs="Times New Roman"/>
          <w:b/>
          <w:sz w:val="24"/>
          <w:szCs w:val="24"/>
        </w:rPr>
        <w:t>REQUISITOS CON LA M.I MUNICIPALIDAD DE GENERAL VILLAMIL PLAYAS</w:t>
      </w:r>
    </w:p>
    <w:p w:rsidR="00032AB4" w:rsidRPr="005B0F50" w:rsidRDefault="00032AB4" w:rsidP="005B0F50">
      <w:pPr>
        <w:pStyle w:val="Prrafodelista"/>
        <w:numPr>
          <w:ilvl w:val="0"/>
          <w:numId w:val="11"/>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Copia del permiso del año anterior</w:t>
      </w:r>
      <w:r w:rsidR="00303C52" w:rsidRPr="005B0F50">
        <w:rPr>
          <w:rFonts w:ascii="Times New Roman" w:hAnsi="Times New Roman" w:cs="Times New Roman"/>
          <w:sz w:val="24"/>
          <w:szCs w:val="24"/>
        </w:rPr>
        <w:t>.</w:t>
      </w:r>
    </w:p>
    <w:p w:rsidR="00032AB4" w:rsidRPr="005B0F50" w:rsidRDefault="00032AB4" w:rsidP="005B0F50">
      <w:pPr>
        <w:pStyle w:val="Prrafodelista"/>
        <w:numPr>
          <w:ilvl w:val="0"/>
          <w:numId w:val="11"/>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Copia de cedula y papel de votación</w:t>
      </w:r>
      <w:r w:rsidR="00303C52" w:rsidRPr="005B0F50">
        <w:rPr>
          <w:rFonts w:ascii="Times New Roman" w:hAnsi="Times New Roman" w:cs="Times New Roman"/>
          <w:sz w:val="24"/>
          <w:szCs w:val="24"/>
        </w:rPr>
        <w:t>.</w:t>
      </w:r>
    </w:p>
    <w:p w:rsidR="00032AB4" w:rsidRPr="005B0F50" w:rsidRDefault="00303C52" w:rsidP="005B0F50">
      <w:pPr>
        <w:pStyle w:val="Prrafodelista"/>
        <w:numPr>
          <w:ilvl w:val="0"/>
          <w:numId w:val="11"/>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Copia del R.U.C</w:t>
      </w:r>
    </w:p>
    <w:p w:rsidR="00032AB4" w:rsidRPr="005B0F50" w:rsidRDefault="00032AB4" w:rsidP="005B0F50">
      <w:pPr>
        <w:pStyle w:val="Prrafodelista"/>
        <w:numPr>
          <w:ilvl w:val="0"/>
          <w:numId w:val="11"/>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 xml:space="preserve">Copia de la declaración al impuesto </w:t>
      </w:r>
      <w:r w:rsidR="00303C52" w:rsidRPr="005B0F50">
        <w:rPr>
          <w:rFonts w:ascii="Times New Roman" w:hAnsi="Times New Roman" w:cs="Times New Roman"/>
          <w:sz w:val="24"/>
          <w:szCs w:val="24"/>
        </w:rPr>
        <w:t>a la</w:t>
      </w:r>
      <w:r w:rsidRPr="005B0F50">
        <w:rPr>
          <w:rFonts w:ascii="Times New Roman" w:hAnsi="Times New Roman" w:cs="Times New Roman"/>
          <w:sz w:val="24"/>
          <w:szCs w:val="24"/>
        </w:rPr>
        <w:t xml:space="preserve"> </w:t>
      </w:r>
      <w:r w:rsidR="00D13845" w:rsidRPr="005B0F50">
        <w:rPr>
          <w:rFonts w:ascii="Times New Roman" w:hAnsi="Times New Roman" w:cs="Times New Roman"/>
          <w:sz w:val="24"/>
          <w:szCs w:val="24"/>
        </w:rPr>
        <w:t>renta (</w:t>
      </w:r>
      <w:r w:rsidRPr="005B0F50">
        <w:rPr>
          <w:rFonts w:ascii="Times New Roman" w:hAnsi="Times New Roman" w:cs="Times New Roman"/>
          <w:sz w:val="24"/>
          <w:szCs w:val="24"/>
        </w:rPr>
        <w:t xml:space="preserve">si </w:t>
      </w:r>
      <w:r w:rsidR="00303C52" w:rsidRPr="005B0F50">
        <w:rPr>
          <w:rFonts w:ascii="Times New Roman" w:hAnsi="Times New Roman" w:cs="Times New Roman"/>
          <w:sz w:val="24"/>
          <w:szCs w:val="24"/>
        </w:rPr>
        <w:t>está</w:t>
      </w:r>
      <w:r w:rsidRPr="005B0F50">
        <w:rPr>
          <w:rFonts w:ascii="Times New Roman" w:hAnsi="Times New Roman" w:cs="Times New Roman"/>
          <w:sz w:val="24"/>
          <w:szCs w:val="24"/>
        </w:rPr>
        <w:t xml:space="preserve"> obligado a</w:t>
      </w:r>
      <w:r w:rsidR="007F3F22" w:rsidRPr="005B0F50">
        <w:rPr>
          <w:rFonts w:ascii="Times New Roman" w:hAnsi="Times New Roman" w:cs="Times New Roman"/>
          <w:sz w:val="24"/>
          <w:szCs w:val="24"/>
        </w:rPr>
        <w:t xml:space="preserve"> </w:t>
      </w:r>
      <w:r w:rsidRPr="005B0F50">
        <w:rPr>
          <w:rFonts w:ascii="Times New Roman" w:hAnsi="Times New Roman" w:cs="Times New Roman"/>
          <w:sz w:val="24"/>
          <w:szCs w:val="24"/>
        </w:rPr>
        <w:t>llevar contabilidad</w:t>
      </w:r>
      <w:r w:rsidR="00303C52" w:rsidRPr="005B0F50">
        <w:rPr>
          <w:rFonts w:ascii="Times New Roman" w:hAnsi="Times New Roman" w:cs="Times New Roman"/>
          <w:sz w:val="24"/>
          <w:szCs w:val="24"/>
        </w:rPr>
        <w:t>).</w:t>
      </w:r>
    </w:p>
    <w:p w:rsidR="00032AB4" w:rsidRPr="005B0F50" w:rsidRDefault="00032AB4" w:rsidP="005B0F50">
      <w:pPr>
        <w:pStyle w:val="Prrafodelista"/>
        <w:numPr>
          <w:ilvl w:val="0"/>
          <w:numId w:val="11"/>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Copia del cuerpo de bomberos</w:t>
      </w:r>
      <w:r w:rsidR="00303C52" w:rsidRPr="005B0F50">
        <w:rPr>
          <w:rFonts w:ascii="Times New Roman" w:hAnsi="Times New Roman" w:cs="Times New Roman"/>
          <w:sz w:val="24"/>
          <w:szCs w:val="24"/>
        </w:rPr>
        <w:t>.</w:t>
      </w:r>
    </w:p>
    <w:p w:rsidR="00032AB4" w:rsidRPr="005B0F50" w:rsidRDefault="00032AB4" w:rsidP="005B0F50">
      <w:pPr>
        <w:pStyle w:val="Prrafodelista"/>
        <w:numPr>
          <w:ilvl w:val="0"/>
          <w:numId w:val="11"/>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Copia del certificado de salud</w:t>
      </w:r>
      <w:r w:rsidR="00303C52" w:rsidRPr="005B0F50">
        <w:rPr>
          <w:rFonts w:ascii="Times New Roman" w:hAnsi="Times New Roman" w:cs="Times New Roman"/>
          <w:sz w:val="24"/>
          <w:szCs w:val="24"/>
        </w:rPr>
        <w:t>.</w:t>
      </w:r>
    </w:p>
    <w:p w:rsidR="00032AB4" w:rsidRPr="005B0F50" w:rsidRDefault="00032AB4" w:rsidP="005B0F50">
      <w:pPr>
        <w:pStyle w:val="Prrafodelista"/>
        <w:numPr>
          <w:ilvl w:val="0"/>
          <w:numId w:val="11"/>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 xml:space="preserve">Copia del contrato del contrato de arrendamiento </w:t>
      </w:r>
      <w:r w:rsidR="007F3F22" w:rsidRPr="005B0F50">
        <w:rPr>
          <w:rFonts w:ascii="Times New Roman" w:hAnsi="Times New Roman" w:cs="Times New Roman"/>
          <w:sz w:val="24"/>
          <w:szCs w:val="24"/>
        </w:rPr>
        <w:t>notariado</w:t>
      </w:r>
      <w:r w:rsidR="00303C52" w:rsidRPr="005B0F50">
        <w:rPr>
          <w:rFonts w:ascii="Times New Roman" w:hAnsi="Times New Roman" w:cs="Times New Roman"/>
          <w:sz w:val="24"/>
          <w:szCs w:val="24"/>
        </w:rPr>
        <w:t>.</w:t>
      </w:r>
    </w:p>
    <w:p w:rsidR="00032AB4" w:rsidRPr="005B0F50" w:rsidRDefault="00032AB4" w:rsidP="005B0F50">
      <w:pPr>
        <w:pStyle w:val="Prrafodelista"/>
        <w:numPr>
          <w:ilvl w:val="0"/>
          <w:numId w:val="11"/>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Foto del local</w:t>
      </w:r>
      <w:r w:rsidR="003C1B42" w:rsidRPr="005B0F50">
        <w:rPr>
          <w:rFonts w:ascii="Times New Roman" w:hAnsi="Times New Roman" w:cs="Times New Roman"/>
          <w:sz w:val="24"/>
          <w:szCs w:val="24"/>
        </w:rPr>
        <w:t xml:space="preserve"> </w:t>
      </w:r>
      <w:r w:rsidRPr="005B0F50">
        <w:rPr>
          <w:rFonts w:ascii="Times New Roman" w:hAnsi="Times New Roman" w:cs="Times New Roman"/>
          <w:sz w:val="24"/>
          <w:szCs w:val="24"/>
        </w:rPr>
        <w:t>(</w:t>
      </w:r>
      <w:r w:rsidR="00303C52" w:rsidRPr="005B0F50">
        <w:rPr>
          <w:rFonts w:ascii="Times New Roman" w:hAnsi="Times New Roman" w:cs="Times New Roman"/>
          <w:sz w:val="24"/>
          <w:szCs w:val="24"/>
        </w:rPr>
        <w:t>interior y</w:t>
      </w:r>
      <w:r w:rsidRPr="005B0F50">
        <w:rPr>
          <w:rFonts w:ascii="Times New Roman" w:hAnsi="Times New Roman" w:cs="Times New Roman"/>
          <w:sz w:val="24"/>
          <w:szCs w:val="24"/>
        </w:rPr>
        <w:t xml:space="preserve"> exterior)</w:t>
      </w:r>
      <w:r w:rsidR="00303C52" w:rsidRPr="005B0F50">
        <w:rPr>
          <w:rFonts w:ascii="Times New Roman" w:hAnsi="Times New Roman" w:cs="Times New Roman"/>
          <w:sz w:val="24"/>
          <w:szCs w:val="24"/>
        </w:rPr>
        <w:t>.</w:t>
      </w:r>
    </w:p>
    <w:p w:rsidR="00032AB4" w:rsidRPr="005B0F50" w:rsidRDefault="00032AB4" w:rsidP="005B0F50">
      <w:pPr>
        <w:pStyle w:val="Prrafodelista"/>
        <w:numPr>
          <w:ilvl w:val="0"/>
          <w:numId w:val="11"/>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Tasa administrativa</w:t>
      </w:r>
      <w:r w:rsidR="00303C52" w:rsidRPr="005B0F50">
        <w:rPr>
          <w:rFonts w:ascii="Times New Roman" w:hAnsi="Times New Roman" w:cs="Times New Roman"/>
          <w:sz w:val="24"/>
          <w:szCs w:val="24"/>
        </w:rPr>
        <w:t>.</w:t>
      </w:r>
    </w:p>
    <w:p w:rsidR="00D13845" w:rsidRPr="005B0F50" w:rsidRDefault="00032AB4" w:rsidP="005B0F50">
      <w:pPr>
        <w:pStyle w:val="Prrafodelista"/>
        <w:numPr>
          <w:ilvl w:val="0"/>
          <w:numId w:val="11"/>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Uso del suelo</w:t>
      </w:r>
      <w:r w:rsidR="003C1B42" w:rsidRPr="005B0F50">
        <w:rPr>
          <w:rFonts w:ascii="Times New Roman" w:hAnsi="Times New Roman" w:cs="Times New Roman"/>
          <w:sz w:val="24"/>
          <w:szCs w:val="24"/>
        </w:rPr>
        <w:t xml:space="preserve"> </w:t>
      </w:r>
      <w:r w:rsidRPr="005B0F50">
        <w:rPr>
          <w:rFonts w:ascii="Times New Roman" w:hAnsi="Times New Roman" w:cs="Times New Roman"/>
          <w:sz w:val="24"/>
          <w:szCs w:val="24"/>
        </w:rPr>
        <w:t>(locales nuevos)</w:t>
      </w:r>
      <w:r w:rsidR="00303C52" w:rsidRPr="005B0F50">
        <w:rPr>
          <w:rFonts w:ascii="Times New Roman" w:hAnsi="Times New Roman" w:cs="Times New Roman"/>
          <w:sz w:val="24"/>
          <w:szCs w:val="24"/>
        </w:rPr>
        <w:t>.</w:t>
      </w:r>
    </w:p>
    <w:p w:rsidR="009C4205" w:rsidRPr="005B0F50" w:rsidRDefault="009C4205" w:rsidP="005B0F50">
      <w:pPr>
        <w:spacing w:line="360" w:lineRule="auto"/>
        <w:jc w:val="both"/>
        <w:rPr>
          <w:rFonts w:ascii="Times New Roman" w:hAnsi="Times New Roman" w:cs="Times New Roman"/>
          <w:sz w:val="24"/>
          <w:szCs w:val="24"/>
        </w:rPr>
      </w:pPr>
    </w:p>
    <w:p w:rsidR="00D85880" w:rsidRPr="005B0F50" w:rsidRDefault="00262F89" w:rsidP="005B0F50">
      <w:pPr>
        <w:spacing w:line="360" w:lineRule="auto"/>
        <w:jc w:val="both"/>
        <w:rPr>
          <w:rFonts w:ascii="Times New Roman" w:hAnsi="Times New Roman" w:cs="Times New Roman"/>
          <w:sz w:val="24"/>
          <w:szCs w:val="24"/>
        </w:rPr>
      </w:pPr>
      <w:r w:rsidRPr="005B0F50">
        <w:rPr>
          <w:rFonts w:ascii="Times New Roman" w:hAnsi="Times New Roman" w:cs="Times New Roman"/>
          <w:b/>
          <w:sz w:val="24"/>
          <w:szCs w:val="24"/>
        </w:rPr>
        <w:lastRenderedPageBreak/>
        <w:t xml:space="preserve">2.3.3 </w:t>
      </w:r>
      <w:r w:rsidR="00405A7F" w:rsidRPr="005B0F50">
        <w:rPr>
          <w:rFonts w:ascii="Times New Roman" w:hAnsi="Times New Roman" w:cs="Times New Roman"/>
          <w:b/>
          <w:sz w:val="24"/>
          <w:szCs w:val="24"/>
        </w:rPr>
        <w:t>REQUISITOS CON</w:t>
      </w:r>
      <w:r w:rsidR="00D13845" w:rsidRPr="005B0F50">
        <w:rPr>
          <w:rFonts w:ascii="Times New Roman" w:hAnsi="Times New Roman" w:cs="Times New Roman"/>
          <w:b/>
          <w:sz w:val="24"/>
          <w:szCs w:val="24"/>
        </w:rPr>
        <w:t xml:space="preserve"> LA SUPERINTENDENCIA DE COMPAÑI</w:t>
      </w:r>
      <w:r w:rsidR="00D85880" w:rsidRPr="005B0F50">
        <w:rPr>
          <w:rFonts w:ascii="Times New Roman" w:hAnsi="Times New Roman" w:cs="Times New Roman"/>
          <w:b/>
          <w:sz w:val="24"/>
          <w:szCs w:val="24"/>
        </w:rPr>
        <w:t>A</w:t>
      </w:r>
    </w:p>
    <w:p w:rsidR="00D85880" w:rsidRPr="005B0F50" w:rsidRDefault="00003A81"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Aprobación</w:t>
      </w:r>
      <w:r w:rsidR="00411E25" w:rsidRPr="005B0F50">
        <w:rPr>
          <w:rFonts w:ascii="Times New Roman" w:hAnsi="Times New Roman" w:cs="Times New Roman"/>
          <w:sz w:val="24"/>
          <w:szCs w:val="24"/>
        </w:rPr>
        <w:t xml:space="preserve"> del nombre de la compañía</w:t>
      </w:r>
      <w:r w:rsidR="00303C52" w:rsidRPr="005B0F50">
        <w:rPr>
          <w:rFonts w:ascii="Times New Roman" w:hAnsi="Times New Roman" w:cs="Times New Roman"/>
          <w:sz w:val="24"/>
          <w:szCs w:val="24"/>
        </w:rPr>
        <w:t>.</w:t>
      </w:r>
    </w:p>
    <w:p w:rsidR="00411E25" w:rsidRPr="005B0F50" w:rsidRDefault="00910BEE"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Apertura de cuenta integral</w:t>
      </w:r>
      <w:r w:rsidR="00303C52" w:rsidRPr="005B0F50">
        <w:rPr>
          <w:rFonts w:ascii="Times New Roman" w:hAnsi="Times New Roman" w:cs="Times New Roman"/>
          <w:sz w:val="24"/>
          <w:szCs w:val="24"/>
        </w:rPr>
        <w:t>.</w:t>
      </w:r>
    </w:p>
    <w:p w:rsidR="00910BEE" w:rsidRPr="005B0F50" w:rsidRDefault="00910BEE"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 xml:space="preserve">Celebrar escritura </w:t>
      </w:r>
      <w:r w:rsidR="00303C52" w:rsidRPr="005B0F50">
        <w:rPr>
          <w:rFonts w:ascii="Times New Roman" w:hAnsi="Times New Roman" w:cs="Times New Roman"/>
          <w:sz w:val="24"/>
          <w:szCs w:val="24"/>
        </w:rPr>
        <w:t>pública.</w:t>
      </w:r>
    </w:p>
    <w:p w:rsidR="00910BEE" w:rsidRPr="005B0F50" w:rsidRDefault="00910BEE"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Obtenerla resolución aprobación de la escritura</w:t>
      </w:r>
      <w:r w:rsidR="00303C52" w:rsidRPr="005B0F50">
        <w:rPr>
          <w:rFonts w:ascii="Times New Roman" w:hAnsi="Times New Roman" w:cs="Times New Roman"/>
          <w:sz w:val="24"/>
          <w:szCs w:val="24"/>
        </w:rPr>
        <w:t>.</w:t>
      </w:r>
    </w:p>
    <w:p w:rsidR="00910BEE" w:rsidRPr="005B0F50" w:rsidRDefault="00910BEE"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Cumplir con la disposición de la resolución</w:t>
      </w:r>
      <w:r w:rsidR="00303C52" w:rsidRPr="005B0F50">
        <w:rPr>
          <w:rFonts w:ascii="Times New Roman" w:hAnsi="Times New Roman" w:cs="Times New Roman"/>
          <w:sz w:val="24"/>
          <w:szCs w:val="24"/>
        </w:rPr>
        <w:t>.</w:t>
      </w:r>
    </w:p>
    <w:p w:rsidR="00910BEE" w:rsidRPr="005B0F50" w:rsidRDefault="00910BEE"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Escribir las escritura en el registro mercantil</w:t>
      </w:r>
      <w:r w:rsidR="00303C52" w:rsidRPr="005B0F50">
        <w:rPr>
          <w:rFonts w:ascii="Times New Roman" w:hAnsi="Times New Roman" w:cs="Times New Roman"/>
          <w:sz w:val="24"/>
          <w:szCs w:val="24"/>
        </w:rPr>
        <w:t>.</w:t>
      </w:r>
    </w:p>
    <w:p w:rsidR="00910BEE" w:rsidRPr="005B0F50" w:rsidRDefault="00910BEE"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Elaborar nombramiento de los directivo</w:t>
      </w:r>
      <w:r w:rsidR="003C1B42" w:rsidRPr="005B0F50">
        <w:rPr>
          <w:rFonts w:ascii="Times New Roman" w:hAnsi="Times New Roman" w:cs="Times New Roman"/>
          <w:sz w:val="24"/>
          <w:szCs w:val="24"/>
        </w:rPr>
        <w:t>s</w:t>
      </w:r>
      <w:r w:rsidRPr="005B0F50">
        <w:rPr>
          <w:rFonts w:ascii="Times New Roman" w:hAnsi="Times New Roman" w:cs="Times New Roman"/>
          <w:sz w:val="24"/>
          <w:szCs w:val="24"/>
        </w:rPr>
        <w:t xml:space="preserve"> de la compañía</w:t>
      </w:r>
      <w:r w:rsidR="00303C52" w:rsidRPr="005B0F50">
        <w:rPr>
          <w:rFonts w:ascii="Times New Roman" w:hAnsi="Times New Roman" w:cs="Times New Roman"/>
          <w:sz w:val="24"/>
          <w:szCs w:val="24"/>
        </w:rPr>
        <w:t>.</w:t>
      </w:r>
    </w:p>
    <w:p w:rsidR="00910BEE" w:rsidRPr="005B0F50" w:rsidRDefault="00003A81"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Inscribir</w:t>
      </w:r>
      <w:r w:rsidR="00910BEE" w:rsidRPr="005B0F50">
        <w:rPr>
          <w:rFonts w:ascii="Times New Roman" w:hAnsi="Times New Roman" w:cs="Times New Roman"/>
          <w:sz w:val="24"/>
          <w:szCs w:val="24"/>
        </w:rPr>
        <w:t xml:space="preserve"> el nombramiento</w:t>
      </w:r>
      <w:r w:rsidR="00303C52" w:rsidRPr="005B0F50">
        <w:rPr>
          <w:rFonts w:ascii="Times New Roman" w:hAnsi="Times New Roman" w:cs="Times New Roman"/>
          <w:sz w:val="24"/>
          <w:szCs w:val="24"/>
        </w:rPr>
        <w:t>.</w:t>
      </w:r>
    </w:p>
    <w:p w:rsidR="00910BEE" w:rsidRPr="005B0F50" w:rsidRDefault="00910BEE"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Reingreso</w:t>
      </w:r>
      <w:r w:rsidR="00303C52" w:rsidRPr="005B0F50">
        <w:rPr>
          <w:rFonts w:ascii="Times New Roman" w:hAnsi="Times New Roman" w:cs="Times New Roman"/>
          <w:sz w:val="24"/>
          <w:szCs w:val="24"/>
        </w:rPr>
        <w:t>.</w:t>
      </w:r>
    </w:p>
    <w:p w:rsidR="00910BEE" w:rsidRPr="005B0F50" w:rsidRDefault="00303C52"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Obtener R.U.C.</w:t>
      </w:r>
    </w:p>
    <w:p w:rsidR="00910BEE" w:rsidRPr="005B0F50" w:rsidRDefault="00910BEE"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 xml:space="preserve">Retirar </w:t>
      </w:r>
      <w:r w:rsidR="00303C52" w:rsidRPr="005B0F50">
        <w:rPr>
          <w:rFonts w:ascii="Times New Roman" w:hAnsi="Times New Roman" w:cs="Times New Roman"/>
          <w:sz w:val="24"/>
          <w:szCs w:val="24"/>
        </w:rPr>
        <w:t>la escritura registrada.</w:t>
      </w:r>
    </w:p>
    <w:p w:rsidR="00910BEE" w:rsidRPr="005B0F50" w:rsidRDefault="007F7C66"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Apertura</w:t>
      </w:r>
      <w:r w:rsidR="00910BEE" w:rsidRPr="005B0F50">
        <w:rPr>
          <w:rFonts w:ascii="Times New Roman" w:hAnsi="Times New Roman" w:cs="Times New Roman"/>
          <w:sz w:val="24"/>
          <w:szCs w:val="24"/>
        </w:rPr>
        <w:t xml:space="preserve"> una cuenta bancaria a nombre de la compañía</w:t>
      </w:r>
      <w:r w:rsidR="00303C52" w:rsidRPr="005B0F50">
        <w:rPr>
          <w:rFonts w:ascii="Times New Roman" w:hAnsi="Times New Roman" w:cs="Times New Roman"/>
          <w:sz w:val="24"/>
          <w:szCs w:val="24"/>
        </w:rPr>
        <w:t>.</w:t>
      </w:r>
    </w:p>
    <w:p w:rsidR="00910BEE" w:rsidRPr="005B0F50" w:rsidRDefault="00910BEE" w:rsidP="005B0F50">
      <w:pPr>
        <w:pStyle w:val="Prrafodelista"/>
        <w:numPr>
          <w:ilvl w:val="0"/>
          <w:numId w:val="2"/>
        </w:numPr>
        <w:spacing w:line="360" w:lineRule="auto"/>
        <w:jc w:val="both"/>
        <w:rPr>
          <w:rFonts w:ascii="Times New Roman" w:hAnsi="Times New Roman" w:cs="Times New Roman"/>
          <w:sz w:val="24"/>
          <w:szCs w:val="24"/>
        </w:rPr>
      </w:pPr>
      <w:r w:rsidRPr="005B0F50">
        <w:rPr>
          <w:rFonts w:ascii="Times New Roman" w:hAnsi="Times New Roman" w:cs="Times New Roman"/>
          <w:sz w:val="24"/>
          <w:szCs w:val="24"/>
        </w:rPr>
        <w:t>Obtener permiso para imprimir factura</w:t>
      </w:r>
      <w:r w:rsidR="00303C52" w:rsidRPr="005B0F50">
        <w:rPr>
          <w:rFonts w:ascii="Times New Roman" w:hAnsi="Times New Roman" w:cs="Times New Roman"/>
          <w:sz w:val="24"/>
          <w:szCs w:val="24"/>
        </w:rPr>
        <w:t>.</w:t>
      </w:r>
    </w:p>
    <w:p w:rsidR="006F1675" w:rsidRPr="005B0F50" w:rsidRDefault="00405A7F" w:rsidP="005B0F50">
      <w:pPr>
        <w:spacing w:line="360" w:lineRule="auto"/>
        <w:jc w:val="both"/>
        <w:rPr>
          <w:rFonts w:ascii="Times New Roman" w:hAnsi="Times New Roman" w:cs="Times New Roman"/>
          <w:b/>
          <w:sz w:val="24"/>
          <w:szCs w:val="24"/>
        </w:rPr>
      </w:pPr>
      <w:r w:rsidRPr="005B0F50">
        <w:rPr>
          <w:rFonts w:ascii="Times New Roman" w:hAnsi="Times New Roman" w:cs="Times New Roman"/>
          <w:b/>
          <w:sz w:val="24"/>
          <w:szCs w:val="24"/>
        </w:rPr>
        <w:t xml:space="preserve"> </w:t>
      </w:r>
      <w:r w:rsidR="00262F89" w:rsidRPr="005B0F50">
        <w:rPr>
          <w:rFonts w:ascii="Times New Roman" w:hAnsi="Times New Roman" w:cs="Times New Roman"/>
          <w:b/>
          <w:sz w:val="24"/>
          <w:szCs w:val="24"/>
        </w:rPr>
        <w:t xml:space="preserve">2.3.4 </w:t>
      </w:r>
      <w:r w:rsidRPr="005B0F50">
        <w:rPr>
          <w:rFonts w:ascii="Times New Roman" w:hAnsi="Times New Roman" w:cs="Times New Roman"/>
          <w:b/>
          <w:sz w:val="24"/>
          <w:szCs w:val="24"/>
        </w:rPr>
        <w:t>REQUISITOS INSCRIPCIÓN EN EL REGISTRO MERCANTIL</w:t>
      </w:r>
    </w:p>
    <w:p w:rsidR="00E42327" w:rsidRPr="005B0F50" w:rsidRDefault="009C4205" w:rsidP="005B0F50">
      <w:pPr>
        <w:pStyle w:val="Prrafodelista"/>
        <w:numPr>
          <w:ilvl w:val="0"/>
          <w:numId w:val="25"/>
        </w:numPr>
        <w:spacing w:line="360" w:lineRule="auto"/>
        <w:jc w:val="both"/>
        <w:rPr>
          <w:rFonts w:ascii="Times New Roman" w:hAnsi="Times New Roman" w:cs="Times New Roman"/>
          <w:b/>
          <w:sz w:val="24"/>
          <w:szCs w:val="24"/>
        </w:rPr>
      </w:pPr>
      <w:r w:rsidRPr="005B0F50">
        <w:rPr>
          <w:rFonts w:ascii="Times New Roman" w:hAnsi="Times New Roman" w:cs="Times New Roman"/>
          <w:sz w:val="24"/>
          <w:szCs w:val="24"/>
        </w:rPr>
        <w:t>Matriculación</w:t>
      </w:r>
      <w:r w:rsidR="00E42327" w:rsidRPr="005B0F50">
        <w:rPr>
          <w:rFonts w:ascii="Times New Roman" w:hAnsi="Times New Roman" w:cs="Times New Roman"/>
          <w:sz w:val="24"/>
          <w:szCs w:val="24"/>
        </w:rPr>
        <w:t xml:space="preserve"> Sociedades </w:t>
      </w:r>
      <w:r w:rsidRPr="005B0F50">
        <w:rPr>
          <w:rFonts w:ascii="Times New Roman" w:hAnsi="Times New Roman" w:cs="Times New Roman"/>
          <w:sz w:val="24"/>
          <w:szCs w:val="24"/>
        </w:rPr>
        <w:t>Anónimas</w:t>
      </w:r>
      <w:r w:rsidR="00E42327" w:rsidRPr="005B0F50">
        <w:rPr>
          <w:rFonts w:ascii="Times New Roman" w:hAnsi="Times New Roman" w:cs="Times New Roman"/>
          <w:sz w:val="24"/>
          <w:szCs w:val="24"/>
        </w:rPr>
        <w:t xml:space="preserve"> de </w:t>
      </w:r>
      <w:r w:rsidRPr="005B0F50">
        <w:rPr>
          <w:rFonts w:ascii="Times New Roman" w:hAnsi="Times New Roman" w:cs="Times New Roman"/>
          <w:sz w:val="24"/>
          <w:szCs w:val="24"/>
        </w:rPr>
        <w:t>Suscripción</w:t>
      </w:r>
      <w:r w:rsidR="00E42327" w:rsidRPr="005B0F50">
        <w:rPr>
          <w:rFonts w:ascii="Times New Roman" w:hAnsi="Times New Roman" w:cs="Times New Roman"/>
          <w:sz w:val="24"/>
          <w:szCs w:val="24"/>
        </w:rPr>
        <w:t xml:space="preserve"> Privada.</w:t>
      </w:r>
    </w:p>
    <w:p w:rsidR="00E42327" w:rsidRPr="005B0F50" w:rsidRDefault="009C4205" w:rsidP="005B0F50">
      <w:pPr>
        <w:pStyle w:val="Prrafodelista"/>
        <w:numPr>
          <w:ilvl w:val="0"/>
          <w:numId w:val="25"/>
        </w:numPr>
        <w:spacing w:line="360" w:lineRule="auto"/>
        <w:jc w:val="both"/>
        <w:rPr>
          <w:rFonts w:ascii="Times New Roman" w:hAnsi="Times New Roman" w:cs="Times New Roman"/>
          <w:b/>
          <w:sz w:val="24"/>
          <w:szCs w:val="24"/>
        </w:rPr>
      </w:pPr>
      <w:r w:rsidRPr="005B0F50">
        <w:rPr>
          <w:rFonts w:ascii="Times New Roman" w:hAnsi="Times New Roman" w:cs="Times New Roman"/>
          <w:sz w:val="24"/>
          <w:szCs w:val="24"/>
        </w:rPr>
        <w:t>Matriculación</w:t>
      </w:r>
      <w:r w:rsidR="00E42327" w:rsidRPr="005B0F50">
        <w:rPr>
          <w:rFonts w:ascii="Times New Roman" w:hAnsi="Times New Roman" w:cs="Times New Roman"/>
          <w:sz w:val="24"/>
          <w:szCs w:val="24"/>
        </w:rPr>
        <w:t xml:space="preserve"> y Adecuación Sociedades </w:t>
      </w:r>
      <w:r w:rsidRPr="005B0F50">
        <w:rPr>
          <w:rFonts w:ascii="Times New Roman" w:hAnsi="Times New Roman" w:cs="Times New Roman"/>
          <w:sz w:val="24"/>
          <w:szCs w:val="24"/>
        </w:rPr>
        <w:t>Anónimas</w:t>
      </w:r>
      <w:r w:rsidR="00E42327" w:rsidRPr="005B0F50">
        <w:rPr>
          <w:rFonts w:ascii="Times New Roman" w:hAnsi="Times New Roman" w:cs="Times New Roman"/>
          <w:sz w:val="24"/>
          <w:szCs w:val="24"/>
        </w:rPr>
        <w:t xml:space="preserve"> de </w:t>
      </w:r>
      <w:r w:rsidRPr="005B0F50">
        <w:rPr>
          <w:rFonts w:ascii="Times New Roman" w:hAnsi="Times New Roman" w:cs="Times New Roman"/>
          <w:sz w:val="24"/>
          <w:szCs w:val="24"/>
        </w:rPr>
        <w:t>Suscripción</w:t>
      </w:r>
      <w:r w:rsidR="00E42327" w:rsidRPr="005B0F50">
        <w:rPr>
          <w:rFonts w:ascii="Times New Roman" w:hAnsi="Times New Roman" w:cs="Times New Roman"/>
          <w:sz w:val="24"/>
          <w:szCs w:val="24"/>
        </w:rPr>
        <w:t xml:space="preserve"> Privada.</w:t>
      </w:r>
    </w:p>
    <w:p w:rsidR="00E42327" w:rsidRPr="005B0F50" w:rsidRDefault="009C4205" w:rsidP="005B0F50">
      <w:pPr>
        <w:pStyle w:val="Prrafodelista"/>
        <w:numPr>
          <w:ilvl w:val="0"/>
          <w:numId w:val="25"/>
        </w:numPr>
        <w:spacing w:line="360" w:lineRule="auto"/>
        <w:jc w:val="both"/>
        <w:rPr>
          <w:rFonts w:ascii="Times New Roman" w:hAnsi="Times New Roman" w:cs="Times New Roman"/>
          <w:b/>
          <w:sz w:val="24"/>
          <w:szCs w:val="24"/>
        </w:rPr>
      </w:pPr>
      <w:r w:rsidRPr="005B0F50">
        <w:rPr>
          <w:rFonts w:ascii="Times New Roman" w:hAnsi="Times New Roman" w:cs="Times New Roman"/>
          <w:sz w:val="24"/>
          <w:szCs w:val="24"/>
        </w:rPr>
        <w:t>Modificación</w:t>
      </w:r>
      <w:r w:rsidR="00E42327" w:rsidRPr="005B0F50">
        <w:rPr>
          <w:rFonts w:ascii="Times New Roman" w:hAnsi="Times New Roman" w:cs="Times New Roman"/>
          <w:sz w:val="24"/>
          <w:szCs w:val="24"/>
        </w:rPr>
        <w:t xml:space="preserve"> por </w:t>
      </w:r>
      <w:r w:rsidRPr="005B0F50">
        <w:rPr>
          <w:rFonts w:ascii="Times New Roman" w:hAnsi="Times New Roman" w:cs="Times New Roman"/>
          <w:sz w:val="24"/>
          <w:szCs w:val="24"/>
        </w:rPr>
        <w:t>Adecuación</w:t>
      </w:r>
      <w:r w:rsidR="00E42327" w:rsidRPr="005B0F50">
        <w:rPr>
          <w:rFonts w:ascii="Times New Roman" w:hAnsi="Times New Roman" w:cs="Times New Roman"/>
          <w:sz w:val="24"/>
          <w:szCs w:val="24"/>
        </w:rPr>
        <w:t xml:space="preserve"> Sociedades </w:t>
      </w:r>
      <w:r w:rsidRPr="005B0F50">
        <w:rPr>
          <w:rFonts w:ascii="Times New Roman" w:hAnsi="Times New Roman" w:cs="Times New Roman"/>
          <w:sz w:val="24"/>
          <w:szCs w:val="24"/>
        </w:rPr>
        <w:t>Anónimas</w:t>
      </w:r>
      <w:r w:rsidR="00E42327" w:rsidRPr="005B0F50">
        <w:rPr>
          <w:rFonts w:ascii="Times New Roman" w:hAnsi="Times New Roman" w:cs="Times New Roman"/>
          <w:sz w:val="24"/>
          <w:szCs w:val="24"/>
        </w:rPr>
        <w:t xml:space="preserve"> de </w:t>
      </w:r>
      <w:r w:rsidRPr="005B0F50">
        <w:rPr>
          <w:rFonts w:ascii="Times New Roman" w:hAnsi="Times New Roman" w:cs="Times New Roman"/>
          <w:sz w:val="24"/>
          <w:szCs w:val="24"/>
        </w:rPr>
        <w:t>Suscripción</w:t>
      </w:r>
      <w:r w:rsidR="00E42327" w:rsidRPr="005B0F50">
        <w:rPr>
          <w:rFonts w:ascii="Times New Roman" w:hAnsi="Times New Roman" w:cs="Times New Roman"/>
          <w:sz w:val="24"/>
          <w:szCs w:val="24"/>
        </w:rPr>
        <w:t xml:space="preserve"> Privada.</w:t>
      </w:r>
    </w:p>
    <w:p w:rsidR="00E42327" w:rsidRPr="005B0F50" w:rsidRDefault="00E42327" w:rsidP="005B0F50">
      <w:pPr>
        <w:pStyle w:val="Prrafodelista"/>
        <w:numPr>
          <w:ilvl w:val="0"/>
          <w:numId w:val="25"/>
        </w:numPr>
        <w:spacing w:line="360" w:lineRule="auto"/>
        <w:jc w:val="both"/>
        <w:rPr>
          <w:rFonts w:ascii="Times New Roman" w:hAnsi="Times New Roman" w:cs="Times New Roman"/>
          <w:b/>
          <w:sz w:val="24"/>
          <w:szCs w:val="24"/>
        </w:rPr>
      </w:pPr>
      <w:r w:rsidRPr="005B0F50">
        <w:rPr>
          <w:rFonts w:ascii="Times New Roman" w:hAnsi="Times New Roman" w:cs="Times New Roman"/>
          <w:sz w:val="24"/>
          <w:szCs w:val="24"/>
        </w:rPr>
        <w:t xml:space="preserve"> </w:t>
      </w:r>
      <w:r w:rsidR="009C4205" w:rsidRPr="005B0F50">
        <w:rPr>
          <w:rFonts w:ascii="Times New Roman" w:hAnsi="Times New Roman" w:cs="Times New Roman"/>
          <w:sz w:val="24"/>
          <w:szCs w:val="24"/>
        </w:rPr>
        <w:t>Modificación</w:t>
      </w:r>
      <w:r w:rsidRPr="005B0F50">
        <w:rPr>
          <w:rFonts w:ascii="Times New Roman" w:hAnsi="Times New Roman" w:cs="Times New Roman"/>
          <w:sz w:val="24"/>
          <w:szCs w:val="24"/>
        </w:rPr>
        <w:t xml:space="preserve"> por </w:t>
      </w:r>
      <w:r w:rsidR="009C4205" w:rsidRPr="005B0F50">
        <w:rPr>
          <w:rFonts w:ascii="Times New Roman" w:hAnsi="Times New Roman" w:cs="Times New Roman"/>
          <w:sz w:val="24"/>
          <w:szCs w:val="24"/>
        </w:rPr>
        <w:t>Transformación</w:t>
      </w:r>
      <w:r w:rsidRPr="005B0F50">
        <w:rPr>
          <w:rFonts w:ascii="Times New Roman" w:hAnsi="Times New Roman" w:cs="Times New Roman"/>
          <w:sz w:val="24"/>
          <w:szCs w:val="24"/>
        </w:rPr>
        <w:t xml:space="preserve"> Sociedades </w:t>
      </w:r>
      <w:r w:rsidR="009C4205" w:rsidRPr="005B0F50">
        <w:rPr>
          <w:rFonts w:ascii="Times New Roman" w:hAnsi="Times New Roman" w:cs="Times New Roman"/>
          <w:sz w:val="24"/>
          <w:szCs w:val="24"/>
        </w:rPr>
        <w:t>Anónimas</w:t>
      </w:r>
      <w:r w:rsidRPr="005B0F50">
        <w:rPr>
          <w:rFonts w:ascii="Times New Roman" w:hAnsi="Times New Roman" w:cs="Times New Roman"/>
          <w:sz w:val="24"/>
          <w:szCs w:val="24"/>
        </w:rPr>
        <w:t xml:space="preserve"> de </w:t>
      </w:r>
      <w:r w:rsidR="009C4205" w:rsidRPr="005B0F50">
        <w:rPr>
          <w:rFonts w:ascii="Times New Roman" w:hAnsi="Times New Roman" w:cs="Times New Roman"/>
          <w:sz w:val="24"/>
          <w:szCs w:val="24"/>
        </w:rPr>
        <w:t>Suscripción</w:t>
      </w:r>
      <w:r w:rsidRPr="005B0F50">
        <w:rPr>
          <w:rFonts w:ascii="Times New Roman" w:hAnsi="Times New Roman" w:cs="Times New Roman"/>
          <w:sz w:val="24"/>
          <w:szCs w:val="24"/>
        </w:rPr>
        <w:t xml:space="preserve"> Privada.</w:t>
      </w:r>
    </w:p>
    <w:p w:rsidR="00E42327" w:rsidRPr="005B0F50" w:rsidRDefault="009C4205" w:rsidP="005B0F50">
      <w:pPr>
        <w:pStyle w:val="Prrafodelista"/>
        <w:numPr>
          <w:ilvl w:val="0"/>
          <w:numId w:val="25"/>
        </w:numPr>
        <w:spacing w:line="360" w:lineRule="auto"/>
        <w:jc w:val="both"/>
        <w:rPr>
          <w:rFonts w:ascii="Times New Roman" w:hAnsi="Times New Roman" w:cs="Times New Roman"/>
          <w:b/>
          <w:sz w:val="24"/>
          <w:szCs w:val="24"/>
        </w:rPr>
      </w:pPr>
      <w:r w:rsidRPr="005B0F50">
        <w:rPr>
          <w:rFonts w:ascii="Times New Roman" w:hAnsi="Times New Roman" w:cs="Times New Roman"/>
          <w:sz w:val="24"/>
          <w:szCs w:val="24"/>
        </w:rPr>
        <w:t>Modificación</w:t>
      </w:r>
      <w:r w:rsidR="00E42327" w:rsidRPr="005B0F50">
        <w:rPr>
          <w:rFonts w:ascii="Times New Roman" w:hAnsi="Times New Roman" w:cs="Times New Roman"/>
          <w:sz w:val="24"/>
          <w:szCs w:val="24"/>
        </w:rPr>
        <w:t xml:space="preserve"> Sociedades </w:t>
      </w:r>
      <w:r w:rsidRPr="005B0F50">
        <w:rPr>
          <w:rFonts w:ascii="Times New Roman" w:hAnsi="Times New Roman" w:cs="Times New Roman"/>
          <w:sz w:val="24"/>
          <w:szCs w:val="24"/>
        </w:rPr>
        <w:t>Anónimas</w:t>
      </w:r>
      <w:r w:rsidR="00E42327" w:rsidRPr="005B0F50">
        <w:rPr>
          <w:rFonts w:ascii="Times New Roman" w:hAnsi="Times New Roman" w:cs="Times New Roman"/>
          <w:sz w:val="24"/>
          <w:szCs w:val="24"/>
        </w:rPr>
        <w:t xml:space="preserve"> de </w:t>
      </w:r>
      <w:r w:rsidRPr="005B0F50">
        <w:rPr>
          <w:rFonts w:ascii="Times New Roman" w:hAnsi="Times New Roman" w:cs="Times New Roman"/>
          <w:sz w:val="24"/>
          <w:szCs w:val="24"/>
        </w:rPr>
        <w:t>Suscripción</w:t>
      </w:r>
      <w:r w:rsidR="00E42327" w:rsidRPr="005B0F50">
        <w:rPr>
          <w:rFonts w:ascii="Times New Roman" w:hAnsi="Times New Roman" w:cs="Times New Roman"/>
          <w:sz w:val="24"/>
          <w:szCs w:val="24"/>
        </w:rPr>
        <w:t xml:space="preserve"> Privada.</w:t>
      </w:r>
    </w:p>
    <w:p w:rsidR="009C4205" w:rsidRPr="005B0F50" w:rsidRDefault="009C4205" w:rsidP="005B0F50">
      <w:pPr>
        <w:pStyle w:val="Prrafodelista"/>
        <w:numPr>
          <w:ilvl w:val="0"/>
          <w:numId w:val="25"/>
        </w:numPr>
        <w:spacing w:line="360" w:lineRule="auto"/>
        <w:jc w:val="both"/>
        <w:rPr>
          <w:rFonts w:ascii="Times New Roman" w:hAnsi="Times New Roman" w:cs="Times New Roman"/>
          <w:b/>
          <w:sz w:val="24"/>
          <w:szCs w:val="24"/>
        </w:rPr>
      </w:pPr>
      <w:r w:rsidRPr="005B0F50">
        <w:rPr>
          <w:rFonts w:ascii="Times New Roman" w:hAnsi="Times New Roman" w:cs="Times New Roman"/>
          <w:sz w:val="24"/>
          <w:szCs w:val="24"/>
        </w:rPr>
        <w:t>Renovación Sociedades Anónimas de Suscripción Privada.</w:t>
      </w:r>
    </w:p>
    <w:p w:rsidR="00405A7F" w:rsidRPr="005B0F50" w:rsidRDefault="006A7014" w:rsidP="005B0F50">
      <w:pPr>
        <w:spacing w:line="360" w:lineRule="auto"/>
        <w:jc w:val="both"/>
        <w:rPr>
          <w:rFonts w:ascii="Times New Roman" w:hAnsi="Times New Roman" w:cs="Times New Roman"/>
          <w:b/>
          <w:sz w:val="24"/>
          <w:szCs w:val="24"/>
        </w:rPr>
      </w:pPr>
      <w:r w:rsidRPr="005B0F50">
        <w:rPr>
          <w:rFonts w:ascii="Times New Roman" w:hAnsi="Times New Roman" w:cs="Times New Roman"/>
          <w:b/>
          <w:sz w:val="24"/>
          <w:szCs w:val="24"/>
        </w:rPr>
        <w:lastRenderedPageBreak/>
        <w:t xml:space="preserve">2.3.5 </w:t>
      </w:r>
      <w:r w:rsidR="00405A7F" w:rsidRPr="005B0F50">
        <w:rPr>
          <w:rFonts w:ascii="Times New Roman" w:hAnsi="Times New Roman" w:cs="Times New Roman"/>
          <w:b/>
          <w:sz w:val="24"/>
          <w:szCs w:val="24"/>
        </w:rPr>
        <w:t>REQUISITOS PARA LA AF</w:t>
      </w:r>
      <w:r w:rsidR="006F1675" w:rsidRPr="005B0F50">
        <w:rPr>
          <w:rFonts w:ascii="Times New Roman" w:hAnsi="Times New Roman" w:cs="Times New Roman"/>
          <w:b/>
          <w:sz w:val="24"/>
          <w:szCs w:val="24"/>
        </w:rPr>
        <w:t>ILIACIÓN A LA CAMARA DE ARTESANO</w:t>
      </w:r>
    </w:p>
    <w:p w:rsidR="009C4205" w:rsidRPr="005B0F50" w:rsidRDefault="006F1675" w:rsidP="005B0F50">
      <w:pPr>
        <w:pStyle w:val="Prrafodelista"/>
        <w:numPr>
          <w:ilvl w:val="0"/>
          <w:numId w:val="26"/>
        </w:numPr>
        <w:spacing w:line="360" w:lineRule="auto"/>
        <w:jc w:val="both"/>
        <w:rPr>
          <w:rFonts w:ascii="Times New Roman" w:hAnsi="Times New Roman" w:cs="Times New Roman"/>
          <w:color w:val="333333"/>
          <w:sz w:val="24"/>
          <w:szCs w:val="24"/>
          <w:lang w:val="es-ES"/>
        </w:rPr>
      </w:pPr>
      <w:r w:rsidRPr="005B0F50">
        <w:rPr>
          <w:rFonts w:ascii="Times New Roman" w:hAnsi="Times New Roman" w:cs="Times New Roman"/>
          <w:color w:val="333333"/>
          <w:sz w:val="24"/>
          <w:szCs w:val="24"/>
          <w:lang w:val="es-ES"/>
        </w:rPr>
        <w:t>El Formulario se debe entregar adjunta</w:t>
      </w:r>
      <w:r w:rsidR="009C4205" w:rsidRPr="005B0F50">
        <w:rPr>
          <w:rFonts w:ascii="Times New Roman" w:hAnsi="Times New Roman" w:cs="Times New Roman"/>
          <w:color w:val="333333"/>
          <w:sz w:val="24"/>
          <w:szCs w:val="24"/>
          <w:lang w:val="es-ES"/>
        </w:rPr>
        <w:t>ndo los siguientes documentos:</w:t>
      </w:r>
    </w:p>
    <w:p w:rsidR="009C4205" w:rsidRPr="005B0F50" w:rsidRDefault="006F1675" w:rsidP="005B0F50">
      <w:pPr>
        <w:pStyle w:val="Prrafodelista"/>
        <w:numPr>
          <w:ilvl w:val="0"/>
          <w:numId w:val="26"/>
        </w:numPr>
        <w:spacing w:line="360" w:lineRule="auto"/>
        <w:jc w:val="both"/>
        <w:rPr>
          <w:rFonts w:ascii="Times New Roman" w:hAnsi="Times New Roman" w:cs="Times New Roman"/>
          <w:color w:val="333333"/>
          <w:sz w:val="24"/>
          <w:szCs w:val="24"/>
          <w:lang w:val="es-ES"/>
        </w:rPr>
      </w:pPr>
      <w:r w:rsidRPr="005B0F50">
        <w:rPr>
          <w:rFonts w:ascii="Times New Roman" w:hAnsi="Times New Roman" w:cs="Times New Roman"/>
          <w:color w:val="333333"/>
          <w:sz w:val="24"/>
          <w:szCs w:val="24"/>
          <w:lang w:val="es-ES"/>
        </w:rPr>
        <w:t xml:space="preserve"> Balance Ge</w:t>
      </w:r>
      <w:r w:rsidR="009C4205" w:rsidRPr="005B0F50">
        <w:rPr>
          <w:rFonts w:ascii="Times New Roman" w:hAnsi="Times New Roman" w:cs="Times New Roman"/>
          <w:color w:val="333333"/>
          <w:sz w:val="24"/>
          <w:szCs w:val="24"/>
          <w:lang w:val="es-ES"/>
        </w:rPr>
        <w:t>neral de los dos últimos años.</w:t>
      </w:r>
      <w:r w:rsidR="009C4205" w:rsidRPr="005B0F50">
        <w:rPr>
          <w:rFonts w:ascii="Times New Roman" w:hAnsi="Times New Roman" w:cs="Times New Roman"/>
          <w:color w:val="333333"/>
          <w:sz w:val="24"/>
          <w:szCs w:val="24"/>
          <w:lang w:val="es-ES"/>
        </w:rPr>
        <w:br/>
      </w:r>
      <w:r w:rsidRPr="005B0F50">
        <w:rPr>
          <w:rFonts w:ascii="Times New Roman" w:hAnsi="Times New Roman" w:cs="Times New Roman"/>
          <w:color w:val="333333"/>
          <w:sz w:val="24"/>
          <w:szCs w:val="24"/>
          <w:lang w:val="es-ES"/>
        </w:rPr>
        <w:t xml:space="preserve"> Declaración del Impuesto a la </w:t>
      </w:r>
      <w:r w:rsidR="009C4205" w:rsidRPr="005B0F50">
        <w:rPr>
          <w:rFonts w:ascii="Times New Roman" w:hAnsi="Times New Roman" w:cs="Times New Roman"/>
          <w:color w:val="333333"/>
          <w:sz w:val="24"/>
          <w:szCs w:val="24"/>
          <w:lang w:val="es-ES"/>
        </w:rPr>
        <w:t>Renta de los dos últimos años.</w:t>
      </w:r>
    </w:p>
    <w:p w:rsidR="009C4205" w:rsidRPr="005B0F50" w:rsidRDefault="0037031F" w:rsidP="005B0F50">
      <w:pPr>
        <w:pStyle w:val="Prrafodelista"/>
        <w:numPr>
          <w:ilvl w:val="0"/>
          <w:numId w:val="26"/>
        </w:numPr>
        <w:spacing w:line="360" w:lineRule="auto"/>
        <w:jc w:val="both"/>
        <w:rPr>
          <w:rFonts w:ascii="Times New Roman" w:hAnsi="Times New Roman" w:cs="Times New Roman"/>
          <w:color w:val="333333"/>
          <w:sz w:val="24"/>
          <w:szCs w:val="24"/>
          <w:lang w:val="es-ES"/>
        </w:rPr>
      </w:pPr>
      <w:r w:rsidRPr="005B0F50">
        <w:rPr>
          <w:rFonts w:ascii="Times New Roman" w:hAnsi="Times New Roman" w:cs="Times New Roman"/>
          <w:color w:val="333333"/>
          <w:sz w:val="24"/>
          <w:szCs w:val="24"/>
          <w:lang w:val="es-ES"/>
        </w:rPr>
        <w:t>Facturas</w:t>
      </w:r>
      <w:r w:rsidR="006F1675" w:rsidRPr="005B0F50">
        <w:rPr>
          <w:rFonts w:ascii="Times New Roman" w:hAnsi="Times New Roman" w:cs="Times New Roman"/>
          <w:color w:val="333333"/>
          <w:sz w:val="24"/>
          <w:szCs w:val="24"/>
          <w:lang w:val="es-ES"/>
        </w:rPr>
        <w:t xml:space="preserve"> de compra de maquinaria y equipo que demuestre su valor en activos fijos</w:t>
      </w:r>
      <w:r w:rsidR="00303C52" w:rsidRPr="005B0F50">
        <w:rPr>
          <w:rFonts w:ascii="Times New Roman" w:hAnsi="Times New Roman" w:cs="Times New Roman"/>
          <w:color w:val="333333"/>
          <w:sz w:val="24"/>
          <w:szCs w:val="24"/>
          <w:lang w:val="es-ES"/>
        </w:rPr>
        <w:t>.</w:t>
      </w:r>
    </w:p>
    <w:p w:rsidR="009C4205" w:rsidRPr="005B0F50" w:rsidRDefault="006F1675" w:rsidP="005B0F50">
      <w:pPr>
        <w:pStyle w:val="Prrafodelista"/>
        <w:numPr>
          <w:ilvl w:val="0"/>
          <w:numId w:val="26"/>
        </w:numPr>
        <w:spacing w:line="360" w:lineRule="auto"/>
        <w:jc w:val="both"/>
        <w:rPr>
          <w:rFonts w:ascii="Times New Roman" w:hAnsi="Times New Roman" w:cs="Times New Roman"/>
          <w:color w:val="333333"/>
          <w:sz w:val="24"/>
          <w:szCs w:val="24"/>
          <w:lang w:val="es-ES"/>
        </w:rPr>
      </w:pPr>
      <w:r w:rsidRPr="005B0F50">
        <w:rPr>
          <w:rFonts w:ascii="Times New Roman" w:hAnsi="Times New Roman" w:cs="Times New Roman"/>
          <w:color w:val="333333"/>
          <w:sz w:val="24"/>
          <w:szCs w:val="24"/>
          <w:lang w:val="es-ES"/>
        </w:rPr>
        <w:t xml:space="preserve">Escritura de Constitución y/o reforma de estatutos de la </w:t>
      </w:r>
      <w:r w:rsidR="00E6389A" w:rsidRPr="005B0F50">
        <w:rPr>
          <w:rFonts w:ascii="Times New Roman" w:hAnsi="Times New Roman" w:cs="Times New Roman"/>
          <w:color w:val="333333"/>
          <w:sz w:val="24"/>
          <w:szCs w:val="24"/>
          <w:lang w:val="es-ES"/>
        </w:rPr>
        <w:t>Compañía</w:t>
      </w:r>
      <w:r w:rsidR="00303C52" w:rsidRPr="005B0F50">
        <w:rPr>
          <w:rFonts w:ascii="Times New Roman" w:hAnsi="Times New Roman" w:cs="Times New Roman"/>
          <w:color w:val="333333"/>
          <w:sz w:val="24"/>
          <w:szCs w:val="24"/>
          <w:lang w:val="es-ES"/>
        </w:rPr>
        <w:t xml:space="preserve">, debidamente inscritos en el </w:t>
      </w:r>
      <w:r w:rsidRPr="005B0F50">
        <w:rPr>
          <w:rFonts w:ascii="Times New Roman" w:hAnsi="Times New Roman" w:cs="Times New Roman"/>
          <w:color w:val="333333"/>
          <w:sz w:val="24"/>
          <w:szCs w:val="24"/>
          <w:lang w:val="es-ES"/>
        </w:rPr>
        <w:t>Registro Mercantil</w:t>
      </w:r>
      <w:r w:rsidR="00303C52" w:rsidRPr="005B0F50">
        <w:rPr>
          <w:rFonts w:ascii="Times New Roman" w:hAnsi="Times New Roman" w:cs="Times New Roman"/>
          <w:color w:val="333333"/>
          <w:sz w:val="24"/>
          <w:szCs w:val="24"/>
          <w:lang w:val="es-ES"/>
        </w:rPr>
        <w:t>.</w:t>
      </w:r>
    </w:p>
    <w:p w:rsidR="009C4205" w:rsidRPr="005B0F50" w:rsidRDefault="006F1675" w:rsidP="005B0F50">
      <w:pPr>
        <w:pStyle w:val="Prrafodelista"/>
        <w:numPr>
          <w:ilvl w:val="0"/>
          <w:numId w:val="26"/>
        </w:numPr>
        <w:spacing w:line="360" w:lineRule="auto"/>
        <w:jc w:val="both"/>
        <w:rPr>
          <w:rFonts w:ascii="Times New Roman" w:hAnsi="Times New Roman" w:cs="Times New Roman"/>
          <w:color w:val="333333"/>
          <w:sz w:val="24"/>
          <w:szCs w:val="24"/>
          <w:lang w:val="es-ES"/>
        </w:rPr>
      </w:pPr>
      <w:r w:rsidRPr="005B0F50">
        <w:rPr>
          <w:rFonts w:ascii="Times New Roman" w:hAnsi="Times New Roman" w:cs="Times New Roman"/>
          <w:color w:val="333333"/>
          <w:sz w:val="24"/>
          <w:szCs w:val="24"/>
          <w:lang w:val="es-ES"/>
        </w:rPr>
        <w:t>Carné de afiliación a la Cámara de la Pequeña Industria y/o de Industrias</w:t>
      </w:r>
      <w:r w:rsidR="00303C52" w:rsidRPr="005B0F50">
        <w:rPr>
          <w:rFonts w:ascii="Times New Roman" w:hAnsi="Times New Roman" w:cs="Times New Roman"/>
          <w:color w:val="333333"/>
          <w:sz w:val="24"/>
          <w:szCs w:val="24"/>
          <w:lang w:val="es-ES"/>
        </w:rPr>
        <w:t>.</w:t>
      </w:r>
    </w:p>
    <w:p w:rsidR="005B0F50" w:rsidRDefault="006F1675" w:rsidP="005B0F50">
      <w:pPr>
        <w:pStyle w:val="Prrafodelista"/>
        <w:numPr>
          <w:ilvl w:val="0"/>
          <w:numId w:val="26"/>
        </w:numPr>
        <w:spacing w:line="360" w:lineRule="auto"/>
        <w:jc w:val="both"/>
        <w:rPr>
          <w:rFonts w:ascii="Times New Roman" w:hAnsi="Times New Roman" w:cs="Times New Roman"/>
          <w:color w:val="333333"/>
          <w:sz w:val="24"/>
          <w:szCs w:val="24"/>
          <w:lang w:val="es-ES"/>
        </w:rPr>
      </w:pPr>
      <w:r w:rsidRPr="005B0F50">
        <w:rPr>
          <w:rFonts w:ascii="Times New Roman" w:hAnsi="Times New Roman" w:cs="Times New Roman"/>
          <w:color w:val="333333"/>
          <w:sz w:val="24"/>
          <w:szCs w:val="24"/>
          <w:lang w:val="es-ES"/>
        </w:rPr>
        <w:t>Certificado de Votación, Registro Único de Contribuye</w:t>
      </w:r>
      <w:r w:rsidR="0037031F" w:rsidRPr="005B0F50">
        <w:rPr>
          <w:rFonts w:ascii="Times New Roman" w:hAnsi="Times New Roman" w:cs="Times New Roman"/>
          <w:color w:val="333333"/>
          <w:sz w:val="24"/>
          <w:szCs w:val="24"/>
          <w:lang w:val="es-ES"/>
        </w:rPr>
        <w:t>ntes y Cédula de Ciudadanía.</w:t>
      </w:r>
    </w:p>
    <w:p w:rsidR="009C4205" w:rsidRPr="005B0F50" w:rsidRDefault="0037031F" w:rsidP="005B0F50">
      <w:pPr>
        <w:pStyle w:val="Prrafodelista"/>
        <w:numPr>
          <w:ilvl w:val="0"/>
          <w:numId w:val="26"/>
        </w:numPr>
        <w:spacing w:line="360" w:lineRule="auto"/>
        <w:jc w:val="both"/>
        <w:rPr>
          <w:rFonts w:ascii="Times New Roman" w:hAnsi="Times New Roman" w:cs="Times New Roman"/>
          <w:color w:val="333333"/>
          <w:sz w:val="24"/>
          <w:szCs w:val="24"/>
          <w:lang w:val="es-ES"/>
        </w:rPr>
      </w:pPr>
      <w:r w:rsidRPr="005B0F50">
        <w:rPr>
          <w:rFonts w:ascii="Times New Roman" w:hAnsi="Times New Roman" w:cs="Times New Roman"/>
          <w:color w:val="333333"/>
          <w:sz w:val="24"/>
          <w:szCs w:val="24"/>
          <w:lang w:val="es-ES"/>
        </w:rPr>
        <w:t>Llenar</w:t>
      </w:r>
      <w:r w:rsidR="006F1675" w:rsidRPr="005B0F50">
        <w:rPr>
          <w:rFonts w:ascii="Times New Roman" w:hAnsi="Times New Roman" w:cs="Times New Roman"/>
          <w:color w:val="333333"/>
          <w:sz w:val="24"/>
          <w:szCs w:val="24"/>
          <w:lang w:val="es-ES"/>
        </w:rPr>
        <w:t xml:space="preserve"> todos los datos que requiere la Solicitud del Artesano para acogerse a la Ley de Fomento Artesanal, disponible en documento y archivo magnético</w:t>
      </w:r>
      <w:r w:rsidR="006A7014" w:rsidRPr="005B0F50">
        <w:rPr>
          <w:rFonts w:ascii="Times New Roman" w:hAnsi="Times New Roman" w:cs="Times New Roman"/>
          <w:color w:val="333333"/>
          <w:sz w:val="24"/>
          <w:szCs w:val="24"/>
          <w:lang w:val="es-ES"/>
        </w:rPr>
        <w:t xml:space="preserve"> que son:</w:t>
      </w:r>
    </w:p>
    <w:p w:rsidR="009C4205" w:rsidRPr="005B0F50" w:rsidRDefault="006F1675" w:rsidP="005B0F50">
      <w:pPr>
        <w:pStyle w:val="Prrafodelista"/>
        <w:numPr>
          <w:ilvl w:val="0"/>
          <w:numId w:val="27"/>
        </w:numPr>
        <w:spacing w:line="360" w:lineRule="auto"/>
        <w:jc w:val="both"/>
        <w:rPr>
          <w:rFonts w:ascii="Times New Roman" w:hAnsi="Times New Roman" w:cs="Times New Roman"/>
          <w:b/>
          <w:sz w:val="24"/>
          <w:szCs w:val="24"/>
        </w:rPr>
      </w:pPr>
      <w:r w:rsidRPr="005B0F50">
        <w:rPr>
          <w:rFonts w:ascii="Times New Roman" w:hAnsi="Times New Roman" w:cs="Times New Roman"/>
          <w:color w:val="333333"/>
          <w:sz w:val="24"/>
          <w:szCs w:val="24"/>
          <w:lang w:val="es-ES"/>
        </w:rPr>
        <w:t>Solicitud y formulario</w:t>
      </w:r>
      <w:r w:rsidR="00303C52" w:rsidRPr="005B0F50">
        <w:rPr>
          <w:rFonts w:ascii="Times New Roman" w:hAnsi="Times New Roman" w:cs="Times New Roman"/>
          <w:color w:val="333333"/>
          <w:sz w:val="24"/>
          <w:szCs w:val="24"/>
          <w:lang w:val="es-ES"/>
        </w:rPr>
        <w:t>.</w:t>
      </w:r>
    </w:p>
    <w:p w:rsidR="009C4205" w:rsidRPr="005B0F50" w:rsidRDefault="006F1675" w:rsidP="005B0F50">
      <w:pPr>
        <w:pStyle w:val="Prrafodelista"/>
        <w:numPr>
          <w:ilvl w:val="0"/>
          <w:numId w:val="27"/>
        </w:numPr>
        <w:spacing w:line="360" w:lineRule="auto"/>
        <w:jc w:val="both"/>
        <w:rPr>
          <w:rFonts w:ascii="Times New Roman" w:hAnsi="Times New Roman" w:cs="Times New Roman"/>
          <w:b/>
          <w:sz w:val="24"/>
          <w:szCs w:val="24"/>
        </w:rPr>
      </w:pPr>
      <w:r w:rsidRPr="005B0F50">
        <w:rPr>
          <w:rFonts w:ascii="Times New Roman" w:hAnsi="Times New Roman" w:cs="Times New Roman"/>
          <w:color w:val="333333"/>
          <w:sz w:val="24"/>
          <w:szCs w:val="24"/>
          <w:lang w:val="es-ES"/>
        </w:rPr>
        <w:t>Fotocopia de la cédula de ciudadanía y papeleta de votación actualizada</w:t>
      </w:r>
      <w:r w:rsidR="00303C52" w:rsidRPr="005B0F50">
        <w:rPr>
          <w:rFonts w:ascii="Times New Roman" w:hAnsi="Times New Roman" w:cs="Times New Roman"/>
          <w:color w:val="333333"/>
          <w:sz w:val="24"/>
          <w:szCs w:val="24"/>
          <w:lang w:val="es-ES"/>
        </w:rPr>
        <w:t>.</w:t>
      </w:r>
    </w:p>
    <w:p w:rsidR="009C4205" w:rsidRPr="005B0F50" w:rsidRDefault="00F2315C" w:rsidP="005B0F50">
      <w:pPr>
        <w:pStyle w:val="Prrafodelista"/>
        <w:numPr>
          <w:ilvl w:val="0"/>
          <w:numId w:val="27"/>
        </w:numPr>
        <w:spacing w:line="360" w:lineRule="auto"/>
        <w:jc w:val="both"/>
        <w:rPr>
          <w:rFonts w:ascii="Times New Roman" w:hAnsi="Times New Roman" w:cs="Times New Roman"/>
          <w:b/>
          <w:sz w:val="24"/>
          <w:szCs w:val="24"/>
        </w:rPr>
      </w:pPr>
      <w:r w:rsidRPr="005B0F50">
        <w:rPr>
          <w:rFonts w:ascii="Times New Roman" w:hAnsi="Times New Roman" w:cs="Times New Roman"/>
          <w:color w:val="333333"/>
          <w:sz w:val="24"/>
          <w:szCs w:val="24"/>
          <w:lang w:val="es-ES"/>
        </w:rPr>
        <w:t>Carnet</w:t>
      </w:r>
      <w:r w:rsidR="006F1675" w:rsidRPr="005B0F50">
        <w:rPr>
          <w:rFonts w:ascii="Times New Roman" w:hAnsi="Times New Roman" w:cs="Times New Roman"/>
          <w:color w:val="333333"/>
          <w:sz w:val="24"/>
          <w:szCs w:val="24"/>
          <w:lang w:val="es-ES"/>
        </w:rPr>
        <w:t xml:space="preserve"> ocupacional, otorgado por el Ministerio de Trabajo y Recursos Humanos, copia de pasaporte y Visa de Residente (10-9), para personas de otra nacionalidad</w:t>
      </w:r>
      <w:r w:rsidR="0037031F" w:rsidRPr="005B0F50">
        <w:rPr>
          <w:rFonts w:ascii="Times New Roman" w:hAnsi="Times New Roman" w:cs="Times New Roman"/>
          <w:color w:val="333333"/>
          <w:sz w:val="24"/>
          <w:szCs w:val="24"/>
          <w:lang w:val="es-ES"/>
        </w:rPr>
        <w:t>.</w:t>
      </w:r>
    </w:p>
    <w:p w:rsidR="009C4205" w:rsidRPr="005B0F50" w:rsidRDefault="00F2315C" w:rsidP="005B0F50">
      <w:pPr>
        <w:pStyle w:val="Prrafodelista"/>
        <w:numPr>
          <w:ilvl w:val="0"/>
          <w:numId w:val="27"/>
        </w:numPr>
        <w:spacing w:line="360" w:lineRule="auto"/>
        <w:jc w:val="both"/>
        <w:rPr>
          <w:rFonts w:ascii="Times New Roman" w:hAnsi="Times New Roman" w:cs="Times New Roman"/>
          <w:b/>
          <w:sz w:val="24"/>
          <w:szCs w:val="24"/>
        </w:rPr>
      </w:pPr>
      <w:r w:rsidRPr="005B0F50">
        <w:rPr>
          <w:rFonts w:ascii="Times New Roman" w:hAnsi="Times New Roman" w:cs="Times New Roman"/>
          <w:color w:val="333333"/>
          <w:sz w:val="24"/>
          <w:szCs w:val="24"/>
          <w:lang w:val="es-ES"/>
        </w:rPr>
        <w:t>Carnet</w:t>
      </w:r>
      <w:r w:rsidR="006F1675" w:rsidRPr="005B0F50">
        <w:rPr>
          <w:rFonts w:ascii="Times New Roman" w:hAnsi="Times New Roman" w:cs="Times New Roman"/>
          <w:color w:val="333333"/>
          <w:sz w:val="24"/>
          <w:szCs w:val="24"/>
          <w:lang w:val="es-ES"/>
        </w:rPr>
        <w:t xml:space="preserve"> de agremiación para artesanos de organizaciones artesanales</w:t>
      </w:r>
      <w:r w:rsidR="00303C52" w:rsidRPr="005B0F50">
        <w:rPr>
          <w:rFonts w:ascii="Times New Roman" w:hAnsi="Times New Roman" w:cs="Times New Roman"/>
          <w:color w:val="333333"/>
          <w:sz w:val="24"/>
          <w:szCs w:val="24"/>
          <w:lang w:val="es-ES"/>
        </w:rPr>
        <w:t>.</w:t>
      </w:r>
    </w:p>
    <w:p w:rsidR="005B0F50" w:rsidRPr="005B0F50" w:rsidRDefault="006F1675" w:rsidP="005B0F50">
      <w:pPr>
        <w:pStyle w:val="Prrafodelista"/>
        <w:numPr>
          <w:ilvl w:val="0"/>
          <w:numId w:val="27"/>
        </w:numPr>
        <w:spacing w:line="360" w:lineRule="auto"/>
        <w:jc w:val="both"/>
        <w:rPr>
          <w:rFonts w:ascii="Times New Roman" w:hAnsi="Times New Roman" w:cs="Times New Roman"/>
          <w:b/>
          <w:sz w:val="24"/>
          <w:szCs w:val="24"/>
        </w:rPr>
      </w:pPr>
      <w:r w:rsidRPr="005B0F50">
        <w:rPr>
          <w:rFonts w:ascii="Times New Roman" w:hAnsi="Times New Roman" w:cs="Times New Roman"/>
          <w:color w:val="333333"/>
          <w:sz w:val="24"/>
          <w:szCs w:val="24"/>
          <w:lang w:val="es-ES"/>
        </w:rPr>
        <w:t>Artesano de servicios, que no posee taller presentar</w:t>
      </w:r>
      <w:r w:rsidR="0037031F" w:rsidRPr="005B0F50">
        <w:rPr>
          <w:rFonts w:ascii="Times New Roman" w:hAnsi="Times New Roman" w:cs="Times New Roman"/>
          <w:color w:val="333333"/>
          <w:sz w:val="24"/>
          <w:szCs w:val="24"/>
          <w:lang w:val="es-ES"/>
        </w:rPr>
        <w:t xml:space="preserve"> una declaración juramentada</w:t>
      </w:r>
    </w:p>
    <w:p w:rsidR="006A7014" w:rsidRPr="005B0F50" w:rsidRDefault="006F1675" w:rsidP="005B0F50">
      <w:pPr>
        <w:pStyle w:val="Prrafodelista"/>
        <w:numPr>
          <w:ilvl w:val="0"/>
          <w:numId w:val="27"/>
        </w:numPr>
        <w:spacing w:line="360" w:lineRule="auto"/>
        <w:jc w:val="both"/>
        <w:rPr>
          <w:rFonts w:ascii="Times New Roman" w:hAnsi="Times New Roman" w:cs="Times New Roman"/>
          <w:b/>
          <w:sz w:val="24"/>
          <w:szCs w:val="24"/>
        </w:rPr>
      </w:pPr>
      <w:r w:rsidRPr="005B0F50">
        <w:rPr>
          <w:rFonts w:ascii="Times New Roman" w:hAnsi="Times New Roman" w:cs="Times New Roman"/>
          <w:color w:val="333333"/>
          <w:sz w:val="24"/>
          <w:szCs w:val="24"/>
          <w:lang w:val="es-ES"/>
        </w:rPr>
        <w:t xml:space="preserve">Se </w:t>
      </w:r>
      <w:r w:rsidR="0037031F" w:rsidRPr="005B0F50">
        <w:rPr>
          <w:rFonts w:ascii="Times New Roman" w:hAnsi="Times New Roman" w:cs="Times New Roman"/>
          <w:color w:val="333333"/>
          <w:sz w:val="24"/>
          <w:szCs w:val="24"/>
          <w:lang w:val="es-ES"/>
        </w:rPr>
        <w:t>elabora</w:t>
      </w:r>
      <w:r w:rsidRPr="005B0F50">
        <w:rPr>
          <w:rFonts w:ascii="Times New Roman" w:hAnsi="Times New Roman" w:cs="Times New Roman"/>
          <w:color w:val="333333"/>
          <w:sz w:val="24"/>
          <w:szCs w:val="24"/>
          <w:lang w:val="es-ES"/>
        </w:rPr>
        <w:t xml:space="preserve"> Acta de Acuerdo </w:t>
      </w:r>
      <w:r w:rsidR="0037031F" w:rsidRPr="005B0F50">
        <w:rPr>
          <w:rFonts w:ascii="Times New Roman" w:hAnsi="Times New Roman" w:cs="Times New Roman"/>
          <w:color w:val="333333"/>
          <w:sz w:val="24"/>
          <w:szCs w:val="24"/>
          <w:lang w:val="es-ES"/>
        </w:rPr>
        <w:t>al Proceso interno definido</w:t>
      </w:r>
      <w:r w:rsidR="00303C52" w:rsidRPr="005B0F50">
        <w:rPr>
          <w:rFonts w:ascii="Times New Roman" w:hAnsi="Times New Roman" w:cs="Times New Roman"/>
          <w:color w:val="333333"/>
          <w:sz w:val="24"/>
          <w:szCs w:val="24"/>
          <w:lang w:val="es-ES"/>
        </w:rPr>
        <w:t>.</w:t>
      </w:r>
      <w:r w:rsidR="0037031F" w:rsidRPr="005B0F50">
        <w:rPr>
          <w:rFonts w:ascii="Times New Roman" w:hAnsi="Times New Roman" w:cs="Times New Roman"/>
          <w:color w:val="333333"/>
          <w:sz w:val="24"/>
          <w:szCs w:val="24"/>
          <w:lang w:val="es-ES"/>
        </w:rPr>
        <w:br/>
      </w:r>
    </w:p>
    <w:p w:rsidR="00405A7F" w:rsidRPr="005B0F50" w:rsidRDefault="006A7014" w:rsidP="005B0F50">
      <w:pPr>
        <w:spacing w:line="360" w:lineRule="auto"/>
        <w:jc w:val="both"/>
        <w:rPr>
          <w:rFonts w:ascii="Times New Roman" w:hAnsi="Times New Roman" w:cs="Times New Roman"/>
          <w:b/>
          <w:sz w:val="24"/>
          <w:szCs w:val="24"/>
        </w:rPr>
      </w:pPr>
      <w:r w:rsidRPr="005B0F50">
        <w:rPr>
          <w:rFonts w:ascii="Times New Roman" w:hAnsi="Times New Roman" w:cs="Times New Roman"/>
          <w:b/>
          <w:sz w:val="24"/>
          <w:szCs w:val="24"/>
        </w:rPr>
        <w:lastRenderedPageBreak/>
        <w:t xml:space="preserve">2.3.6 </w:t>
      </w:r>
      <w:r w:rsidR="00405A7F" w:rsidRPr="005B0F50">
        <w:rPr>
          <w:rFonts w:ascii="Times New Roman" w:hAnsi="Times New Roman" w:cs="Times New Roman"/>
          <w:b/>
          <w:sz w:val="24"/>
          <w:szCs w:val="24"/>
        </w:rPr>
        <w:t>PROPIEDAD INTELECTUAL</w:t>
      </w:r>
    </w:p>
    <w:p w:rsidR="00994FE9" w:rsidRPr="005B0F50" w:rsidRDefault="00994FE9" w:rsidP="005B0F50">
      <w:pPr>
        <w:pStyle w:val="Prrafodelista"/>
        <w:numPr>
          <w:ilvl w:val="0"/>
          <w:numId w:val="28"/>
        </w:numPr>
        <w:spacing w:line="360" w:lineRule="auto"/>
        <w:jc w:val="both"/>
        <w:rPr>
          <w:rFonts w:ascii="Times New Roman" w:hAnsi="Times New Roman" w:cs="Times New Roman"/>
          <w:b/>
          <w:sz w:val="24"/>
          <w:szCs w:val="24"/>
        </w:rPr>
      </w:pPr>
      <w:r w:rsidRPr="005B0F50">
        <w:rPr>
          <w:rFonts w:ascii="Times New Roman" w:hAnsi="Times New Roman" w:cs="Times New Roman"/>
          <w:color w:val="000000"/>
          <w:sz w:val="24"/>
          <w:szCs w:val="24"/>
          <w:lang w:val="es-ES_tradnl"/>
        </w:rPr>
        <w:t>Formulario de solicitud, para registro de patente.</w:t>
      </w:r>
    </w:p>
    <w:p w:rsidR="00994FE9" w:rsidRPr="005B0F50" w:rsidRDefault="00994FE9" w:rsidP="005B0F50">
      <w:pPr>
        <w:pStyle w:val="Prrafodelista"/>
        <w:numPr>
          <w:ilvl w:val="0"/>
          <w:numId w:val="28"/>
        </w:numPr>
        <w:spacing w:line="360" w:lineRule="auto"/>
        <w:jc w:val="both"/>
        <w:rPr>
          <w:rFonts w:ascii="Times New Roman" w:hAnsi="Times New Roman" w:cs="Times New Roman"/>
          <w:b/>
          <w:sz w:val="24"/>
          <w:szCs w:val="24"/>
        </w:rPr>
      </w:pPr>
      <w:r w:rsidRPr="005B0F50">
        <w:rPr>
          <w:rFonts w:ascii="Times New Roman" w:hAnsi="Times New Roman" w:cs="Times New Roman"/>
          <w:color w:val="000000"/>
          <w:sz w:val="24"/>
          <w:szCs w:val="24"/>
          <w:lang w:val="es-ES_tradnl"/>
        </w:rPr>
        <w:t>Copia legible de cedula de identidad.</w:t>
      </w:r>
    </w:p>
    <w:p w:rsidR="00994FE9" w:rsidRPr="005B0F50" w:rsidRDefault="0010271D" w:rsidP="005B0F50">
      <w:pPr>
        <w:pStyle w:val="Prrafodelista"/>
        <w:numPr>
          <w:ilvl w:val="0"/>
          <w:numId w:val="28"/>
        </w:numPr>
        <w:spacing w:line="360" w:lineRule="auto"/>
        <w:jc w:val="both"/>
        <w:rPr>
          <w:rFonts w:ascii="Times New Roman" w:hAnsi="Times New Roman" w:cs="Times New Roman"/>
          <w:b/>
          <w:sz w:val="24"/>
          <w:szCs w:val="24"/>
        </w:rPr>
      </w:pPr>
      <w:r w:rsidRPr="005B0F50">
        <w:rPr>
          <w:rFonts w:ascii="Times New Roman" w:hAnsi="Times New Roman" w:cs="Times New Roman"/>
          <w:color w:val="000000"/>
          <w:sz w:val="24"/>
          <w:szCs w:val="24"/>
          <w:lang w:val="es-ES_tradnl"/>
        </w:rPr>
        <w:t xml:space="preserve">Copia del R.U.C. </w:t>
      </w:r>
      <w:r w:rsidR="00994FE9" w:rsidRPr="005B0F50">
        <w:rPr>
          <w:rFonts w:ascii="Times New Roman" w:hAnsi="Times New Roman" w:cs="Times New Roman"/>
          <w:color w:val="000000"/>
          <w:sz w:val="24"/>
          <w:szCs w:val="24"/>
          <w:lang w:val="es-ES_tradnl"/>
        </w:rPr>
        <w:t>actualizado</w:t>
      </w:r>
      <w:r w:rsidRPr="005B0F50">
        <w:rPr>
          <w:rFonts w:ascii="Times New Roman" w:hAnsi="Times New Roman" w:cs="Times New Roman"/>
          <w:color w:val="000000"/>
          <w:sz w:val="24"/>
          <w:szCs w:val="24"/>
          <w:lang w:val="es-ES_tradnl"/>
        </w:rPr>
        <w:t>.</w:t>
      </w:r>
    </w:p>
    <w:p w:rsidR="00994FE9" w:rsidRPr="005B0F50" w:rsidRDefault="00994FE9" w:rsidP="005B0F50">
      <w:pPr>
        <w:pStyle w:val="Prrafodelista"/>
        <w:numPr>
          <w:ilvl w:val="0"/>
          <w:numId w:val="28"/>
        </w:numPr>
        <w:spacing w:line="360" w:lineRule="auto"/>
        <w:jc w:val="both"/>
        <w:rPr>
          <w:rFonts w:ascii="Times New Roman" w:hAnsi="Times New Roman" w:cs="Times New Roman"/>
          <w:b/>
          <w:sz w:val="24"/>
          <w:szCs w:val="24"/>
        </w:rPr>
      </w:pPr>
      <w:r w:rsidRPr="005B0F50">
        <w:rPr>
          <w:rFonts w:ascii="Times New Roman" w:hAnsi="Times New Roman" w:cs="Times New Roman"/>
          <w:color w:val="000000"/>
          <w:sz w:val="24"/>
          <w:szCs w:val="24"/>
          <w:lang w:val="es-ES_tradnl"/>
        </w:rPr>
        <w:t>Original y copia del certificado de votación.</w:t>
      </w:r>
    </w:p>
    <w:p w:rsidR="00994FE9" w:rsidRPr="005B0F50" w:rsidRDefault="00994FE9" w:rsidP="005B0F50">
      <w:pPr>
        <w:pStyle w:val="Prrafodelista"/>
        <w:numPr>
          <w:ilvl w:val="0"/>
          <w:numId w:val="28"/>
        </w:numPr>
        <w:spacing w:line="360" w:lineRule="auto"/>
        <w:jc w:val="both"/>
        <w:rPr>
          <w:rFonts w:ascii="Times New Roman" w:hAnsi="Times New Roman" w:cs="Times New Roman"/>
          <w:b/>
          <w:sz w:val="24"/>
          <w:szCs w:val="24"/>
        </w:rPr>
      </w:pPr>
      <w:r w:rsidRPr="005B0F50">
        <w:rPr>
          <w:rFonts w:ascii="Times New Roman" w:hAnsi="Times New Roman" w:cs="Times New Roman"/>
          <w:color w:val="000000"/>
          <w:sz w:val="24"/>
          <w:szCs w:val="24"/>
          <w:lang w:val="es-ES_tradnl"/>
        </w:rPr>
        <w:t>Original o copia de certificado de seguridad, cuerpo de bomberos.</w:t>
      </w:r>
    </w:p>
    <w:p w:rsidR="00994FE9" w:rsidRPr="005B0F50" w:rsidRDefault="00994FE9" w:rsidP="005B0F50">
      <w:pPr>
        <w:pStyle w:val="Prrafodelista"/>
        <w:numPr>
          <w:ilvl w:val="0"/>
          <w:numId w:val="28"/>
        </w:numPr>
        <w:spacing w:line="360" w:lineRule="auto"/>
        <w:jc w:val="both"/>
        <w:rPr>
          <w:rFonts w:ascii="Times New Roman" w:hAnsi="Times New Roman" w:cs="Times New Roman"/>
          <w:b/>
          <w:sz w:val="24"/>
          <w:szCs w:val="24"/>
        </w:rPr>
      </w:pPr>
      <w:r w:rsidRPr="005B0F50">
        <w:rPr>
          <w:rFonts w:ascii="Times New Roman" w:hAnsi="Times New Roman" w:cs="Times New Roman"/>
          <w:color w:val="000000"/>
          <w:sz w:val="24"/>
          <w:szCs w:val="24"/>
          <w:lang w:val="es-ES_tradnl"/>
        </w:rPr>
        <w:t>Copia de comprobante de la taza de turismo.</w:t>
      </w:r>
    </w:p>
    <w:p w:rsidR="00994FE9" w:rsidRPr="005B0F50" w:rsidRDefault="00994FE9" w:rsidP="005B0F50">
      <w:pPr>
        <w:pStyle w:val="Prrafodelista"/>
        <w:numPr>
          <w:ilvl w:val="0"/>
          <w:numId w:val="28"/>
        </w:numPr>
        <w:spacing w:line="360" w:lineRule="auto"/>
        <w:jc w:val="both"/>
        <w:rPr>
          <w:rFonts w:ascii="Times New Roman" w:hAnsi="Times New Roman" w:cs="Times New Roman"/>
          <w:b/>
          <w:sz w:val="24"/>
          <w:szCs w:val="24"/>
        </w:rPr>
      </w:pPr>
      <w:r w:rsidRPr="005B0F50">
        <w:rPr>
          <w:rFonts w:ascii="Times New Roman" w:hAnsi="Times New Roman" w:cs="Times New Roman"/>
          <w:color w:val="000000"/>
          <w:sz w:val="24"/>
          <w:szCs w:val="24"/>
          <w:lang w:val="es-ES_tradnl"/>
        </w:rPr>
        <w:t>Copia de la declaración de impuestos a la renta o declaración al valor agregado del ejercicio económico inmediato del año anterior que va a declarar.</w:t>
      </w:r>
    </w:p>
    <w:p w:rsidR="00305131" w:rsidRPr="005B0F50" w:rsidRDefault="00305131" w:rsidP="005B0F50">
      <w:pPr>
        <w:autoSpaceDE w:val="0"/>
        <w:autoSpaceDN w:val="0"/>
        <w:adjustRightInd w:val="0"/>
        <w:spacing w:line="360" w:lineRule="auto"/>
        <w:jc w:val="both"/>
        <w:rPr>
          <w:rFonts w:ascii="Times New Roman" w:hAnsi="Times New Roman" w:cs="Times New Roman"/>
          <w:b/>
          <w:sz w:val="24"/>
          <w:szCs w:val="24"/>
          <w:lang w:val="es-ES_tradnl"/>
        </w:rPr>
      </w:pPr>
    </w:p>
    <w:p w:rsidR="00106382" w:rsidRPr="005B0F50" w:rsidRDefault="006A7014" w:rsidP="005B0F50">
      <w:pPr>
        <w:autoSpaceDE w:val="0"/>
        <w:autoSpaceDN w:val="0"/>
        <w:adjustRightInd w:val="0"/>
        <w:spacing w:line="360" w:lineRule="auto"/>
        <w:jc w:val="both"/>
        <w:rPr>
          <w:rFonts w:ascii="Times New Roman" w:hAnsi="Times New Roman" w:cs="Times New Roman"/>
          <w:b/>
          <w:sz w:val="24"/>
          <w:szCs w:val="24"/>
          <w:lang w:val="es-ES_tradnl"/>
        </w:rPr>
      </w:pPr>
      <w:r w:rsidRPr="005B0F50">
        <w:rPr>
          <w:rFonts w:ascii="Times New Roman" w:hAnsi="Times New Roman" w:cs="Times New Roman"/>
          <w:b/>
          <w:sz w:val="24"/>
          <w:szCs w:val="24"/>
          <w:lang w:val="es-ES_tradnl"/>
        </w:rPr>
        <w:t xml:space="preserve">2.3.7 </w:t>
      </w:r>
      <w:r w:rsidR="00106382" w:rsidRPr="005B0F50">
        <w:rPr>
          <w:rFonts w:ascii="Times New Roman" w:hAnsi="Times New Roman" w:cs="Times New Roman"/>
          <w:b/>
          <w:sz w:val="24"/>
          <w:szCs w:val="24"/>
          <w:lang w:val="es-ES_tradnl"/>
        </w:rPr>
        <w:t>PERMISO DE LOS BOMBEROS</w:t>
      </w:r>
    </w:p>
    <w:p w:rsidR="00106382" w:rsidRPr="005B0F50" w:rsidRDefault="00106382" w:rsidP="005B0F50">
      <w:pPr>
        <w:pStyle w:val="Prrafodelista"/>
        <w:numPr>
          <w:ilvl w:val="0"/>
          <w:numId w:val="29"/>
        </w:numPr>
        <w:autoSpaceDE w:val="0"/>
        <w:autoSpaceDN w:val="0"/>
        <w:adjustRightInd w:val="0"/>
        <w:spacing w:line="360" w:lineRule="auto"/>
        <w:jc w:val="both"/>
        <w:rPr>
          <w:rFonts w:ascii="Times New Roman" w:hAnsi="Times New Roman" w:cs="Times New Roman"/>
          <w:b/>
          <w:sz w:val="24"/>
          <w:szCs w:val="24"/>
          <w:lang w:val="es-ES_tradnl"/>
        </w:rPr>
      </w:pPr>
      <w:r w:rsidRPr="005B0F50">
        <w:rPr>
          <w:rFonts w:ascii="Times New Roman" w:hAnsi="Times New Roman" w:cs="Times New Roman"/>
          <w:color w:val="000000"/>
          <w:sz w:val="24"/>
          <w:szCs w:val="24"/>
          <w:lang w:val="es-ES_tradnl"/>
        </w:rPr>
        <w:t>Ced</w:t>
      </w:r>
      <w:r w:rsidR="0010271D" w:rsidRPr="005B0F50">
        <w:rPr>
          <w:rFonts w:ascii="Times New Roman" w:hAnsi="Times New Roman" w:cs="Times New Roman"/>
          <w:color w:val="000000"/>
          <w:sz w:val="24"/>
          <w:szCs w:val="24"/>
          <w:lang w:val="es-ES_tradnl"/>
        </w:rPr>
        <w:t>ula de Identidad de la persona</w:t>
      </w:r>
      <w:r w:rsidRPr="005B0F50">
        <w:rPr>
          <w:rFonts w:ascii="Times New Roman" w:hAnsi="Times New Roman" w:cs="Times New Roman"/>
          <w:color w:val="000000"/>
          <w:sz w:val="24"/>
          <w:szCs w:val="24"/>
          <w:lang w:val="es-ES_tradnl"/>
        </w:rPr>
        <w:t xml:space="preserve"> solicitante.</w:t>
      </w:r>
    </w:p>
    <w:p w:rsidR="00106382" w:rsidRPr="005B0F50" w:rsidRDefault="00106382" w:rsidP="005B0F50">
      <w:pPr>
        <w:pStyle w:val="Prrafodelista"/>
        <w:numPr>
          <w:ilvl w:val="0"/>
          <w:numId w:val="29"/>
        </w:numPr>
        <w:autoSpaceDE w:val="0"/>
        <w:autoSpaceDN w:val="0"/>
        <w:adjustRightInd w:val="0"/>
        <w:spacing w:line="360" w:lineRule="auto"/>
        <w:jc w:val="both"/>
        <w:rPr>
          <w:rFonts w:ascii="Times New Roman" w:hAnsi="Times New Roman" w:cs="Times New Roman"/>
          <w:b/>
          <w:sz w:val="24"/>
          <w:szCs w:val="24"/>
          <w:lang w:val="es-ES_tradnl"/>
        </w:rPr>
      </w:pPr>
      <w:r w:rsidRPr="005B0F50">
        <w:rPr>
          <w:rFonts w:ascii="Times New Roman" w:hAnsi="Times New Roman" w:cs="Times New Roman"/>
          <w:color w:val="000000"/>
          <w:sz w:val="24"/>
          <w:szCs w:val="24"/>
          <w:lang w:val="es-ES_tradnl"/>
        </w:rPr>
        <w:t>Copia del papel de votación.</w:t>
      </w:r>
    </w:p>
    <w:p w:rsidR="00106382" w:rsidRPr="005B0F50" w:rsidRDefault="00106382" w:rsidP="005B0F50">
      <w:pPr>
        <w:pStyle w:val="Prrafodelista"/>
        <w:numPr>
          <w:ilvl w:val="0"/>
          <w:numId w:val="29"/>
        </w:numPr>
        <w:autoSpaceDE w:val="0"/>
        <w:autoSpaceDN w:val="0"/>
        <w:adjustRightInd w:val="0"/>
        <w:spacing w:line="360" w:lineRule="auto"/>
        <w:jc w:val="both"/>
        <w:rPr>
          <w:rFonts w:ascii="Times New Roman" w:hAnsi="Times New Roman" w:cs="Times New Roman"/>
          <w:b/>
          <w:sz w:val="24"/>
          <w:szCs w:val="24"/>
          <w:lang w:val="es-ES_tradnl"/>
        </w:rPr>
      </w:pPr>
      <w:r w:rsidRPr="005B0F50">
        <w:rPr>
          <w:rFonts w:ascii="Times New Roman" w:hAnsi="Times New Roman" w:cs="Times New Roman"/>
          <w:color w:val="000000"/>
          <w:sz w:val="24"/>
          <w:szCs w:val="24"/>
          <w:lang w:val="es-ES_tradnl"/>
        </w:rPr>
        <w:t>Copia del R.U.C.</w:t>
      </w:r>
    </w:p>
    <w:p w:rsidR="00106382" w:rsidRPr="005B0F50" w:rsidRDefault="00106382" w:rsidP="005B0F50">
      <w:pPr>
        <w:pStyle w:val="Prrafodelista"/>
        <w:numPr>
          <w:ilvl w:val="0"/>
          <w:numId w:val="29"/>
        </w:numPr>
        <w:autoSpaceDE w:val="0"/>
        <w:autoSpaceDN w:val="0"/>
        <w:adjustRightInd w:val="0"/>
        <w:spacing w:line="360" w:lineRule="auto"/>
        <w:jc w:val="both"/>
        <w:rPr>
          <w:rFonts w:ascii="Times New Roman" w:hAnsi="Times New Roman" w:cs="Times New Roman"/>
          <w:b/>
          <w:sz w:val="24"/>
          <w:szCs w:val="24"/>
          <w:lang w:val="es-ES_tradnl"/>
        </w:rPr>
      </w:pPr>
      <w:r w:rsidRPr="005B0F50">
        <w:rPr>
          <w:rFonts w:ascii="Times New Roman" w:hAnsi="Times New Roman" w:cs="Times New Roman"/>
          <w:sz w:val="24"/>
          <w:szCs w:val="24"/>
        </w:rPr>
        <w:t>Factura de compra de los extintores.</w:t>
      </w:r>
    </w:p>
    <w:p w:rsidR="00106382" w:rsidRPr="005B0F50" w:rsidRDefault="00106382" w:rsidP="005B0F50">
      <w:pPr>
        <w:pStyle w:val="Prrafodelista"/>
        <w:numPr>
          <w:ilvl w:val="0"/>
          <w:numId w:val="29"/>
        </w:numPr>
        <w:autoSpaceDE w:val="0"/>
        <w:autoSpaceDN w:val="0"/>
        <w:adjustRightInd w:val="0"/>
        <w:spacing w:line="360" w:lineRule="auto"/>
        <w:jc w:val="both"/>
        <w:rPr>
          <w:rFonts w:ascii="Times New Roman" w:hAnsi="Times New Roman" w:cs="Times New Roman"/>
          <w:b/>
          <w:sz w:val="24"/>
          <w:szCs w:val="24"/>
          <w:lang w:val="es-ES_tradnl"/>
        </w:rPr>
      </w:pPr>
      <w:r w:rsidRPr="005B0F50">
        <w:rPr>
          <w:rFonts w:ascii="Times New Roman" w:hAnsi="Times New Roman" w:cs="Times New Roman"/>
          <w:sz w:val="24"/>
          <w:szCs w:val="24"/>
        </w:rPr>
        <w:t>Costo: tasa de acuerdo al tamaño, actividad y ubicación de la empresa.</w:t>
      </w:r>
    </w:p>
    <w:p w:rsidR="0010271D" w:rsidRPr="005B0F50" w:rsidRDefault="0010271D" w:rsidP="005B0F50">
      <w:pPr>
        <w:autoSpaceDE w:val="0"/>
        <w:autoSpaceDN w:val="0"/>
        <w:adjustRightInd w:val="0"/>
        <w:jc w:val="both"/>
        <w:rPr>
          <w:rFonts w:ascii="Times New Roman" w:hAnsi="Times New Roman" w:cs="Times New Roman"/>
          <w:b/>
          <w:sz w:val="24"/>
          <w:szCs w:val="24"/>
          <w:lang w:val="es-ES_tradnl"/>
        </w:rPr>
      </w:pPr>
    </w:p>
    <w:p w:rsidR="00DF564B" w:rsidRPr="005B0F50" w:rsidRDefault="006A7014" w:rsidP="005B0F50">
      <w:p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b/>
          <w:sz w:val="24"/>
          <w:szCs w:val="24"/>
          <w:lang w:val="es-ES_tradnl"/>
        </w:rPr>
        <w:t xml:space="preserve">2.3.8 </w:t>
      </w:r>
      <w:r w:rsidR="00DF564B" w:rsidRPr="005B0F50">
        <w:rPr>
          <w:rFonts w:ascii="Times New Roman" w:hAnsi="Times New Roman" w:cs="Times New Roman"/>
          <w:b/>
          <w:sz w:val="24"/>
          <w:szCs w:val="24"/>
          <w:lang w:val="es-ES_tradnl"/>
        </w:rPr>
        <w:t>REQUISITOS PARA OBTENER EL PERMISO DE FUNCIONAMIENTO:</w:t>
      </w:r>
    </w:p>
    <w:p w:rsidR="0010271D" w:rsidRPr="005B0F50" w:rsidRDefault="0010271D" w:rsidP="005B0F50">
      <w:pPr>
        <w:autoSpaceDE w:val="0"/>
        <w:autoSpaceDN w:val="0"/>
        <w:adjustRightInd w:val="0"/>
        <w:jc w:val="both"/>
        <w:rPr>
          <w:rFonts w:ascii="Times New Roman" w:hAnsi="Times New Roman" w:cs="Times New Roman"/>
          <w:b/>
          <w:sz w:val="24"/>
          <w:szCs w:val="24"/>
          <w:lang w:val="es-ES_tradnl"/>
        </w:rPr>
      </w:pPr>
    </w:p>
    <w:p w:rsidR="00DF564B" w:rsidRPr="005B0F50" w:rsidRDefault="006A7014" w:rsidP="005B0F50">
      <w:p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b/>
          <w:sz w:val="24"/>
          <w:szCs w:val="24"/>
          <w:lang w:val="es-ES_tradnl"/>
        </w:rPr>
        <w:t xml:space="preserve">2.3.8.1 </w:t>
      </w:r>
      <w:r w:rsidR="00F2315C" w:rsidRPr="005B0F50">
        <w:rPr>
          <w:rFonts w:ascii="Times New Roman" w:hAnsi="Times New Roman" w:cs="Times New Roman"/>
          <w:b/>
          <w:sz w:val="24"/>
          <w:szCs w:val="24"/>
          <w:lang w:val="es-ES_tradnl"/>
        </w:rPr>
        <w:t>LOCALES COMERCIALES</w:t>
      </w:r>
    </w:p>
    <w:p w:rsidR="00DF564B" w:rsidRPr="005B0F50" w:rsidRDefault="00DF564B" w:rsidP="005B0F50">
      <w:pPr>
        <w:pStyle w:val="Prrafodelista"/>
        <w:numPr>
          <w:ilvl w:val="0"/>
          <w:numId w:val="30"/>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t>Presentar solicitud del permiso del Municipio.</w:t>
      </w:r>
    </w:p>
    <w:p w:rsidR="00DF564B" w:rsidRPr="005B0F50" w:rsidRDefault="00DF564B" w:rsidP="005B0F50">
      <w:pPr>
        <w:pStyle w:val="Prrafodelista"/>
        <w:numPr>
          <w:ilvl w:val="0"/>
          <w:numId w:val="30"/>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t>Copia de factura de compra de extintores o de recarga a nombre del propietario.</w:t>
      </w:r>
    </w:p>
    <w:p w:rsidR="00DF564B" w:rsidRPr="005B0F50" w:rsidRDefault="00DF564B" w:rsidP="005B0F50">
      <w:pPr>
        <w:pStyle w:val="Prrafodelista"/>
        <w:numPr>
          <w:ilvl w:val="0"/>
          <w:numId w:val="30"/>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lastRenderedPageBreak/>
        <w:t>Inspección por este departamento de las instalaciones y de seguridades contra incendios.</w:t>
      </w:r>
    </w:p>
    <w:p w:rsidR="00DF564B" w:rsidRPr="005B0F50" w:rsidRDefault="00DF564B" w:rsidP="005B0F50">
      <w:pPr>
        <w:pStyle w:val="Prrafodelista"/>
        <w:numPr>
          <w:ilvl w:val="0"/>
          <w:numId w:val="30"/>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t>El propietario debe cumplir las condiciones dadas por el inspector para poder emitir el permiso de funcionamiento.</w:t>
      </w:r>
    </w:p>
    <w:p w:rsidR="0010271D" w:rsidRPr="005B0F50" w:rsidRDefault="0010271D" w:rsidP="005B0F50">
      <w:pPr>
        <w:pStyle w:val="Prrafodelista"/>
        <w:autoSpaceDE w:val="0"/>
        <w:autoSpaceDN w:val="0"/>
        <w:adjustRightInd w:val="0"/>
        <w:jc w:val="both"/>
        <w:rPr>
          <w:rFonts w:ascii="Times New Roman" w:hAnsi="Times New Roman" w:cs="Times New Roman"/>
          <w:b/>
          <w:sz w:val="24"/>
          <w:szCs w:val="24"/>
          <w:lang w:val="es-ES_tradnl"/>
        </w:rPr>
      </w:pPr>
    </w:p>
    <w:p w:rsidR="00DF564B" w:rsidRPr="005B0F50" w:rsidRDefault="006A7014" w:rsidP="005B0F50">
      <w:p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b/>
          <w:sz w:val="24"/>
          <w:szCs w:val="24"/>
          <w:lang w:val="es-ES_tradnl"/>
        </w:rPr>
        <w:t xml:space="preserve">2.3.8.2 </w:t>
      </w:r>
      <w:r w:rsidR="00F2315C" w:rsidRPr="005B0F50">
        <w:rPr>
          <w:rFonts w:ascii="Times New Roman" w:hAnsi="Times New Roman" w:cs="Times New Roman"/>
          <w:b/>
          <w:sz w:val="24"/>
          <w:szCs w:val="24"/>
          <w:lang w:val="es-ES_tradnl"/>
        </w:rPr>
        <w:t>PERSONA JURIDICA</w:t>
      </w:r>
    </w:p>
    <w:p w:rsidR="00DF564B" w:rsidRPr="005B0F50" w:rsidRDefault="00DF564B" w:rsidP="005B0F50">
      <w:pPr>
        <w:pStyle w:val="Prrafodelista"/>
        <w:numPr>
          <w:ilvl w:val="0"/>
          <w:numId w:val="31"/>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t>Copia del RUC (para su obtención puede tramitarlo personalmente en el SRI o en la CCG).</w:t>
      </w:r>
    </w:p>
    <w:p w:rsidR="00DF564B" w:rsidRPr="005B0F50" w:rsidRDefault="00DF564B" w:rsidP="005B0F50">
      <w:pPr>
        <w:pStyle w:val="Prrafodelista"/>
        <w:numPr>
          <w:ilvl w:val="0"/>
          <w:numId w:val="31"/>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t>Copia del nombramiento del Representante Legal o Mayor Accionista de la empresa.</w:t>
      </w:r>
    </w:p>
    <w:p w:rsidR="00DF564B" w:rsidRPr="005B0F50" w:rsidRDefault="00DF564B" w:rsidP="005B0F50">
      <w:pPr>
        <w:pStyle w:val="Prrafodelista"/>
        <w:numPr>
          <w:ilvl w:val="0"/>
          <w:numId w:val="31"/>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t>Copia de la escritura de Constitución de la compañía.</w:t>
      </w:r>
    </w:p>
    <w:p w:rsidR="00DF564B" w:rsidRPr="005B0F50" w:rsidRDefault="00DF564B" w:rsidP="005B0F50">
      <w:pPr>
        <w:pStyle w:val="Prrafodelista"/>
        <w:numPr>
          <w:ilvl w:val="0"/>
          <w:numId w:val="31"/>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t>Copia de la Resolución de la Superintendencia de compañías.</w:t>
      </w:r>
    </w:p>
    <w:p w:rsidR="00DF564B" w:rsidRPr="005B0F50" w:rsidRDefault="00DF564B" w:rsidP="005B0F50">
      <w:pPr>
        <w:pStyle w:val="Prrafodelista"/>
        <w:numPr>
          <w:ilvl w:val="0"/>
          <w:numId w:val="31"/>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t xml:space="preserve">Copia de cedula del Representante Legal. </w:t>
      </w:r>
    </w:p>
    <w:p w:rsidR="00DF564B" w:rsidRPr="005B0F50" w:rsidRDefault="00DF564B" w:rsidP="005B0F50">
      <w:pPr>
        <w:pStyle w:val="Prrafodelista"/>
        <w:numPr>
          <w:ilvl w:val="0"/>
          <w:numId w:val="31"/>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t>1 Foto tamaño carnet, del representante Legal o Mayor Accionista.</w:t>
      </w:r>
    </w:p>
    <w:p w:rsidR="00DF564B" w:rsidRPr="005B0F50" w:rsidRDefault="00DF564B" w:rsidP="005B0F50">
      <w:pPr>
        <w:pStyle w:val="Prrafodelista"/>
        <w:numPr>
          <w:ilvl w:val="0"/>
          <w:numId w:val="31"/>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t>Croquis de ubicación física del socio, especificando la dirección de cobro y referencias de la dirección.</w:t>
      </w:r>
    </w:p>
    <w:p w:rsidR="008F48B8" w:rsidRPr="005B0F50" w:rsidRDefault="00DF564B" w:rsidP="005B0F50">
      <w:pPr>
        <w:pStyle w:val="Prrafodelista"/>
        <w:numPr>
          <w:ilvl w:val="0"/>
          <w:numId w:val="31"/>
        </w:numPr>
        <w:autoSpaceDE w:val="0"/>
        <w:autoSpaceDN w:val="0"/>
        <w:adjustRightInd w:val="0"/>
        <w:jc w:val="both"/>
        <w:rPr>
          <w:rFonts w:ascii="Times New Roman" w:hAnsi="Times New Roman" w:cs="Times New Roman"/>
          <w:b/>
          <w:sz w:val="24"/>
          <w:szCs w:val="24"/>
          <w:lang w:val="es-ES_tradnl"/>
        </w:rPr>
      </w:pPr>
      <w:r w:rsidRPr="005B0F50">
        <w:rPr>
          <w:rFonts w:ascii="Times New Roman" w:hAnsi="Times New Roman" w:cs="Times New Roman"/>
          <w:sz w:val="24"/>
          <w:szCs w:val="24"/>
          <w:lang w:val="es-ES_tradnl"/>
        </w:rPr>
        <w:t>Para compañías en trámites de constitución que no son llevados por la Cámara de Comercio de Guayaquil, se deberá adjuntar a la solicitud Formulario de Declaración de Responsabilidad debidamente firmada por el abogado que lleve el proceso</w:t>
      </w:r>
      <w:r w:rsidR="00D30D5C" w:rsidRPr="005B0F50">
        <w:rPr>
          <w:rFonts w:ascii="Times New Roman" w:hAnsi="Times New Roman" w:cs="Times New Roman"/>
          <w:sz w:val="24"/>
          <w:szCs w:val="24"/>
          <w:lang w:val="es-ES_tradnl"/>
        </w:rPr>
        <w:t>.</w:t>
      </w:r>
    </w:p>
    <w:p w:rsidR="00305131" w:rsidRPr="005B0F50" w:rsidRDefault="00305131" w:rsidP="005B0F50">
      <w:pPr>
        <w:spacing w:after="0" w:line="360" w:lineRule="auto"/>
        <w:jc w:val="both"/>
        <w:rPr>
          <w:rFonts w:ascii="Times New Roman" w:hAnsi="Times New Roman" w:cs="Times New Roman"/>
          <w:b/>
          <w:sz w:val="24"/>
          <w:szCs w:val="24"/>
        </w:rPr>
      </w:pPr>
    </w:p>
    <w:p w:rsidR="0010271D" w:rsidRPr="005B0F50" w:rsidRDefault="0010271D" w:rsidP="005B0F50">
      <w:pPr>
        <w:spacing w:after="0" w:line="360" w:lineRule="auto"/>
        <w:jc w:val="both"/>
        <w:rPr>
          <w:rFonts w:ascii="Times New Roman" w:hAnsi="Times New Roman" w:cs="Times New Roman"/>
          <w:b/>
          <w:sz w:val="24"/>
          <w:szCs w:val="24"/>
        </w:rPr>
      </w:pPr>
    </w:p>
    <w:p w:rsidR="00405A7F" w:rsidRPr="005B0F50" w:rsidRDefault="00405A7F" w:rsidP="005B0F50">
      <w:pPr>
        <w:spacing w:after="0" w:line="360" w:lineRule="auto"/>
        <w:jc w:val="both"/>
        <w:rPr>
          <w:rFonts w:ascii="Times New Roman" w:hAnsi="Times New Roman" w:cs="Times New Roman"/>
          <w:b/>
          <w:sz w:val="24"/>
          <w:szCs w:val="24"/>
        </w:rPr>
      </w:pPr>
      <w:r w:rsidRPr="005B0F50">
        <w:rPr>
          <w:rFonts w:ascii="Times New Roman" w:hAnsi="Times New Roman" w:cs="Times New Roman"/>
          <w:b/>
          <w:sz w:val="24"/>
          <w:szCs w:val="24"/>
        </w:rPr>
        <w:t xml:space="preserve"> </w:t>
      </w:r>
      <w:r w:rsidR="006A7014" w:rsidRPr="005B0F50">
        <w:rPr>
          <w:rFonts w:ascii="Times New Roman" w:hAnsi="Times New Roman" w:cs="Times New Roman"/>
          <w:b/>
          <w:sz w:val="24"/>
          <w:szCs w:val="24"/>
        </w:rPr>
        <w:t xml:space="preserve">2.4 </w:t>
      </w:r>
      <w:r w:rsidRPr="005B0F50">
        <w:rPr>
          <w:rFonts w:ascii="Times New Roman" w:hAnsi="Times New Roman" w:cs="Times New Roman"/>
          <w:b/>
          <w:sz w:val="24"/>
          <w:szCs w:val="24"/>
        </w:rPr>
        <w:t>ENTORNO SOCIO CULTURAL</w:t>
      </w:r>
    </w:p>
    <w:p w:rsidR="0010271D" w:rsidRPr="005B0F50" w:rsidRDefault="0010271D" w:rsidP="005B0F50">
      <w:pPr>
        <w:spacing w:after="0" w:line="360" w:lineRule="auto"/>
        <w:jc w:val="both"/>
        <w:rPr>
          <w:rFonts w:ascii="Times New Roman" w:hAnsi="Times New Roman" w:cs="Times New Roman"/>
          <w:b/>
          <w:sz w:val="24"/>
          <w:szCs w:val="24"/>
        </w:rPr>
      </w:pPr>
    </w:p>
    <w:p w:rsidR="00CB0418" w:rsidRPr="005B0F50" w:rsidRDefault="00BD1E19" w:rsidP="005B0F50">
      <w:pPr>
        <w:spacing w:after="0" w:line="360" w:lineRule="auto"/>
        <w:ind w:firstLine="708"/>
        <w:jc w:val="both"/>
        <w:rPr>
          <w:rFonts w:ascii="Times New Roman" w:hAnsi="Times New Roman" w:cs="Times New Roman"/>
          <w:b/>
          <w:sz w:val="24"/>
          <w:szCs w:val="24"/>
        </w:rPr>
      </w:pPr>
      <w:r w:rsidRPr="005B0F50">
        <w:rPr>
          <w:rFonts w:ascii="Times New Roman" w:hAnsi="Times New Roman" w:cs="Times New Roman"/>
          <w:sz w:val="24"/>
          <w:szCs w:val="24"/>
        </w:rPr>
        <w:t>El nivel de educació</w:t>
      </w:r>
      <w:r w:rsidR="00994FE9" w:rsidRPr="005B0F50">
        <w:rPr>
          <w:rFonts w:ascii="Times New Roman" w:hAnsi="Times New Roman" w:cs="Times New Roman"/>
          <w:sz w:val="24"/>
          <w:szCs w:val="24"/>
        </w:rPr>
        <w:t>n en el sector</w:t>
      </w:r>
      <w:r w:rsidR="00305131" w:rsidRPr="005B0F50">
        <w:rPr>
          <w:rFonts w:ascii="Times New Roman" w:hAnsi="Times New Roman" w:cs="Times New Roman"/>
          <w:sz w:val="24"/>
          <w:szCs w:val="24"/>
        </w:rPr>
        <w:t xml:space="preserve"> de</w:t>
      </w:r>
      <w:r w:rsidR="0010271D" w:rsidRPr="005B0F50">
        <w:rPr>
          <w:rFonts w:ascii="Times New Roman" w:hAnsi="Times New Roman" w:cs="Times New Roman"/>
          <w:sz w:val="24"/>
          <w:szCs w:val="24"/>
        </w:rPr>
        <w:t xml:space="preserve">l cantón </w:t>
      </w:r>
      <w:r w:rsidR="00305131" w:rsidRPr="005B0F50">
        <w:rPr>
          <w:rFonts w:ascii="Times New Roman" w:hAnsi="Times New Roman" w:cs="Times New Roman"/>
          <w:sz w:val="24"/>
          <w:szCs w:val="24"/>
        </w:rPr>
        <w:t xml:space="preserve"> </w:t>
      </w:r>
      <w:r w:rsidR="0010271D" w:rsidRPr="005B0F50">
        <w:rPr>
          <w:rFonts w:ascii="Times New Roman" w:hAnsi="Times New Roman" w:cs="Times New Roman"/>
          <w:sz w:val="24"/>
          <w:szCs w:val="24"/>
        </w:rPr>
        <w:t xml:space="preserve">General </w:t>
      </w:r>
      <w:proofErr w:type="spellStart"/>
      <w:r w:rsidR="00305131" w:rsidRPr="005B0F50">
        <w:rPr>
          <w:rFonts w:ascii="Times New Roman" w:hAnsi="Times New Roman" w:cs="Times New Roman"/>
          <w:sz w:val="24"/>
          <w:szCs w:val="24"/>
        </w:rPr>
        <w:t>Villamil</w:t>
      </w:r>
      <w:proofErr w:type="spellEnd"/>
      <w:r w:rsidR="00305131" w:rsidRPr="005B0F50">
        <w:rPr>
          <w:rFonts w:ascii="Times New Roman" w:hAnsi="Times New Roman" w:cs="Times New Roman"/>
          <w:sz w:val="24"/>
          <w:szCs w:val="24"/>
        </w:rPr>
        <w:t xml:space="preserve"> P</w:t>
      </w:r>
      <w:r w:rsidR="00994FE9" w:rsidRPr="005B0F50">
        <w:rPr>
          <w:rFonts w:ascii="Times New Roman" w:hAnsi="Times New Roman" w:cs="Times New Roman"/>
          <w:sz w:val="24"/>
          <w:szCs w:val="24"/>
        </w:rPr>
        <w:t xml:space="preserve">layas </w:t>
      </w:r>
      <w:r w:rsidR="00CB0418" w:rsidRPr="005B0F50">
        <w:rPr>
          <w:rFonts w:ascii="Times New Roman" w:hAnsi="Times New Roman" w:cs="Times New Roman"/>
          <w:sz w:val="24"/>
          <w:szCs w:val="24"/>
        </w:rPr>
        <w:t xml:space="preserve"> cuenta con un niv</w:t>
      </w:r>
      <w:r w:rsidRPr="005B0F50">
        <w:rPr>
          <w:rFonts w:ascii="Times New Roman" w:hAnsi="Times New Roman" w:cs="Times New Roman"/>
          <w:sz w:val="24"/>
          <w:szCs w:val="24"/>
        </w:rPr>
        <w:t xml:space="preserve">el de enseñanza media completo  </w:t>
      </w:r>
      <w:r w:rsidR="00CB0418" w:rsidRPr="005B0F50">
        <w:rPr>
          <w:rFonts w:ascii="Times New Roman" w:hAnsi="Times New Roman" w:cs="Times New Roman"/>
          <w:sz w:val="24"/>
          <w:szCs w:val="24"/>
        </w:rPr>
        <w:t>indica un perfil de consumidor que se satisface con productos y servicios poco sofistica</w:t>
      </w:r>
      <w:r w:rsidRPr="005B0F50">
        <w:rPr>
          <w:rFonts w:ascii="Times New Roman" w:hAnsi="Times New Roman" w:cs="Times New Roman"/>
          <w:sz w:val="24"/>
          <w:szCs w:val="24"/>
        </w:rPr>
        <w:t>do</w:t>
      </w:r>
      <w:r w:rsidR="003C1B42" w:rsidRPr="005B0F50">
        <w:rPr>
          <w:rFonts w:ascii="Times New Roman" w:hAnsi="Times New Roman" w:cs="Times New Roman"/>
          <w:sz w:val="24"/>
          <w:szCs w:val="24"/>
        </w:rPr>
        <w:t>,</w:t>
      </w:r>
      <w:r w:rsidR="00905DDB" w:rsidRPr="005B0F50">
        <w:rPr>
          <w:rFonts w:ascii="Times New Roman" w:hAnsi="Times New Roman" w:cs="Times New Roman"/>
          <w:sz w:val="24"/>
          <w:szCs w:val="24"/>
        </w:rPr>
        <w:t xml:space="preserve"> esto facilita que se pue</w:t>
      </w:r>
      <w:r w:rsidR="003C1B42" w:rsidRPr="005B0F50">
        <w:rPr>
          <w:rFonts w:ascii="Times New Roman" w:hAnsi="Times New Roman" w:cs="Times New Roman"/>
          <w:sz w:val="24"/>
          <w:szCs w:val="24"/>
        </w:rPr>
        <w:t>da llegar a este grupo objetivo</w:t>
      </w:r>
      <w:r w:rsidR="00905DDB" w:rsidRPr="005B0F50">
        <w:rPr>
          <w:rFonts w:ascii="Times New Roman" w:hAnsi="Times New Roman" w:cs="Times New Roman"/>
          <w:sz w:val="24"/>
          <w:szCs w:val="24"/>
        </w:rPr>
        <w:t>,</w:t>
      </w:r>
      <w:r w:rsidR="003C1B42" w:rsidRPr="005B0F50">
        <w:rPr>
          <w:rFonts w:ascii="Times New Roman" w:hAnsi="Times New Roman" w:cs="Times New Roman"/>
          <w:sz w:val="24"/>
          <w:szCs w:val="24"/>
        </w:rPr>
        <w:t xml:space="preserve"> </w:t>
      </w:r>
      <w:r w:rsidR="00905DDB" w:rsidRPr="005B0F50">
        <w:rPr>
          <w:rFonts w:ascii="Times New Roman" w:hAnsi="Times New Roman" w:cs="Times New Roman"/>
          <w:sz w:val="24"/>
          <w:szCs w:val="24"/>
        </w:rPr>
        <w:t>porque sus costumbre</w:t>
      </w:r>
      <w:r w:rsidR="003C1B42" w:rsidRPr="005B0F50">
        <w:rPr>
          <w:rFonts w:ascii="Times New Roman" w:hAnsi="Times New Roman" w:cs="Times New Roman"/>
          <w:sz w:val="24"/>
          <w:szCs w:val="24"/>
        </w:rPr>
        <w:t>s</w:t>
      </w:r>
      <w:r w:rsidR="00905DDB" w:rsidRPr="005B0F50">
        <w:rPr>
          <w:rFonts w:ascii="Times New Roman" w:hAnsi="Times New Roman" w:cs="Times New Roman"/>
          <w:sz w:val="24"/>
          <w:szCs w:val="24"/>
        </w:rPr>
        <w:t xml:space="preserve"> no son tan arraizadas a diferencia de otros pueblos que predominan las culturas, en playas la gente se adapta fácilmente a los cambios son participativos</w:t>
      </w:r>
      <w:r w:rsidR="003C1B42" w:rsidRPr="005B0F50">
        <w:rPr>
          <w:rFonts w:ascii="Times New Roman" w:hAnsi="Times New Roman" w:cs="Times New Roman"/>
          <w:sz w:val="24"/>
          <w:szCs w:val="24"/>
        </w:rPr>
        <w:t>,</w:t>
      </w:r>
      <w:r w:rsidR="00905DDB" w:rsidRPr="005B0F50">
        <w:rPr>
          <w:rFonts w:ascii="Times New Roman" w:hAnsi="Times New Roman" w:cs="Times New Roman"/>
          <w:sz w:val="24"/>
          <w:szCs w:val="24"/>
        </w:rPr>
        <w:t xml:space="preserve"> </w:t>
      </w:r>
      <w:r w:rsidR="006955F9" w:rsidRPr="005B0F50">
        <w:rPr>
          <w:rFonts w:ascii="Times New Roman" w:hAnsi="Times New Roman" w:cs="Times New Roman"/>
          <w:sz w:val="24"/>
          <w:szCs w:val="24"/>
        </w:rPr>
        <w:t xml:space="preserve"> hospitalario dedicado</w:t>
      </w:r>
      <w:r w:rsidR="003C1B42" w:rsidRPr="005B0F50">
        <w:rPr>
          <w:rFonts w:ascii="Times New Roman" w:hAnsi="Times New Roman" w:cs="Times New Roman"/>
          <w:sz w:val="24"/>
          <w:szCs w:val="24"/>
        </w:rPr>
        <w:t>s</w:t>
      </w:r>
      <w:r w:rsidR="006955F9" w:rsidRPr="005B0F50">
        <w:rPr>
          <w:rFonts w:ascii="Times New Roman" w:hAnsi="Times New Roman" w:cs="Times New Roman"/>
          <w:sz w:val="24"/>
          <w:szCs w:val="24"/>
        </w:rPr>
        <w:t xml:space="preserve"> a cumplir con sus labores diaria</w:t>
      </w:r>
      <w:r w:rsidR="003C1B42" w:rsidRPr="005B0F50">
        <w:rPr>
          <w:rFonts w:ascii="Times New Roman" w:hAnsi="Times New Roman" w:cs="Times New Roman"/>
          <w:sz w:val="24"/>
          <w:szCs w:val="24"/>
        </w:rPr>
        <w:t>s.</w:t>
      </w:r>
      <w:r w:rsidR="00905DDB" w:rsidRPr="005B0F50">
        <w:rPr>
          <w:rFonts w:ascii="Times New Roman" w:hAnsi="Times New Roman" w:cs="Times New Roman"/>
          <w:sz w:val="24"/>
          <w:szCs w:val="24"/>
        </w:rPr>
        <w:t xml:space="preserve"> </w:t>
      </w:r>
    </w:p>
    <w:p w:rsidR="008F48B8" w:rsidRPr="005B0F50" w:rsidRDefault="008F48B8" w:rsidP="005B0F50">
      <w:pPr>
        <w:spacing w:after="0" w:line="360" w:lineRule="auto"/>
        <w:jc w:val="both"/>
        <w:rPr>
          <w:rFonts w:ascii="Times New Roman" w:eastAsia="Times New Roman" w:hAnsi="Times New Roman" w:cs="Times New Roman"/>
          <w:sz w:val="24"/>
          <w:szCs w:val="24"/>
          <w:lang w:eastAsia="es-EC"/>
        </w:rPr>
      </w:pPr>
    </w:p>
    <w:p w:rsidR="00BD1E19" w:rsidRPr="005B0F50" w:rsidRDefault="00BD1E19" w:rsidP="005B0F50">
      <w:pPr>
        <w:spacing w:after="0" w:line="360" w:lineRule="auto"/>
        <w:ind w:firstLine="708"/>
        <w:jc w:val="both"/>
        <w:rPr>
          <w:rFonts w:ascii="Times New Roman" w:hAnsi="Times New Roman" w:cs="Times New Roman"/>
          <w:sz w:val="24"/>
          <w:szCs w:val="24"/>
        </w:rPr>
      </w:pPr>
      <w:r w:rsidRPr="005B0F50">
        <w:rPr>
          <w:rFonts w:ascii="Times New Roman" w:hAnsi="Times New Roman" w:cs="Times New Roman"/>
          <w:sz w:val="24"/>
          <w:szCs w:val="24"/>
        </w:rPr>
        <w:t>Respecto de los hábitos socio-culturales y de consumo, los usuarios concurren a eventos deportivos, leen poco y van raramente a espectáculos y al cine. Sin embargo, escuchan música diariamente y ven filmes (</w:t>
      </w:r>
      <w:r w:rsidR="00305131" w:rsidRPr="005B0F50">
        <w:rPr>
          <w:rFonts w:ascii="Times New Roman" w:hAnsi="Times New Roman" w:cs="Times New Roman"/>
          <w:sz w:val="24"/>
          <w:szCs w:val="24"/>
        </w:rPr>
        <w:t>DVD</w:t>
      </w:r>
      <w:r w:rsidRPr="005B0F50">
        <w:rPr>
          <w:rFonts w:ascii="Times New Roman" w:hAnsi="Times New Roman" w:cs="Times New Roman"/>
          <w:sz w:val="24"/>
          <w:szCs w:val="24"/>
        </w:rPr>
        <w:t>) mensualmente, y la playa es su principal forma de recreación. Ellos van a la playa en su vehículo particular, con la familia, con el objetivo de bañarse en el mar o tomar so</w:t>
      </w:r>
      <w:r w:rsidR="00905DDB" w:rsidRPr="005B0F50">
        <w:rPr>
          <w:rFonts w:ascii="Times New Roman" w:hAnsi="Times New Roman" w:cs="Times New Roman"/>
          <w:sz w:val="24"/>
          <w:szCs w:val="24"/>
        </w:rPr>
        <w:t>l</w:t>
      </w:r>
      <w:r w:rsidR="003C1B42" w:rsidRPr="005B0F50">
        <w:rPr>
          <w:rFonts w:ascii="Times New Roman" w:hAnsi="Times New Roman" w:cs="Times New Roman"/>
          <w:sz w:val="24"/>
          <w:szCs w:val="24"/>
        </w:rPr>
        <w:t>.</w:t>
      </w:r>
    </w:p>
    <w:p w:rsidR="003C1B42" w:rsidRPr="005B0F50" w:rsidRDefault="003C1B42" w:rsidP="005B0F50">
      <w:pPr>
        <w:spacing w:after="0" w:line="360" w:lineRule="auto"/>
        <w:jc w:val="both"/>
        <w:rPr>
          <w:rFonts w:ascii="Times New Roman" w:hAnsi="Times New Roman" w:cs="Times New Roman"/>
          <w:sz w:val="24"/>
          <w:szCs w:val="24"/>
        </w:rPr>
      </w:pPr>
    </w:p>
    <w:p w:rsidR="005B0F50" w:rsidRDefault="005B0F50" w:rsidP="005B0F50">
      <w:pPr>
        <w:spacing w:line="360" w:lineRule="auto"/>
        <w:ind w:firstLine="708"/>
        <w:jc w:val="both"/>
        <w:rPr>
          <w:rFonts w:ascii="Times New Roman" w:hAnsi="Times New Roman" w:cs="Times New Roman"/>
          <w:sz w:val="24"/>
          <w:szCs w:val="24"/>
        </w:rPr>
      </w:pPr>
    </w:p>
    <w:p w:rsidR="00CB0418" w:rsidRPr="005B0F50" w:rsidRDefault="00905DDB" w:rsidP="005B0F50">
      <w:pPr>
        <w:spacing w:line="360" w:lineRule="auto"/>
        <w:ind w:firstLine="708"/>
        <w:jc w:val="both"/>
        <w:rPr>
          <w:rFonts w:ascii="Times New Roman" w:hAnsi="Times New Roman" w:cs="Times New Roman"/>
          <w:b/>
          <w:sz w:val="24"/>
          <w:szCs w:val="24"/>
        </w:rPr>
      </w:pPr>
      <w:r w:rsidRPr="005B0F50">
        <w:rPr>
          <w:rFonts w:ascii="Times New Roman" w:hAnsi="Times New Roman" w:cs="Times New Roman"/>
          <w:sz w:val="24"/>
          <w:szCs w:val="24"/>
        </w:rPr>
        <w:t>Todo este nivel socio cultural de los habitante</w:t>
      </w:r>
      <w:r w:rsidR="00B80D96" w:rsidRPr="005B0F50">
        <w:rPr>
          <w:rFonts w:ascii="Times New Roman" w:hAnsi="Times New Roman" w:cs="Times New Roman"/>
          <w:sz w:val="24"/>
          <w:szCs w:val="24"/>
        </w:rPr>
        <w:t>s</w:t>
      </w:r>
      <w:r w:rsidRPr="005B0F50">
        <w:rPr>
          <w:rFonts w:ascii="Times New Roman" w:hAnsi="Times New Roman" w:cs="Times New Roman"/>
          <w:sz w:val="24"/>
          <w:szCs w:val="24"/>
        </w:rPr>
        <w:t xml:space="preserve"> d</w:t>
      </w:r>
      <w:r w:rsidR="006955F9" w:rsidRPr="005B0F50">
        <w:rPr>
          <w:rFonts w:ascii="Times New Roman" w:hAnsi="Times New Roman" w:cs="Times New Roman"/>
          <w:sz w:val="24"/>
          <w:szCs w:val="24"/>
        </w:rPr>
        <w:t xml:space="preserve">e este sector </w:t>
      </w:r>
      <w:r w:rsidR="003C1B42" w:rsidRPr="005B0F50">
        <w:rPr>
          <w:rFonts w:ascii="Times New Roman" w:hAnsi="Times New Roman" w:cs="Times New Roman"/>
          <w:sz w:val="24"/>
          <w:szCs w:val="24"/>
        </w:rPr>
        <w:t>permitirá que en el proyecto  nos</w:t>
      </w:r>
      <w:r w:rsidR="006955F9" w:rsidRPr="005B0F50">
        <w:rPr>
          <w:rFonts w:ascii="Times New Roman" w:hAnsi="Times New Roman" w:cs="Times New Roman"/>
          <w:sz w:val="24"/>
          <w:szCs w:val="24"/>
        </w:rPr>
        <w:t xml:space="preserve"> </w:t>
      </w:r>
      <w:r w:rsidR="003C1B42" w:rsidRPr="005B0F50">
        <w:rPr>
          <w:rFonts w:ascii="Times New Roman" w:hAnsi="Times New Roman" w:cs="Times New Roman"/>
          <w:sz w:val="24"/>
          <w:szCs w:val="24"/>
        </w:rPr>
        <w:t>beneficie</w:t>
      </w:r>
      <w:r w:rsidR="006955F9" w:rsidRPr="005B0F50">
        <w:rPr>
          <w:rFonts w:ascii="Times New Roman" w:hAnsi="Times New Roman" w:cs="Times New Roman"/>
          <w:sz w:val="24"/>
          <w:szCs w:val="24"/>
        </w:rPr>
        <w:t xml:space="preserve"> de manera directa ya que las costumbres de la mayoría es asistir</w:t>
      </w:r>
      <w:r w:rsidR="003C1B42" w:rsidRPr="005B0F50">
        <w:rPr>
          <w:rFonts w:ascii="Times New Roman" w:hAnsi="Times New Roman" w:cs="Times New Roman"/>
          <w:sz w:val="24"/>
          <w:szCs w:val="24"/>
        </w:rPr>
        <w:t xml:space="preserve"> a</w:t>
      </w:r>
      <w:r w:rsidRPr="005B0F50">
        <w:rPr>
          <w:rFonts w:ascii="Times New Roman" w:hAnsi="Times New Roman" w:cs="Times New Roman"/>
          <w:sz w:val="24"/>
          <w:szCs w:val="24"/>
        </w:rPr>
        <w:t xml:space="preserve"> evento</w:t>
      </w:r>
      <w:r w:rsidR="003C1B42" w:rsidRPr="005B0F50">
        <w:rPr>
          <w:rFonts w:ascii="Times New Roman" w:hAnsi="Times New Roman" w:cs="Times New Roman"/>
          <w:sz w:val="24"/>
          <w:szCs w:val="24"/>
        </w:rPr>
        <w:t>s</w:t>
      </w:r>
      <w:r w:rsidRPr="005B0F50">
        <w:rPr>
          <w:rFonts w:ascii="Times New Roman" w:hAnsi="Times New Roman" w:cs="Times New Roman"/>
          <w:sz w:val="24"/>
          <w:szCs w:val="24"/>
        </w:rPr>
        <w:t xml:space="preserve"> deportivo</w:t>
      </w:r>
      <w:r w:rsidR="003C1B42" w:rsidRPr="005B0F50">
        <w:rPr>
          <w:rFonts w:ascii="Times New Roman" w:hAnsi="Times New Roman" w:cs="Times New Roman"/>
          <w:sz w:val="24"/>
          <w:szCs w:val="24"/>
        </w:rPr>
        <w:t>s</w:t>
      </w:r>
      <w:r w:rsidRPr="005B0F50">
        <w:rPr>
          <w:rFonts w:ascii="Times New Roman" w:hAnsi="Times New Roman" w:cs="Times New Roman"/>
          <w:sz w:val="24"/>
          <w:szCs w:val="24"/>
        </w:rPr>
        <w:t xml:space="preserve"> y esto facilita que puedan adquirir estos grupo</w:t>
      </w:r>
      <w:r w:rsidR="003C1B42" w:rsidRPr="005B0F50">
        <w:rPr>
          <w:rFonts w:ascii="Times New Roman" w:hAnsi="Times New Roman" w:cs="Times New Roman"/>
          <w:sz w:val="24"/>
          <w:szCs w:val="24"/>
        </w:rPr>
        <w:t>s</w:t>
      </w:r>
      <w:r w:rsidRPr="005B0F50">
        <w:rPr>
          <w:rFonts w:ascii="Times New Roman" w:hAnsi="Times New Roman" w:cs="Times New Roman"/>
          <w:sz w:val="24"/>
          <w:szCs w:val="24"/>
        </w:rPr>
        <w:t xml:space="preserve"> uniforme</w:t>
      </w:r>
      <w:r w:rsidR="003C1B42" w:rsidRPr="005B0F50">
        <w:rPr>
          <w:rFonts w:ascii="Times New Roman" w:hAnsi="Times New Roman" w:cs="Times New Roman"/>
          <w:sz w:val="24"/>
          <w:szCs w:val="24"/>
        </w:rPr>
        <w:t xml:space="preserve">s </w:t>
      </w:r>
      <w:r w:rsidRPr="005B0F50">
        <w:rPr>
          <w:rFonts w:ascii="Times New Roman" w:hAnsi="Times New Roman" w:cs="Times New Roman"/>
          <w:sz w:val="24"/>
          <w:szCs w:val="24"/>
        </w:rPr>
        <w:t xml:space="preserve"> para este tipo de evento</w:t>
      </w:r>
      <w:r w:rsidR="003C1B42" w:rsidRPr="005B0F50">
        <w:rPr>
          <w:rFonts w:ascii="Times New Roman" w:hAnsi="Times New Roman" w:cs="Times New Roman"/>
          <w:sz w:val="24"/>
          <w:szCs w:val="24"/>
        </w:rPr>
        <w:t>s</w:t>
      </w:r>
      <w:r w:rsidRPr="005B0F50">
        <w:rPr>
          <w:rFonts w:ascii="Times New Roman" w:hAnsi="Times New Roman" w:cs="Times New Roman"/>
          <w:sz w:val="24"/>
          <w:szCs w:val="24"/>
        </w:rPr>
        <w:t xml:space="preserve"> que </w:t>
      </w:r>
      <w:r w:rsidR="006955F9" w:rsidRPr="005B0F50">
        <w:rPr>
          <w:rFonts w:ascii="Times New Roman" w:hAnsi="Times New Roman" w:cs="Times New Roman"/>
          <w:sz w:val="24"/>
          <w:szCs w:val="24"/>
        </w:rPr>
        <w:t>realizan</w:t>
      </w:r>
      <w:r w:rsidR="003C1B42" w:rsidRPr="005B0F50">
        <w:rPr>
          <w:rFonts w:ascii="Times New Roman" w:hAnsi="Times New Roman" w:cs="Times New Roman"/>
          <w:sz w:val="24"/>
          <w:szCs w:val="24"/>
        </w:rPr>
        <w:t>.</w:t>
      </w:r>
      <w:r w:rsidR="003C1B42" w:rsidRPr="005B0F50">
        <w:rPr>
          <w:rFonts w:ascii="Times New Roman" w:hAnsi="Times New Roman" w:cs="Times New Roman"/>
          <w:b/>
          <w:sz w:val="24"/>
          <w:szCs w:val="24"/>
        </w:rPr>
        <w:t xml:space="preserve"> </w:t>
      </w:r>
    </w:p>
    <w:p w:rsidR="0010271D" w:rsidRPr="005B0F50" w:rsidRDefault="00405A7F" w:rsidP="005B0F50">
      <w:pPr>
        <w:spacing w:after="0" w:line="360" w:lineRule="auto"/>
        <w:jc w:val="both"/>
        <w:rPr>
          <w:rFonts w:ascii="Times New Roman" w:hAnsi="Times New Roman" w:cs="Times New Roman"/>
          <w:b/>
          <w:sz w:val="24"/>
          <w:szCs w:val="24"/>
        </w:rPr>
      </w:pPr>
      <w:r w:rsidRPr="005B0F50">
        <w:rPr>
          <w:rFonts w:ascii="Times New Roman" w:hAnsi="Times New Roman" w:cs="Times New Roman"/>
          <w:b/>
          <w:sz w:val="24"/>
          <w:szCs w:val="24"/>
        </w:rPr>
        <w:t xml:space="preserve"> </w:t>
      </w:r>
    </w:p>
    <w:p w:rsidR="00596F66" w:rsidRPr="005B0F50" w:rsidRDefault="00596F66" w:rsidP="005B0F50">
      <w:pPr>
        <w:spacing w:after="0" w:line="360" w:lineRule="auto"/>
        <w:jc w:val="both"/>
        <w:rPr>
          <w:rFonts w:ascii="Times New Roman" w:hAnsi="Times New Roman" w:cs="Times New Roman"/>
          <w:b/>
          <w:sz w:val="24"/>
          <w:szCs w:val="24"/>
        </w:rPr>
      </w:pPr>
    </w:p>
    <w:p w:rsidR="005B0F50" w:rsidRDefault="006B207E" w:rsidP="005B0F50">
      <w:pPr>
        <w:spacing w:after="0" w:line="360" w:lineRule="auto"/>
        <w:jc w:val="both"/>
        <w:rPr>
          <w:rFonts w:ascii="Times New Roman" w:hAnsi="Times New Roman" w:cs="Times New Roman"/>
          <w:b/>
          <w:sz w:val="24"/>
          <w:szCs w:val="24"/>
        </w:rPr>
      </w:pPr>
      <w:r w:rsidRPr="005B0F50">
        <w:rPr>
          <w:rFonts w:ascii="Times New Roman" w:hAnsi="Times New Roman" w:cs="Times New Roman"/>
          <w:b/>
          <w:sz w:val="24"/>
          <w:szCs w:val="24"/>
        </w:rPr>
        <w:t xml:space="preserve">2.5 </w:t>
      </w:r>
      <w:r w:rsidR="00596F66" w:rsidRPr="005B0F50">
        <w:rPr>
          <w:rFonts w:ascii="Times New Roman" w:hAnsi="Times New Roman" w:cs="Times New Roman"/>
          <w:b/>
          <w:sz w:val="24"/>
          <w:szCs w:val="24"/>
        </w:rPr>
        <w:t xml:space="preserve"> </w:t>
      </w:r>
      <w:r w:rsidRPr="005B0F50">
        <w:rPr>
          <w:rFonts w:ascii="Times New Roman" w:hAnsi="Times New Roman" w:cs="Times New Roman"/>
          <w:b/>
          <w:sz w:val="24"/>
          <w:szCs w:val="24"/>
        </w:rPr>
        <w:t xml:space="preserve">ENTORNO </w:t>
      </w:r>
      <w:r w:rsidR="00405A7F" w:rsidRPr="005B0F50">
        <w:rPr>
          <w:rFonts w:ascii="Times New Roman" w:hAnsi="Times New Roman" w:cs="Times New Roman"/>
          <w:b/>
          <w:sz w:val="24"/>
          <w:szCs w:val="24"/>
        </w:rPr>
        <w:t>AMBIENTAL</w:t>
      </w:r>
    </w:p>
    <w:p w:rsidR="006B207E" w:rsidRPr="005B0F50" w:rsidRDefault="00923CC6" w:rsidP="005B0F50">
      <w:pPr>
        <w:spacing w:after="0" w:line="360" w:lineRule="auto"/>
        <w:jc w:val="both"/>
        <w:rPr>
          <w:rFonts w:ascii="Times New Roman" w:eastAsia="Times New Roman" w:hAnsi="Times New Roman" w:cs="Times New Roman"/>
          <w:sz w:val="24"/>
          <w:szCs w:val="24"/>
          <w:lang w:val="es-MX" w:eastAsia="es-EC"/>
        </w:rPr>
      </w:pPr>
      <w:r w:rsidRPr="005B0F50">
        <w:rPr>
          <w:rFonts w:ascii="Times New Roman" w:eastAsia="Times New Roman" w:hAnsi="Times New Roman" w:cs="Times New Roman"/>
          <w:sz w:val="24"/>
          <w:szCs w:val="24"/>
          <w:lang w:val="es-MX" w:eastAsia="es-EC"/>
        </w:rPr>
        <w:t xml:space="preserve"> </w:t>
      </w:r>
      <w:r w:rsidRPr="005B0F50">
        <w:rPr>
          <w:rFonts w:ascii="Times New Roman" w:eastAsia="Times New Roman" w:hAnsi="Times New Roman" w:cs="Times New Roman"/>
          <w:sz w:val="24"/>
          <w:szCs w:val="24"/>
          <w:lang w:val="es-MX" w:eastAsia="es-EC"/>
        </w:rPr>
        <w:br/>
      </w:r>
      <w:r w:rsidR="005B0F50">
        <w:rPr>
          <w:rFonts w:ascii="Times New Roman" w:eastAsia="Times New Roman" w:hAnsi="Times New Roman" w:cs="Times New Roman"/>
          <w:sz w:val="24"/>
          <w:szCs w:val="24"/>
          <w:lang w:val="es-MX" w:eastAsia="es-EC"/>
        </w:rPr>
        <w:t xml:space="preserve">           </w:t>
      </w:r>
      <w:r w:rsidRPr="005B0F50">
        <w:rPr>
          <w:rFonts w:ascii="Times New Roman" w:eastAsia="Times New Roman" w:hAnsi="Times New Roman" w:cs="Times New Roman"/>
          <w:sz w:val="24"/>
          <w:szCs w:val="24"/>
          <w:lang w:val="es-MX" w:eastAsia="es-EC"/>
        </w:rPr>
        <w:t>La industria textil se ha caracterizado por ser una de las actividades más contaminantes, debido a los residuos que genera y los altos consumos de agua, energía y reactivos químicos.</w:t>
      </w:r>
    </w:p>
    <w:p w:rsidR="00F2315C" w:rsidRPr="005B0F50" w:rsidRDefault="00B80D96" w:rsidP="005B0F50">
      <w:pPr>
        <w:spacing w:after="0" w:line="360" w:lineRule="auto"/>
        <w:jc w:val="both"/>
        <w:rPr>
          <w:rFonts w:ascii="Times New Roman" w:hAnsi="Times New Roman" w:cs="Times New Roman"/>
          <w:b/>
          <w:sz w:val="24"/>
          <w:szCs w:val="24"/>
        </w:rPr>
      </w:pPr>
      <w:r w:rsidRPr="005B0F50">
        <w:rPr>
          <w:rFonts w:ascii="Times New Roman" w:eastAsia="Times New Roman" w:hAnsi="Times New Roman" w:cs="Times New Roman"/>
          <w:sz w:val="24"/>
          <w:szCs w:val="24"/>
          <w:lang w:val="es-ES" w:eastAsia="es-EC"/>
        </w:rPr>
        <w:t>E</w:t>
      </w:r>
      <w:r w:rsidR="00923CC6" w:rsidRPr="005B0F50">
        <w:rPr>
          <w:rFonts w:ascii="Times New Roman" w:eastAsia="Times New Roman" w:hAnsi="Times New Roman" w:cs="Times New Roman"/>
          <w:sz w:val="24"/>
          <w:szCs w:val="24"/>
          <w:lang w:val="es-ES" w:eastAsia="es-EC"/>
        </w:rPr>
        <w:t xml:space="preserve">n </w:t>
      </w:r>
      <w:r w:rsidRPr="005B0F50">
        <w:rPr>
          <w:rFonts w:ascii="Times New Roman" w:eastAsia="Times New Roman" w:hAnsi="Times New Roman" w:cs="Times New Roman"/>
          <w:sz w:val="24"/>
          <w:szCs w:val="24"/>
          <w:lang w:val="es-ES" w:eastAsia="es-EC"/>
        </w:rPr>
        <w:t>el Ecuador</w:t>
      </w:r>
      <w:r w:rsidR="00923CC6" w:rsidRPr="005B0F50">
        <w:rPr>
          <w:rFonts w:ascii="Times New Roman" w:eastAsia="Times New Roman" w:hAnsi="Times New Roman" w:cs="Times New Roman"/>
          <w:sz w:val="24"/>
          <w:szCs w:val="24"/>
          <w:lang w:val="es-ES" w:eastAsia="es-EC"/>
        </w:rPr>
        <w:t xml:space="preserve"> las </w:t>
      </w:r>
      <w:r w:rsidR="00FC60AD" w:rsidRPr="005B0F50">
        <w:rPr>
          <w:rFonts w:ascii="Times New Roman" w:eastAsia="Times New Roman" w:hAnsi="Times New Roman" w:cs="Times New Roman"/>
          <w:sz w:val="24"/>
          <w:szCs w:val="24"/>
          <w:lang w:val="es-ES" w:eastAsia="es-EC"/>
        </w:rPr>
        <w:t>tasas</w:t>
      </w:r>
      <w:r w:rsidR="00923CC6" w:rsidRPr="005B0F50">
        <w:rPr>
          <w:rFonts w:ascii="Times New Roman" w:eastAsia="Times New Roman" w:hAnsi="Times New Roman" w:cs="Times New Roman"/>
          <w:sz w:val="24"/>
          <w:szCs w:val="24"/>
          <w:lang w:val="es-ES" w:eastAsia="es-EC"/>
        </w:rPr>
        <w:t xml:space="preserve"> de </w:t>
      </w:r>
      <w:r w:rsidR="004F65F7" w:rsidRPr="005B0F50">
        <w:rPr>
          <w:rFonts w:ascii="Times New Roman" w:eastAsia="Times New Roman" w:hAnsi="Times New Roman" w:cs="Times New Roman"/>
          <w:sz w:val="24"/>
          <w:szCs w:val="24"/>
          <w:lang w:val="es-ES" w:eastAsia="es-EC"/>
        </w:rPr>
        <w:t>interés</w:t>
      </w:r>
      <w:r w:rsidR="00923CC6" w:rsidRPr="005B0F50">
        <w:rPr>
          <w:rFonts w:ascii="Times New Roman" w:eastAsia="Times New Roman" w:hAnsi="Times New Roman" w:cs="Times New Roman"/>
          <w:sz w:val="24"/>
          <w:szCs w:val="24"/>
          <w:lang w:val="es-ES" w:eastAsia="es-EC"/>
        </w:rPr>
        <w:t xml:space="preserve"> presentan un nivel muy elevado lo que a</w:t>
      </w:r>
      <w:r w:rsidR="00F846C4" w:rsidRPr="005B0F50">
        <w:rPr>
          <w:rFonts w:ascii="Times New Roman" w:eastAsia="Times New Roman" w:hAnsi="Times New Roman" w:cs="Times New Roman"/>
          <w:sz w:val="24"/>
          <w:szCs w:val="24"/>
          <w:lang w:val="es-ES" w:eastAsia="es-EC"/>
        </w:rPr>
        <w:t xml:space="preserve">fecta </w:t>
      </w:r>
      <w:r w:rsidRPr="005B0F50">
        <w:rPr>
          <w:rFonts w:ascii="Times New Roman" w:eastAsia="Times New Roman" w:hAnsi="Times New Roman" w:cs="Times New Roman"/>
          <w:sz w:val="24"/>
          <w:szCs w:val="24"/>
          <w:lang w:val="es-ES" w:eastAsia="es-EC"/>
        </w:rPr>
        <w:t>a la Industria Textil</w:t>
      </w:r>
      <w:r w:rsidR="00F846C4" w:rsidRPr="005B0F50">
        <w:rPr>
          <w:rFonts w:ascii="Times New Roman" w:eastAsia="Times New Roman" w:hAnsi="Times New Roman" w:cs="Times New Roman"/>
          <w:sz w:val="24"/>
          <w:szCs w:val="24"/>
          <w:lang w:val="es-ES" w:eastAsia="es-EC"/>
        </w:rPr>
        <w:t xml:space="preserve"> que para producir </w:t>
      </w:r>
      <w:r w:rsidR="004F65F7" w:rsidRPr="005B0F50">
        <w:rPr>
          <w:rFonts w:ascii="Times New Roman" w:eastAsia="Times New Roman" w:hAnsi="Times New Roman" w:cs="Times New Roman"/>
          <w:sz w:val="24"/>
          <w:szCs w:val="24"/>
          <w:lang w:val="es-ES" w:eastAsia="es-EC"/>
        </w:rPr>
        <w:t xml:space="preserve">tiene que reducir </w:t>
      </w:r>
      <w:r w:rsidR="008F48B8" w:rsidRPr="005B0F50">
        <w:rPr>
          <w:rFonts w:ascii="Times New Roman" w:eastAsia="Times New Roman" w:hAnsi="Times New Roman" w:cs="Times New Roman"/>
          <w:sz w:val="24"/>
          <w:szCs w:val="24"/>
          <w:lang w:val="es-ES" w:eastAsia="es-EC"/>
        </w:rPr>
        <w:t>el costo y</w:t>
      </w:r>
      <w:r w:rsidR="004F65F7" w:rsidRPr="005B0F50">
        <w:rPr>
          <w:rFonts w:ascii="Times New Roman" w:eastAsia="Times New Roman" w:hAnsi="Times New Roman" w:cs="Times New Roman"/>
          <w:sz w:val="24"/>
          <w:szCs w:val="24"/>
          <w:lang w:val="es-ES" w:eastAsia="es-EC"/>
        </w:rPr>
        <w:t xml:space="preserve"> por ende esto genera una contaminación en el medio ambiente </w:t>
      </w:r>
      <w:r w:rsidRPr="005B0F50">
        <w:rPr>
          <w:rFonts w:ascii="Times New Roman" w:eastAsia="Times New Roman" w:hAnsi="Times New Roman" w:cs="Times New Roman"/>
          <w:sz w:val="24"/>
          <w:szCs w:val="24"/>
          <w:lang w:val="es-ES" w:eastAsia="es-EC"/>
        </w:rPr>
        <w:t xml:space="preserve">debido a </w:t>
      </w:r>
      <w:r w:rsidR="004F65F7" w:rsidRPr="005B0F50">
        <w:rPr>
          <w:rFonts w:ascii="Times New Roman" w:eastAsia="Times New Roman" w:hAnsi="Times New Roman" w:cs="Times New Roman"/>
          <w:sz w:val="24"/>
          <w:szCs w:val="24"/>
          <w:lang w:val="es-ES" w:eastAsia="es-EC"/>
        </w:rPr>
        <w:t>que no se lo hace tomando todas las medidas necesaria para evitar este inconveniente</w:t>
      </w:r>
      <w:r w:rsidR="00DF564B" w:rsidRPr="005B0F50">
        <w:rPr>
          <w:rFonts w:ascii="Times New Roman" w:eastAsia="Times New Roman" w:hAnsi="Times New Roman" w:cs="Times New Roman"/>
          <w:sz w:val="24"/>
          <w:szCs w:val="24"/>
          <w:lang w:val="es-ES" w:eastAsia="es-EC"/>
        </w:rPr>
        <w:t>.</w:t>
      </w:r>
    </w:p>
    <w:p w:rsidR="005B0F50" w:rsidRDefault="005B0F50" w:rsidP="005B0F50">
      <w:pPr>
        <w:spacing w:after="0" w:line="360" w:lineRule="auto"/>
        <w:jc w:val="both"/>
        <w:rPr>
          <w:rFonts w:ascii="Times New Roman" w:eastAsia="Times New Roman" w:hAnsi="Times New Roman" w:cs="Times New Roman"/>
          <w:sz w:val="24"/>
          <w:szCs w:val="24"/>
          <w:lang w:eastAsia="es-EC"/>
        </w:rPr>
      </w:pPr>
    </w:p>
    <w:p w:rsidR="005B0F50" w:rsidRDefault="005B0F50" w:rsidP="005B0F50">
      <w:pPr>
        <w:spacing w:after="0" w:line="360" w:lineRule="auto"/>
        <w:jc w:val="both"/>
        <w:rPr>
          <w:rFonts w:ascii="Times New Roman" w:eastAsia="Times New Roman" w:hAnsi="Times New Roman" w:cs="Times New Roman"/>
          <w:sz w:val="24"/>
          <w:szCs w:val="24"/>
          <w:lang w:eastAsia="es-EC"/>
        </w:rPr>
      </w:pPr>
    </w:p>
    <w:p w:rsidR="00923CC6" w:rsidRPr="005B0F50" w:rsidRDefault="00B80D96" w:rsidP="005B0F50">
      <w:pPr>
        <w:spacing w:after="0" w:line="360" w:lineRule="auto"/>
        <w:ind w:firstLine="708"/>
        <w:jc w:val="both"/>
        <w:rPr>
          <w:rFonts w:ascii="Times New Roman" w:hAnsi="Times New Roman" w:cs="Times New Roman"/>
          <w:b/>
          <w:sz w:val="24"/>
          <w:szCs w:val="24"/>
        </w:rPr>
      </w:pPr>
      <w:r w:rsidRPr="005B0F50">
        <w:rPr>
          <w:rFonts w:ascii="Times New Roman" w:eastAsia="Times New Roman" w:hAnsi="Times New Roman" w:cs="Times New Roman"/>
          <w:sz w:val="24"/>
          <w:szCs w:val="24"/>
          <w:lang w:eastAsia="es-EC"/>
        </w:rPr>
        <w:lastRenderedPageBreak/>
        <w:t xml:space="preserve">Por </w:t>
      </w:r>
      <w:r w:rsidR="004F65F7" w:rsidRPr="005B0F50">
        <w:rPr>
          <w:rFonts w:ascii="Times New Roman" w:eastAsia="Times New Roman" w:hAnsi="Times New Roman" w:cs="Times New Roman"/>
          <w:sz w:val="24"/>
          <w:szCs w:val="24"/>
          <w:lang w:val="es-ES" w:eastAsia="es-EC"/>
        </w:rPr>
        <w:t xml:space="preserve"> lo general en las época de lluvia se complica la situación ya que la humedad</w:t>
      </w:r>
      <w:r w:rsidR="006B3E32" w:rsidRPr="005B0F50">
        <w:rPr>
          <w:rFonts w:ascii="Times New Roman" w:eastAsia="Times New Roman" w:hAnsi="Times New Roman" w:cs="Times New Roman"/>
          <w:sz w:val="24"/>
          <w:szCs w:val="24"/>
          <w:lang w:val="es-ES" w:eastAsia="es-EC"/>
        </w:rPr>
        <w:t xml:space="preserve">  cause efectos en la materia </w:t>
      </w:r>
      <w:r w:rsidR="008F48B8" w:rsidRPr="005B0F50">
        <w:rPr>
          <w:rFonts w:ascii="Times New Roman" w:eastAsia="Times New Roman" w:hAnsi="Times New Roman" w:cs="Times New Roman"/>
          <w:sz w:val="24"/>
          <w:szCs w:val="24"/>
          <w:lang w:val="es-ES" w:eastAsia="es-EC"/>
        </w:rPr>
        <w:t>prima, el</w:t>
      </w:r>
      <w:r w:rsidR="006B3E32" w:rsidRPr="005B0F50">
        <w:rPr>
          <w:rFonts w:ascii="Times New Roman" w:eastAsia="Times New Roman" w:hAnsi="Times New Roman" w:cs="Times New Roman"/>
          <w:sz w:val="24"/>
          <w:szCs w:val="24"/>
          <w:lang w:val="es-ES" w:eastAsia="es-EC"/>
        </w:rPr>
        <w:t xml:space="preserve"> entorno ambiental se convierte en una amenaza ya que el clima es </w:t>
      </w:r>
      <w:proofErr w:type="spellStart"/>
      <w:r w:rsidR="006B3E32" w:rsidRPr="005B0F50">
        <w:rPr>
          <w:rFonts w:ascii="Times New Roman" w:eastAsia="Times New Roman" w:hAnsi="Times New Roman" w:cs="Times New Roman"/>
          <w:sz w:val="24"/>
          <w:szCs w:val="24"/>
          <w:lang w:val="es-ES" w:eastAsia="es-EC"/>
        </w:rPr>
        <w:t>salitrico</w:t>
      </w:r>
      <w:proofErr w:type="spellEnd"/>
      <w:r w:rsidR="006B3E32" w:rsidRPr="005B0F50">
        <w:rPr>
          <w:rFonts w:ascii="Times New Roman" w:eastAsia="Times New Roman" w:hAnsi="Times New Roman" w:cs="Times New Roman"/>
          <w:sz w:val="24"/>
          <w:szCs w:val="24"/>
          <w:lang w:val="es-ES" w:eastAsia="es-EC"/>
        </w:rPr>
        <w:t xml:space="preserve"> y esto afecta a la maquinaria ya que se oxidarían </w:t>
      </w:r>
      <w:r w:rsidR="00FC60AD" w:rsidRPr="005B0F50">
        <w:rPr>
          <w:rFonts w:ascii="Times New Roman" w:eastAsia="Times New Roman" w:hAnsi="Times New Roman" w:cs="Times New Roman"/>
          <w:sz w:val="24"/>
          <w:szCs w:val="24"/>
          <w:lang w:val="es-ES" w:eastAsia="es-EC"/>
        </w:rPr>
        <w:t>más</w:t>
      </w:r>
      <w:r w:rsidR="006B3E32" w:rsidRPr="005B0F50">
        <w:rPr>
          <w:rFonts w:ascii="Times New Roman" w:eastAsia="Times New Roman" w:hAnsi="Times New Roman" w:cs="Times New Roman"/>
          <w:sz w:val="24"/>
          <w:szCs w:val="24"/>
          <w:lang w:val="es-ES" w:eastAsia="es-EC"/>
        </w:rPr>
        <w:t xml:space="preserve"> rápido  provocando un gasto en mantenimiento</w:t>
      </w:r>
      <w:r w:rsidR="00AE7B65" w:rsidRPr="005B0F50">
        <w:rPr>
          <w:rFonts w:ascii="Times New Roman" w:eastAsia="Times New Roman" w:hAnsi="Times New Roman" w:cs="Times New Roman"/>
          <w:sz w:val="24"/>
          <w:szCs w:val="24"/>
          <w:lang w:val="es-ES" w:eastAsia="es-EC"/>
        </w:rPr>
        <w:t xml:space="preserve"> continuo para poder evitar este inconveniente</w:t>
      </w:r>
      <w:r w:rsidR="0061554B" w:rsidRPr="005B0F50">
        <w:rPr>
          <w:rFonts w:ascii="Times New Roman" w:eastAsia="Times New Roman" w:hAnsi="Times New Roman" w:cs="Times New Roman"/>
          <w:sz w:val="24"/>
          <w:szCs w:val="24"/>
          <w:lang w:val="es-ES" w:eastAsia="es-EC"/>
        </w:rPr>
        <w:t xml:space="preserve"> y que la maquinaria dure mucho mas.</w:t>
      </w:r>
    </w:p>
    <w:p w:rsidR="00AB6AB5" w:rsidRPr="005B0F50" w:rsidRDefault="00AB6AB5" w:rsidP="005B0F50">
      <w:pPr>
        <w:spacing w:after="0" w:line="360" w:lineRule="auto"/>
        <w:jc w:val="both"/>
        <w:rPr>
          <w:rFonts w:ascii="Times New Roman" w:eastAsia="Times New Roman" w:hAnsi="Times New Roman" w:cs="Times New Roman"/>
          <w:sz w:val="24"/>
          <w:szCs w:val="24"/>
          <w:lang w:val="es-ES" w:eastAsia="es-EC"/>
        </w:rPr>
      </w:pPr>
    </w:p>
    <w:p w:rsidR="00AB6AB5" w:rsidRPr="005B0F50" w:rsidRDefault="00AB6AB5" w:rsidP="005B0F50">
      <w:pPr>
        <w:spacing w:after="0" w:line="360" w:lineRule="auto"/>
        <w:jc w:val="both"/>
        <w:rPr>
          <w:rFonts w:ascii="Times New Roman" w:eastAsia="Times New Roman" w:hAnsi="Times New Roman" w:cs="Times New Roman"/>
          <w:sz w:val="24"/>
          <w:szCs w:val="24"/>
          <w:lang w:val="es-ES" w:eastAsia="es-EC"/>
        </w:rPr>
      </w:pPr>
    </w:p>
    <w:p w:rsidR="00405A7F" w:rsidRPr="005B0F50" w:rsidRDefault="006A7014" w:rsidP="005B0F50">
      <w:pPr>
        <w:spacing w:line="360" w:lineRule="auto"/>
        <w:jc w:val="both"/>
        <w:rPr>
          <w:rFonts w:ascii="Times New Roman" w:hAnsi="Times New Roman" w:cs="Times New Roman"/>
          <w:b/>
          <w:sz w:val="24"/>
          <w:szCs w:val="24"/>
        </w:rPr>
      </w:pPr>
      <w:r w:rsidRPr="005B0F50">
        <w:rPr>
          <w:rFonts w:ascii="Times New Roman" w:hAnsi="Times New Roman" w:cs="Times New Roman"/>
          <w:b/>
          <w:sz w:val="24"/>
          <w:szCs w:val="24"/>
        </w:rPr>
        <w:t xml:space="preserve">2.6 </w:t>
      </w:r>
      <w:r w:rsidR="00405A7F" w:rsidRPr="005B0F50">
        <w:rPr>
          <w:rFonts w:ascii="Times New Roman" w:hAnsi="Times New Roman" w:cs="Times New Roman"/>
          <w:b/>
          <w:sz w:val="24"/>
          <w:szCs w:val="24"/>
        </w:rPr>
        <w:t xml:space="preserve"> ENTORNO TECNOLÓGICO</w:t>
      </w:r>
    </w:p>
    <w:p w:rsidR="005B0F50" w:rsidRDefault="006B3E32" w:rsidP="005B0F50">
      <w:pPr>
        <w:spacing w:line="360" w:lineRule="auto"/>
        <w:ind w:firstLine="708"/>
        <w:jc w:val="both"/>
        <w:rPr>
          <w:rFonts w:ascii="Times New Roman" w:hAnsi="Times New Roman" w:cs="Times New Roman"/>
          <w:sz w:val="24"/>
          <w:szCs w:val="24"/>
        </w:rPr>
      </w:pPr>
      <w:r w:rsidRPr="005B0F50">
        <w:rPr>
          <w:rFonts w:ascii="Times New Roman" w:hAnsi="Times New Roman" w:cs="Times New Roman"/>
          <w:sz w:val="24"/>
          <w:szCs w:val="24"/>
        </w:rPr>
        <w:t xml:space="preserve">Esto se los realiza con la finalidad de hacer </w:t>
      </w:r>
      <w:r w:rsidR="00FC60AD" w:rsidRPr="005B0F50">
        <w:rPr>
          <w:rFonts w:ascii="Times New Roman" w:hAnsi="Times New Roman" w:cs="Times New Roman"/>
          <w:sz w:val="24"/>
          <w:szCs w:val="24"/>
        </w:rPr>
        <w:t>estudios profundos</w:t>
      </w:r>
      <w:r w:rsidRPr="005B0F50">
        <w:rPr>
          <w:rFonts w:ascii="Times New Roman" w:hAnsi="Times New Roman" w:cs="Times New Roman"/>
          <w:sz w:val="24"/>
          <w:szCs w:val="24"/>
        </w:rPr>
        <w:t xml:space="preserve"> y poder llegar a repuesta precisa de lo que s</w:t>
      </w:r>
      <w:r w:rsidR="00B80D96" w:rsidRPr="005B0F50">
        <w:rPr>
          <w:rFonts w:ascii="Times New Roman" w:hAnsi="Times New Roman" w:cs="Times New Roman"/>
          <w:sz w:val="24"/>
          <w:szCs w:val="24"/>
        </w:rPr>
        <w:t>e</w:t>
      </w:r>
      <w:r w:rsidRPr="005B0F50">
        <w:rPr>
          <w:rFonts w:ascii="Times New Roman" w:hAnsi="Times New Roman" w:cs="Times New Roman"/>
          <w:sz w:val="24"/>
          <w:szCs w:val="24"/>
        </w:rPr>
        <w:t xml:space="preserve"> quiere alcanza</w:t>
      </w:r>
      <w:r w:rsidR="0010271D" w:rsidRPr="005B0F50">
        <w:rPr>
          <w:rFonts w:ascii="Times New Roman" w:hAnsi="Times New Roman" w:cs="Times New Roman"/>
          <w:sz w:val="24"/>
          <w:szCs w:val="24"/>
        </w:rPr>
        <w:t>.</w:t>
      </w:r>
    </w:p>
    <w:p w:rsidR="00B80D96" w:rsidRPr="005B0F50" w:rsidRDefault="00B80D96" w:rsidP="005B0F50">
      <w:pPr>
        <w:spacing w:line="360" w:lineRule="auto"/>
        <w:jc w:val="both"/>
        <w:rPr>
          <w:rFonts w:ascii="Times New Roman" w:hAnsi="Times New Roman" w:cs="Times New Roman"/>
          <w:color w:val="333333"/>
          <w:sz w:val="24"/>
          <w:szCs w:val="24"/>
        </w:rPr>
      </w:pPr>
    </w:p>
    <w:p w:rsidR="00427BE8" w:rsidRDefault="00427BE8" w:rsidP="005B0F50">
      <w:pPr>
        <w:spacing w:line="360" w:lineRule="auto"/>
        <w:ind w:firstLine="708"/>
        <w:jc w:val="both"/>
        <w:rPr>
          <w:rFonts w:ascii="Times New Roman" w:hAnsi="Times New Roman" w:cs="Times New Roman"/>
          <w:color w:val="333333"/>
          <w:sz w:val="24"/>
          <w:szCs w:val="24"/>
        </w:rPr>
      </w:pPr>
      <w:r w:rsidRPr="005B0F50">
        <w:rPr>
          <w:rFonts w:ascii="Times New Roman" w:hAnsi="Times New Roman" w:cs="Times New Roman"/>
          <w:color w:val="333333"/>
          <w:sz w:val="24"/>
          <w:szCs w:val="24"/>
        </w:rPr>
        <w:t xml:space="preserve">La ciencia </w:t>
      </w:r>
      <w:r w:rsidR="00FC60AD" w:rsidRPr="005B0F50">
        <w:rPr>
          <w:rFonts w:ascii="Times New Roman" w:hAnsi="Times New Roman" w:cs="Times New Roman"/>
          <w:color w:val="333333"/>
          <w:sz w:val="24"/>
          <w:szCs w:val="24"/>
        </w:rPr>
        <w:t>está</w:t>
      </w:r>
      <w:r w:rsidRPr="005B0F50">
        <w:rPr>
          <w:rFonts w:ascii="Times New Roman" w:hAnsi="Times New Roman" w:cs="Times New Roman"/>
          <w:color w:val="333333"/>
          <w:sz w:val="24"/>
          <w:szCs w:val="24"/>
        </w:rPr>
        <w:t xml:space="preserve"> invirtiendo millones de dolores en crear productos cada vez </w:t>
      </w:r>
      <w:r w:rsidR="00FC60AD" w:rsidRPr="005B0F50">
        <w:rPr>
          <w:rFonts w:ascii="Times New Roman" w:hAnsi="Times New Roman" w:cs="Times New Roman"/>
          <w:color w:val="333333"/>
          <w:sz w:val="24"/>
          <w:szCs w:val="24"/>
        </w:rPr>
        <w:t>más</w:t>
      </w:r>
      <w:r w:rsidRPr="005B0F50">
        <w:rPr>
          <w:rFonts w:ascii="Times New Roman" w:hAnsi="Times New Roman" w:cs="Times New Roman"/>
          <w:color w:val="333333"/>
          <w:sz w:val="24"/>
          <w:szCs w:val="24"/>
        </w:rPr>
        <w:t xml:space="preserve"> saludable ya </w:t>
      </w:r>
      <w:r w:rsidR="00DF2E53" w:rsidRPr="005B0F50">
        <w:rPr>
          <w:rFonts w:ascii="Times New Roman" w:hAnsi="Times New Roman" w:cs="Times New Roman"/>
          <w:color w:val="333333"/>
          <w:sz w:val="24"/>
          <w:szCs w:val="24"/>
        </w:rPr>
        <w:t>existen</w:t>
      </w:r>
      <w:r w:rsidRPr="005B0F50">
        <w:rPr>
          <w:rFonts w:ascii="Times New Roman" w:hAnsi="Times New Roman" w:cs="Times New Roman"/>
          <w:color w:val="333333"/>
          <w:sz w:val="24"/>
          <w:szCs w:val="24"/>
        </w:rPr>
        <w:t xml:space="preserve"> fibras modificada genéticamente, en un futuro no muy lejano habrá prendas para protegerse de todo tipo de enfermedades</w:t>
      </w:r>
      <w:r w:rsidR="0010271D" w:rsidRPr="005B0F50">
        <w:rPr>
          <w:rFonts w:ascii="Times New Roman" w:hAnsi="Times New Roman" w:cs="Times New Roman"/>
          <w:color w:val="333333"/>
          <w:sz w:val="24"/>
          <w:szCs w:val="24"/>
        </w:rPr>
        <w:t>.</w:t>
      </w:r>
    </w:p>
    <w:p w:rsidR="005B0F50" w:rsidRPr="005B0F50" w:rsidRDefault="005B0F50" w:rsidP="005B0F50">
      <w:pPr>
        <w:spacing w:line="360" w:lineRule="auto"/>
        <w:ind w:firstLine="708"/>
        <w:jc w:val="both"/>
        <w:rPr>
          <w:rFonts w:ascii="Times New Roman" w:hAnsi="Times New Roman" w:cs="Times New Roman"/>
          <w:sz w:val="24"/>
          <w:szCs w:val="24"/>
        </w:rPr>
      </w:pPr>
    </w:p>
    <w:p w:rsidR="00427BE8" w:rsidRDefault="00427BE8" w:rsidP="005B0F50">
      <w:pPr>
        <w:spacing w:line="360" w:lineRule="auto"/>
        <w:ind w:firstLine="708"/>
        <w:jc w:val="both"/>
        <w:rPr>
          <w:rFonts w:ascii="Times New Roman" w:hAnsi="Times New Roman" w:cs="Times New Roman"/>
          <w:color w:val="333333"/>
          <w:sz w:val="24"/>
          <w:szCs w:val="24"/>
        </w:rPr>
      </w:pPr>
      <w:r w:rsidRPr="005B0F50">
        <w:rPr>
          <w:rFonts w:ascii="Times New Roman" w:hAnsi="Times New Roman" w:cs="Times New Roman"/>
          <w:color w:val="333333"/>
          <w:sz w:val="24"/>
          <w:szCs w:val="24"/>
        </w:rPr>
        <w:t xml:space="preserve">La revolución </w:t>
      </w:r>
      <w:r w:rsidR="000C3226" w:rsidRPr="005B0F50">
        <w:rPr>
          <w:rFonts w:ascii="Times New Roman" w:hAnsi="Times New Roman" w:cs="Times New Roman"/>
          <w:color w:val="333333"/>
          <w:sz w:val="24"/>
          <w:szCs w:val="24"/>
        </w:rPr>
        <w:t xml:space="preserve">comenzó cuando la industria textil descubrió que la fibra con la que se fabrican las telas podía ser modificada genéticamente y </w:t>
      </w:r>
      <w:r w:rsidR="00DF2E53" w:rsidRPr="005B0F50">
        <w:rPr>
          <w:rFonts w:ascii="Times New Roman" w:hAnsi="Times New Roman" w:cs="Times New Roman"/>
          <w:color w:val="333333"/>
          <w:sz w:val="24"/>
          <w:szCs w:val="24"/>
        </w:rPr>
        <w:t>así</w:t>
      </w:r>
      <w:r w:rsidR="000C3226" w:rsidRPr="005B0F50">
        <w:rPr>
          <w:rFonts w:ascii="Times New Roman" w:hAnsi="Times New Roman" w:cs="Times New Roman"/>
          <w:color w:val="333333"/>
          <w:sz w:val="24"/>
          <w:szCs w:val="24"/>
        </w:rPr>
        <w:t xml:space="preserve"> </w:t>
      </w:r>
      <w:r w:rsidR="00DF2E53" w:rsidRPr="005B0F50">
        <w:rPr>
          <w:rFonts w:ascii="Times New Roman" w:hAnsi="Times New Roman" w:cs="Times New Roman"/>
          <w:color w:val="333333"/>
          <w:sz w:val="24"/>
          <w:szCs w:val="24"/>
        </w:rPr>
        <w:t>consiguió</w:t>
      </w:r>
      <w:r w:rsidR="000C3226" w:rsidRPr="005B0F50">
        <w:rPr>
          <w:rFonts w:ascii="Times New Roman" w:hAnsi="Times New Roman" w:cs="Times New Roman"/>
          <w:color w:val="333333"/>
          <w:sz w:val="24"/>
          <w:szCs w:val="24"/>
        </w:rPr>
        <w:t xml:space="preserve"> que en su </w:t>
      </w:r>
      <w:r w:rsidR="00DF2E53" w:rsidRPr="005B0F50">
        <w:rPr>
          <w:rFonts w:ascii="Times New Roman" w:hAnsi="Times New Roman" w:cs="Times New Roman"/>
          <w:color w:val="333333"/>
          <w:sz w:val="24"/>
          <w:szCs w:val="24"/>
        </w:rPr>
        <w:t>estructura</w:t>
      </w:r>
      <w:r w:rsidR="000C3226" w:rsidRPr="005B0F50">
        <w:rPr>
          <w:rFonts w:ascii="Times New Roman" w:hAnsi="Times New Roman" w:cs="Times New Roman"/>
          <w:color w:val="333333"/>
          <w:sz w:val="24"/>
          <w:szCs w:val="24"/>
        </w:rPr>
        <w:t xml:space="preserve"> se </w:t>
      </w:r>
      <w:r w:rsidR="002E3543" w:rsidRPr="005B0F50">
        <w:rPr>
          <w:rFonts w:ascii="Times New Roman" w:hAnsi="Times New Roman" w:cs="Times New Roman"/>
          <w:color w:val="333333"/>
          <w:sz w:val="24"/>
          <w:szCs w:val="24"/>
        </w:rPr>
        <w:t>incorporaran, hay</w:t>
      </w:r>
      <w:r w:rsidR="0061554B" w:rsidRPr="005B0F50">
        <w:rPr>
          <w:rFonts w:ascii="Times New Roman" w:hAnsi="Times New Roman" w:cs="Times New Roman"/>
          <w:color w:val="333333"/>
          <w:sz w:val="24"/>
          <w:szCs w:val="24"/>
        </w:rPr>
        <w:t xml:space="preserve"> prenda que se </w:t>
      </w:r>
      <w:r w:rsidR="002E3543" w:rsidRPr="005B0F50">
        <w:rPr>
          <w:rFonts w:ascii="Times New Roman" w:hAnsi="Times New Roman" w:cs="Times New Roman"/>
          <w:color w:val="333333"/>
          <w:sz w:val="24"/>
          <w:szCs w:val="24"/>
        </w:rPr>
        <w:t>protegen</w:t>
      </w:r>
      <w:r w:rsidR="0061554B" w:rsidRPr="005B0F50">
        <w:rPr>
          <w:rFonts w:ascii="Times New Roman" w:hAnsi="Times New Roman" w:cs="Times New Roman"/>
          <w:color w:val="333333"/>
          <w:sz w:val="24"/>
          <w:szCs w:val="24"/>
        </w:rPr>
        <w:t xml:space="preserve"> de </w:t>
      </w:r>
      <w:r w:rsidR="002E3543" w:rsidRPr="005B0F50">
        <w:rPr>
          <w:rFonts w:ascii="Times New Roman" w:hAnsi="Times New Roman" w:cs="Times New Roman"/>
          <w:color w:val="333333"/>
          <w:sz w:val="24"/>
          <w:szCs w:val="24"/>
        </w:rPr>
        <w:t>las radiaciones electromagnéticas</w:t>
      </w:r>
      <w:r w:rsidR="0010271D" w:rsidRPr="005B0F50">
        <w:rPr>
          <w:rFonts w:ascii="Times New Roman" w:hAnsi="Times New Roman" w:cs="Times New Roman"/>
          <w:color w:val="333333"/>
          <w:sz w:val="24"/>
          <w:szCs w:val="24"/>
        </w:rPr>
        <w:t>.</w:t>
      </w:r>
    </w:p>
    <w:p w:rsidR="005B0F50" w:rsidRPr="005B0F50" w:rsidRDefault="005B0F50" w:rsidP="005B0F50">
      <w:pPr>
        <w:spacing w:line="360" w:lineRule="auto"/>
        <w:ind w:firstLine="708"/>
        <w:jc w:val="both"/>
        <w:rPr>
          <w:rFonts w:ascii="Times New Roman" w:hAnsi="Times New Roman" w:cs="Times New Roman"/>
          <w:color w:val="333333"/>
          <w:sz w:val="24"/>
          <w:szCs w:val="24"/>
        </w:rPr>
      </w:pPr>
    </w:p>
    <w:p w:rsidR="00DF2E53" w:rsidRPr="005B0F50" w:rsidRDefault="00DF2E53" w:rsidP="005B0F50">
      <w:pPr>
        <w:spacing w:line="360" w:lineRule="auto"/>
        <w:ind w:firstLine="708"/>
        <w:jc w:val="both"/>
        <w:rPr>
          <w:rFonts w:ascii="Times New Roman" w:hAnsi="Times New Roman" w:cs="Times New Roman"/>
          <w:color w:val="333333"/>
          <w:sz w:val="24"/>
          <w:szCs w:val="24"/>
        </w:rPr>
      </w:pPr>
      <w:r w:rsidRPr="005B0F50">
        <w:rPr>
          <w:rFonts w:ascii="Times New Roman" w:hAnsi="Times New Roman" w:cs="Times New Roman"/>
          <w:color w:val="333333"/>
          <w:sz w:val="24"/>
          <w:szCs w:val="24"/>
        </w:rPr>
        <w:t xml:space="preserve">Todo </w:t>
      </w:r>
      <w:r w:rsidR="00AE7B65" w:rsidRPr="005B0F50">
        <w:rPr>
          <w:rFonts w:ascii="Times New Roman" w:hAnsi="Times New Roman" w:cs="Times New Roman"/>
          <w:color w:val="333333"/>
          <w:sz w:val="24"/>
          <w:szCs w:val="24"/>
        </w:rPr>
        <w:t>esto influye de una manera directa ya que cada día la</w:t>
      </w:r>
      <w:r w:rsidR="00551F09" w:rsidRPr="005B0F50">
        <w:rPr>
          <w:rFonts w:ascii="Times New Roman" w:hAnsi="Times New Roman" w:cs="Times New Roman"/>
          <w:color w:val="333333"/>
          <w:sz w:val="24"/>
          <w:szCs w:val="24"/>
        </w:rPr>
        <w:t>s gente quiere cambiar y</w:t>
      </w:r>
      <w:r w:rsidR="002E3543" w:rsidRPr="005B0F50">
        <w:rPr>
          <w:rFonts w:ascii="Times New Roman" w:hAnsi="Times New Roman" w:cs="Times New Roman"/>
          <w:color w:val="333333"/>
          <w:sz w:val="24"/>
          <w:szCs w:val="24"/>
        </w:rPr>
        <w:t xml:space="preserve"> </w:t>
      </w:r>
      <w:r w:rsidR="00AE7B65" w:rsidRPr="005B0F50">
        <w:rPr>
          <w:rFonts w:ascii="Times New Roman" w:hAnsi="Times New Roman" w:cs="Times New Roman"/>
          <w:color w:val="333333"/>
          <w:sz w:val="24"/>
          <w:szCs w:val="24"/>
        </w:rPr>
        <w:t>estar al día con lo</w:t>
      </w:r>
      <w:r w:rsidR="00551F09" w:rsidRPr="005B0F50">
        <w:rPr>
          <w:rFonts w:ascii="Times New Roman" w:hAnsi="Times New Roman" w:cs="Times New Roman"/>
          <w:color w:val="333333"/>
          <w:sz w:val="24"/>
          <w:szCs w:val="24"/>
        </w:rPr>
        <w:t xml:space="preserve"> que sucede a nuestro </w:t>
      </w:r>
      <w:r w:rsidR="002E3543" w:rsidRPr="005B0F50">
        <w:rPr>
          <w:rFonts w:ascii="Times New Roman" w:hAnsi="Times New Roman" w:cs="Times New Roman"/>
          <w:color w:val="333333"/>
          <w:sz w:val="24"/>
          <w:szCs w:val="24"/>
        </w:rPr>
        <w:t>alrededor,</w:t>
      </w:r>
      <w:r w:rsidR="00551F09" w:rsidRPr="005B0F50">
        <w:rPr>
          <w:rFonts w:ascii="Times New Roman" w:hAnsi="Times New Roman" w:cs="Times New Roman"/>
          <w:color w:val="333333"/>
          <w:sz w:val="24"/>
          <w:szCs w:val="24"/>
        </w:rPr>
        <w:t xml:space="preserve"> por esta razón se debe contar con la maquinaria apropiada para poder brindar un producto con la mejor </w:t>
      </w:r>
      <w:r w:rsidR="002E3543" w:rsidRPr="005B0F50">
        <w:rPr>
          <w:rFonts w:ascii="Times New Roman" w:hAnsi="Times New Roman" w:cs="Times New Roman"/>
          <w:color w:val="333333"/>
          <w:sz w:val="24"/>
          <w:szCs w:val="24"/>
        </w:rPr>
        <w:t>calidad, y</w:t>
      </w:r>
      <w:r w:rsidR="00551F09" w:rsidRPr="005B0F50">
        <w:rPr>
          <w:rFonts w:ascii="Times New Roman" w:hAnsi="Times New Roman" w:cs="Times New Roman"/>
          <w:color w:val="333333"/>
          <w:sz w:val="24"/>
          <w:szCs w:val="24"/>
        </w:rPr>
        <w:t xml:space="preserve"> </w:t>
      </w:r>
      <w:r w:rsidR="008F48B8" w:rsidRPr="005B0F50">
        <w:rPr>
          <w:rFonts w:ascii="Times New Roman" w:hAnsi="Times New Roman" w:cs="Times New Roman"/>
          <w:color w:val="333333"/>
          <w:sz w:val="24"/>
          <w:szCs w:val="24"/>
        </w:rPr>
        <w:t>así</w:t>
      </w:r>
      <w:r w:rsidR="00551F09" w:rsidRPr="005B0F50">
        <w:rPr>
          <w:rFonts w:ascii="Times New Roman" w:hAnsi="Times New Roman" w:cs="Times New Roman"/>
          <w:color w:val="333333"/>
          <w:sz w:val="24"/>
          <w:szCs w:val="24"/>
        </w:rPr>
        <w:t xml:space="preserve"> poder </w:t>
      </w:r>
      <w:r w:rsidR="002E3543" w:rsidRPr="005B0F50">
        <w:rPr>
          <w:rFonts w:ascii="Times New Roman" w:hAnsi="Times New Roman" w:cs="Times New Roman"/>
          <w:color w:val="333333"/>
          <w:sz w:val="24"/>
          <w:szCs w:val="24"/>
        </w:rPr>
        <w:t>satisfacer</w:t>
      </w:r>
      <w:r w:rsidR="00551F09" w:rsidRPr="005B0F50">
        <w:rPr>
          <w:rFonts w:ascii="Times New Roman" w:hAnsi="Times New Roman" w:cs="Times New Roman"/>
          <w:color w:val="333333"/>
          <w:sz w:val="24"/>
          <w:szCs w:val="24"/>
        </w:rPr>
        <w:t xml:space="preserve"> </w:t>
      </w:r>
      <w:r w:rsidR="00AE7B65" w:rsidRPr="005B0F50">
        <w:rPr>
          <w:rFonts w:ascii="Times New Roman" w:hAnsi="Times New Roman" w:cs="Times New Roman"/>
          <w:color w:val="333333"/>
          <w:sz w:val="24"/>
          <w:szCs w:val="24"/>
        </w:rPr>
        <w:t xml:space="preserve"> a nuestro grupo </w:t>
      </w:r>
      <w:r w:rsidR="00AE7B65" w:rsidRPr="005B0F50">
        <w:rPr>
          <w:rFonts w:ascii="Times New Roman" w:hAnsi="Times New Roman" w:cs="Times New Roman"/>
          <w:color w:val="333333"/>
          <w:sz w:val="24"/>
          <w:szCs w:val="24"/>
        </w:rPr>
        <w:lastRenderedPageBreak/>
        <w:t>objetivo</w:t>
      </w:r>
      <w:r w:rsidR="002E3543" w:rsidRPr="005B0F50">
        <w:rPr>
          <w:rFonts w:ascii="Times New Roman" w:hAnsi="Times New Roman" w:cs="Times New Roman"/>
          <w:color w:val="333333"/>
          <w:sz w:val="24"/>
          <w:szCs w:val="24"/>
        </w:rPr>
        <w:t xml:space="preserve"> y de esta  forma</w:t>
      </w:r>
      <w:r w:rsidR="00AE7B65" w:rsidRPr="005B0F50">
        <w:rPr>
          <w:rFonts w:ascii="Times New Roman" w:hAnsi="Times New Roman" w:cs="Times New Roman"/>
          <w:color w:val="333333"/>
          <w:sz w:val="24"/>
          <w:szCs w:val="24"/>
        </w:rPr>
        <w:t xml:space="preserve"> poder estar preparado para pod</w:t>
      </w:r>
      <w:r w:rsidR="008F48B8" w:rsidRPr="005B0F50">
        <w:rPr>
          <w:rFonts w:ascii="Times New Roman" w:hAnsi="Times New Roman" w:cs="Times New Roman"/>
          <w:color w:val="333333"/>
          <w:sz w:val="24"/>
          <w:szCs w:val="24"/>
        </w:rPr>
        <w:t>er</w:t>
      </w:r>
      <w:r w:rsidR="00AE7B65" w:rsidRPr="005B0F50">
        <w:rPr>
          <w:rFonts w:ascii="Times New Roman" w:hAnsi="Times New Roman" w:cs="Times New Roman"/>
          <w:color w:val="333333"/>
          <w:sz w:val="24"/>
          <w:szCs w:val="24"/>
        </w:rPr>
        <w:t xml:space="preserve"> recibir esos cambios que nos ofrece  la tecnología</w:t>
      </w:r>
      <w:r w:rsidR="002E3543" w:rsidRPr="005B0F50">
        <w:rPr>
          <w:rFonts w:ascii="Times New Roman" w:hAnsi="Times New Roman" w:cs="Times New Roman"/>
          <w:color w:val="333333"/>
          <w:sz w:val="24"/>
          <w:szCs w:val="24"/>
        </w:rPr>
        <w:t xml:space="preserve"> y </w:t>
      </w:r>
      <w:r w:rsidR="00AE7B65" w:rsidRPr="005B0F50">
        <w:rPr>
          <w:rFonts w:ascii="Times New Roman" w:hAnsi="Times New Roman" w:cs="Times New Roman"/>
          <w:color w:val="333333"/>
          <w:sz w:val="24"/>
          <w:szCs w:val="24"/>
        </w:rPr>
        <w:t xml:space="preserve"> que la empresa no se afecte con esta situación</w:t>
      </w:r>
      <w:r w:rsidR="00FC60AD" w:rsidRPr="005B0F50">
        <w:rPr>
          <w:rFonts w:ascii="Times New Roman" w:hAnsi="Times New Roman" w:cs="Times New Roman"/>
          <w:color w:val="333333"/>
          <w:sz w:val="24"/>
          <w:szCs w:val="24"/>
        </w:rPr>
        <w:t>.</w:t>
      </w:r>
    </w:p>
    <w:p w:rsidR="006A7014" w:rsidRPr="005B0F50" w:rsidRDefault="00405A7F" w:rsidP="005B0F50">
      <w:pPr>
        <w:spacing w:line="360" w:lineRule="auto"/>
        <w:jc w:val="both"/>
        <w:rPr>
          <w:rFonts w:ascii="Times New Roman" w:hAnsi="Times New Roman" w:cs="Times New Roman"/>
          <w:b/>
          <w:sz w:val="24"/>
          <w:szCs w:val="24"/>
        </w:rPr>
      </w:pPr>
      <w:r w:rsidRPr="005B0F50">
        <w:rPr>
          <w:rFonts w:ascii="Times New Roman" w:hAnsi="Times New Roman" w:cs="Times New Roman"/>
          <w:b/>
          <w:sz w:val="24"/>
          <w:szCs w:val="24"/>
        </w:rPr>
        <w:t xml:space="preserve"> </w:t>
      </w:r>
    </w:p>
    <w:p w:rsidR="00405A7F" w:rsidRPr="005B0F50" w:rsidRDefault="006A7014" w:rsidP="005B0F50">
      <w:pPr>
        <w:spacing w:line="360" w:lineRule="auto"/>
        <w:jc w:val="both"/>
        <w:rPr>
          <w:rFonts w:ascii="Times New Roman" w:hAnsi="Times New Roman" w:cs="Times New Roman"/>
          <w:b/>
          <w:sz w:val="24"/>
          <w:szCs w:val="24"/>
        </w:rPr>
      </w:pPr>
      <w:r w:rsidRPr="005B0F50">
        <w:rPr>
          <w:rFonts w:ascii="Times New Roman" w:hAnsi="Times New Roman" w:cs="Times New Roman"/>
          <w:b/>
          <w:sz w:val="24"/>
          <w:szCs w:val="24"/>
        </w:rPr>
        <w:t xml:space="preserve">2.7 </w:t>
      </w:r>
      <w:r w:rsidR="00405A7F" w:rsidRPr="005B0F50">
        <w:rPr>
          <w:rFonts w:ascii="Times New Roman" w:hAnsi="Times New Roman" w:cs="Times New Roman"/>
          <w:b/>
          <w:sz w:val="24"/>
          <w:szCs w:val="24"/>
        </w:rPr>
        <w:t>ANÁLISIS DE LA COMPETENCIA</w:t>
      </w:r>
    </w:p>
    <w:p w:rsidR="00151329" w:rsidRPr="005B0F50" w:rsidRDefault="00643C16" w:rsidP="005B0F50">
      <w:pPr>
        <w:spacing w:line="360" w:lineRule="auto"/>
        <w:ind w:firstLine="708"/>
        <w:jc w:val="both"/>
        <w:rPr>
          <w:rFonts w:ascii="Times New Roman" w:eastAsia="Times New Roman" w:hAnsi="Times New Roman" w:cs="Times New Roman"/>
          <w:sz w:val="24"/>
          <w:szCs w:val="24"/>
          <w:lang w:val="es-ES" w:eastAsia="es-EC"/>
        </w:rPr>
      </w:pPr>
      <w:r w:rsidRPr="005B0F50">
        <w:rPr>
          <w:rFonts w:ascii="Times New Roman" w:eastAsia="Times New Roman" w:hAnsi="Times New Roman" w:cs="Times New Roman"/>
          <w:sz w:val="24"/>
          <w:szCs w:val="24"/>
          <w:lang w:val="es-ES" w:eastAsia="es-EC"/>
        </w:rPr>
        <w:t xml:space="preserve">La competencia </w:t>
      </w:r>
      <w:r w:rsidR="009F278D" w:rsidRPr="005B0F50">
        <w:rPr>
          <w:rFonts w:ascii="Times New Roman" w:eastAsia="Times New Roman" w:hAnsi="Times New Roman" w:cs="Times New Roman"/>
          <w:sz w:val="24"/>
          <w:szCs w:val="24"/>
          <w:lang w:val="es-ES" w:eastAsia="es-EC"/>
        </w:rPr>
        <w:t>existe</w:t>
      </w:r>
      <w:r w:rsidRPr="005B0F50">
        <w:rPr>
          <w:rFonts w:ascii="Times New Roman" w:eastAsia="Times New Roman" w:hAnsi="Times New Roman" w:cs="Times New Roman"/>
          <w:sz w:val="24"/>
          <w:szCs w:val="24"/>
          <w:lang w:val="es-ES" w:eastAsia="es-EC"/>
        </w:rPr>
        <w:t xml:space="preserve"> es </w:t>
      </w:r>
      <w:r w:rsidR="009F278D" w:rsidRPr="005B0F50">
        <w:rPr>
          <w:rFonts w:ascii="Times New Roman" w:eastAsia="Times New Roman" w:hAnsi="Times New Roman" w:cs="Times New Roman"/>
          <w:sz w:val="24"/>
          <w:szCs w:val="24"/>
          <w:lang w:val="es-ES" w:eastAsia="es-EC"/>
        </w:rPr>
        <w:t>así</w:t>
      </w:r>
      <w:r w:rsidRPr="005B0F50">
        <w:rPr>
          <w:rFonts w:ascii="Times New Roman" w:eastAsia="Times New Roman" w:hAnsi="Times New Roman" w:cs="Times New Roman"/>
          <w:sz w:val="24"/>
          <w:szCs w:val="24"/>
          <w:lang w:val="es-ES" w:eastAsia="es-EC"/>
        </w:rPr>
        <w:t xml:space="preserve"> que cualquier agente eco</w:t>
      </w:r>
      <w:r w:rsidR="00151329" w:rsidRPr="005B0F50">
        <w:rPr>
          <w:rFonts w:ascii="Times New Roman" w:eastAsia="Times New Roman" w:hAnsi="Times New Roman" w:cs="Times New Roman"/>
          <w:sz w:val="24"/>
          <w:szCs w:val="24"/>
          <w:lang w:val="es-ES" w:eastAsia="es-EC"/>
        </w:rPr>
        <w:t xml:space="preserve">nómico es libre de ofrecer sus </w:t>
      </w:r>
      <w:r w:rsidR="00305131" w:rsidRPr="005B0F50">
        <w:rPr>
          <w:rFonts w:ascii="Times New Roman" w:eastAsia="Times New Roman" w:hAnsi="Times New Roman" w:cs="Times New Roman"/>
          <w:sz w:val="24"/>
          <w:szCs w:val="24"/>
          <w:lang w:val="es-ES" w:eastAsia="es-EC"/>
        </w:rPr>
        <w:t>bienes</w:t>
      </w:r>
      <w:r w:rsidR="002E3543" w:rsidRPr="005B0F50">
        <w:rPr>
          <w:rFonts w:ascii="Times New Roman" w:eastAsia="Times New Roman" w:hAnsi="Times New Roman" w:cs="Times New Roman"/>
          <w:sz w:val="24"/>
          <w:szCs w:val="24"/>
          <w:lang w:val="es-ES" w:eastAsia="es-EC"/>
        </w:rPr>
        <w:t xml:space="preserve"> o </w:t>
      </w:r>
      <w:r w:rsidR="007F3F22" w:rsidRPr="005B0F50">
        <w:rPr>
          <w:rFonts w:ascii="Times New Roman" w:eastAsia="Times New Roman" w:hAnsi="Times New Roman" w:cs="Times New Roman"/>
          <w:sz w:val="24"/>
          <w:szCs w:val="24"/>
          <w:lang w:val="es-ES" w:eastAsia="es-EC"/>
        </w:rPr>
        <w:t>servicio,</w:t>
      </w:r>
      <w:r w:rsidR="002E3543" w:rsidRPr="005B0F50">
        <w:rPr>
          <w:rFonts w:ascii="Times New Roman" w:eastAsia="Times New Roman" w:hAnsi="Times New Roman" w:cs="Times New Roman"/>
          <w:sz w:val="24"/>
          <w:szCs w:val="24"/>
          <w:lang w:val="es-ES" w:eastAsia="es-EC"/>
        </w:rPr>
        <w:t xml:space="preserve"> se ha determinado que la competencia es muy baja en este </w:t>
      </w:r>
      <w:r w:rsidR="00151329" w:rsidRPr="005B0F50">
        <w:rPr>
          <w:rFonts w:ascii="Times New Roman" w:eastAsia="Times New Roman" w:hAnsi="Times New Roman" w:cs="Times New Roman"/>
          <w:sz w:val="24"/>
          <w:szCs w:val="24"/>
          <w:lang w:val="es-ES" w:eastAsia="es-EC"/>
        </w:rPr>
        <w:t>cantón</w:t>
      </w:r>
      <w:r w:rsidR="002E3543" w:rsidRPr="005B0F50">
        <w:rPr>
          <w:rFonts w:ascii="Times New Roman" w:eastAsia="Times New Roman" w:hAnsi="Times New Roman" w:cs="Times New Roman"/>
          <w:sz w:val="24"/>
          <w:szCs w:val="24"/>
          <w:lang w:val="es-ES" w:eastAsia="es-EC"/>
        </w:rPr>
        <w:t xml:space="preserve"> en lo que se refiere </w:t>
      </w:r>
      <w:r w:rsidR="007F3F22" w:rsidRPr="005B0F50">
        <w:rPr>
          <w:rFonts w:ascii="Times New Roman" w:eastAsia="Times New Roman" w:hAnsi="Times New Roman" w:cs="Times New Roman"/>
          <w:sz w:val="24"/>
          <w:szCs w:val="24"/>
          <w:lang w:val="es-ES" w:eastAsia="es-EC"/>
        </w:rPr>
        <w:t>a la</w:t>
      </w:r>
      <w:r w:rsidR="002E3543" w:rsidRPr="005B0F50">
        <w:rPr>
          <w:rFonts w:ascii="Times New Roman" w:eastAsia="Times New Roman" w:hAnsi="Times New Roman" w:cs="Times New Roman"/>
          <w:sz w:val="24"/>
          <w:szCs w:val="24"/>
          <w:lang w:val="es-ES" w:eastAsia="es-EC"/>
        </w:rPr>
        <w:t xml:space="preserve">  fabricación de </w:t>
      </w:r>
      <w:r w:rsidR="007F3F22" w:rsidRPr="005B0F50">
        <w:rPr>
          <w:rFonts w:ascii="Times New Roman" w:eastAsia="Times New Roman" w:hAnsi="Times New Roman" w:cs="Times New Roman"/>
          <w:sz w:val="24"/>
          <w:szCs w:val="24"/>
          <w:lang w:val="es-ES" w:eastAsia="es-EC"/>
        </w:rPr>
        <w:t>camiseta,</w:t>
      </w:r>
      <w:r w:rsidR="002E3543" w:rsidRPr="005B0F50">
        <w:rPr>
          <w:rFonts w:ascii="Times New Roman" w:eastAsia="Times New Roman" w:hAnsi="Times New Roman" w:cs="Times New Roman"/>
          <w:sz w:val="24"/>
          <w:szCs w:val="24"/>
          <w:lang w:val="es-ES" w:eastAsia="es-EC"/>
        </w:rPr>
        <w:t xml:space="preserve"> esta es la razón que  queremos entrar en este mercado y dar a</w:t>
      </w:r>
      <w:r w:rsidR="00151329" w:rsidRPr="005B0F50">
        <w:rPr>
          <w:rFonts w:ascii="Times New Roman" w:eastAsia="Times New Roman" w:hAnsi="Times New Roman" w:cs="Times New Roman"/>
          <w:sz w:val="24"/>
          <w:szCs w:val="24"/>
          <w:lang w:val="es-ES" w:eastAsia="es-EC"/>
        </w:rPr>
        <w:t xml:space="preserve"> </w:t>
      </w:r>
      <w:r w:rsidR="002E3543" w:rsidRPr="005B0F50">
        <w:rPr>
          <w:rFonts w:ascii="Times New Roman" w:eastAsia="Times New Roman" w:hAnsi="Times New Roman" w:cs="Times New Roman"/>
          <w:sz w:val="24"/>
          <w:szCs w:val="24"/>
          <w:lang w:val="es-ES" w:eastAsia="es-EC"/>
        </w:rPr>
        <w:t>conoce</w:t>
      </w:r>
      <w:r w:rsidR="00151329" w:rsidRPr="005B0F50">
        <w:rPr>
          <w:rFonts w:ascii="Times New Roman" w:eastAsia="Times New Roman" w:hAnsi="Times New Roman" w:cs="Times New Roman"/>
          <w:sz w:val="24"/>
          <w:szCs w:val="24"/>
          <w:lang w:val="es-ES" w:eastAsia="es-EC"/>
        </w:rPr>
        <w:t xml:space="preserve">r el producto con la mejor facilidad que el cliente </w:t>
      </w:r>
      <w:r w:rsidR="008F48B8" w:rsidRPr="005B0F50">
        <w:rPr>
          <w:rFonts w:ascii="Times New Roman" w:eastAsia="Times New Roman" w:hAnsi="Times New Roman" w:cs="Times New Roman"/>
          <w:sz w:val="24"/>
          <w:szCs w:val="24"/>
          <w:lang w:val="es-ES" w:eastAsia="es-EC"/>
        </w:rPr>
        <w:t>necesite.</w:t>
      </w:r>
    </w:p>
    <w:p w:rsidR="005B0F50" w:rsidRDefault="005B0F50" w:rsidP="005B0F50">
      <w:pPr>
        <w:spacing w:line="360" w:lineRule="auto"/>
        <w:ind w:firstLine="708"/>
        <w:jc w:val="both"/>
        <w:rPr>
          <w:rFonts w:ascii="Times New Roman" w:eastAsia="Times New Roman" w:hAnsi="Times New Roman" w:cs="Times New Roman"/>
          <w:sz w:val="24"/>
          <w:szCs w:val="24"/>
          <w:lang w:val="es-ES" w:eastAsia="es-EC"/>
        </w:rPr>
      </w:pPr>
    </w:p>
    <w:p w:rsidR="005B0F50" w:rsidRDefault="002E3543" w:rsidP="005B0F50">
      <w:pPr>
        <w:spacing w:line="360" w:lineRule="auto"/>
        <w:ind w:firstLine="708"/>
        <w:jc w:val="both"/>
        <w:rPr>
          <w:rFonts w:ascii="Times New Roman" w:eastAsia="Times New Roman" w:hAnsi="Times New Roman" w:cs="Times New Roman"/>
          <w:bCs/>
          <w:sz w:val="24"/>
          <w:szCs w:val="24"/>
          <w:lang w:val="es-ES" w:eastAsia="es-EC"/>
        </w:rPr>
      </w:pPr>
      <w:r w:rsidRPr="005B0F50">
        <w:rPr>
          <w:rFonts w:ascii="Times New Roman" w:eastAsia="Times New Roman" w:hAnsi="Times New Roman" w:cs="Times New Roman"/>
          <w:sz w:val="24"/>
          <w:szCs w:val="24"/>
          <w:lang w:val="es-ES" w:eastAsia="es-EC"/>
        </w:rPr>
        <w:t>Entre las empresas que actualmente existen en el mercado y es nuestra competencia directa</w:t>
      </w:r>
      <w:r w:rsidR="00B80D96" w:rsidRPr="005B0F50">
        <w:rPr>
          <w:rFonts w:ascii="Times New Roman" w:eastAsia="Times New Roman" w:hAnsi="Times New Roman" w:cs="Times New Roman"/>
          <w:sz w:val="24"/>
          <w:szCs w:val="24"/>
          <w:lang w:val="es-ES" w:eastAsia="es-EC"/>
        </w:rPr>
        <w:t xml:space="preserve"> </w:t>
      </w:r>
      <w:r w:rsidRPr="005B0F50">
        <w:rPr>
          <w:rFonts w:ascii="Times New Roman" w:eastAsia="Times New Roman" w:hAnsi="Times New Roman" w:cs="Times New Roman"/>
          <w:bCs/>
          <w:sz w:val="24"/>
          <w:szCs w:val="24"/>
          <w:lang w:val="es-ES" w:eastAsia="es-EC"/>
        </w:rPr>
        <w:t>es</w:t>
      </w:r>
      <w:r w:rsidR="00643C16" w:rsidRPr="005B0F50">
        <w:rPr>
          <w:rFonts w:ascii="Times New Roman" w:eastAsia="Times New Roman" w:hAnsi="Times New Roman" w:cs="Times New Roman"/>
          <w:bCs/>
          <w:sz w:val="24"/>
          <w:szCs w:val="24"/>
          <w:lang w:val="es-ES" w:eastAsia="es-EC"/>
        </w:rPr>
        <w:t xml:space="preserve">  un local dedicado a la venta de ropa deportiva </w:t>
      </w:r>
      <w:r w:rsidR="00F07B20" w:rsidRPr="005B0F50">
        <w:rPr>
          <w:rFonts w:ascii="Times New Roman" w:eastAsia="Times New Roman" w:hAnsi="Times New Roman" w:cs="Times New Roman"/>
          <w:bCs/>
          <w:sz w:val="24"/>
          <w:szCs w:val="24"/>
          <w:lang w:val="es-ES" w:eastAsia="es-EC"/>
        </w:rPr>
        <w:t xml:space="preserve">ubicado  en el centro del </w:t>
      </w:r>
      <w:r w:rsidR="009F278D" w:rsidRPr="005B0F50">
        <w:rPr>
          <w:rFonts w:ascii="Times New Roman" w:eastAsia="Times New Roman" w:hAnsi="Times New Roman" w:cs="Times New Roman"/>
          <w:bCs/>
          <w:sz w:val="24"/>
          <w:szCs w:val="24"/>
          <w:lang w:val="es-ES" w:eastAsia="es-EC"/>
        </w:rPr>
        <w:t>cantón</w:t>
      </w:r>
      <w:r w:rsidR="00B80D96" w:rsidRPr="005B0F50">
        <w:rPr>
          <w:rFonts w:ascii="Times New Roman" w:eastAsia="Times New Roman" w:hAnsi="Times New Roman" w:cs="Times New Roman"/>
          <w:bCs/>
          <w:sz w:val="24"/>
          <w:szCs w:val="24"/>
          <w:lang w:val="es-ES" w:eastAsia="es-EC"/>
        </w:rPr>
        <w:t xml:space="preserve"> en las </w:t>
      </w:r>
      <w:r w:rsidR="00F07B20" w:rsidRPr="005B0F50">
        <w:rPr>
          <w:rFonts w:ascii="Times New Roman" w:eastAsia="Times New Roman" w:hAnsi="Times New Roman" w:cs="Times New Roman"/>
          <w:bCs/>
          <w:sz w:val="24"/>
          <w:szCs w:val="24"/>
          <w:lang w:val="es-ES" w:eastAsia="es-EC"/>
        </w:rPr>
        <w:t xml:space="preserve">calles </w:t>
      </w:r>
      <w:proofErr w:type="spellStart"/>
      <w:r w:rsidR="00F07B20" w:rsidRPr="005B0F50">
        <w:rPr>
          <w:rFonts w:ascii="Times New Roman" w:eastAsia="Times New Roman" w:hAnsi="Times New Roman" w:cs="Times New Roman"/>
          <w:bCs/>
          <w:sz w:val="24"/>
          <w:szCs w:val="24"/>
          <w:lang w:val="es-ES" w:eastAsia="es-EC"/>
        </w:rPr>
        <w:t>paquisha</w:t>
      </w:r>
      <w:proofErr w:type="spellEnd"/>
      <w:r w:rsidR="00F07B20" w:rsidRPr="005B0F50">
        <w:rPr>
          <w:rFonts w:ascii="Times New Roman" w:eastAsia="Times New Roman" w:hAnsi="Times New Roman" w:cs="Times New Roman"/>
          <w:bCs/>
          <w:sz w:val="24"/>
          <w:szCs w:val="24"/>
          <w:lang w:val="es-ES" w:eastAsia="es-EC"/>
        </w:rPr>
        <w:t xml:space="preserve">  entre 15 de agosto y 24 de septiembre el nombre del local MARIANT SPORT,</w:t>
      </w:r>
      <w:r w:rsidR="00B80D96" w:rsidRPr="005B0F50">
        <w:rPr>
          <w:rFonts w:ascii="Times New Roman" w:eastAsia="Times New Roman" w:hAnsi="Times New Roman" w:cs="Times New Roman"/>
          <w:bCs/>
          <w:sz w:val="24"/>
          <w:szCs w:val="24"/>
          <w:lang w:val="es-ES" w:eastAsia="es-EC"/>
        </w:rPr>
        <w:t xml:space="preserve"> </w:t>
      </w:r>
      <w:r w:rsidR="00F07B20" w:rsidRPr="005B0F50">
        <w:rPr>
          <w:rFonts w:ascii="Times New Roman" w:eastAsia="Times New Roman" w:hAnsi="Times New Roman" w:cs="Times New Roman"/>
          <w:bCs/>
          <w:sz w:val="24"/>
          <w:szCs w:val="24"/>
          <w:lang w:val="es-ES" w:eastAsia="es-EC"/>
        </w:rPr>
        <w:t>donde la gente acude habitualmente para poder realizar sus compras</w:t>
      </w:r>
      <w:r w:rsidR="00151329" w:rsidRPr="005B0F50">
        <w:rPr>
          <w:rFonts w:ascii="Times New Roman" w:eastAsia="Times New Roman" w:hAnsi="Times New Roman" w:cs="Times New Roman"/>
          <w:bCs/>
          <w:sz w:val="24"/>
          <w:szCs w:val="24"/>
          <w:lang w:val="es-ES" w:eastAsia="es-EC"/>
        </w:rPr>
        <w:t xml:space="preserve"> de uniforme</w:t>
      </w:r>
      <w:r w:rsidR="00B80D96" w:rsidRPr="005B0F50">
        <w:rPr>
          <w:rFonts w:ascii="Times New Roman" w:eastAsia="Times New Roman" w:hAnsi="Times New Roman" w:cs="Times New Roman"/>
          <w:bCs/>
          <w:sz w:val="24"/>
          <w:szCs w:val="24"/>
          <w:lang w:val="es-ES" w:eastAsia="es-EC"/>
        </w:rPr>
        <w:t>s</w:t>
      </w:r>
      <w:r w:rsidR="00151329" w:rsidRPr="005B0F50">
        <w:rPr>
          <w:rFonts w:ascii="Times New Roman" w:eastAsia="Times New Roman" w:hAnsi="Times New Roman" w:cs="Times New Roman"/>
          <w:bCs/>
          <w:sz w:val="24"/>
          <w:szCs w:val="24"/>
          <w:lang w:val="es-ES" w:eastAsia="es-EC"/>
        </w:rPr>
        <w:t xml:space="preserve"> o de cualquier camiseta que necesiten para realizar actividades culturales,</w:t>
      </w:r>
      <w:r w:rsidR="00B80D96" w:rsidRPr="005B0F50">
        <w:rPr>
          <w:rFonts w:ascii="Times New Roman" w:eastAsia="Times New Roman" w:hAnsi="Times New Roman" w:cs="Times New Roman"/>
          <w:bCs/>
          <w:sz w:val="24"/>
          <w:szCs w:val="24"/>
          <w:lang w:val="es-ES" w:eastAsia="es-EC"/>
        </w:rPr>
        <w:t xml:space="preserve"> </w:t>
      </w:r>
      <w:r w:rsidR="00151329" w:rsidRPr="005B0F50">
        <w:rPr>
          <w:rFonts w:ascii="Times New Roman" w:eastAsia="Times New Roman" w:hAnsi="Times New Roman" w:cs="Times New Roman"/>
          <w:bCs/>
          <w:sz w:val="24"/>
          <w:szCs w:val="24"/>
          <w:lang w:val="es-ES" w:eastAsia="es-EC"/>
        </w:rPr>
        <w:t>deportiva</w:t>
      </w:r>
      <w:r w:rsidR="00B80D96" w:rsidRPr="005B0F50">
        <w:rPr>
          <w:rFonts w:ascii="Times New Roman" w:eastAsia="Times New Roman" w:hAnsi="Times New Roman" w:cs="Times New Roman"/>
          <w:bCs/>
          <w:sz w:val="24"/>
          <w:szCs w:val="24"/>
          <w:lang w:val="es-ES" w:eastAsia="es-EC"/>
        </w:rPr>
        <w:t>s</w:t>
      </w:r>
      <w:r w:rsidR="00151329" w:rsidRPr="005B0F50">
        <w:rPr>
          <w:rFonts w:ascii="Times New Roman" w:eastAsia="Times New Roman" w:hAnsi="Times New Roman" w:cs="Times New Roman"/>
          <w:bCs/>
          <w:sz w:val="24"/>
          <w:szCs w:val="24"/>
          <w:lang w:val="es-ES" w:eastAsia="es-EC"/>
        </w:rPr>
        <w:t xml:space="preserve"> entre otras,</w:t>
      </w:r>
      <w:r w:rsidR="00B80D96" w:rsidRPr="005B0F50">
        <w:rPr>
          <w:rFonts w:ascii="Times New Roman" w:eastAsia="Times New Roman" w:hAnsi="Times New Roman" w:cs="Times New Roman"/>
          <w:bCs/>
          <w:sz w:val="24"/>
          <w:szCs w:val="24"/>
          <w:lang w:val="es-ES" w:eastAsia="es-EC"/>
        </w:rPr>
        <w:t xml:space="preserve"> </w:t>
      </w:r>
      <w:r w:rsidR="00F07B20" w:rsidRPr="005B0F50">
        <w:rPr>
          <w:rFonts w:ascii="Times New Roman" w:eastAsia="Times New Roman" w:hAnsi="Times New Roman" w:cs="Times New Roman"/>
          <w:bCs/>
          <w:sz w:val="24"/>
          <w:szCs w:val="24"/>
          <w:lang w:val="es-ES" w:eastAsia="es-EC"/>
        </w:rPr>
        <w:t>porque no hay otro local</w:t>
      </w:r>
      <w:r w:rsidR="00151329" w:rsidRPr="005B0F50">
        <w:rPr>
          <w:rFonts w:ascii="Times New Roman" w:eastAsia="Times New Roman" w:hAnsi="Times New Roman" w:cs="Times New Roman"/>
          <w:bCs/>
          <w:sz w:val="24"/>
          <w:szCs w:val="24"/>
          <w:lang w:val="es-ES" w:eastAsia="es-EC"/>
        </w:rPr>
        <w:t xml:space="preserve"> donde  puedan  </w:t>
      </w:r>
      <w:r w:rsidR="00F07B20" w:rsidRPr="005B0F50">
        <w:rPr>
          <w:rFonts w:ascii="Times New Roman" w:eastAsia="Times New Roman" w:hAnsi="Times New Roman" w:cs="Times New Roman"/>
          <w:bCs/>
          <w:sz w:val="24"/>
          <w:szCs w:val="24"/>
          <w:lang w:val="es-ES" w:eastAsia="es-EC"/>
        </w:rPr>
        <w:t xml:space="preserve"> adquirir lo que ellos necesitan.</w:t>
      </w:r>
      <w:r w:rsidR="00B80D96" w:rsidRPr="005B0F50">
        <w:rPr>
          <w:rFonts w:ascii="Times New Roman" w:eastAsia="Times New Roman" w:hAnsi="Times New Roman" w:cs="Times New Roman"/>
          <w:bCs/>
          <w:sz w:val="24"/>
          <w:szCs w:val="24"/>
          <w:lang w:val="es-ES" w:eastAsia="es-EC"/>
        </w:rPr>
        <w:t xml:space="preserve">  </w:t>
      </w:r>
    </w:p>
    <w:p w:rsidR="005B0F50" w:rsidRDefault="005B0F50" w:rsidP="005B0F50">
      <w:pPr>
        <w:spacing w:line="360" w:lineRule="auto"/>
        <w:ind w:firstLine="708"/>
        <w:jc w:val="both"/>
        <w:rPr>
          <w:rFonts w:ascii="Times New Roman" w:eastAsia="Times New Roman" w:hAnsi="Times New Roman" w:cs="Times New Roman"/>
          <w:bCs/>
          <w:sz w:val="24"/>
          <w:szCs w:val="24"/>
          <w:lang w:val="es-ES" w:eastAsia="es-EC"/>
        </w:rPr>
      </w:pPr>
    </w:p>
    <w:p w:rsidR="006F5DA3" w:rsidRPr="005B0F50" w:rsidRDefault="00B80D96" w:rsidP="005B0F50">
      <w:pPr>
        <w:spacing w:line="360" w:lineRule="auto"/>
        <w:ind w:firstLine="708"/>
        <w:jc w:val="both"/>
        <w:rPr>
          <w:rFonts w:ascii="Times New Roman" w:eastAsia="Times New Roman" w:hAnsi="Times New Roman" w:cs="Times New Roman"/>
          <w:bCs/>
          <w:sz w:val="24"/>
          <w:szCs w:val="24"/>
          <w:lang w:val="es-ES" w:eastAsia="es-EC"/>
        </w:rPr>
      </w:pPr>
      <w:r w:rsidRPr="005B0F50">
        <w:rPr>
          <w:rFonts w:ascii="Times New Roman" w:eastAsia="Times New Roman" w:hAnsi="Times New Roman" w:cs="Times New Roman"/>
          <w:bCs/>
          <w:sz w:val="24"/>
          <w:szCs w:val="24"/>
          <w:lang w:val="es-ES" w:eastAsia="es-EC"/>
        </w:rPr>
        <w:t>Por lo que s</w:t>
      </w:r>
      <w:r w:rsidR="00F07B20" w:rsidRPr="005B0F50">
        <w:rPr>
          <w:rFonts w:ascii="Times New Roman" w:eastAsia="Times New Roman" w:hAnsi="Times New Roman" w:cs="Times New Roman"/>
          <w:bCs/>
          <w:sz w:val="24"/>
          <w:szCs w:val="24"/>
          <w:lang w:val="es-ES" w:eastAsia="es-EC"/>
        </w:rPr>
        <w:t>e diría</w:t>
      </w:r>
      <w:r w:rsidRPr="005B0F50">
        <w:rPr>
          <w:rFonts w:ascii="Times New Roman" w:eastAsia="Times New Roman" w:hAnsi="Times New Roman" w:cs="Times New Roman"/>
          <w:bCs/>
          <w:sz w:val="24"/>
          <w:szCs w:val="24"/>
          <w:lang w:val="es-ES" w:eastAsia="es-EC"/>
        </w:rPr>
        <w:t>,</w:t>
      </w:r>
      <w:r w:rsidR="00F07B20" w:rsidRPr="005B0F50">
        <w:rPr>
          <w:rFonts w:ascii="Times New Roman" w:eastAsia="Times New Roman" w:hAnsi="Times New Roman" w:cs="Times New Roman"/>
          <w:bCs/>
          <w:sz w:val="24"/>
          <w:szCs w:val="24"/>
          <w:lang w:val="es-ES" w:eastAsia="es-EC"/>
        </w:rPr>
        <w:t xml:space="preserve"> que es la única competencia directa que </w:t>
      </w:r>
      <w:r w:rsidR="009F278D" w:rsidRPr="005B0F50">
        <w:rPr>
          <w:rFonts w:ascii="Times New Roman" w:eastAsia="Times New Roman" w:hAnsi="Times New Roman" w:cs="Times New Roman"/>
          <w:bCs/>
          <w:sz w:val="24"/>
          <w:szCs w:val="24"/>
          <w:lang w:val="es-ES" w:eastAsia="es-EC"/>
        </w:rPr>
        <w:t>existe</w:t>
      </w:r>
      <w:r w:rsidR="006A7014" w:rsidRPr="005B0F50">
        <w:rPr>
          <w:rFonts w:ascii="Times New Roman" w:eastAsia="Times New Roman" w:hAnsi="Times New Roman" w:cs="Times New Roman"/>
          <w:bCs/>
          <w:sz w:val="24"/>
          <w:szCs w:val="24"/>
          <w:lang w:val="es-ES" w:eastAsia="es-EC"/>
        </w:rPr>
        <w:t xml:space="preserve"> </w:t>
      </w:r>
      <w:r w:rsidR="00F07B20" w:rsidRPr="005B0F50">
        <w:rPr>
          <w:rFonts w:ascii="Times New Roman" w:eastAsia="Times New Roman" w:hAnsi="Times New Roman" w:cs="Times New Roman"/>
          <w:bCs/>
          <w:sz w:val="24"/>
          <w:szCs w:val="24"/>
          <w:lang w:val="es-ES" w:eastAsia="es-EC"/>
        </w:rPr>
        <w:t xml:space="preserve">en este </w:t>
      </w:r>
      <w:r w:rsidR="009F278D" w:rsidRPr="005B0F50">
        <w:rPr>
          <w:rFonts w:ascii="Times New Roman" w:eastAsia="Times New Roman" w:hAnsi="Times New Roman" w:cs="Times New Roman"/>
          <w:bCs/>
          <w:sz w:val="24"/>
          <w:szCs w:val="24"/>
          <w:lang w:val="es-ES" w:eastAsia="es-EC"/>
        </w:rPr>
        <w:t>cantón</w:t>
      </w:r>
      <w:r w:rsidR="00F07B20" w:rsidRPr="005B0F50">
        <w:rPr>
          <w:rFonts w:ascii="Times New Roman" w:eastAsia="Times New Roman" w:hAnsi="Times New Roman" w:cs="Times New Roman"/>
          <w:bCs/>
          <w:sz w:val="24"/>
          <w:szCs w:val="24"/>
          <w:lang w:val="es-ES" w:eastAsia="es-EC"/>
        </w:rPr>
        <w:t>,</w:t>
      </w:r>
      <w:r w:rsidRPr="005B0F50">
        <w:rPr>
          <w:rFonts w:ascii="Times New Roman" w:eastAsia="Times New Roman" w:hAnsi="Times New Roman" w:cs="Times New Roman"/>
          <w:bCs/>
          <w:sz w:val="24"/>
          <w:szCs w:val="24"/>
          <w:lang w:val="es-ES" w:eastAsia="es-EC"/>
        </w:rPr>
        <w:t xml:space="preserve"> </w:t>
      </w:r>
      <w:r w:rsidR="00F07B20" w:rsidRPr="005B0F50">
        <w:rPr>
          <w:rFonts w:ascii="Times New Roman" w:eastAsia="Times New Roman" w:hAnsi="Times New Roman" w:cs="Times New Roman"/>
          <w:bCs/>
          <w:sz w:val="24"/>
          <w:szCs w:val="24"/>
          <w:lang w:val="es-ES" w:eastAsia="es-EC"/>
        </w:rPr>
        <w:t xml:space="preserve">indirectamente se tendría de competencia a las amas de casas que se dedican a confeccionar </w:t>
      </w:r>
      <w:r w:rsidR="009F278D" w:rsidRPr="005B0F50">
        <w:rPr>
          <w:rFonts w:ascii="Times New Roman" w:eastAsia="Times New Roman" w:hAnsi="Times New Roman" w:cs="Times New Roman"/>
          <w:bCs/>
          <w:sz w:val="24"/>
          <w:szCs w:val="24"/>
          <w:lang w:val="es-ES" w:eastAsia="es-EC"/>
        </w:rPr>
        <w:t>en sus hogares pequeñas cantidades que no alcanza a cubrir las necesidad</w:t>
      </w:r>
      <w:r w:rsidRPr="005B0F50">
        <w:rPr>
          <w:rFonts w:ascii="Times New Roman" w:eastAsia="Times New Roman" w:hAnsi="Times New Roman" w:cs="Times New Roman"/>
          <w:bCs/>
          <w:sz w:val="24"/>
          <w:szCs w:val="24"/>
          <w:lang w:val="es-ES" w:eastAsia="es-EC"/>
        </w:rPr>
        <w:t>es</w:t>
      </w:r>
      <w:r w:rsidR="009F278D" w:rsidRPr="005B0F50">
        <w:rPr>
          <w:rFonts w:ascii="Times New Roman" w:eastAsia="Times New Roman" w:hAnsi="Times New Roman" w:cs="Times New Roman"/>
          <w:bCs/>
          <w:sz w:val="24"/>
          <w:szCs w:val="24"/>
          <w:lang w:val="es-ES" w:eastAsia="es-EC"/>
        </w:rPr>
        <w:t xml:space="preserve"> de los cliente</w:t>
      </w:r>
      <w:r w:rsidRPr="005B0F50">
        <w:rPr>
          <w:rFonts w:ascii="Times New Roman" w:eastAsia="Times New Roman" w:hAnsi="Times New Roman" w:cs="Times New Roman"/>
          <w:bCs/>
          <w:sz w:val="24"/>
          <w:szCs w:val="24"/>
          <w:lang w:val="es-ES" w:eastAsia="es-EC"/>
        </w:rPr>
        <w:t>s</w:t>
      </w:r>
      <w:r w:rsidR="00FC60AD" w:rsidRPr="005B0F50">
        <w:rPr>
          <w:rFonts w:ascii="Times New Roman" w:eastAsia="Times New Roman" w:hAnsi="Times New Roman" w:cs="Times New Roman"/>
          <w:bCs/>
          <w:sz w:val="24"/>
          <w:szCs w:val="24"/>
          <w:lang w:val="es-ES" w:eastAsia="es-EC"/>
        </w:rPr>
        <w:t>.</w:t>
      </w:r>
    </w:p>
    <w:p w:rsidR="00FC60AD" w:rsidRPr="005B0F50" w:rsidRDefault="00FC60AD" w:rsidP="005B0F50">
      <w:pPr>
        <w:spacing w:after="0" w:line="360" w:lineRule="auto"/>
        <w:jc w:val="both"/>
        <w:rPr>
          <w:rFonts w:ascii="Times New Roman" w:eastAsia="Times New Roman" w:hAnsi="Times New Roman" w:cs="Times New Roman"/>
          <w:sz w:val="24"/>
          <w:szCs w:val="24"/>
          <w:lang w:val="es-ES" w:eastAsia="es-EC"/>
        </w:rPr>
      </w:pPr>
    </w:p>
    <w:p w:rsidR="00405A7F" w:rsidRPr="005B0F50" w:rsidRDefault="006A7014" w:rsidP="005B0F50">
      <w:pPr>
        <w:spacing w:after="0" w:line="360" w:lineRule="auto"/>
        <w:jc w:val="both"/>
        <w:rPr>
          <w:rFonts w:ascii="Times New Roman" w:hAnsi="Times New Roman" w:cs="Times New Roman"/>
          <w:b/>
          <w:sz w:val="24"/>
          <w:szCs w:val="24"/>
        </w:rPr>
      </w:pPr>
      <w:r w:rsidRPr="005B0F50">
        <w:rPr>
          <w:rFonts w:ascii="Times New Roman" w:hAnsi="Times New Roman" w:cs="Times New Roman"/>
          <w:b/>
          <w:sz w:val="24"/>
          <w:szCs w:val="24"/>
        </w:rPr>
        <w:lastRenderedPageBreak/>
        <w:t xml:space="preserve">2.8 </w:t>
      </w:r>
      <w:r w:rsidR="00405A7F" w:rsidRPr="005B0F50">
        <w:rPr>
          <w:rFonts w:ascii="Times New Roman" w:hAnsi="Times New Roman" w:cs="Times New Roman"/>
          <w:b/>
          <w:sz w:val="24"/>
          <w:szCs w:val="24"/>
        </w:rPr>
        <w:t xml:space="preserve"> ANÁLISIS DE LA DEMANDA</w:t>
      </w:r>
    </w:p>
    <w:p w:rsidR="009F278D" w:rsidRPr="005B0F50" w:rsidRDefault="009F278D" w:rsidP="005B0F50">
      <w:pPr>
        <w:pStyle w:val="NormalWeb"/>
        <w:spacing w:line="360" w:lineRule="auto"/>
        <w:ind w:firstLine="708"/>
        <w:jc w:val="both"/>
      </w:pPr>
      <w:r w:rsidRPr="005B0F50">
        <w:t xml:space="preserve">En el mercado </w:t>
      </w:r>
      <w:r w:rsidR="00CF0E29" w:rsidRPr="005B0F50">
        <w:t xml:space="preserve">actual en este </w:t>
      </w:r>
      <w:r w:rsidR="005C1C24" w:rsidRPr="005B0F50">
        <w:t>cantón</w:t>
      </w:r>
      <w:r w:rsidR="00CF0E29" w:rsidRPr="005B0F50">
        <w:t xml:space="preserve"> existe una demanda muy grande ya que se cuenta con </w:t>
      </w:r>
      <w:r w:rsidR="00F05649" w:rsidRPr="005B0F50">
        <w:t>20</w:t>
      </w:r>
      <w:r w:rsidR="00CF0E29" w:rsidRPr="005B0F50">
        <w:t xml:space="preserve"> </w:t>
      </w:r>
      <w:r w:rsidR="005C1C24" w:rsidRPr="005B0F50">
        <w:t>colegio</w:t>
      </w:r>
      <w:r w:rsidR="00CF0E29" w:rsidRPr="005B0F50">
        <w:t xml:space="preserve"> </w:t>
      </w:r>
      <w:r w:rsidR="00F05649" w:rsidRPr="005B0F50">
        <w:t>particulares con un aproximado</w:t>
      </w:r>
      <w:r w:rsidR="005C6DF1" w:rsidRPr="005B0F50">
        <w:t xml:space="preserve"> de 3200 alumnos hay </w:t>
      </w:r>
      <w:r w:rsidR="00E90363" w:rsidRPr="005B0F50">
        <w:t xml:space="preserve"> </w:t>
      </w:r>
      <w:r w:rsidR="00960AA1" w:rsidRPr="005B0F50">
        <w:t>treinta y cin</w:t>
      </w:r>
      <w:r w:rsidR="00E90363" w:rsidRPr="005B0F50">
        <w:t xml:space="preserve">co </w:t>
      </w:r>
      <w:r w:rsidR="00CF0E29" w:rsidRPr="005B0F50">
        <w:t xml:space="preserve"> asociaciones </w:t>
      </w:r>
      <w:r w:rsidR="005C6DF1" w:rsidRPr="005B0F50">
        <w:t xml:space="preserve">conformada por 1136 socios  </w:t>
      </w:r>
      <w:r w:rsidR="00A6747D" w:rsidRPr="005B0F50">
        <w:t>constituidas</w:t>
      </w:r>
      <w:r w:rsidR="00E90363" w:rsidRPr="005B0F50">
        <w:t xml:space="preserve"> legalmente</w:t>
      </w:r>
      <w:r w:rsidR="00A6747D" w:rsidRPr="005B0F50">
        <w:t>, la</w:t>
      </w:r>
      <w:r w:rsidR="005C1C24" w:rsidRPr="005B0F50">
        <w:t xml:space="preserve"> cámara de turismo y el municipio de playas</w:t>
      </w:r>
      <w:r w:rsidR="005C6DF1" w:rsidRPr="005B0F50">
        <w:t xml:space="preserve"> con un aproximado de 1460,</w:t>
      </w:r>
      <w:r w:rsidR="005C1C24" w:rsidRPr="005B0F50">
        <w:t xml:space="preserve">   donde se cuenta con todo es</w:t>
      </w:r>
      <w:r w:rsidR="008F48B8" w:rsidRPr="005B0F50">
        <w:t>te potencial de cliente  futuro.</w:t>
      </w:r>
      <w:r w:rsidR="005C1C24" w:rsidRPr="005B0F50">
        <w:t xml:space="preserve"> </w:t>
      </w:r>
    </w:p>
    <w:p w:rsidR="00191411" w:rsidRPr="00191411" w:rsidRDefault="00191411" w:rsidP="00191411">
      <w:pPr>
        <w:spacing w:line="360" w:lineRule="auto"/>
        <w:ind w:firstLine="708"/>
        <w:jc w:val="both"/>
        <w:rPr>
          <w:rFonts w:ascii="Times New Roman" w:hAnsi="Times New Roman" w:cs="Times New Roman"/>
          <w:sz w:val="12"/>
          <w:szCs w:val="24"/>
        </w:rPr>
      </w:pPr>
    </w:p>
    <w:p w:rsidR="00106382" w:rsidRDefault="00106382" w:rsidP="00191411">
      <w:pPr>
        <w:spacing w:line="360" w:lineRule="auto"/>
        <w:ind w:firstLine="708"/>
        <w:jc w:val="both"/>
        <w:rPr>
          <w:rFonts w:ascii="Times New Roman" w:hAnsi="Times New Roman" w:cs="Times New Roman"/>
          <w:sz w:val="24"/>
          <w:szCs w:val="24"/>
          <w:lang w:val="es-ES_tradnl"/>
        </w:rPr>
      </w:pPr>
      <w:r w:rsidRPr="005B0F50">
        <w:rPr>
          <w:rFonts w:ascii="Times New Roman" w:hAnsi="Times New Roman" w:cs="Times New Roman"/>
          <w:sz w:val="24"/>
          <w:szCs w:val="24"/>
          <w:lang w:val="es-ES_tradnl"/>
        </w:rPr>
        <w:t xml:space="preserve">Para suplir la demanda la </w:t>
      </w:r>
      <w:r w:rsidR="00A6747D" w:rsidRPr="005B0F50">
        <w:rPr>
          <w:rFonts w:ascii="Times New Roman" w:hAnsi="Times New Roman" w:cs="Times New Roman"/>
          <w:sz w:val="24"/>
          <w:szCs w:val="24"/>
          <w:lang w:val="es-ES_tradnl"/>
        </w:rPr>
        <w:t>producción</w:t>
      </w:r>
      <w:r w:rsidRPr="005B0F50">
        <w:rPr>
          <w:rFonts w:ascii="Times New Roman" w:hAnsi="Times New Roman" w:cs="Times New Roman"/>
          <w:sz w:val="24"/>
          <w:szCs w:val="24"/>
          <w:lang w:val="es-ES_tradnl"/>
        </w:rPr>
        <w:t xml:space="preserve">  será semanal se han organi</w:t>
      </w:r>
      <w:r w:rsidR="00A6747D" w:rsidRPr="005B0F50">
        <w:rPr>
          <w:rFonts w:ascii="Times New Roman" w:hAnsi="Times New Roman" w:cs="Times New Roman"/>
          <w:sz w:val="24"/>
          <w:szCs w:val="24"/>
          <w:lang w:val="es-ES_tradnl"/>
        </w:rPr>
        <w:t>zado de diferentes maneras, para poder llegar al producto terminado y listo para su debida comercialización</w:t>
      </w:r>
      <w:r w:rsidR="00344922" w:rsidRPr="005B0F50">
        <w:rPr>
          <w:rFonts w:ascii="Times New Roman" w:hAnsi="Times New Roman" w:cs="Times New Roman"/>
          <w:sz w:val="24"/>
          <w:szCs w:val="24"/>
          <w:lang w:val="es-ES_tradnl"/>
        </w:rPr>
        <w:t>.</w:t>
      </w:r>
      <w:r w:rsidR="00191411">
        <w:rPr>
          <w:rFonts w:ascii="Times New Roman" w:hAnsi="Times New Roman" w:cs="Times New Roman"/>
          <w:sz w:val="24"/>
          <w:szCs w:val="24"/>
          <w:lang w:val="es-ES_tradnl"/>
        </w:rPr>
        <w:t xml:space="preserve"> </w:t>
      </w:r>
      <w:r w:rsidRPr="005B0F50">
        <w:rPr>
          <w:rFonts w:ascii="Times New Roman" w:hAnsi="Times New Roman" w:cs="Times New Roman"/>
          <w:sz w:val="24"/>
          <w:szCs w:val="24"/>
          <w:lang w:val="es-ES_tradnl"/>
        </w:rPr>
        <w:t>El productor tiene urgenc</w:t>
      </w:r>
      <w:r w:rsidR="00A6747D" w:rsidRPr="005B0F50">
        <w:rPr>
          <w:rFonts w:ascii="Times New Roman" w:hAnsi="Times New Roman" w:cs="Times New Roman"/>
          <w:sz w:val="24"/>
          <w:szCs w:val="24"/>
          <w:lang w:val="es-ES_tradnl"/>
        </w:rPr>
        <w:t>ia de que su producto se confeccione</w:t>
      </w:r>
      <w:r w:rsidRPr="005B0F50">
        <w:rPr>
          <w:rFonts w:ascii="Times New Roman" w:hAnsi="Times New Roman" w:cs="Times New Roman"/>
          <w:sz w:val="24"/>
          <w:szCs w:val="24"/>
          <w:lang w:val="es-ES_tradnl"/>
        </w:rPr>
        <w:t xml:space="preserve"> lo más rápido posibl</w:t>
      </w:r>
      <w:r w:rsidR="00A6747D" w:rsidRPr="005B0F50">
        <w:rPr>
          <w:rFonts w:ascii="Times New Roman" w:hAnsi="Times New Roman" w:cs="Times New Roman"/>
          <w:sz w:val="24"/>
          <w:szCs w:val="24"/>
          <w:lang w:val="es-ES_tradnl"/>
        </w:rPr>
        <w:t>e y en tiempo adecuado</w:t>
      </w:r>
      <w:r w:rsidR="006B207E" w:rsidRPr="005B0F50">
        <w:rPr>
          <w:rFonts w:ascii="Times New Roman" w:hAnsi="Times New Roman" w:cs="Times New Roman"/>
          <w:sz w:val="24"/>
          <w:szCs w:val="24"/>
          <w:lang w:val="es-ES_tradnl"/>
        </w:rPr>
        <w:t>.</w:t>
      </w:r>
    </w:p>
    <w:p w:rsidR="00C60D33" w:rsidRDefault="00C60D33" w:rsidP="00191411">
      <w:pPr>
        <w:spacing w:line="360" w:lineRule="auto"/>
        <w:ind w:firstLine="708"/>
        <w:jc w:val="both"/>
        <w:rPr>
          <w:rFonts w:ascii="Times New Roman" w:hAnsi="Times New Roman" w:cs="Times New Roman"/>
          <w:sz w:val="24"/>
          <w:szCs w:val="24"/>
          <w:lang w:val="es-ES_tradnl"/>
        </w:rPr>
      </w:pPr>
    </w:p>
    <w:p w:rsidR="00C60D33" w:rsidRPr="00C60D33" w:rsidRDefault="00C60D33" w:rsidP="00191411">
      <w:pPr>
        <w:spacing w:line="360" w:lineRule="auto"/>
        <w:ind w:firstLine="708"/>
        <w:jc w:val="both"/>
        <w:rPr>
          <w:rFonts w:ascii="Times New Roman" w:hAnsi="Times New Roman" w:cs="Times New Roman"/>
          <w:b/>
          <w:sz w:val="24"/>
          <w:szCs w:val="24"/>
          <w:lang w:val="es-ES_tradnl"/>
        </w:rPr>
      </w:pPr>
      <w:r w:rsidRPr="00C60D33">
        <w:rPr>
          <w:rFonts w:ascii="Times New Roman" w:hAnsi="Times New Roman" w:cs="Times New Roman"/>
          <w:b/>
          <w:sz w:val="24"/>
          <w:szCs w:val="24"/>
          <w:lang w:val="es-ES_tradnl"/>
        </w:rPr>
        <w:t>Cuadro N° 6</w:t>
      </w:r>
    </w:p>
    <w:tbl>
      <w:tblPr>
        <w:tblW w:w="6028" w:type="dxa"/>
        <w:jc w:val="center"/>
        <w:tblInd w:w="56" w:type="dxa"/>
        <w:tblCellMar>
          <w:left w:w="70" w:type="dxa"/>
          <w:right w:w="70" w:type="dxa"/>
        </w:tblCellMar>
        <w:tblLook w:val="04A0"/>
      </w:tblPr>
      <w:tblGrid>
        <w:gridCol w:w="1196"/>
        <w:gridCol w:w="1330"/>
        <w:gridCol w:w="1930"/>
        <w:gridCol w:w="1681"/>
      </w:tblGrid>
      <w:tr w:rsidR="00C60D33" w:rsidRPr="00C60D33" w:rsidTr="00C60D33">
        <w:trPr>
          <w:trHeight w:val="832"/>
          <w:jc w:val="center"/>
        </w:trPr>
        <w:tc>
          <w:tcPr>
            <w:tcW w:w="1144" w:type="dxa"/>
            <w:tcBorders>
              <w:top w:val="single" w:sz="4" w:space="0" w:color="auto"/>
              <w:left w:val="single" w:sz="4" w:space="0" w:color="auto"/>
              <w:bottom w:val="single" w:sz="4" w:space="0" w:color="auto"/>
              <w:right w:val="single" w:sz="4" w:space="0" w:color="auto"/>
            </w:tcBorders>
            <w:shd w:val="clear" w:color="000000" w:fill="CC6600"/>
            <w:noWrap/>
            <w:vAlign w:val="bottom"/>
            <w:hideMark/>
          </w:tcPr>
          <w:p w:rsidR="00C60D33" w:rsidRPr="00C60D33" w:rsidRDefault="00C60D33" w:rsidP="00C60D33">
            <w:pPr>
              <w:spacing w:after="0" w:line="240" w:lineRule="auto"/>
              <w:jc w:val="both"/>
              <w:rPr>
                <w:rFonts w:ascii="Times New Roman" w:eastAsia="Times New Roman" w:hAnsi="Times New Roman" w:cs="Times New Roman"/>
                <w:b/>
                <w:bCs/>
                <w:color w:val="000000"/>
                <w:sz w:val="20"/>
                <w:szCs w:val="20"/>
                <w:lang w:eastAsia="es-EC"/>
              </w:rPr>
            </w:pPr>
            <w:r w:rsidRPr="00C60D33">
              <w:rPr>
                <w:rFonts w:ascii="Times New Roman" w:eastAsia="Times New Roman" w:hAnsi="Times New Roman" w:cs="Times New Roman"/>
                <w:b/>
                <w:bCs/>
                <w:color w:val="000000"/>
                <w:sz w:val="20"/>
                <w:szCs w:val="20"/>
                <w:lang w:eastAsia="es-EC"/>
              </w:rPr>
              <w:t>MERCADO TOTAL</w:t>
            </w:r>
          </w:p>
        </w:tc>
        <w:tc>
          <w:tcPr>
            <w:tcW w:w="1273" w:type="dxa"/>
            <w:tcBorders>
              <w:top w:val="single" w:sz="4" w:space="0" w:color="auto"/>
              <w:left w:val="nil"/>
              <w:bottom w:val="single" w:sz="4" w:space="0" w:color="auto"/>
              <w:right w:val="single" w:sz="4" w:space="0" w:color="auto"/>
            </w:tcBorders>
            <w:shd w:val="clear" w:color="000000" w:fill="CC6600"/>
            <w:noWrap/>
            <w:vAlign w:val="bottom"/>
            <w:hideMark/>
          </w:tcPr>
          <w:p w:rsidR="00C60D33" w:rsidRPr="00C60D33" w:rsidRDefault="00C60D33" w:rsidP="00C60D33">
            <w:pPr>
              <w:spacing w:after="0" w:line="240" w:lineRule="auto"/>
              <w:jc w:val="both"/>
              <w:rPr>
                <w:rFonts w:ascii="Times New Roman" w:eastAsia="Times New Roman" w:hAnsi="Times New Roman" w:cs="Times New Roman"/>
                <w:b/>
                <w:bCs/>
                <w:color w:val="000000"/>
                <w:sz w:val="20"/>
                <w:szCs w:val="20"/>
                <w:lang w:eastAsia="es-EC"/>
              </w:rPr>
            </w:pPr>
            <w:r w:rsidRPr="00C60D33">
              <w:rPr>
                <w:rFonts w:ascii="Times New Roman" w:eastAsia="Times New Roman" w:hAnsi="Times New Roman" w:cs="Times New Roman"/>
                <w:b/>
                <w:bCs/>
                <w:color w:val="000000"/>
                <w:sz w:val="20"/>
                <w:szCs w:val="20"/>
                <w:lang w:eastAsia="es-EC"/>
              </w:rPr>
              <w:t>MERCADO POTENCIAL</w:t>
            </w:r>
          </w:p>
        </w:tc>
        <w:tc>
          <w:tcPr>
            <w:tcW w:w="1930" w:type="dxa"/>
            <w:tcBorders>
              <w:top w:val="single" w:sz="4" w:space="0" w:color="auto"/>
              <w:left w:val="nil"/>
              <w:bottom w:val="single" w:sz="4" w:space="0" w:color="auto"/>
              <w:right w:val="single" w:sz="4" w:space="0" w:color="auto"/>
            </w:tcBorders>
            <w:shd w:val="clear" w:color="000000" w:fill="CC6600"/>
            <w:noWrap/>
            <w:vAlign w:val="bottom"/>
            <w:hideMark/>
          </w:tcPr>
          <w:p w:rsidR="00C60D33" w:rsidRPr="00C60D33" w:rsidRDefault="00C60D33" w:rsidP="00C60D33">
            <w:pPr>
              <w:spacing w:after="0" w:line="240" w:lineRule="auto"/>
              <w:jc w:val="both"/>
              <w:rPr>
                <w:rFonts w:ascii="Times New Roman" w:eastAsia="Times New Roman" w:hAnsi="Times New Roman" w:cs="Times New Roman"/>
                <w:b/>
                <w:bCs/>
                <w:color w:val="000000"/>
                <w:sz w:val="20"/>
                <w:szCs w:val="20"/>
                <w:lang w:eastAsia="es-EC"/>
              </w:rPr>
            </w:pPr>
            <w:r w:rsidRPr="00C60D33">
              <w:rPr>
                <w:rFonts w:ascii="Times New Roman" w:eastAsia="Times New Roman" w:hAnsi="Times New Roman" w:cs="Times New Roman"/>
                <w:b/>
                <w:bCs/>
                <w:color w:val="000000"/>
                <w:sz w:val="20"/>
                <w:szCs w:val="20"/>
                <w:lang w:eastAsia="es-EC"/>
              </w:rPr>
              <w:t>MERCADO OBJETIVO</w:t>
            </w:r>
          </w:p>
        </w:tc>
        <w:tc>
          <w:tcPr>
            <w:tcW w:w="1681" w:type="dxa"/>
            <w:tcBorders>
              <w:top w:val="single" w:sz="4" w:space="0" w:color="auto"/>
              <w:left w:val="nil"/>
              <w:bottom w:val="single" w:sz="4" w:space="0" w:color="auto"/>
              <w:right w:val="single" w:sz="4" w:space="0" w:color="auto"/>
            </w:tcBorders>
            <w:shd w:val="clear" w:color="000000" w:fill="CC6600"/>
            <w:noWrap/>
            <w:vAlign w:val="bottom"/>
            <w:hideMark/>
          </w:tcPr>
          <w:p w:rsidR="00C60D33" w:rsidRPr="00C60D33" w:rsidRDefault="00C60D33" w:rsidP="00C60D33">
            <w:pPr>
              <w:spacing w:after="0" w:line="240" w:lineRule="auto"/>
              <w:jc w:val="both"/>
              <w:rPr>
                <w:rFonts w:ascii="Times New Roman" w:eastAsia="Times New Roman" w:hAnsi="Times New Roman" w:cs="Times New Roman"/>
                <w:b/>
                <w:bCs/>
                <w:color w:val="000000"/>
                <w:sz w:val="20"/>
                <w:szCs w:val="20"/>
                <w:lang w:eastAsia="es-EC"/>
              </w:rPr>
            </w:pPr>
            <w:r w:rsidRPr="00C60D33">
              <w:rPr>
                <w:rFonts w:ascii="Times New Roman" w:eastAsia="Times New Roman" w:hAnsi="Times New Roman" w:cs="Times New Roman"/>
                <w:b/>
                <w:bCs/>
                <w:color w:val="000000"/>
                <w:sz w:val="20"/>
                <w:szCs w:val="20"/>
                <w:lang w:eastAsia="es-EC"/>
              </w:rPr>
              <w:t>MERCADO META</w:t>
            </w:r>
          </w:p>
        </w:tc>
      </w:tr>
      <w:tr w:rsidR="00C60D33" w:rsidRPr="00C60D33" w:rsidTr="00C60D33">
        <w:trPr>
          <w:trHeight w:val="475"/>
          <w:jc w:val="center"/>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C60D33" w:rsidRPr="00C60D33" w:rsidRDefault="00C60D33" w:rsidP="00C60D33">
            <w:pPr>
              <w:spacing w:after="0" w:line="240" w:lineRule="auto"/>
              <w:jc w:val="both"/>
              <w:rPr>
                <w:rFonts w:ascii="Times New Roman" w:eastAsia="Times New Roman" w:hAnsi="Times New Roman" w:cs="Times New Roman"/>
                <w:color w:val="000000"/>
                <w:sz w:val="20"/>
                <w:szCs w:val="20"/>
                <w:lang w:eastAsia="es-EC"/>
              </w:rPr>
            </w:pPr>
            <w:r w:rsidRPr="00C60D33">
              <w:rPr>
                <w:rFonts w:ascii="Times New Roman" w:eastAsia="Times New Roman" w:hAnsi="Times New Roman" w:cs="Times New Roman"/>
                <w:color w:val="000000"/>
                <w:sz w:val="20"/>
                <w:szCs w:val="20"/>
                <w:lang w:eastAsia="es-EC"/>
              </w:rPr>
              <w:t>30.045</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C60D33" w:rsidRPr="00C60D33" w:rsidRDefault="00C60D33" w:rsidP="00C60D33">
            <w:pPr>
              <w:spacing w:after="0" w:line="240" w:lineRule="auto"/>
              <w:jc w:val="both"/>
              <w:rPr>
                <w:rFonts w:ascii="Times New Roman" w:eastAsia="Times New Roman" w:hAnsi="Times New Roman" w:cs="Times New Roman"/>
                <w:color w:val="000000"/>
                <w:sz w:val="20"/>
                <w:szCs w:val="20"/>
                <w:lang w:eastAsia="es-EC"/>
              </w:rPr>
            </w:pPr>
            <w:r w:rsidRPr="00C60D33">
              <w:rPr>
                <w:rFonts w:ascii="Times New Roman" w:eastAsia="Times New Roman" w:hAnsi="Times New Roman" w:cs="Times New Roman"/>
                <w:color w:val="000000"/>
                <w:sz w:val="20"/>
                <w:szCs w:val="20"/>
                <w:lang w:eastAsia="es-EC"/>
              </w:rPr>
              <w:t>14.500</w:t>
            </w:r>
          </w:p>
        </w:tc>
        <w:tc>
          <w:tcPr>
            <w:tcW w:w="1930" w:type="dxa"/>
            <w:tcBorders>
              <w:top w:val="single" w:sz="4" w:space="0" w:color="auto"/>
              <w:left w:val="nil"/>
              <w:bottom w:val="single" w:sz="4" w:space="0" w:color="auto"/>
              <w:right w:val="single" w:sz="4" w:space="0" w:color="auto"/>
            </w:tcBorders>
            <w:shd w:val="clear" w:color="auto" w:fill="auto"/>
            <w:noWrap/>
            <w:vAlign w:val="bottom"/>
            <w:hideMark/>
          </w:tcPr>
          <w:p w:rsidR="00C60D33" w:rsidRPr="00C60D33" w:rsidRDefault="00C60D33" w:rsidP="00C60D33">
            <w:pPr>
              <w:spacing w:after="0" w:line="240" w:lineRule="auto"/>
              <w:jc w:val="both"/>
              <w:rPr>
                <w:rFonts w:ascii="Times New Roman" w:eastAsia="Times New Roman" w:hAnsi="Times New Roman" w:cs="Times New Roman"/>
                <w:color w:val="000000"/>
                <w:sz w:val="20"/>
                <w:szCs w:val="20"/>
                <w:lang w:eastAsia="es-EC"/>
              </w:rPr>
            </w:pPr>
            <w:r w:rsidRPr="00C60D33">
              <w:rPr>
                <w:rFonts w:ascii="Times New Roman" w:eastAsia="Times New Roman" w:hAnsi="Times New Roman" w:cs="Times New Roman"/>
                <w:color w:val="000000"/>
                <w:sz w:val="20"/>
                <w:szCs w:val="20"/>
                <w:lang w:eastAsia="es-EC"/>
              </w:rPr>
              <w:t>8900</w:t>
            </w:r>
          </w:p>
        </w:tc>
        <w:tc>
          <w:tcPr>
            <w:tcW w:w="1681" w:type="dxa"/>
            <w:tcBorders>
              <w:top w:val="single" w:sz="4" w:space="0" w:color="auto"/>
              <w:left w:val="nil"/>
              <w:bottom w:val="single" w:sz="4" w:space="0" w:color="auto"/>
              <w:right w:val="single" w:sz="4" w:space="0" w:color="auto"/>
            </w:tcBorders>
            <w:shd w:val="clear" w:color="auto" w:fill="auto"/>
            <w:noWrap/>
            <w:vAlign w:val="bottom"/>
            <w:hideMark/>
          </w:tcPr>
          <w:p w:rsidR="00C60D33" w:rsidRPr="00C60D33" w:rsidRDefault="00C60D33" w:rsidP="00C60D33">
            <w:pPr>
              <w:spacing w:after="0" w:line="240" w:lineRule="auto"/>
              <w:jc w:val="both"/>
              <w:rPr>
                <w:rFonts w:ascii="Times New Roman" w:eastAsia="Times New Roman" w:hAnsi="Times New Roman" w:cs="Times New Roman"/>
                <w:color w:val="000000"/>
                <w:sz w:val="20"/>
                <w:szCs w:val="20"/>
                <w:lang w:eastAsia="es-EC"/>
              </w:rPr>
            </w:pPr>
            <w:r w:rsidRPr="00C60D33">
              <w:rPr>
                <w:rFonts w:ascii="Times New Roman" w:eastAsia="Times New Roman" w:hAnsi="Times New Roman" w:cs="Times New Roman"/>
                <w:color w:val="000000"/>
                <w:sz w:val="20"/>
                <w:szCs w:val="20"/>
                <w:lang w:eastAsia="es-EC"/>
              </w:rPr>
              <w:t>4874</w:t>
            </w:r>
          </w:p>
        </w:tc>
      </w:tr>
      <w:tr w:rsidR="00C60D33" w:rsidRPr="00C60D33" w:rsidTr="00C60D33">
        <w:trPr>
          <w:trHeight w:val="2043"/>
          <w:jc w:val="center"/>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C60D33" w:rsidRPr="00C60D33" w:rsidRDefault="00C60D33" w:rsidP="00C60D33">
            <w:pPr>
              <w:spacing w:after="0" w:line="240" w:lineRule="auto"/>
              <w:jc w:val="both"/>
              <w:rPr>
                <w:rFonts w:ascii="Times New Roman" w:eastAsia="Times New Roman" w:hAnsi="Times New Roman" w:cs="Times New Roman"/>
                <w:color w:val="000000"/>
                <w:sz w:val="20"/>
                <w:szCs w:val="20"/>
                <w:lang w:eastAsia="es-EC"/>
              </w:rPr>
            </w:pPr>
            <w:r w:rsidRPr="00C60D33">
              <w:rPr>
                <w:rFonts w:ascii="Times New Roman" w:eastAsia="Times New Roman" w:hAnsi="Times New Roman" w:cs="Times New Roman"/>
                <w:color w:val="000000"/>
                <w:sz w:val="20"/>
                <w:szCs w:val="20"/>
                <w:lang w:eastAsia="es-EC"/>
              </w:rPr>
              <w:t xml:space="preserve">Población total del Cantón </w:t>
            </w:r>
            <w:proofErr w:type="spellStart"/>
            <w:r w:rsidRPr="00C60D33">
              <w:rPr>
                <w:rFonts w:ascii="Times New Roman" w:eastAsia="Times New Roman" w:hAnsi="Times New Roman" w:cs="Times New Roman"/>
                <w:color w:val="000000"/>
                <w:sz w:val="20"/>
                <w:szCs w:val="20"/>
                <w:lang w:eastAsia="es-EC"/>
              </w:rPr>
              <w:t>Villamil</w:t>
            </w:r>
            <w:proofErr w:type="spellEnd"/>
            <w:r w:rsidRPr="00C60D33">
              <w:rPr>
                <w:rFonts w:ascii="Times New Roman" w:eastAsia="Times New Roman" w:hAnsi="Times New Roman" w:cs="Times New Roman"/>
                <w:color w:val="000000"/>
                <w:sz w:val="20"/>
                <w:szCs w:val="20"/>
                <w:lang w:eastAsia="es-EC"/>
              </w:rPr>
              <w:t xml:space="preserve"> Playas </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rsidR="00C60D33" w:rsidRPr="00C60D33" w:rsidRDefault="00C60D33" w:rsidP="00C60D33">
            <w:pPr>
              <w:spacing w:after="0" w:line="240" w:lineRule="auto"/>
              <w:jc w:val="both"/>
              <w:rPr>
                <w:rFonts w:ascii="Times New Roman" w:eastAsia="Times New Roman" w:hAnsi="Times New Roman" w:cs="Times New Roman"/>
                <w:color w:val="000000"/>
                <w:sz w:val="20"/>
                <w:szCs w:val="20"/>
                <w:lang w:eastAsia="es-EC"/>
              </w:rPr>
            </w:pPr>
            <w:r w:rsidRPr="00C60D33">
              <w:rPr>
                <w:rFonts w:ascii="Times New Roman" w:eastAsia="Times New Roman" w:hAnsi="Times New Roman" w:cs="Times New Roman"/>
                <w:color w:val="000000"/>
                <w:sz w:val="20"/>
                <w:szCs w:val="20"/>
                <w:lang w:eastAsia="es-EC"/>
              </w:rPr>
              <w:t>Población urbana del Cantón Playas</w:t>
            </w:r>
          </w:p>
        </w:tc>
        <w:tc>
          <w:tcPr>
            <w:tcW w:w="1930" w:type="dxa"/>
            <w:tcBorders>
              <w:top w:val="single" w:sz="4" w:space="0" w:color="auto"/>
              <w:left w:val="nil"/>
              <w:bottom w:val="single" w:sz="4" w:space="0" w:color="auto"/>
              <w:right w:val="single" w:sz="4" w:space="0" w:color="auto"/>
            </w:tcBorders>
            <w:shd w:val="clear" w:color="auto" w:fill="auto"/>
            <w:noWrap/>
            <w:vAlign w:val="bottom"/>
            <w:hideMark/>
          </w:tcPr>
          <w:p w:rsidR="00C60D33" w:rsidRPr="00C60D33" w:rsidRDefault="00C60D33" w:rsidP="00C60D33">
            <w:pPr>
              <w:spacing w:after="0" w:line="240" w:lineRule="auto"/>
              <w:jc w:val="both"/>
              <w:rPr>
                <w:rFonts w:ascii="Times New Roman" w:eastAsia="Times New Roman" w:hAnsi="Times New Roman" w:cs="Times New Roman"/>
                <w:color w:val="000000"/>
                <w:sz w:val="20"/>
                <w:szCs w:val="20"/>
                <w:lang w:eastAsia="es-EC"/>
              </w:rPr>
            </w:pPr>
            <w:r w:rsidRPr="00C60D33">
              <w:rPr>
                <w:rFonts w:ascii="Times New Roman" w:eastAsia="Times New Roman" w:hAnsi="Times New Roman" w:cs="Times New Roman"/>
                <w:color w:val="000000"/>
                <w:sz w:val="20"/>
                <w:szCs w:val="20"/>
                <w:lang w:eastAsia="es-EC"/>
              </w:rPr>
              <w:t xml:space="preserve">Población urbana nivel socioeconómico medio y medio alto del Cantón </w:t>
            </w:r>
            <w:proofErr w:type="spellStart"/>
            <w:r w:rsidRPr="00C60D33">
              <w:rPr>
                <w:rFonts w:ascii="Times New Roman" w:eastAsia="Times New Roman" w:hAnsi="Times New Roman" w:cs="Times New Roman"/>
                <w:color w:val="000000"/>
                <w:sz w:val="20"/>
                <w:szCs w:val="20"/>
                <w:lang w:eastAsia="es-EC"/>
              </w:rPr>
              <w:t>Villamil</w:t>
            </w:r>
            <w:proofErr w:type="spellEnd"/>
            <w:r w:rsidRPr="00C60D33">
              <w:rPr>
                <w:rFonts w:ascii="Times New Roman" w:eastAsia="Times New Roman" w:hAnsi="Times New Roman" w:cs="Times New Roman"/>
                <w:color w:val="000000"/>
                <w:sz w:val="20"/>
                <w:szCs w:val="20"/>
                <w:lang w:eastAsia="es-EC"/>
              </w:rPr>
              <w:t xml:space="preserve"> Playas </w:t>
            </w:r>
          </w:p>
        </w:tc>
        <w:tc>
          <w:tcPr>
            <w:tcW w:w="1681" w:type="dxa"/>
            <w:tcBorders>
              <w:top w:val="single" w:sz="4" w:space="0" w:color="auto"/>
              <w:left w:val="nil"/>
              <w:bottom w:val="single" w:sz="4" w:space="0" w:color="auto"/>
              <w:right w:val="single" w:sz="4" w:space="0" w:color="auto"/>
            </w:tcBorders>
            <w:shd w:val="clear" w:color="auto" w:fill="auto"/>
            <w:noWrap/>
            <w:vAlign w:val="bottom"/>
            <w:hideMark/>
          </w:tcPr>
          <w:p w:rsidR="00C60D33" w:rsidRPr="00C60D33" w:rsidRDefault="00C60D33" w:rsidP="00C60D33">
            <w:pPr>
              <w:spacing w:after="0" w:line="240" w:lineRule="auto"/>
              <w:jc w:val="both"/>
              <w:rPr>
                <w:rFonts w:ascii="Times New Roman" w:eastAsia="Times New Roman" w:hAnsi="Times New Roman" w:cs="Times New Roman"/>
                <w:color w:val="000000"/>
                <w:sz w:val="20"/>
                <w:szCs w:val="20"/>
                <w:lang w:eastAsia="es-EC"/>
              </w:rPr>
            </w:pPr>
            <w:r w:rsidRPr="00C60D33">
              <w:rPr>
                <w:rFonts w:ascii="Times New Roman" w:eastAsia="Times New Roman" w:hAnsi="Times New Roman" w:cs="Times New Roman"/>
                <w:color w:val="000000"/>
                <w:sz w:val="20"/>
                <w:szCs w:val="20"/>
                <w:lang w:eastAsia="es-EC"/>
              </w:rPr>
              <w:t xml:space="preserve">15% de la población urbana, medio y medio alto del Cantón </w:t>
            </w:r>
            <w:proofErr w:type="spellStart"/>
            <w:r w:rsidRPr="00C60D33">
              <w:rPr>
                <w:rFonts w:ascii="Times New Roman" w:eastAsia="Times New Roman" w:hAnsi="Times New Roman" w:cs="Times New Roman"/>
                <w:color w:val="000000"/>
                <w:sz w:val="20"/>
                <w:szCs w:val="20"/>
                <w:lang w:eastAsia="es-EC"/>
              </w:rPr>
              <w:t>Villamil</w:t>
            </w:r>
            <w:proofErr w:type="spellEnd"/>
            <w:r w:rsidRPr="00C60D33">
              <w:rPr>
                <w:rFonts w:ascii="Times New Roman" w:eastAsia="Times New Roman" w:hAnsi="Times New Roman" w:cs="Times New Roman"/>
                <w:color w:val="000000"/>
                <w:sz w:val="20"/>
                <w:szCs w:val="20"/>
                <w:lang w:eastAsia="es-EC"/>
              </w:rPr>
              <w:t xml:space="preserve"> Playas</w:t>
            </w:r>
          </w:p>
        </w:tc>
      </w:tr>
    </w:tbl>
    <w:p w:rsidR="008F48B8" w:rsidRPr="005B0F50" w:rsidRDefault="008F48B8" w:rsidP="005B0F50">
      <w:pPr>
        <w:spacing w:line="360" w:lineRule="auto"/>
        <w:jc w:val="both"/>
        <w:rPr>
          <w:rFonts w:ascii="Times New Roman" w:hAnsi="Times New Roman" w:cs="Times New Roman"/>
          <w:b/>
          <w:sz w:val="24"/>
          <w:szCs w:val="24"/>
        </w:rPr>
      </w:pPr>
    </w:p>
    <w:p w:rsidR="008F48B8" w:rsidRPr="005B0F50" w:rsidRDefault="008F48B8" w:rsidP="005B0F50">
      <w:pPr>
        <w:spacing w:line="360" w:lineRule="auto"/>
        <w:jc w:val="both"/>
        <w:rPr>
          <w:rFonts w:ascii="Times New Roman" w:hAnsi="Times New Roman" w:cs="Times New Roman"/>
          <w:b/>
          <w:sz w:val="24"/>
          <w:szCs w:val="24"/>
        </w:rPr>
      </w:pPr>
    </w:p>
    <w:p w:rsidR="008F48B8" w:rsidRPr="005B0F50" w:rsidRDefault="008F48B8" w:rsidP="005B0F50">
      <w:pPr>
        <w:spacing w:line="360" w:lineRule="auto"/>
        <w:jc w:val="both"/>
        <w:rPr>
          <w:rFonts w:ascii="Times New Roman" w:hAnsi="Times New Roman" w:cs="Times New Roman"/>
          <w:b/>
          <w:sz w:val="24"/>
          <w:szCs w:val="24"/>
        </w:rPr>
      </w:pPr>
    </w:p>
    <w:p w:rsidR="008F48B8" w:rsidRPr="005B0F50" w:rsidRDefault="008F48B8" w:rsidP="005B0F50">
      <w:pPr>
        <w:spacing w:line="360" w:lineRule="auto"/>
        <w:jc w:val="both"/>
        <w:rPr>
          <w:rFonts w:ascii="Times New Roman" w:hAnsi="Times New Roman" w:cs="Times New Roman"/>
          <w:b/>
          <w:sz w:val="24"/>
          <w:szCs w:val="24"/>
        </w:rPr>
      </w:pPr>
    </w:p>
    <w:p w:rsidR="00446493" w:rsidRDefault="00446493" w:rsidP="00E90363">
      <w:pPr>
        <w:spacing w:line="360" w:lineRule="auto"/>
        <w:jc w:val="center"/>
        <w:rPr>
          <w:rFonts w:ascii="Arial" w:hAnsi="Arial" w:cs="Arial"/>
          <w:b/>
          <w:sz w:val="24"/>
          <w:szCs w:val="24"/>
        </w:rPr>
      </w:pPr>
    </w:p>
    <w:p w:rsidR="00446493" w:rsidRDefault="00446493" w:rsidP="00E90363">
      <w:pPr>
        <w:spacing w:line="360" w:lineRule="auto"/>
        <w:jc w:val="center"/>
        <w:rPr>
          <w:rFonts w:ascii="Arial" w:hAnsi="Arial" w:cs="Arial"/>
          <w:b/>
          <w:sz w:val="24"/>
          <w:szCs w:val="24"/>
        </w:rPr>
      </w:pPr>
    </w:p>
    <w:p w:rsidR="00344922" w:rsidRDefault="00F72EBE" w:rsidP="008F48B8">
      <w:pPr>
        <w:jc w:val="center"/>
        <w:rPr>
          <w:rFonts w:ascii="Arnprior" w:hAnsi="Arnprior" w:cs="Times New Roman"/>
          <w:b/>
          <w:color w:val="7030A0"/>
          <w:sz w:val="72"/>
        </w:rPr>
      </w:pPr>
      <w:r w:rsidRPr="00F72EBE">
        <w:rPr>
          <w:noProof/>
        </w:rPr>
        <w:pict>
          <v:shape id="_x0000_s1255" type="#_x0000_t136" style="position:absolute;left:0;text-align:left;margin-left:58.45pt;margin-top:-70pt;width:242.25pt;height:114.75pt;z-index:2518886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APITULO &#10;       III"/>
          </v:shape>
        </w:pict>
      </w:r>
    </w:p>
    <w:p w:rsidR="008F48B8" w:rsidRPr="004F6FDD" w:rsidRDefault="007779B4" w:rsidP="008F48B8">
      <w:pPr>
        <w:jc w:val="center"/>
        <w:rPr>
          <w:rFonts w:ascii="Times New Roman" w:hAnsi="Times New Roman" w:cs="Times New Roman"/>
          <w:b/>
          <w:color w:val="7030A0"/>
          <w:sz w:val="56"/>
          <w:szCs w:val="68"/>
        </w:rPr>
      </w:pPr>
      <w:r>
        <w:rPr>
          <w:rFonts w:ascii="Times New Roman" w:hAnsi="Times New Roman" w:cs="Times New Roman"/>
          <w:b/>
          <w:color w:val="7030A0"/>
          <w:sz w:val="56"/>
          <w:szCs w:val="68"/>
        </w:rPr>
        <w:t>ESTUDIO DE MERCADO</w:t>
      </w:r>
    </w:p>
    <w:p w:rsidR="008F48B8" w:rsidRDefault="004F6FDD" w:rsidP="00E90363">
      <w:pPr>
        <w:spacing w:line="360" w:lineRule="auto"/>
        <w:jc w:val="center"/>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851776" behindDoc="0" locked="0" layoutInCell="1" allowOverlap="1">
            <wp:simplePos x="0" y="0"/>
            <wp:positionH relativeFrom="column">
              <wp:posOffset>96640</wp:posOffset>
            </wp:positionH>
            <wp:positionV relativeFrom="paragraph">
              <wp:posOffset>54706</wp:posOffset>
            </wp:positionV>
            <wp:extent cx="4251025" cy="3209026"/>
            <wp:effectExtent l="19050" t="0" r="0" b="0"/>
            <wp:wrapNone/>
            <wp:docPr id="6" name="8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8"/>
                    <a:stretch>
                      <a:fillRect/>
                    </a:stretch>
                  </pic:blipFill>
                  <pic:spPr>
                    <a:xfrm>
                      <a:off x="0" y="0"/>
                      <a:ext cx="4251026" cy="3209027"/>
                    </a:xfrm>
                    <a:prstGeom prst="rect">
                      <a:avLst/>
                    </a:prstGeom>
                  </pic:spPr>
                </pic:pic>
              </a:graphicData>
            </a:graphic>
          </wp:anchor>
        </w:drawing>
      </w:r>
    </w:p>
    <w:p w:rsidR="008F48B8" w:rsidRDefault="008F48B8" w:rsidP="00E90363">
      <w:pPr>
        <w:spacing w:line="360" w:lineRule="auto"/>
        <w:jc w:val="center"/>
        <w:rPr>
          <w:rFonts w:ascii="Arial" w:hAnsi="Arial" w:cs="Arial"/>
          <w:b/>
          <w:sz w:val="24"/>
          <w:szCs w:val="24"/>
        </w:rPr>
      </w:pPr>
    </w:p>
    <w:p w:rsidR="008F48B8" w:rsidRDefault="008F48B8" w:rsidP="00E90363">
      <w:pPr>
        <w:spacing w:line="360" w:lineRule="auto"/>
        <w:jc w:val="center"/>
        <w:rPr>
          <w:rFonts w:ascii="Arial" w:hAnsi="Arial" w:cs="Arial"/>
          <w:b/>
          <w:sz w:val="24"/>
          <w:szCs w:val="24"/>
        </w:rPr>
      </w:pPr>
    </w:p>
    <w:p w:rsidR="008F48B8" w:rsidRDefault="008F48B8" w:rsidP="00E90363">
      <w:pPr>
        <w:spacing w:line="360" w:lineRule="auto"/>
        <w:jc w:val="center"/>
        <w:rPr>
          <w:rFonts w:ascii="Arial" w:hAnsi="Arial" w:cs="Arial"/>
          <w:b/>
          <w:sz w:val="24"/>
          <w:szCs w:val="24"/>
        </w:rPr>
      </w:pPr>
    </w:p>
    <w:p w:rsidR="008F48B8" w:rsidRDefault="008F48B8" w:rsidP="00E90363">
      <w:pPr>
        <w:spacing w:line="360" w:lineRule="auto"/>
        <w:jc w:val="center"/>
        <w:rPr>
          <w:rFonts w:ascii="Arial" w:hAnsi="Arial" w:cs="Arial"/>
          <w:b/>
          <w:sz w:val="24"/>
          <w:szCs w:val="24"/>
        </w:rPr>
      </w:pPr>
    </w:p>
    <w:p w:rsidR="008F48B8" w:rsidRDefault="008F48B8" w:rsidP="00E90363">
      <w:pPr>
        <w:spacing w:line="360" w:lineRule="auto"/>
        <w:jc w:val="center"/>
        <w:rPr>
          <w:rFonts w:ascii="Arial" w:hAnsi="Arial" w:cs="Arial"/>
          <w:b/>
          <w:sz w:val="24"/>
          <w:szCs w:val="24"/>
        </w:rPr>
      </w:pPr>
    </w:p>
    <w:p w:rsidR="008F48B8" w:rsidRDefault="008F48B8" w:rsidP="00E90363">
      <w:pPr>
        <w:spacing w:line="360" w:lineRule="auto"/>
        <w:jc w:val="center"/>
        <w:rPr>
          <w:rFonts w:ascii="Arial" w:hAnsi="Arial" w:cs="Arial"/>
          <w:b/>
          <w:sz w:val="24"/>
          <w:szCs w:val="24"/>
        </w:rPr>
      </w:pPr>
    </w:p>
    <w:p w:rsidR="008F48B8" w:rsidRDefault="008F48B8" w:rsidP="00E90363">
      <w:pPr>
        <w:spacing w:line="360" w:lineRule="auto"/>
        <w:jc w:val="center"/>
        <w:rPr>
          <w:rFonts w:ascii="Arial" w:hAnsi="Arial" w:cs="Arial"/>
          <w:b/>
          <w:sz w:val="24"/>
          <w:szCs w:val="24"/>
        </w:rPr>
      </w:pPr>
    </w:p>
    <w:p w:rsidR="003249E5" w:rsidRDefault="003249E5" w:rsidP="00E90363">
      <w:pPr>
        <w:spacing w:line="360" w:lineRule="auto"/>
        <w:jc w:val="center"/>
        <w:rPr>
          <w:rFonts w:ascii="Arnprior" w:hAnsi="Arnprior" w:cs="Arial"/>
          <w:color w:val="943634" w:themeColor="accent2" w:themeShade="BF"/>
          <w:sz w:val="24"/>
        </w:rPr>
      </w:pPr>
    </w:p>
    <w:p w:rsidR="00F87E0F" w:rsidRPr="007779B4" w:rsidRDefault="003249E5" w:rsidP="00F87E0F">
      <w:pPr>
        <w:spacing w:line="360" w:lineRule="auto"/>
        <w:jc w:val="center"/>
        <w:rPr>
          <w:rFonts w:ascii="Times New Roman" w:hAnsi="Times New Roman" w:cs="Times New Roman"/>
          <w:color w:val="C0504D" w:themeColor="accent2"/>
          <w:sz w:val="24"/>
        </w:rPr>
      </w:pPr>
      <w:r w:rsidRPr="007779B4">
        <w:rPr>
          <w:rFonts w:ascii="Times New Roman" w:hAnsi="Times New Roman" w:cs="Times New Roman"/>
          <w:color w:val="C0504D" w:themeColor="accent2"/>
          <w:sz w:val="24"/>
        </w:rPr>
        <w:t>CREACION PERFECTA PARA VESTI</w:t>
      </w:r>
      <w:r w:rsidR="00F87E0F" w:rsidRPr="007779B4">
        <w:rPr>
          <w:rFonts w:ascii="Times New Roman" w:hAnsi="Times New Roman" w:cs="Times New Roman"/>
          <w:color w:val="C0504D" w:themeColor="accent2"/>
          <w:sz w:val="24"/>
        </w:rPr>
        <w:t>R</w:t>
      </w:r>
    </w:p>
    <w:p w:rsidR="007779B4" w:rsidRDefault="007779B4" w:rsidP="007779B4">
      <w:pPr>
        <w:rPr>
          <w:rFonts w:ascii="Arial" w:hAnsi="Arial" w:cs="Arial"/>
          <w:b/>
          <w:sz w:val="28"/>
          <w:szCs w:val="24"/>
        </w:rPr>
      </w:pPr>
    </w:p>
    <w:p w:rsidR="007779B4" w:rsidRDefault="007779B4" w:rsidP="007779B4">
      <w:pPr>
        <w:rPr>
          <w:rFonts w:ascii="Arial" w:hAnsi="Arial" w:cs="Arial"/>
          <w:b/>
          <w:sz w:val="28"/>
          <w:szCs w:val="24"/>
        </w:rPr>
      </w:pPr>
    </w:p>
    <w:p w:rsidR="007779B4" w:rsidRDefault="007779B4" w:rsidP="007779B4">
      <w:pPr>
        <w:rPr>
          <w:rFonts w:ascii="Arial" w:hAnsi="Arial" w:cs="Arial"/>
          <w:b/>
          <w:sz w:val="28"/>
          <w:szCs w:val="24"/>
        </w:rPr>
      </w:pPr>
    </w:p>
    <w:p w:rsidR="006A7014" w:rsidRPr="007779B4" w:rsidRDefault="006A7014" w:rsidP="007779B4">
      <w:pPr>
        <w:jc w:val="center"/>
        <w:rPr>
          <w:rFonts w:ascii="Arial" w:hAnsi="Arial" w:cs="Arial"/>
          <w:b/>
          <w:sz w:val="28"/>
          <w:szCs w:val="24"/>
        </w:rPr>
      </w:pPr>
      <w:r w:rsidRPr="00F34ED7">
        <w:rPr>
          <w:rFonts w:ascii="Times New Roman" w:hAnsi="Times New Roman" w:cs="Times New Roman"/>
          <w:b/>
          <w:sz w:val="24"/>
          <w:szCs w:val="24"/>
        </w:rPr>
        <w:t>CAPITULO III</w:t>
      </w:r>
    </w:p>
    <w:p w:rsidR="009269CC" w:rsidRPr="00F34ED7" w:rsidRDefault="00405A7F" w:rsidP="00F34ED7">
      <w:pPr>
        <w:spacing w:line="360" w:lineRule="auto"/>
        <w:jc w:val="center"/>
        <w:rPr>
          <w:rFonts w:ascii="Times New Roman" w:hAnsi="Times New Roman" w:cs="Times New Roman"/>
          <w:b/>
          <w:sz w:val="24"/>
          <w:szCs w:val="24"/>
        </w:rPr>
      </w:pPr>
      <w:r w:rsidRPr="00F34ED7">
        <w:rPr>
          <w:rFonts w:ascii="Times New Roman" w:hAnsi="Times New Roman" w:cs="Times New Roman"/>
          <w:b/>
          <w:sz w:val="24"/>
          <w:szCs w:val="24"/>
        </w:rPr>
        <w:lastRenderedPageBreak/>
        <w:t>ESTUDIO DE MERCAD</w:t>
      </w:r>
      <w:r w:rsidR="00E90363" w:rsidRPr="00F34ED7">
        <w:rPr>
          <w:rFonts w:ascii="Times New Roman" w:hAnsi="Times New Roman" w:cs="Times New Roman"/>
          <w:b/>
          <w:sz w:val="24"/>
          <w:szCs w:val="24"/>
        </w:rPr>
        <w:t>O</w:t>
      </w:r>
    </w:p>
    <w:p w:rsidR="00E90363" w:rsidRDefault="00E90363" w:rsidP="00C60D33">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Al re</w:t>
      </w:r>
      <w:r w:rsidR="00E21FCA" w:rsidRPr="00F34ED7">
        <w:rPr>
          <w:rFonts w:ascii="Times New Roman" w:hAnsi="Times New Roman" w:cs="Times New Roman"/>
          <w:sz w:val="24"/>
          <w:szCs w:val="24"/>
        </w:rPr>
        <w:t>a</w:t>
      </w:r>
      <w:r w:rsidRPr="00F34ED7">
        <w:rPr>
          <w:rFonts w:ascii="Times New Roman" w:hAnsi="Times New Roman" w:cs="Times New Roman"/>
          <w:sz w:val="24"/>
          <w:szCs w:val="24"/>
        </w:rPr>
        <w:t xml:space="preserve">lizar este estudio es muy importante ir al </w:t>
      </w:r>
      <w:r w:rsidR="006A7014" w:rsidRPr="00F34ED7">
        <w:rPr>
          <w:rFonts w:ascii="Times New Roman" w:hAnsi="Times New Roman" w:cs="Times New Roman"/>
          <w:sz w:val="24"/>
          <w:szCs w:val="24"/>
        </w:rPr>
        <w:t xml:space="preserve"> el lugar donde se realizará</w:t>
      </w:r>
      <w:r w:rsidR="0032379D" w:rsidRPr="00F34ED7">
        <w:rPr>
          <w:rFonts w:ascii="Times New Roman" w:hAnsi="Times New Roman" w:cs="Times New Roman"/>
          <w:sz w:val="24"/>
          <w:szCs w:val="24"/>
        </w:rPr>
        <w:t xml:space="preserve"> el</w:t>
      </w:r>
      <w:r w:rsidR="00960AA1" w:rsidRPr="00F34ED7">
        <w:rPr>
          <w:rFonts w:ascii="Times New Roman" w:hAnsi="Times New Roman" w:cs="Times New Roman"/>
          <w:sz w:val="24"/>
          <w:szCs w:val="24"/>
        </w:rPr>
        <w:t xml:space="preserve"> proyecto </w:t>
      </w:r>
      <w:r w:rsidRPr="00F34ED7">
        <w:rPr>
          <w:rFonts w:ascii="Times New Roman" w:hAnsi="Times New Roman" w:cs="Times New Roman"/>
          <w:sz w:val="24"/>
          <w:szCs w:val="24"/>
        </w:rPr>
        <w:t xml:space="preserve">para poder </w:t>
      </w:r>
      <w:r w:rsidR="00E21FCA" w:rsidRPr="00F34ED7">
        <w:rPr>
          <w:rFonts w:ascii="Times New Roman" w:hAnsi="Times New Roman" w:cs="Times New Roman"/>
          <w:sz w:val="24"/>
          <w:szCs w:val="24"/>
        </w:rPr>
        <w:t>determinar las variable que afectarían al mismo</w:t>
      </w:r>
      <w:r w:rsidR="00344922" w:rsidRPr="00F34ED7">
        <w:rPr>
          <w:rFonts w:ascii="Times New Roman" w:hAnsi="Times New Roman" w:cs="Times New Roman"/>
          <w:sz w:val="24"/>
          <w:szCs w:val="24"/>
        </w:rPr>
        <w:t>.</w:t>
      </w:r>
      <w:r w:rsidRPr="00F34ED7">
        <w:rPr>
          <w:rFonts w:ascii="Times New Roman" w:hAnsi="Times New Roman" w:cs="Times New Roman"/>
          <w:sz w:val="24"/>
          <w:szCs w:val="24"/>
        </w:rPr>
        <w:t xml:space="preserve"> </w:t>
      </w:r>
    </w:p>
    <w:p w:rsidR="00C60D33" w:rsidRDefault="00C60D33" w:rsidP="00C60D33">
      <w:pPr>
        <w:spacing w:line="360" w:lineRule="auto"/>
        <w:ind w:firstLine="708"/>
        <w:jc w:val="both"/>
        <w:rPr>
          <w:rFonts w:ascii="Times New Roman" w:hAnsi="Times New Roman" w:cs="Times New Roman"/>
          <w:sz w:val="24"/>
          <w:szCs w:val="24"/>
        </w:rPr>
      </w:pPr>
    </w:p>
    <w:p w:rsidR="00FC60AD" w:rsidRPr="00F34ED7" w:rsidRDefault="009269CC" w:rsidP="00C60D33">
      <w:pPr>
        <w:spacing w:line="360" w:lineRule="auto"/>
        <w:ind w:firstLine="708"/>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Al estudiar el mercado de un proyecto es preciso reconocer todos y cada uno de los agentes que con su actuación, tendrán algún grado de influencia sobre las decisiones que tomaran al definir su</w:t>
      </w:r>
      <w:r w:rsidR="00E21FCA" w:rsidRPr="00F34ED7">
        <w:rPr>
          <w:rFonts w:ascii="Times New Roman" w:hAnsi="Times New Roman" w:cs="Times New Roman"/>
          <w:sz w:val="24"/>
          <w:szCs w:val="24"/>
          <w:lang w:val="es-ES_tradnl"/>
        </w:rPr>
        <w:t xml:space="preserve"> e</w:t>
      </w:r>
      <w:r w:rsidR="003249E5" w:rsidRPr="00F34ED7">
        <w:rPr>
          <w:rFonts w:ascii="Times New Roman" w:hAnsi="Times New Roman" w:cs="Times New Roman"/>
          <w:sz w:val="24"/>
          <w:szCs w:val="24"/>
          <w:lang w:val="es-ES_tradnl"/>
        </w:rPr>
        <w:t xml:space="preserve">strategia comercial. </w:t>
      </w:r>
    </w:p>
    <w:p w:rsidR="00C60D33" w:rsidRDefault="00C60D33" w:rsidP="00C60D33">
      <w:pPr>
        <w:spacing w:line="360" w:lineRule="auto"/>
        <w:ind w:firstLine="708"/>
        <w:jc w:val="both"/>
        <w:rPr>
          <w:rFonts w:ascii="Times New Roman" w:hAnsi="Times New Roman" w:cs="Times New Roman"/>
          <w:sz w:val="24"/>
          <w:szCs w:val="24"/>
          <w:lang w:val="es-ES_tradnl"/>
        </w:rPr>
      </w:pPr>
    </w:p>
    <w:p w:rsidR="0032379D" w:rsidRDefault="0032379D" w:rsidP="00C60D33">
      <w:pPr>
        <w:spacing w:line="360" w:lineRule="auto"/>
        <w:ind w:firstLine="708"/>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En el siguiente capítulo se detalla el proceso de investigación para obtener la información       base    de   este   proyecto     en  relación    al  cliente,   el  producto     y comercialización del mismo.</w:t>
      </w:r>
    </w:p>
    <w:p w:rsidR="00C60D33" w:rsidRPr="00F34ED7" w:rsidRDefault="00C60D33" w:rsidP="00C60D33">
      <w:pPr>
        <w:spacing w:line="360" w:lineRule="auto"/>
        <w:ind w:firstLine="708"/>
        <w:jc w:val="both"/>
        <w:rPr>
          <w:rFonts w:ascii="Times New Roman" w:hAnsi="Times New Roman" w:cs="Times New Roman"/>
          <w:sz w:val="24"/>
          <w:szCs w:val="24"/>
          <w:lang w:val="es-ES_tradnl"/>
        </w:rPr>
      </w:pPr>
    </w:p>
    <w:p w:rsidR="003249E5" w:rsidRPr="00F34ED7" w:rsidRDefault="009269C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 </w:t>
      </w:r>
      <w:r w:rsidR="0032379D" w:rsidRPr="00F34ED7">
        <w:rPr>
          <w:rFonts w:ascii="Times New Roman" w:hAnsi="Times New Roman" w:cs="Times New Roman"/>
          <w:b/>
          <w:sz w:val="24"/>
          <w:szCs w:val="24"/>
        </w:rPr>
        <w:t xml:space="preserve">3.1 </w:t>
      </w:r>
      <w:r w:rsidRPr="00F34ED7">
        <w:rPr>
          <w:rFonts w:ascii="Times New Roman" w:hAnsi="Times New Roman" w:cs="Times New Roman"/>
          <w:b/>
          <w:sz w:val="24"/>
          <w:szCs w:val="24"/>
        </w:rPr>
        <w:t>OBJETIVO DE LA INVESTIGACIÓN DEL MERCADO</w:t>
      </w:r>
    </w:p>
    <w:p w:rsidR="009269CC" w:rsidRPr="00F34ED7" w:rsidRDefault="009269CC" w:rsidP="00C60D33">
      <w:pPr>
        <w:pStyle w:val="Prrafodelista"/>
        <w:spacing w:line="360" w:lineRule="auto"/>
        <w:ind w:left="0" w:firstLine="708"/>
        <w:jc w:val="both"/>
        <w:rPr>
          <w:rFonts w:ascii="Times New Roman" w:hAnsi="Times New Roman" w:cs="Times New Roman"/>
          <w:sz w:val="24"/>
          <w:szCs w:val="24"/>
          <w:lang w:eastAsia="es-ES"/>
        </w:rPr>
      </w:pPr>
      <w:r w:rsidRPr="00F34ED7">
        <w:rPr>
          <w:rFonts w:ascii="Times New Roman" w:hAnsi="Times New Roman" w:cs="Times New Roman"/>
          <w:sz w:val="24"/>
          <w:szCs w:val="24"/>
          <w:lang w:eastAsia="es-ES"/>
        </w:rPr>
        <w:t xml:space="preserve">Identificar los problemas y necesidades de los </w:t>
      </w:r>
      <w:r w:rsidR="00465373" w:rsidRPr="00F34ED7">
        <w:rPr>
          <w:rFonts w:ascii="Times New Roman" w:hAnsi="Times New Roman" w:cs="Times New Roman"/>
          <w:sz w:val="24"/>
          <w:szCs w:val="24"/>
          <w:lang w:eastAsia="es-ES"/>
        </w:rPr>
        <w:t>consumidores,</w:t>
      </w:r>
      <w:r w:rsidRPr="00F34ED7">
        <w:rPr>
          <w:rFonts w:ascii="Times New Roman" w:hAnsi="Times New Roman" w:cs="Times New Roman"/>
          <w:sz w:val="24"/>
          <w:szCs w:val="24"/>
          <w:lang w:eastAsia="es-ES"/>
        </w:rPr>
        <w:t xml:space="preserve"> implementando el proceso adecuado de recolección y análisis de todos los </w:t>
      </w:r>
      <w:r w:rsidR="00465373" w:rsidRPr="00F34ED7">
        <w:rPr>
          <w:rFonts w:ascii="Times New Roman" w:hAnsi="Times New Roman" w:cs="Times New Roman"/>
          <w:sz w:val="24"/>
          <w:szCs w:val="24"/>
          <w:lang w:eastAsia="es-ES"/>
        </w:rPr>
        <w:t>datos</w:t>
      </w:r>
      <w:r w:rsidRPr="00F34ED7">
        <w:rPr>
          <w:rFonts w:ascii="Times New Roman" w:hAnsi="Times New Roman" w:cs="Times New Roman"/>
          <w:sz w:val="24"/>
          <w:szCs w:val="24"/>
          <w:lang w:eastAsia="es-ES"/>
        </w:rPr>
        <w:t xml:space="preserve"> que se puedan obtener</w:t>
      </w:r>
      <w:r w:rsidR="00FC60AD" w:rsidRPr="00F34ED7">
        <w:rPr>
          <w:rFonts w:ascii="Times New Roman" w:hAnsi="Times New Roman" w:cs="Times New Roman"/>
          <w:sz w:val="24"/>
          <w:szCs w:val="24"/>
          <w:lang w:eastAsia="es-ES"/>
        </w:rPr>
        <w:t>.</w:t>
      </w:r>
    </w:p>
    <w:p w:rsidR="003249E5" w:rsidRPr="00F34ED7" w:rsidRDefault="003249E5" w:rsidP="00F34ED7">
      <w:pPr>
        <w:pStyle w:val="Prrafodelista"/>
        <w:spacing w:line="360" w:lineRule="auto"/>
        <w:ind w:left="0"/>
        <w:jc w:val="both"/>
        <w:rPr>
          <w:rFonts w:ascii="Times New Roman" w:hAnsi="Times New Roman" w:cs="Times New Roman"/>
          <w:b/>
          <w:sz w:val="24"/>
          <w:szCs w:val="24"/>
        </w:rPr>
      </w:pPr>
    </w:p>
    <w:p w:rsidR="009269CC" w:rsidRPr="00F34ED7" w:rsidRDefault="0032379D" w:rsidP="00F34ED7">
      <w:pPr>
        <w:pStyle w:val="Prrafodelista"/>
        <w:spacing w:line="360" w:lineRule="auto"/>
        <w:ind w:left="0"/>
        <w:jc w:val="both"/>
        <w:rPr>
          <w:rFonts w:ascii="Times New Roman" w:hAnsi="Times New Roman" w:cs="Times New Roman"/>
          <w:b/>
          <w:sz w:val="24"/>
          <w:szCs w:val="24"/>
        </w:rPr>
      </w:pPr>
      <w:r w:rsidRPr="00F34ED7">
        <w:rPr>
          <w:rFonts w:ascii="Times New Roman" w:hAnsi="Times New Roman" w:cs="Times New Roman"/>
          <w:b/>
          <w:sz w:val="24"/>
          <w:szCs w:val="24"/>
        </w:rPr>
        <w:t xml:space="preserve">3.1.1 </w:t>
      </w:r>
      <w:r w:rsidR="003249E5" w:rsidRPr="00F34ED7">
        <w:rPr>
          <w:rFonts w:ascii="Times New Roman" w:hAnsi="Times New Roman" w:cs="Times New Roman"/>
          <w:b/>
          <w:sz w:val="24"/>
          <w:szCs w:val="24"/>
        </w:rPr>
        <w:t xml:space="preserve">OBJETIVOS ESPECÍFICOS                                                                                        </w:t>
      </w:r>
    </w:p>
    <w:p w:rsidR="00465373" w:rsidRPr="00F34ED7" w:rsidRDefault="00465373" w:rsidP="00F34ED7">
      <w:pPr>
        <w:pStyle w:val="Prrafodelista"/>
        <w:numPr>
          <w:ilvl w:val="0"/>
          <w:numId w:val="24"/>
        </w:numPr>
        <w:spacing w:line="360" w:lineRule="auto"/>
        <w:jc w:val="both"/>
        <w:rPr>
          <w:rFonts w:ascii="Times New Roman" w:hAnsi="Times New Roman" w:cs="Times New Roman"/>
          <w:b/>
          <w:sz w:val="24"/>
          <w:szCs w:val="24"/>
        </w:rPr>
      </w:pPr>
      <w:r w:rsidRPr="00F34ED7">
        <w:rPr>
          <w:rFonts w:ascii="Times New Roman" w:hAnsi="Times New Roman" w:cs="Times New Roman"/>
          <w:sz w:val="24"/>
          <w:szCs w:val="24"/>
        </w:rPr>
        <w:t>Determinar el grupo d</w:t>
      </w:r>
      <w:r w:rsidR="0032379D" w:rsidRPr="00F34ED7">
        <w:rPr>
          <w:rFonts w:ascii="Times New Roman" w:hAnsi="Times New Roman" w:cs="Times New Roman"/>
          <w:sz w:val="24"/>
          <w:szCs w:val="24"/>
        </w:rPr>
        <w:t>e</w:t>
      </w:r>
      <w:r w:rsidRPr="00F34ED7">
        <w:rPr>
          <w:rFonts w:ascii="Times New Roman" w:hAnsi="Times New Roman" w:cs="Times New Roman"/>
          <w:sz w:val="24"/>
          <w:szCs w:val="24"/>
        </w:rPr>
        <w:t xml:space="preserve"> mercado</w:t>
      </w:r>
      <w:r w:rsidR="0032379D" w:rsidRPr="00F34ED7">
        <w:rPr>
          <w:rFonts w:ascii="Times New Roman" w:hAnsi="Times New Roman" w:cs="Times New Roman"/>
          <w:sz w:val="24"/>
          <w:szCs w:val="24"/>
        </w:rPr>
        <w:t xml:space="preserve"> que estaría dispuesto a adquirir el producto</w:t>
      </w:r>
      <w:r w:rsidRPr="00F34ED7">
        <w:rPr>
          <w:rFonts w:ascii="Times New Roman" w:hAnsi="Times New Roman" w:cs="Times New Roman"/>
          <w:sz w:val="24"/>
          <w:szCs w:val="24"/>
        </w:rPr>
        <w:t xml:space="preserve"> y que </w:t>
      </w:r>
      <w:r w:rsidR="0032379D" w:rsidRPr="00F34ED7">
        <w:rPr>
          <w:rFonts w:ascii="Times New Roman" w:hAnsi="Times New Roman" w:cs="Times New Roman"/>
          <w:sz w:val="24"/>
          <w:szCs w:val="24"/>
        </w:rPr>
        <w:t>gustos</w:t>
      </w:r>
      <w:r w:rsidR="00484307" w:rsidRPr="00F34ED7">
        <w:rPr>
          <w:rFonts w:ascii="Times New Roman" w:hAnsi="Times New Roman" w:cs="Times New Roman"/>
          <w:sz w:val="24"/>
          <w:szCs w:val="24"/>
        </w:rPr>
        <w:t>.</w:t>
      </w:r>
    </w:p>
    <w:p w:rsidR="009269CC" w:rsidRPr="00F34ED7" w:rsidRDefault="009269CC" w:rsidP="00F34ED7">
      <w:pPr>
        <w:pStyle w:val="Prrafodelista"/>
        <w:numPr>
          <w:ilvl w:val="0"/>
          <w:numId w:val="24"/>
        </w:numPr>
        <w:spacing w:line="360" w:lineRule="auto"/>
        <w:jc w:val="both"/>
        <w:rPr>
          <w:rFonts w:ascii="Times New Roman" w:hAnsi="Times New Roman" w:cs="Times New Roman"/>
          <w:b/>
          <w:sz w:val="24"/>
          <w:szCs w:val="24"/>
        </w:rPr>
      </w:pPr>
      <w:r w:rsidRPr="00F34ED7">
        <w:rPr>
          <w:rFonts w:ascii="Times New Roman" w:hAnsi="Times New Roman" w:cs="Times New Roman"/>
          <w:sz w:val="24"/>
          <w:szCs w:val="24"/>
        </w:rPr>
        <w:t>Obtener un precio referencia</w:t>
      </w:r>
      <w:r w:rsidR="0032379D" w:rsidRPr="00F34ED7">
        <w:rPr>
          <w:rFonts w:ascii="Times New Roman" w:hAnsi="Times New Roman" w:cs="Times New Roman"/>
          <w:sz w:val="24"/>
          <w:szCs w:val="24"/>
        </w:rPr>
        <w:t>l</w:t>
      </w:r>
      <w:r w:rsidRPr="00F34ED7">
        <w:rPr>
          <w:rFonts w:ascii="Times New Roman" w:hAnsi="Times New Roman" w:cs="Times New Roman"/>
          <w:sz w:val="24"/>
          <w:szCs w:val="24"/>
        </w:rPr>
        <w:t xml:space="preserve"> que especifique la disponibilidad a pagar del consumidor.</w:t>
      </w:r>
    </w:p>
    <w:p w:rsidR="009269CC" w:rsidRPr="00F34ED7" w:rsidRDefault="009269CC" w:rsidP="00F34ED7">
      <w:pPr>
        <w:pStyle w:val="Prrafodelista"/>
        <w:numPr>
          <w:ilvl w:val="0"/>
          <w:numId w:val="24"/>
        </w:numPr>
        <w:spacing w:line="360" w:lineRule="auto"/>
        <w:jc w:val="both"/>
        <w:rPr>
          <w:rFonts w:ascii="Times New Roman" w:hAnsi="Times New Roman" w:cs="Times New Roman"/>
          <w:b/>
          <w:sz w:val="24"/>
          <w:szCs w:val="24"/>
        </w:rPr>
      </w:pPr>
      <w:r w:rsidRPr="00F34ED7">
        <w:rPr>
          <w:rFonts w:ascii="Times New Roman" w:hAnsi="Times New Roman" w:cs="Times New Roman"/>
          <w:sz w:val="24"/>
          <w:szCs w:val="24"/>
        </w:rPr>
        <w:t xml:space="preserve">Saber la preferencia de los consumidores en cuanto </w:t>
      </w:r>
      <w:r w:rsidR="00465373" w:rsidRPr="00F34ED7">
        <w:rPr>
          <w:rFonts w:ascii="Times New Roman" w:hAnsi="Times New Roman" w:cs="Times New Roman"/>
          <w:sz w:val="24"/>
          <w:szCs w:val="24"/>
        </w:rPr>
        <w:t>a los modelos de camisetas  que más les gu</w:t>
      </w:r>
      <w:r w:rsidR="00D05E5E" w:rsidRPr="00F34ED7">
        <w:rPr>
          <w:rFonts w:ascii="Times New Roman" w:hAnsi="Times New Roman" w:cs="Times New Roman"/>
          <w:sz w:val="24"/>
          <w:szCs w:val="24"/>
        </w:rPr>
        <w:t>stas</w:t>
      </w:r>
      <w:r w:rsidR="00FC60AD" w:rsidRPr="00F34ED7">
        <w:rPr>
          <w:rFonts w:ascii="Times New Roman" w:hAnsi="Times New Roman" w:cs="Times New Roman"/>
          <w:sz w:val="24"/>
          <w:szCs w:val="24"/>
        </w:rPr>
        <w:t>.</w:t>
      </w:r>
    </w:p>
    <w:p w:rsidR="006B207E" w:rsidRPr="00F34ED7" w:rsidRDefault="006B207E" w:rsidP="00F34ED7">
      <w:pPr>
        <w:spacing w:line="360" w:lineRule="auto"/>
        <w:rPr>
          <w:rFonts w:ascii="Times New Roman" w:hAnsi="Times New Roman" w:cs="Times New Roman"/>
          <w:b/>
          <w:sz w:val="24"/>
          <w:szCs w:val="24"/>
        </w:rPr>
      </w:pPr>
    </w:p>
    <w:p w:rsidR="00405A7F" w:rsidRPr="00F34ED7" w:rsidRDefault="0032379D"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3.2</w:t>
      </w:r>
      <w:r w:rsidR="00405A7F" w:rsidRPr="00F34ED7">
        <w:rPr>
          <w:rFonts w:ascii="Times New Roman" w:hAnsi="Times New Roman" w:cs="Times New Roman"/>
          <w:b/>
          <w:sz w:val="24"/>
          <w:szCs w:val="24"/>
        </w:rPr>
        <w:t xml:space="preserve"> DISEÑO DE LA INVESTIGACIÓN</w:t>
      </w:r>
    </w:p>
    <w:p w:rsidR="00465373" w:rsidRPr="00F34ED7" w:rsidRDefault="00465373" w:rsidP="00C60D33">
      <w:pPr>
        <w:spacing w:line="360" w:lineRule="auto"/>
        <w:ind w:firstLine="708"/>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La población que se va a considerar para la realización del estudio d</w:t>
      </w:r>
      <w:r w:rsidR="00F70D00" w:rsidRPr="00F34ED7">
        <w:rPr>
          <w:rFonts w:ascii="Times New Roman" w:hAnsi="Times New Roman" w:cs="Times New Roman"/>
          <w:sz w:val="24"/>
          <w:szCs w:val="24"/>
          <w:lang w:val="es-ES_tradnl"/>
        </w:rPr>
        <w:t xml:space="preserve">e mercado se concentrara  en </w:t>
      </w:r>
      <w:r w:rsidRPr="00F34ED7">
        <w:rPr>
          <w:rFonts w:ascii="Times New Roman" w:hAnsi="Times New Roman" w:cs="Times New Roman"/>
          <w:sz w:val="24"/>
          <w:szCs w:val="24"/>
          <w:lang w:val="es-ES_tradnl"/>
        </w:rPr>
        <w:t xml:space="preserve">el </w:t>
      </w:r>
      <w:r w:rsidR="00F70D00" w:rsidRPr="00F34ED7">
        <w:rPr>
          <w:rFonts w:ascii="Times New Roman" w:hAnsi="Times New Roman" w:cs="Times New Roman"/>
          <w:sz w:val="24"/>
          <w:szCs w:val="24"/>
          <w:lang w:val="es-ES_tradnl"/>
        </w:rPr>
        <w:t>cantón</w:t>
      </w:r>
      <w:r w:rsidR="00344922" w:rsidRPr="00F34ED7">
        <w:rPr>
          <w:rFonts w:ascii="Times New Roman" w:hAnsi="Times New Roman" w:cs="Times New Roman"/>
          <w:sz w:val="24"/>
          <w:szCs w:val="24"/>
          <w:lang w:val="es-ES_tradnl"/>
        </w:rPr>
        <w:t xml:space="preserve"> General</w:t>
      </w:r>
      <w:r w:rsidRPr="00F34ED7">
        <w:rPr>
          <w:rFonts w:ascii="Times New Roman" w:hAnsi="Times New Roman" w:cs="Times New Roman"/>
          <w:sz w:val="24"/>
          <w:szCs w:val="24"/>
          <w:lang w:val="es-ES_tradnl"/>
        </w:rPr>
        <w:t xml:space="preserve"> </w:t>
      </w:r>
      <w:proofErr w:type="spellStart"/>
      <w:r w:rsidR="00F70D00" w:rsidRPr="00F34ED7">
        <w:rPr>
          <w:rFonts w:ascii="Times New Roman" w:hAnsi="Times New Roman" w:cs="Times New Roman"/>
          <w:sz w:val="24"/>
          <w:szCs w:val="24"/>
          <w:lang w:val="es-ES_tradnl"/>
        </w:rPr>
        <w:t>Villamil</w:t>
      </w:r>
      <w:proofErr w:type="spellEnd"/>
      <w:r w:rsidRPr="00F34ED7">
        <w:rPr>
          <w:rFonts w:ascii="Times New Roman" w:hAnsi="Times New Roman" w:cs="Times New Roman"/>
          <w:sz w:val="24"/>
          <w:szCs w:val="24"/>
          <w:lang w:val="es-ES_tradnl"/>
        </w:rPr>
        <w:t xml:space="preserve"> playas</w:t>
      </w:r>
      <w:r w:rsidR="00F70D00" w:rsidRPr="00F34ED7">
        <w:rPr>
          <w:rFonts w:ascii="Times New Roman" w:hAnsi="Times New Roman" w:cs="Times New Roman"/>
          <w:sz w:val="24"/>
          <w:szCs w:val="24"/>
          <w:lang w:val="es-ES_tradnl"/>
        </w:rPr>
        <w:t>,  para así poder determinar</w:t>
      </w:r>
      <w:r w:rsidRPr="00F34ED7">
        <w:rPr>
          <w:rFonts w:ascii="Times New Roman" w:hAnsi="Times New Roman" w:cs="Times New Roman"/>
          <w:sz w:val="24"/>
          <w:szCs w:val="24"/>
          <w:lang w:val="es-ES_tradnl"/>
        </w:rPr>
        <w:t xml:space="preserve"> la magnitud de la población a tratar</w:t>
      </w:r>
      <w:r w:rsidR="00F70D00" w:rsidRPr="00F34ED7">
        <w:rPr>
          <w:rFonts w:ascii="Times New Roman" w:hAnsi="Times New Roman" w:cs="Times New Roman"/>
          <w:sz w:val="24"/>
          <w:szCs w:val="24"/>
          <w:lang w:val="es-ES_tradnl"/>
        </w:rPr>
        <w:t>,</w:t>
      </w:r>
      <w:r w:rsidRPr="00F34ED7">
        <w:rPr>
          <w:rFonts w:ascii="Times New Roman" w:hAnsi="Times New Roman" w:cs="Times New Roman"/>
          <w:sz w:val="24"/>
          <w:szCs w:val="24"/>
          <w:lang w:val="es-ES_tradnl"/>
        </w:rPr>
        <w:t xml:space="preserve"> se </w:t>
      </w:r>
      <w:r w:rsidR="00F70D00" w:rsidRPr="00F34ED7">
        <w:rPr>
          <w:rFonts w:ascii="Times New Roman" w:hAnsi="Times New Roman" w:cs="Times New Roman"/>
          <w:sz w:val="24"/>
          <w:szCs w:val="24"/>
          <w:lang w:val="es-ES_tradnl"/>
        </w:rPr>
        <w:t>realizará</w:t>
      </w:r>
      <w:r w:rsidRPr="00F34ED7">
        <w:rPr>
          <w:rFonts w:ascii="Times New Roman" w:hAnsi="Times New Roman" w:cs="Times New Roman"/>
          <w:sz w:val="24"/>
          <w:szCs w:val="24"/>
          <w:lang w:val="es-ES_tradnl"/>
        </w:rPr>
        <w:t xml:space="preserve"> un estudio de carácter probabilístico.</w:t>
      </w:r>
    </w:p>
    <w:p w:rsidR="00C60D33" w:rsidRDefault="00C60D33" w:rsidP="00C60D33">
      <w:pPr>
        <w:spacing w:line="360" w:lineRule="auto"/>
        <w:ind w:firstLine="708"/>
        <w:jc w:val="both"/>
        <w:rPr>
          <w:rFonts w:ascii="Times New Roman" w:hAnsi="Times New Roman" w:cs="Times New Roman"/>
          <w:sz w:val="24"/>
          <w:szCs w:val="24"/>
          <w:lang w:val="es-ES_tradnl"/>
        </w:rPr>
      </w:pPr>
    </w:p>
    <w:p w:rsidR="00465373" w:rsidRPr="00F34ED7" w:rsidRDefault="00465373" w:rsidP="00C60D33">
      <w:pPr>
        <w:spacing w:line="360" w:lineRule="auto"/>
        <w:ind w:firstLine="708"/>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A continuación se presenta un cuadro detallando la cantidad de l</w:t>
      </w:r>
      <w:r w:rsidR="00F70D00" w:rsidRPr="00F34ED7">
        <w:rPr>
          <w:rFonts w:ascii="Times New Roman" w:hAnsi="Times New Roman" w:cs="Times New Roman"/>
          <w:sz w:val="24"/>
          <w:szCs w:val="24"/>
          <w:lang w:val="es-ES_tradnl"/>
        </w:rPr>
        <w:t xml:space="preserve">a población del cantón </w:t>
      </w:r>
      <w:r w:rsidR="00344922" w:rsidRPr="00F34ED7">
        <w:rPr>
          <w:rFonts w:ascii="Times New Roman" w:hAnsi="Times New Roman" w:cs="Times New Roman"/>
          <w:sz w:val="24"/>
          <w:szCs w:val="24"/>
          <w:lang w:val="es-ES_tradnl"/>
        </w:rPr>
        <w:t xml:space="preserve">General </w:t>
      </w:r>
      <w:proofErr w:type="spellStart"/>
      <w:r w:rsidR="00F70D00" w:rsidRPr="00F34ED7">
        <w:rPr>
          <w:rFonts w:ascii="Times New Roman" w:hAnsi="Times New Roman" w:cs="Times New Roman"/>
          <w:sz w:val="24"/>
          <w:szCs w:val="24"/>
          <w:lang w:val="es-ES_tradnl"/>
        </w:rPr>
        <w:t>Villamil</w:t>
      </w:r>
      <w:proofErr w:type="spellEnd"/>
      <w:r w:rsidR="00F70D00" w:rsidRPr="00F34ED7">
        <w:rPr>
          <w:rFonts w:ascii="Times New Roman" w:hAnsi="Times New Roman" w:cs="Times New Roman"/>
          <w:sz w:val="24"/>
          <w:szCs w:val="24"/>
          <w:lang w:val="es-ES_tradnl"/>
        </w:rPr>
        <w:t xml:space="preserve"> </w:t>
      </w:r>
      <w:r w:rsidR="00FC60AD" w:rsidRPr="00F34ED7">
        <w:rPr>
          <w:rFonts w:ascii="Times New Roman" w:hAnsi="Times New Roman" w:cs="Times New Roman"/>
          <w:sz w:val="24"/>
          <w:szCs w:val="24"/>
          <w:lang w:val="es-ES_tradnl"/>
        </w:rPr>
        <w:t>Playas,</w:t>
      </w:r>
      <w:r w:rsidRPr="00F34ED7">
        <w:rPr>
          <w:rFonts w:ascii="Times New Roman" w:hAnsi="Times New Roman" w:cs="Times New Roman"/>
          <w:sz w:val="24"/>
          <w:szCs w:val="24"/>
          <w:lang w:val="es-ES_tradnl"/>
        </w:rPr>
        <w:t xml:space="preserve"> todos estos datos dan la pauta para poder manejar cifras y definir el tamaño de mercado.</w:t>
      </w:r>
    </w:p>
    <w:p w:rsidR="00960AA1" w:rsidRPr="00F34ED7" w:rsidRDefault="00960AA1" w:rsidP="00F34ED7">
      <w:pPr>
        <w:spacing w:line="360" w:lineRule="auto"/>
        <w:jc w:val="both"/>
        <w:rPr>
          <w:rFonts w:ascii="Times New Roman" w:hAnsi="Times New Roman" w:cs="Times New Roman"/>
          <w:b/>
          <w:sz w:val="24"/>
          <w:szCs w:val="24"/>
          <w:lang w:val="es-ES_tradnl"/>
        </w:rPr>
      </w:pPr>
      <w:r w:rsidRPr="00F34ED7">
        <w:rPr>
          <w:rFonts w:ascii="Times New Roman" w:hAnsi="Times New Roman" w:cs="Times New Roman"/>
          <w:b/>
          <w:sz w:val="24"/>
          <w:szCs w:val="24"/>
          <w:lang w:val="es-ES_tradnl"/>
        </w:rPr>
        <w:t>CUADR</w:t>
      </w:r>
      <w:r w:rsidR="00484307" w:rsidRPr="00F34ED7">
        <w:rPr>
          <w:rFonts w:ascii="Times New Roman" w:hAnsi="Times New Roman" w:cs="Times New Roman"/>
          <w:b/>
          <w:sz w:val="24"/>
          <w:szCs w:val="24"/>
          <w:lang w:val="es-ES_tradnl"/>
        </w:rPr>
        <w:t>O</w:t>
      </w:r>
      <w:r w:rsidRPr="00F34ED7">
        <w:rPr>
          <w:rFonts w:ascii="Times New Roman" w:hAnsi="Times New Roman" w:cs="Times New Roman"/>
          <w:b/>
          <w:sz w:val="24"/>
          <w:szCs w:val="24"/>
          <w:lang w:val="es-ES_tradnl"/>
        </w:rPr>
        <w:t>:</w:t>
      </w:r>
      <w:r w:rsidR="00403394" w:rsidRPr="00F34ED7">
        <w:rPr>
          <w:rFonts w:ascii="Times New Roman" w:hAnsi="Times New Roman" w:cs="Times New Roman"/>
          <w:b/>
          <w:sz w:val="24"/>
          <w:szCs w:val="24"/>
          <w:lang w:val="es-ES_tradnl"/>
        </w:rPr>
        <w:t xml:space="preserve"> N° 7</w:t>
      </w:r>
    </w:p>
    <w:p w:rsidR="00484307" w:rsidRPr="00F34ED7" w:rsidRDefault="00484307" w:rsidP="00F34ED7">
      <w:pPr>
        <w:spacing w:line="360" w:lineRule="auto"/>
        <w:jc w:val="both"/>
        <w:rPr>
          <w:rFonts w:ascii="Times New Roman" w:hAnsi="Times New Roman" w:cs="Times New Roman"/>
          <w:b/>
          <w:sz w:val="24"/>
          <w:szCs w:val="24"/>
          <w:lang w:val="es-ES_tradnl"/>
        </w:rPr>
      </w:pPr>
      <w:r w:rsidRPr="00F34ED7">
        <w:rPr>
          <w:rFonts w:ascii="Times New Roman" w:hAnsi="Times New Roman" w:cs="Times New Roman"/>
          <w:b/>
          <w:sz w:val="24"/>
          <w:szCs w:val="24"/>
          <w:lang w:val="es-ES_tradnl"/>
        </w:rPr>
        <w:t>HABITANTES</w:t>
      </w:r>
    </w:p>
    <w:tbl>
      <w:tblPr>
        <w:tblStyle w:val="Tablaconcuadrcula"/>
        <w:tblW w:w="0" w:type="auto"/>
        <w:tblLook w:val="04A0"/>
      </w:tblPr>
      <w:tblGrid>
        <w:gridCol w:w="2421"/>
        <w:gridCol w:w="2421"/>
        <w:gridCol w:w="2421"/>
      </w:tblGrid>
      <w:tr w:rsidR="00484307" w:rsidRPr="00F34ED7" w:rsidTr="001C1D05">
        <w:trPr>
          <w:trHeight w:val="484"/>
        </w:trPr>
        <w:tc>
          <w:tcPr>
            <w:tcW w:w="2421" w:type="dxa"/>
            <w:shd w:val="clear" w:color="auto" w:fill="92D050"/>
          </w:tcPr>
          <w:p w:rsidR="00484307" w:rsidRPr="00F34ED7" w:rsidRDefault="00484307" w:rsidP="00F34ED7">
            <w:pPr>
              <w:spacing w:line="360" w:lineRule="auto"/>
              <w:jc w:val="center"/>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POBLACION</w:t>
            </w:r>
          </w:p>
        </w:tc>
        <w:tc>
          <w:tcPr>
            <w:tcW w:w="2421" w:type="dxa"/>
            <w:shd w:val="clear" w:color="auto" w:fill="92D050"/>
          </w:tcPr>
          <w:p w:rsidR="00484307" w:rsidRPr="00F34ED7" w:rsidRDefault="00484307" w:rsidP="00F34ED7">
            <w:pPr>
              <w:spacing w:line="360" w:lineRule="auto"/>
              <w:jc w:val="center"/>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HOMBRES</w:t>
            </w:r>
          </w:p>
        </w:tc>
        <w:tc>
          <w:tcPr>
            <w:tcW w:w="2421" w:type="dxa"/>
            <w:shd w:val="clear" w:color="auto" w:fill="92D050"/>
          </w:tcPr>
          <w:p w:rsidR="00484307" w:rsidRPr="00F34ED7" w:rsidRDefault="00484307" w:rsidP="00F34ED7">
            <w:pPr>
              <w:spacing w:line="360" w:lineRule="auto"/>
              <w:jc w:val="center"/>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MUJERES</w:t>
            </w:r>
          </w:p>
        </w:tc>
      </w:tr>
      <w:tr w:rsidR="00484307" w:rsidRPr="00F34ED7" w:rsidTr="001C1D05">
        <w:trPr>
          <w:trHeight w:val="484"/>
        </w:trPr>
        <w:tc>
          <w:tcPr>
            <w:tcW w:w="2421" w:type="dxa"/>
            <w:shd w:val="clear" w:color="auto" w:fill="FFC000"/>
          </w:tcPr>
          <w:p w:rsidR="00484307" w:rsidRPr="00F34ED7" w:rsidRDefault="00484307" w:rsidP="00F34ED7">
            <w:pPr>
              <w:spacing w:line="360" w:lineRule="auto"/>
              <w:jc w:val="center"/>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30.043</w:t>
            </w:r>
          </w:p>
        </w:tc>
        <w:tc>
          <w:tcPr>
            <w:tcW w:w="2421" w:type="dxa"/>
            <w:shd w:val="clear" w:color="auto" w:fill="FFC000"/>
          </w:tcPr>
          <w:p w:rsidR="00484307" w:rsidRPr="00F34ED7" w:rsidRDefault="00484307" w:rsidP="00F34ED7">
            <w:pPr>
              <w:spacing w:line="360" w:lineRule="auto"/>
              <w:jc w:val="center"/>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52%</w:t>
            </w:r>
          </w:p>
        </w:tc>
        <w:tc>
          <w:tcPr>
            <w:tcW w:w="2421" w:type="dxa"/>
            <w:shd w:val="clear" w:color="auto" w:fill="FFC000"/>
          </w:tcPr>
          <w:p w:rsidR="00484307" w:rsidRPr="00F34ED7" w:rsidRDefault="00484307" w:rsidP="00F34ED7">
            <w:pPr>
              <w:spacing w:line="360" w:lineRule="auto"/>
              <w:jc w:val="center"/>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48%</w:t>
            </w:r>
          </w:p>
        </w:tc>
      </w:tr>
    </w:tbl>
    <w:p w:rsidR="006D4DBD" w:rsidRPr="00C60D33" w:rsidRDefault="006D4DBD" w:rsidP="00F34ED7">
      <w:pPr>
        <w:spacing w:after="0" w:line="360" w:lineRule="auto"/>
        <w:jc w:val="both"/>
        <w:rPr>
          <w:rFonts w:ascii="Times New Roman" w:hAnsi="Times New Roman" w:cs="Times New Roman"/>
          <w:sz w:val="16"/>
          <w:szCs w:val="16"/>
          <w:lang w:val="es-ES_tradnl"/>
        </w:rPr>
      </w:pPr>
      <w:r w:rsidRPr="00C60D33">
        <w:rPr>
          <w:rFonts w:ascii="Times New Roman" w:hAnsi="Times New Roman" w:cs="Times New Roman"/>
          <w:b/>
          <w:sz w:val="16"/>
          <w:szCs w:val="16"/>
          <w:lang w:val="es-ES_tradnl"/>
        </w:rPr>
        <w:t>ELABORACION</w:t>
      </w:r>
      <w:r w:rsidRPr="00C60D33">
        <w:rPr>
          <w:rFonts w:ascii="Times New Roman" w:hAnsi="Times New Roman" w:cs="Times New Roman"/>
          <w:sz w:val="16"/>
          <w:szCs w:val="16"/>
          <w:lang w:val="es-ES_tradnl"/>
        </w:rPr>
        <w:t>: INVESTIGADOR</w:t>
      </w:r>
    </w:p>
    <w:p w:rsidR="006D4DBD" w:rsidRPr="00C60D33" w:rsidRDefault="006D4DBD" w:rsidP="00F34ED7">
      <w:pPr>
        <w:spacing w:after="0" w:line="360" w:lineRule="auto"/>
        <w:jc w:val="both"/>
        <w:rPr>
          <w:rFonts w:ascii="Times New Roman" w:hAnsi="Times New Roman" w:cs="Times New Roman"/>
          <w:sz w:val="16"/>
          <w:szCs w:val="16"/>
          <w:lang w:val="es-ES_tradnl"/>
        </w:rPr>
      </w:pPr>
      <w:r w:rsidRPr="00C60D33">
        <w:rPr>
          <w:rFonts w:ascii="Times New Roman" w:hAnsi="Times New Roman" w:cs="Times New Roman"/>
          <w:b/>
          <w:sz w:val="16"/>
          <w:szCs w:val="16"/>
          <w:lang w:val="es-ES_tradnl"/>
        </w:rPr>
        <w:t>FUENTE:</w:t>
      </w:r>
      <w:r w:rsidRPr="00C60D33">
        <w:rPr>
          <w:rFonts w:ascii="Times New Roman" w:hAnsi="Times New Roman" w:cs="Times New Roman"/>
          <w:sz w:val="16"/>
          <w:szCs w:val="16"/>
          <w:lang w:val="es-ES_tradnl"/>
        </w:rPr>
        <w:t xml:space="preserve"> FACILITADOR</w:t>
      </w:r>
    </w:p>
    <w:p w:rsidR="00D05E5E" w:rsidRPr="00F34ED7" w:rsidRDefault="00D05E5E" w:rsidP="00F34ED7">
      <w:pPr>
        <w:spacing w:after="0" w:line="360" w:lineRule="auto"/>
        <w:jc w:val="both"/>
        <w:rPr>
          <w:rFonts w:ascii="Times New Roman" w:hAnsi="Times New Roman" w:cs="Times New Roman"/>
          <w:color w:val="C00000"/>
          <w:sz w:val="24"/>
          <w:szCs w:val="24"/>
          <w:lang w:val="es-ES_tradnl"/>
        </w:rPr>
      </w:pPr>
    </w:p>
    <w:p w:rsidR="00455053" w:rsidRPr="00F34ED7" w:rsidRDefault="0032379D"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b/>
          <w:sz w:val="24"/>
          <w:szCs w:val="24"/>
          <w:lang w:val="es-ES_tradnl"/>
        </w:rPr>
        <w:t xml:space="preserve">3.3 </w:t>
      </w:r>
      <w:r w:rsidR="00484307" w:rsidRPr="00F34ED7">
        <w:rPr>
          <w:rFonts w:ascii="Times New Roman" w:hAnsi="Times New Roman" w:cs="Times New Roman"/>
          <w:b/>
          <w:sz w:val="24"/>
          <w:szCs w:val="24"/>
          <w:lang w:val="es-ES_tradnl"/>
        </w:rPr>
        <w:t>TÉCNICAS E INSTRUMENTOS DE RECOLECCIÓN DE DATOS</w:t>
      </w:r>
    </w:p>
    <w:p w:rsidR="00C60D33" w:rsidRDefault="00455053" w:rsidP="00C60D33">
      <w:pPr>
        <w:spacing w:line="360" w:lineRule="auto"/>
        <w:ind w:firstLine="708"/>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Se realizó una investigación documental en la cual se evaluaron varios aspectos necesarios para analizar las diferentes partes del Plan de Negocios, y una inve</w:t>
      </w:r>
      <w:r w:rsidR="00B80D96" w:rsidRPr="00F34ED7">
        <w:rPr>
          <w:rFonts w:ascii="Times New Roman" w:hAnsi="Times New Roman" w:cs="Times New Roman"/>
          <w:sz w:val="24"/>
          <w:szCs w:val="24"/>
          <w:lang w:val="es-ES_tradnl"/>
        </w:rPr>
        <w:t>stigación de campo en la que se evaluó</w:t>
      </w:r>
      <w:r w:rsidRPr="00F34ED7">
        <w:rPr>
          <w:rFonts w:ascii="Times New Roman" w:hAnsi="Times New Roman" w:cs="Times New Roman"/>
          <w:sz w:val="24"/>
          <w:szCs w:val="24"/>
          <w:lang w:val="es-ES_tradnl"/>
        </w:rPr>
        <w:t xml:space="preserve">, así como las características del grupo objetivo y sus preferencias. </w:t>
      </w:r>
    </w:p>
    <w:p w:rsidR="00403394" w:rsidRDefault="00455053" w:rsidP="00C60D33">
      <w:pPr>
        <w:spacing w:line="360" w:lineRule="auto"/>
        <w:ind w:firstLine="708"/>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lastRenderedPageBreak/>
        <w:t xml:space="preserve">En general la investigación </w:t>
      </w:r>
      <w:r w:rsidR="00B80D96" w:rsidRPr="00F34ED7">
        <w:rPr>
          <w:rFonts w:ascii="Times New Roman" w:hAnsi="Times New Roman" w:cs="Times New Roman"/>
          <w:sz w:val="24"/>
          <w:szCs w:val="24"/>
          <w:lang w:val="es-ES_tradnl"/>
        </w:rPr>
        <w:t xml:space="preserve">realizada es </w:t>
      </w:r>
      <w:r w:rsidRPr="00F34ED7">
        <w:rPr>
          <w:rFonts w:ascii="Times New Roman" w:hAnsi="Times New Roman" w:cs="Times New Roman"/>
          <w:sz w:val="24"/>
          <w:szCs w:val="24"/>
          <w:lang w:val="es-ES_tradnl"/>
        </w:rPr>
        <w:t xml:space="preserve">de tipo transversal, ya que no se manipularon las variables y se recolectaron datos en un sólo momento en el tiempo. </w:t>
      </w:r>
    </w:p>
    <w:p w:rsidR="00C60D33" w:rsidRPr="00F34ED7" w:rsidRDefault="00C60D33" w:rsidP="00C60D33">
      <w:pPr>
        <w:spacing w:line="360" w:lineRule="auto"/>
        <w:ind w:firstLine="708"/>
        <w:jc w:val="both"/>
        <w:rPr>
          <w:rFonts w:ascii="Times New Roman" w:hAnsi="Times New Roman" w:cs="Times New Roman"/>
          <w:sz w:val="24"/>
          <w:szCs w:val="24"/>
          <w:lang w:val="es-ES_tradnl"/>
        </w:rPr>
      </w:pPr>
    </w:p>
    <w:p w:rsidR="00ED314C" w:rsidRPr="00F34ED7" w:rsidRDefault="0032379D" w:rsidP="00C60D33">
      <w:pPr>
        <w:spacing w:after="0" w:line="360" w:lineRule="auto"/>
        <w:jc w:val="both"/>
        <w:rPr>
          <w:rFonts w:ascii="Times New Roman" w:hAnsi="Times New Roman" w:cs="Times New Roman"/>
          <w:sz w:val="24"/>
          <w:szCs w:val="24"/>
          <w:lang w:val="es-ES_tradnl"/>
        </w:rPr>
      </w:pPr>
      <w:r w:rsidRPr="00F34ED7">
        <w:rPr>
          <w:rFonts w:ascii="Times New Roman" w:hAnsi="Times New Roman" w:cs="Times New Roman"/>
          <w:b/>
          <w:sz w:val="24"/>
          <w:szCs w:val="24"/>
        </w:rPr>
        <w:t xml:space="preserve">3.4 </w:t>
      </w:r>
      <w:r w:rsidR="00ED314C" w:rsidRPr="00F34ED7">
        <w:rPr>
          <w:rFonts w:ascii="Times New Roman" w:hAnsi="Times New Roman" w:cs="Times New Roman"/>
          <w:b/>
          <w:sz w:val="24"/>
          <w:szCs w:val="24"/>
        </w:rPr>
        <w:t>SELECCIÓN DEL TAMAÑO DE LA MUESTRA</w:t>
      </w:r>
    </w:p>
    <w:p w:rsidR="001C1D05" w:rsidRPr="00F34ED7" w:rsidRDefault="00ED314C" w:rsidP="00C60D33">
      <w:pPr>
        <w:spacing w:line="360" w:lineRule="auto"/>
        <w:ind w:firstLine="708"/>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Debido a que nuestra población</w:t>
      </w:r>
      <w:r w:rsidR="007F7C66" w:rsidRPr="00F34ED7">
        <w:rPr>
          <w:rFonts w:ascii="Times New Roman" w:hAnsi="Times New Roman" w:cs="Times New Roman"/>
          <w:sz w:val="24"/>
          <w:szCs w:val="24"/>
          <w:lang w:val="es-ES_tradnl"/>
        </w:rPr>
        <w:t xml:space="preserve"> </w:t>
      </w:r>
      <w:r w:rsidR="00E42686" w:rsidRPr="00F34ED7">
        <w:rPr>
          <w:rFonts w:ascii="Times New Roman" w:hAnsi="Times New Roman" w:cs="Times New Roman"/>
          <w:sz w:val="24"/>
          <w:szCs w:val="24"/>
          <w:lang w:val="es-ES_tradnl"/>
        </w:rPr>
        <w:t xml:space="preserve">es solo en el cantón </w:t>
      </w:r>
      <w:r w:rsidR="00344922" w:rsidRPr="00F34ED7">
        <w:rPr>
          <w:rFonts w:ascii="Times New Roman" w:hAnsi="Times New Roman" w:cs="Times New Roman"/>
          <w:sz w:val="24"/>
          <w:szCs w:val="24"/>
          <w:lang w:val="es-ES_tradnl"/>
        </w:rPr>
        <w:t xml:space="preserve">General </w:t>
      </w:r>
      <w:proofErr w:type="spellStart"/>
      <w:r w:rsidR="00E42686" w:rsidRPr="00F34ED7">
        <w:rPr>
          <w:rFonts w:ascii="Times New Roman" w:hAnsi="Times New Roman" w:cs="Times New Roman"/>
          <w:sz w:val="24"/>
          <w:szCs w:val="24"/>
          <w:lang w:val="es-ES_tradnl"/>
        </w:rPr>
        <w:t>Villamil</w:t>
      </w:r>
      <w:proofErr w:type="spellEnd"/>
      <w:r w:rsidR="00E42686" w:rsidRPr="00F34ED7">
        <w:rPr>
          <w:rFonts w:ascii="Times New Roman" w:hAnsi="Times New Roman" w:cs="Times New Roman"/>
          <w:sz w:val="24"/>
          <w:szCs w:val="24"/>
          <w:lang w:val="es-ES_tradnl"/>
        </w:rPr>
        <w:t xml:space="preserve"> P</w:t>
      </w:r>
      <w:r w:rsidR="007F7C66" w:rsidRPr="00F34ED7">
        <w:rPr>
          <w:rFonts w:ascii="Times New Roman" w:hAnsi="Times New Roman" w:cs="Times New Roman"/>
          <w:sz w:val="24"/>
          <w:szCs w:val="24"/>
          <w:lang w:val="es-ES_tradnl"/>
        </w:rPr>
        <w:t>layas</w:t>
      </w:r>
      <w:r w:rsidRPr="00F34ED7">
        <w:rPr>
          <w:rFonts w:ascii="Times New Roman" w:hAnsi="Times New Roman" w:cs="Times New Roman"/>
          <w:sz w:val="24"/>
          <w:szCs w:val="24"/>
          <w:lang w:val="es-ES_tradnl"/>
        </w:rPr>
        <w:t xml:space="preserve"> dado que no existen datos estadísticos se procederá a utilizar la siguiente fórmula para obtener el tamaño de la muestra la cual se utilizara posteriormente en las encuestas respectivas.</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                                  z2 (p ×q) </w:t>
      </w:r>
    </w:p>
    <w:p w:rsidR="001C1D05" w:rsidRPr="00F34ED7" w:rsidRDefault="00F72EBE" w:rsidP="00F34ED7">
      <w:pPr>
        <w:spacing w:line="360" w:lineRule="auto"/>
        <w:jc w:val="both"/>
        <w:rPr>
          <w:rFonts w:ascii="Times New Roman" w:hAnsi="Times New Roman" w:cs="Times New Roman"/>
          <w:sz w:val="24"/>
          <w:szCs w:val="24"/>
          <w:lang w:val="es-ES_tradnl"/>
        </w:rPr>
      </w:pPr>
      <w:r w:rsidRPr="00F72EBE">
        <w:rPr>
          <w:rFonts w:ascii="Times New Roman" w:hAnsi="Times New Roman" w:cs="Times New Roman"/>
          <w:noProof/>
          <w:sz w:val="24"/>
          <w:szCs w:val="24"/>
          <w:lang w:eastAsia="es-EC"/>
        </w:rPr>
        <w:pict>
          <v:line id="70 Conector recto" o:spid="_x0000_s1250" style="position:absolute;left:0;text-align:left;z-index:251882496;visibility:visible" from="97.95pt,1.1pt" to="160.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" strokecolor="#f79646 [3209]" strokeweight="2pt"/>
        </w:pict>
      </w:r>
      <w:r w:rsidR="001C1D05" w:rsidRPr="00F34ED7">
        <w:rPr>
          <w:rFonts w:ascii="Times New Roman" w:hAnsi="Times New Roman" w:cs="Times New Roman"/>
          <w:sz w:val="24"/>
          <w:szCs w:val="24"/>
          <w:lang w:val="es-ES_tradnl"/>
        </w:rPr>
        <w:t xml:space="preserve">                        n =</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                                     D2 </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Dónde: </w:t>
      </w:r>
    </w:p>
    <w:p w:rsidR="002A6115" w:rsidRPr="00F34ED7" w:rsidRDefault="00F87E0F" w:rsidP="00F34ED7">
      <w:pPr>
        <w:spacing w:line="360" w:lineRule="auto"/>
        <w:jc w:val="both"/>
        <w:rPr>
          <w:rFonts w:ascii="Times New Roman" w:hAnsi="Times New Roman" w:cs="Times New Roman"/>
          <w:sz w:val="24"/>
          <w:szCs w:val="24"/>
          <w:lang w:val="es-ES_tradnl"/>
        </w:rPr>
      </w:pPr>
      <w:proofErr w:type="gramStart"/>
      <w:r w:rsidRPr="00F34ED7">
        <w:rPr>
          <w:rFonts w:ascii="Times New Roman" w:hAnsi="Times New Roman" w:cs="Times New Roman"/>
          <w:sz w:val="24"/>
          <w:szCs w:val="24"/>
          <w:lang w:val="es-ES_tradnl"/>
        </w:rPr>
        <w:t>n</w:t>
      </w:r>
      <w:proofErr w:type="gramEnd"/>
      <w:r w:rsidR="001C1D05" w:rsidRPr="00F34ED7">
        <w:rPr>
          <w:rFonts w:ascii="Times New Roman" w:hAnsi="Times New Roman" w:cs="Times New Roman"/>
          <w:sz w:val="24"/>
          <w:szCs w:val="24"/>
          <w:lang w:val="es-ES_tradnl"/>
        </w:rPr>
        <w:t xml:space="preserve">: Tamaño de la muestra. </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Z: Porcentaje de datos alcanzado trabajando con un nivel de confianza del 95%. </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p: Probabilidad de éxito.</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q: Probabilidad de fracaso. </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D: Máximo error permisible. </w:t>
      </w:r>
    </w:p>
    <w:p w:rsidR="001C1D05" w:rsidRPr="00F34ED7" w:rsidRDefault="001C1D05" w:rsidP="00C60D33">
      <w:pPr>
        <w:spacing w:line="360" w:lineRule="auto"/>
        <w:ind w:firstLine="708"/>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De  acuerdo  a  la  tabla  normal,  el  valor  “Z”  asociado  a  un  nivel  de  confianza   del  95% es de 1,96.   Dado que   no existe información previa,   las probabilidades     tanto  de  éxito  como   de  fracaso   es  incierta,  es  prudente distribuir las probabilidades de éxito y fracaso por igual, es decir 50% para éxito y 50% para fracaso. </w:t>
      </w:r>
      <w:r w:rsidRPr="00F34ED7">
        <w:rPr>
          <w:rFonts w:ascii="Times New Roman" w:hAnsi="Times New Roman" w:cs="Times New Roman"/>
          <w:sz w:val="24"/>
          <w:szCs w:val="24"/>
          <w:lang w:val="es-ES_tradnl"/>
        </w:rPr>
        <w:lastRenderedPageBreak/>
        <w:t xml:space="preserve">Adicionalmente se considera un margen de error máximo permisible del 5% debido a que el nivel de confianza que se utiliza es del 95%. </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A continuación el detalle de los datos: </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 Z = 1,96 </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 D = 0,05 </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 p = 0,50 </w:t>
      </w:r>
    </w:p>
    <w:p w:rsidR="00403394"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 q = 0,50 </w:t>
      </w:r>
    </w:p>
    <w:p w:rsidR="001C1D05" w:rsidRPr="00F34ED7" w:rsidRDefault="001C1D05" w:rsidP="00F34ED7">
      <w:pPr>
        <w:spacing w:line="360" w:lineRule="auto"/>
        <w:jc w:val="both"/>
        <w:rPr>
          <w:rFonts w:ascii="Times New Roman" w:hAnsi="Times New Roman" w:cs="Times New Roman"/>
          <w:sz w:val="24"/>
          <w:szCs w:val="24"/>
          <w:lang w:val="es-ES_tradnl"/>
        </w:rPr>
      </w:pPr>
      <w:r w:rsidRPr="00F34ED7">
        <w:rPr>
          <w:rFonts w:ascii="Times New Roman" w:hAnsi="Times New Roman" w:cs="Times New Roman"/>
          <w:sz w:val="24"/>
          <w:szCs w:val="24"/>
          <w:lang w:val="es-ES_tradnl"/>
        </w:rPr>
        <w:t xml:space="preserve">Dado los datos y remplazándolos en la ecuación mostrada anteriormente se obtiene: </w:t>
      </w:r>
    </w:p>
    <w:p w:rsidR="001C1D05" w:rsidRPr="00F34ED7" w:rsidRDefault="00F72EBE" w:rsidP="00F34ED7">
      <w:pPr>
        <w:spacing w:line="360" w:lineRule="auto"/>
        <w:jc w:val="both"/>
        <w:rPr>
          <w:rFonts w:ascii="Times New Roman" w:eastAsiaTheme="minorEastAsia" w:hAnsi="Times New Roman" w:cs="Times New Roman"/>
          <w:sz w:val="24"/>
          <w:szCs w:val="24"/>
          <w:lang w:val="es-ES_tradnl"/>
        </w:rPr>
      </w:pPr>
      <w:r w:rsidRPr="00F72EBE">
        <w:rPr>
          <w:rFonts w:ascii="Times New Roman" w:eastAsiaTheme="minorEastAsia" w:hAnsi="Times New Roman" w:cs="Times New Roman"/>
          <w:noProof/>
          <w:sz w:val="24"/>
          <w:szCs w:val="24"/>
          <w:lang w:eastAsia="es-EC"/>
        </w:rPr>
        <w:pict>
          <v:line id="72 Conector recto" o:spid="_x0000_s1251" style="position:absolute;left:0;text-align:left;z-index:251883520;visibility:visible;mso-width-relative:margin;mso-height-relative:margin" from="55.8pt,20.35pt" to="169.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" strokecolor="#f79646 [3209]" strokeweight="2pt">
            <v:stroke startarrowwidth="narrow" endarrowwidth="wide"/>
          </v:line>
        </w:pict>
      </w:r>
      <w:r w:rsidR="001C1D05" w:rsidRPr="00F34ED7">
        <w:rPr>
          <w:rFonts w:ascii="Times New Roman" w:eastAsiaTheme="minorEastAsia" w:hAnsi="Times New Roman" w:cs="Times New Roman"/>
          <w:sz w:val="24"/>
          <w:szCs w:val="24"/>
          <w:lang w:val="es-ES_tradnl"/>
        </w:rPr>
        <w:t xml:space="preserve">                n= (196) (0,50) (0,50)</w:t>
      </w:r>
    </w:p>
    <w:p w:rsidR="001C1D05" w:rsidRPr="00F34ED7" w:rsidRDefault="001C1D05" w:rsidP="00F34ED7">
      <w:pPr>
        <w:spacing w:line="360" w:lineRule="auto"/>
        <w:jc w:val="both"/>
        <w:rPr>
          <w:rFonts w:ascii="Times New Roman" w:eastAsiaTheme="minorEastAsia" w:hAnsi="Times New Roman" w:cs="Times New Roman"/>
          <w:sz w:val="24"/>
          <w:szCs w:val="24"/>
          <w:lang w:val="es-ES_tradnl"/>
        </w:rPr>
      </w:pPr>
      <w:r w:rsidRPr="00F34ED7">
        <w:rPr>
          <w:rFonts w:ascii="Times New Roman" w:eastAsiaTheme="minorEastAsia" w:hAnsi="Times New Roman" w:cs="Times New Roman"/>
          <w:sz w:val="24"/>
          <w:szCs w:val="24"/>
          <w:lang w:val="es-ES_tradnl"/>
        </w:rPr>
        <w:t xml:space="preserve">                                  2</w:t>
      </w:r>
    </w:p>
    <w:p w:rsidR="001C1D05" w:rsidRPr="00F34ED7" w:rsidRDefault="00F72EBE" w:rsidP="00F34ED7">
      <w:pPr>
        <w:tabs>
          <w:tab w:val="left" w:pos="1260"/>
        </w:tabs>
        <w:spacing w:line="360" w:lineRule="auto"/>
        <w:jc w:val="both"/>
        <w:rPr>
          <w:rFonts w:ascii="Times New Roman" w:eastAsiaTheme="minorEastAsia" w:hAnsi="Times New Roman" w:cs="Times New Roman"/>
          <w:sz w:val="24"/>
          <w:szCs w:val="24"/>
          <w:lang w:val="es-ES_tradnl"/>
        </w:rPr>
      </w:pPr>
      <w:r w:rsidRPr="00F72EBE">
        <w:rPr>
          <w:rFonts w:ascii="Times New Roman" w:eastAsiaTheme="minorEastAsia" w:hAnsi="Times New Roman" w:cs="Times New Roman"/>
          <w:noProof/>
          <w:sz w:val="24"/>
          <w:szCs w:val="24"/>
          <w:lang w:eastAsia="es-EC"/>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73 Flecha derecha" o:spid="_x0000_s1252" type="#_x0000_t13" style="position:absolute;left:0;text-align:left;margin-left:32.7pt;margin-top:4.55pt;width:15pt;height:3.6pt;z-index:251884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" adj="19008" fillcolor="white [3201]" strokecolor="#f79646 [3209]" strokeweight="2pt"/>
        </w:pict>
      </w:r>
      <w:r w:rsidR="001C1D05" w:rsidRPr="00F34ED7">
        <w:rPr>
          <w:rFonts w:ascii="Times New Roman" w:eastAsiaTheme="minorEastAsia" w:hAnsi="Times New Roman" w:cs="Times New Roman"/>
          <w:sz w:val="24"/>
          <w:szCs w:val="24"/>
          <w:lang w:val="es-ES_tradnl"/>
        </w:rPr>
        <w:tab/>
        <w:t>n= 384,16</w:t>
      </w:r>
    </w:p>
    <w:p w:rsidR="00F87E0F" w:rsidRPr="00F34ED7" w:rsidRDefault="00F72EBE" w:rsidP="00F34ED7">
      <w:pPr>
        <w:tabs>
          <w:tab w:val="left" w:pos="1260"/>
        </w:tabs>
        <w:spacing w:line="360" w:lineRule="auto"/>
        <w:jc w:val="both"/>
        <w:rPr>
          <w:rFonts w:ascii="Times New Roman" w:eastAsiaTheme="minorEastAsia" w:hAnsi="Times New Roman" w:cs="Times New Roman"/>
          <w:sz w:val="24"/>
          <w:szCs w:val="24"/>
          <w:lang w:val="es-ES_tradnl"/>
        </w:rPr>
      </w:pPr>
      <w:r w:rsidRPr="00F72EBE">
        <w:rPr>
          <w:rFonts w:ascii="Times New Roman" w:eastAsiaTheme="minorEastAsia" w:hAnsi="Times New Roman" w:cs="Times New Roman"/>
          <w:noProof/>
          <w:sz w:val="24"/>
          <w:szCs w:val="24"/>
          <w:lang w:eastAsia="es-EC"/>
        </w:rPr>
        <w:pict>
          <v:line id="74 Conector recto" o:spid="_x0000_s1253" style="position:absolute;left:0;text-align:left;z-index:251885568;visibility:visible" from="71.3pt,12.3pt" to="92.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" strokecolor="#f79646 [3209]" strokeweight="1.5pt"/>
        </w:pict>
      </w:r>
      <w:r w:rsidRPr="00F72EBE">
        <w:rPr>
          <w:rFonts w:ascii="Times New Roman" w:eastAsiaTheme="minorEastAsia" w:hAnsi="Times New Roman" w:cs="Times New Roman"/>
          <w:noProof/>
          <w:sz w:val="24"/>
          <w:szCs w:val="24"/>
          <w:lang w:eastAsia="es-EC"/>
        </w:rPr>
        <w:pict>
          <v:shape id="75 Flecha derecha" o:spid="_x0000_s1254" type="#_x0000_t13" style="position:absolute;left:0;text-align:left;margin-left:32.7pt;margin-top:7pt;width:15pt;height:3.55pt;z-index:251886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" adj="19044" fillcolor="white [3201]" strokecolor="#f79646 [3209]" strokeweight="2pt"/>
        </w:pict>
      </w:r>
      <w:r w:rsidR="001C1D05" w:rsidRPr="00F34ED7">
        <w:rPr>
          <w:rFonts w:ascii="Times New Roman" w:eastAsiaTheme="minorEastAsia" w:hAnsi="Times New Roman" w:cs="Times New Roman"/>
          <w:sz w:val="24"/>
          <w:szCs w:val="24"/>
          <w:lang w:val="es-ES_tradnl"/>
        </w:rPr>
        <w:t xml:space="preserve">                     n= 400</w:t>
      </w:r>
    </w:p>
    <w:p w:rsidR="00C60D33" w:rsidRDefault="0032379D" w:rsidP="00F34ED7">
      <w:pPr>
        <w:pStyle w:val="NormalWeb"/>
        <w:tabs>
          <w:tab w:val="left" w:pos="2145"/>
        </w:tabs>
        <w:spacing w:before="0" w:beforeAutospacing="0" w:after="0" w:afterAutospacing="0" w:line="360" w:lineRule="auto"/>
        <w:jc w:val="both"/>
        <w:rPr>
          <w:b/>
        </w:rPr>
      </w:pPr>
      <w:r w:rsidRPr="00F34ED7">
        <w:rPr>
          <w:b/>
        </w:rPr>
        <w:t xml:space="preserve">3.5 </w:t>
      </w:r>
      <w:r w:rsidR="002A6115" w:rsidRPr="00F34ED7">
        <w:rPr>
          <w:b/>
        </w:rPr>
        <w:t>DISEÑO DEL CUESTIONARIO</w:t>
      </w:r>
    </w:p>
    <w:p w:rsidR="00C60D33" w:rsidRDefault="00C60D33" w:rsidP="00C60D33">
      <w:pPr>
        <w:pStyle w:val="NormalWeb"/>
        <w:tabs>
          <w:tab w:val="left" w:pos="0"/>
        </w:tabs>
        <w:spacing w:before="0" w:beforeAutospacing="0" w:after="0" w:afterAutospacing="0" w:line="360" w:lineRule="auto"/>
        <w:jc w:val="both"/>
        <w:rPr>
          <w:b/>
        </w:rPr>
      </w:pPr>
      <w:r>
        <w:rPr>
          <w:b/>
        </w:rPr>
        <w:tab/>
      </w:r>
    </w:p>
    <w:p w:rsidR="002A6115" w:rsidRPr="00C60D33" w:rsidRDefault="00C60D33" w:rsidP="00C60D33">
      <w:pPr>
        <w:pStyle w:val="NormalWeb"/>
        <w:tabs>
          <w:tab w:val="left" w:pos="0"/>
        </w:tabs>
        <w:spacing w:before="0" w:beforeAutospacing="0" w:after="0" w:afterAutospacing="0" w:line="360" w:lineRule="auto"/>
        <w:jc w:val="both"/>
        <w:rPr>
          <w:b/>
        </w:rPr>
      </w:pPr>
      <w:r>
        <w:rPr>
          <w:b/>
        </w:rPr>
        <w:tab/>
      </w:r>
      <w:r w:rsidR="002A6115" w:rsidRPr="00F34ED7">
        <w:t>Para la elaboración del cuestionario se lo realizó bajo el sistema de preguntas cerradas dicotómicas y de selección múltiple en donde el encuestado tenía la opción de seleccionar una respuesta, los resultados se muestran más adelante y el formato de la en</w:t>
      </w:r>
      <w:r w:rsidR="00403394" w:rsidRPr="00F34ED7">
        <w:t>cuesta se encuentra en el Anexo</w:t>
      </w:r>
      <w:r w:rsidR="002A6115" w:rsidRPr="00F34ED7">
        <w:t>1</w:t>
      </w:r>
      <w:r w:rsidR="00403394" w:rsidRPr="00F34ED7">
        <w:t>.</w:t>
      </w:r>
    </w:p>
    <w:p w:rsidR="002A6115" w:rsidRPr="00F34ED7" w:rsidRDefault="002A6115" w:rsidP="00F34ED7">
      <w:pPr>
        <w:pStyle w:val="NormalWeb"/>
        <w:tabs>
          <w:tab w:val="left" w:pos="2145"/>
        </w:tabs>
        <w:spacing w:before="0" w:beforeAutospacing="0" w:after="0" w:afterAutospacing="0" w:line="360" w:lineRule="auto"/>
        <w:jc w:val="both"/>
      </w:pPr>
    </w:p>
    <w:p w:rsidR="008B7A0F" w:rsidRPr="00F34ED7" w:rsidRDefault="002A6115" w:rsidP="00F34ED7">
      <w:pPr>
        <w:pStyle w:val="NormalWeb"/>
        <w:tabs>
          <w:tab w:val="left" w:pos="2145"/>
        </w:tabs>
        <w:spacing w:before="0" w:beforeAutospacing="0" w:after="0" w:afterAutospacing="0" w:line="360" w:lineRule="auto"/>
        <w:jc w:val="both"/>
        <w:rPr>
          <w:lang w:val="es-ES"/>
        </w:rPr>
      </w:pPr>
      <w:r w:rsidRPr="00F34ED7">
        <w:rPr>
          <w:b/>
        </w:rPr>
        <w:t>3.6 TRABAJO DE CAMPO</w:t>
      </w:r>
    </w:p>
    <w:p w:rsidR="008B7A0F" w:rsidRPr="00F34ED7" w:rsidRDefault="008B7A0F" w:rsidP="00C60D33">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La en</w:t>
      </w:r>
      <w:r w:rsidR="006C5251" w:rsidRPr="00F34ED7">
        <w:rPr>
          <w:rFonts w:ascii="Times New Roman" w:hAnsi="Times New Roman" w:cs="Times New Roman"/>
          <w:sz w:val="24"/>
          <w:szCs w:val="24"/>
        </w:rPr>
        <w:t xml:space="preserve">cuesta se realizó en el Cantón General </w:t>
      </w:r>
      <w:proofErr w:type="spellStart"/>
      <w:r w:rsidR="006C5251" w:rsidRPr="00F34ED7">
        <w:rPr>
          <w:rFonts w:ascii="Times New Roman" w:hAnsi="Times New Roman" w:cs="Times New Roman"/>
          <w:sz w:val="24"/>
          <w:szCs w:val="24"/>
        </w:rPr>
        <w:t>Villamil</w:t>
      </w:r>
      <w:proofErr w:type="spellEnd"/>
      <w:r w:rsidR="006C5251" w:rsidRPr="00F34ED7">
        <w:rPr>
          <w:rFonts w:ascii="Times New Roman" w:hAnsi="Times New Roman" w:cs="Times New Roman"/>
          <w:sz w:val="24"/>
          <w:szCs w:val="24"/>
        </w:rPr>
        <w:t xml:space="preserve"> P</w:t>
      </w:r>
      <w:r w:rsidRPr="00F34ED7">
        <w:rPr>
          <w:rFonts w:ascii="Times New Roman" w:hAnsi="Times New Roman" w:cs="Times New Roman"/>
          <w:sz w:val="24"/>
          <w:szCs w:val="24"/>
        </w:rPr>
        <w:t xml:space="preserve">layas de manera personal. </w:t>
      </w:r>
    </w:p>
    <w:p w:rsidR="00A81012" w:rsidRPr="00F34ED7" w:rsidRDefault="008B7A0F" w:rsidP="00C60D33">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lastRenderedPageBreak/>
        <w:t xml:space="preserve">Se la hizo en diferentes puntos en los que se pueda encontrar personas involucradas en las que puedan dar la información correspondiente de todos los grupos de edades y estratos sociales para evitar el </w:t>
      </w:r>
      <w:r w:rsidR="002975EA" w:rsidRPr="00F34ED7">
        <w:rPr>
          <w:rFonts w:ascii="Times New Roman" w:hAnsi="Times New Roman" w:cs="Times New Roman"/>
          <w:sz w:val="24"/>
          <w:szCs w:val="24"/>
        </w:rPr>
        <w:t>cegamiento</w:t>
      </w:r>
      <w:r w:rsidR="00752BB1" w:rsidRPr="00F34ED7">
        <w:rPr>
          <w:rFonts w:ascii="Times New Roman" w:hAnsi="Times New Roman" w:cs="Times New Roman"/>
          <w:sz w:val="24"/>
          <w:szCs w:val="24"/>
        </w:rPr>
        <w:t xml:space="preserve"> de la información.  </w:t>
      </w:r>
    </w:p>
    <w:p w:rsidR="002A6115" w:rsidRPr="00F34ED7" w:rsidRDefault="0022354E" w:rsidP="00F34ED7">
      <w:pPr>
        <w:spacing w:line="360" w:lineRule="auto"/>
        <w:jc w:val="both"/>
        <w:rPr>
          <w:rFonts w:ascii="Times New Roman" w:eastAsia="Times New Roman" w:hAnsi="Times New Roman" w:cs="Times New Roman"/>
          <w:b/>
          <w:iCs/>
          <w:color w:val="000000"/>
          <w:sz w:val="24"/>
          <w:szCs w:val="24"/>
          <w:lang w:eastAsia="es-EC"/>
        </w:rPr>
      </w:pPr>
      <w:r>
        <w:rPr>
          <w:rFonts w:ascii="Times New Roman" w:eastAsia="Times New Roman" w:hAnsi="Times New Roman" w:cs="Times New Roman"/>
          <w:b/>
          <w:iCs/>
          <w:color w:val="000000"/>
          <w:sz w:val="24"/>
          <w:szCs w:val="24"/>
          <w:lang w:eastAsia="es-EC"/>
        </w:rPr>
        <w:t>3.7</w:t>
      </w:r>
      <w:r w:rsidR="002A6115" w:rsidRPr="00F34ED7">
        <w:rPr>
          <w:rFonts w:ascii="Times New Roman" w:eastAsia="Times New Roman" w:hAnsi="Times New Roman" w:cs="Times New Roman"/>
          <w:b/>
          <w:iCs/>
          <w:color w:val="000000"/>
          <w:sz w:val="24"/>
          <w:szCs w:val="24"/>
          <w:lang w:eastAsia="es-EC"/>
        </w:rPr>
        <w:t xml:space="preserve"> ANALISIS DE LOS RESULTADOS</w:t>
      </w:r>
    </w:p>
    <w:p w:rsidR="002A6115" w:rsidRPr="00F34ED7" w:rsidRDefault="002A6115" w:rsidP="00F34ED7">
      <w:pPr>
        <w:spacing w:line="360" w:lineRule="auto"/>
        <w:jc w:val="both"/>
        <w:rPr>
          <w:rFonts w:ascii="Times New Roman" w:eastAsia="Times New Roman" w:hAnsi="Times New Roman" w:cs="Times New Roman"/>
          <w:iCs/>
          <w:color w:val="000000"/>
          <w:sz w:val="24"/>
          <w:szCs w:val="24"/>
          <w:lang w:eastAsia="es-EC"/>
        </w:rPr>
      </w:pPr>
      <w:r w:rsidRPr="00F34ED7">
        <w:rPr>
          <w:rFonts w:ascii="Times New Roman" w:eastAsia="Times New Roman" w:hAnsi="Times New Roman" w:cs="Times New Roman"/>
          <w:iCs/>
          <w:color w:val="000000"/>
          <w:sz w:val="24"/>
          <w:szCs w:val="24"/>
          <w:lang w:eastAsia="es-EC"/>
        </w:rPr>
        <w:t>A continuación se muestran los resultados de la encuesta:</w:t>
      </w:r>
    </w:p>
    <w:p w:rsidR="00D233C5" w:rsidRDefault="00D233C5" w:rsidP="00F34ED7">
      <w:pPr>
        <w:spacing w:line="360" w:lineRule="auto"/>
        <w:jc w:val="both"/>
        <w:rPr>
          <w:rFonts w:ascii="Times New Roman" w:eastAsia="Times New Roman" w:hAnsi="Times New Roman" w:cs="Times New Roman"/>
          <w:b/>
          <w:iCs/>
          <w:color w:val="000000"/>
          <w:sz w:val="24"/>
          <w:szCs w:val="24"/>
          <w:lang w:eastAsia="es-EC"/>
        </w:rPr>
      </w:pPr>
    </w:p>
    <w:p w:rsidR="002A6115" w:rsidRDefault="0022354E" w:rsidP="00F34ED7">
      <w:pPr>
        <w:spacing w:line="360" w:lineRule="auto"/>
        <w:jc w:val="both"/>
        <w:rPr>
          <w:rFonts w:ascii="Times New Roman" w:eastAsia="Times New Roman" w:hAnsi="Times New Roman" w:cs="Times New Roman"/>
          <w:b/>
          <w:iCs/>
          <w:color w:val="000000"/>
          <w:sz w:val="24"/>
          <w:szCs w:val="24"/>
          <w:lang w:eastAsia="es-EC"/>
        </w:rPr>
      </w:pPr>
      <w:r>
        <w:rPr>
          <w:rFonts w:ascii="Times New Roman" w:eastAsia="Times New Roman" w:hAnsi="Times New Roman" w:cs="Times New Roman"/>
          <w:b/>
          <w:iCs/>
          <w:color w:val="000000"/>
          <w:sz w:val="24"/>
          <w:szCs w:val="24"/>
          <w:lang w:eastAsia="es-EC"/>
        </w:rPr>
        <w:t>3.7.</w:t>
      </w:r>
      <w:r w:rsidR="002A6115" w:rsidRPr="00F34ED7">
        <w:rPr>
          <w:rFonts w:ascii="Times New Roman" w:eastAsia="Times New Roman" w:hAnsi="Times New Roman" w:cs="Times New Roman"/>
          <w:b/>
          <w:iCs/>
          <w:color w:val="000000"/>
          <w:sz w:val="24"/>
          <w:szCs w:val="24"/>
          <w:lang w:eastAsia="es-EC"/>
        </w:rPr>
        <w:t>1. SEXO DEL INFORMANTE</w:t>
      </w:r>
    </w:p>
    <w:p w:rsidR="004F6FDD" w:rsidRDefault="004F6FDD" w:rsidP="00F34ED7">
      <w:pPr>
        <w:spacing w:line="360" w:lineRule="auto"/>
        <w:jc w:val="both"/>
        <w:rPr>
          <w:rFonts w:ascii="Times New Roman" w:eastAsia="Times New Roman" w:hAnsi="Times New Roman" w:cs="Times New Roman"/>
          <w:b/>
          <w:iCs/>
          <w:color w:val="000000"/>
          <w:sz w:val="24"/>
          <w:szCs w:val="24"/>
          <w:lang w:eastAsia="es-EC"/>
        </w:rPr>
      </w:pPr>
      <w:r>
        <w:rPr>
          <w:rFonts w:ascii="Times New Roman" w:eastAsia="Times New Roman" w:hAnsi="Times New Roman" w:cs="Times New Roman"/>
          <w:b/>
          <w:iCs/>
          <w:color w:val="000000"/>
          <w:sz w:val="24"/>
          <w:szCs w:val="24"/>
          <w:lang w:eastAsia="es-EC"/>
        </w:rPr>
        <w:t>CUADRO N° 8 SEXO DEL INFORMANTE</w:t>
      </w:r>
    </w:p>
    <w:tbl>
      <w:tblPr>
        <w:tblW w:w="5028" w:type="dxa"/>
        <w:jc w:val="center"/>
        <w:tblInd w:w="60" w:type="dxa"/>
        <w:tblCellMar>
          <w:left w:w="70" w:type="dxa"/>
          <w:right w:w="70" w:type="dxa"/>
        </w:tblCellMar>
        <w:tblLook w:val="04A0"/>
      </w:tblPr>
      <w:tblGrid>
        <w:gridCol w:w="1240"/>
        <w:gridCol w:w="1240"/>
        <w:gridCol w:w="1274"/>
        <w:gridCol w:w="1274"/>
      </w:tblGrid>
      <w:tr w:rsidR="00D233C5" w:rsidRPr="00D233C5" w:rsidTr="00D233C5">
        <w:trPr>
          <w:trHeight w:val="429"/>
          <w:jc w:val="center"/>
        </w:trPr>
        <w:tc>
          <w:tcPr>
            <w:tcW w:w="1240" w:type="dxa"/>
            <w:tcBorders>
              <w:top w:val="single" w:sz="8" w:space="0" w:color="auto"/>
              <w:left w:val="single" w:sz="8" w:space="0" w:color="auto"/>
              <w:bottom w:val="single" w:sz="8" w:space="0" w:color="auto"/>
              <w:right w:val="single" w:sz="8" w:space="0" w:color="auto"/>
            </w:tcBorders>
            <w:shd w:val="clear" w:color="000000" w:fill="B1A0C7"/>
            <w:noWrap/>
            <w:vAlign w:val="bottom"/>
            <w:hideMark/>
          </w:tcPr>
          <w:p w:rsidR="00D233C5" w:rsidRPr="00D233C5" w:rsidRDefault="00D233C5" w:rsidP="00D233C5">
            <w:pPr>
              <w:spacing w:after="0" w:line="240" w:lineRule="auto"/>
              <w:jc w:val="both"/>
              <w:rPr>
                <w:rFonts w:ascii="Times New Roman" w:eastAsia="Times New Roman" w:hAnsi="Times New Roman" w:cs="Times New Roman"/>
                <w:b/>
                <w:bCs/>
                <w:color w:val="000000"/>
                <w:sz w:val="24"/>
                <w:szCs w:val="24"/>
                <w:lang w:eastAsia="es-EC"/>
              </w:rPr>
            </w:pPr>
            <w:r w:rsidRPr="00D233C5">
              <w:rPr>
                <w:rFonts w:ascii="Times New Roman" w:eastAsia="Times New Roman" w:hAnsi="Times New Roman" w:cs="Times New Roman"/>
                <w:b/>
                <w:bCs/>
                <w:color w:val="000000"/>
                <w:sz w:val="24"/>
                <w:szCs w:val="24"/>
                <w:lang w:eastAsia="es-EC"/>
              </w:rPr>
              <w:t>Opciones</w:t>
            </w:r>
          </w:p>
        </w:tc>
        <w:tc>
          <w:tcPr>
            <w:tcW w:w="1240" w:type="dxa"/>
            <w:tcBorders>
              <w:top w:val="single" w:sz="8" w:space="0" w:color="auto"/>
              <w:left w:val="nil"/>
              <w:bottom w:val="single" w:sz="8" w:space="0" w:color="auto"/>
              <w:right w:val="single" w:sz="8" w:space="0" w:color="auto"/>
            </w:tcBorders>
            <w:shd w:val="clear" w:color="000000" w:fill="B1A0C7"/>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Categoría</w:t>
            </w:r>
          </w:p>
        </w:tc>
        <w:tc>
          <w:tcPr>
            <w:tcW w:w="1274" w:type="dxa"/>
            <w:tcBorders>
              <w:top w:val="single" w:sz="8" w:space="0" w:color="auto"/>
              <w:left w:val="nil"/>
              <w:bottom w:val="single" w:sz="8" w:space="0" w:color="auto"/>
              <w:right w:val="single" w:sz="8" w:space="0" w:color="auto"/>
            </w:tcBorders>
            <w:shd w:val="clear" w:color="000000" w:fill="B1A0C7"/>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Frecuencia absoluta</w:t>
            </w:r>
          </w:p>
        </w:tc>
        <w:tc>
          <w:tcPr>
            <w:tcW w:w="1274" w:type="dxa"/>
            <w:tcBorders>
              <w:top w:val="single" w:sz="8" w:space="0" w:color="auto"/>
              <w:left w:val="nil"/>
              <w:bottom w:val="single" w:sz="8" w:space="0" w:color="auto"/>
              <w:right w:val="single" w:sz="8" w:space="0" w:color="auto"/>
            </w:tcBorders>
            <w:shd w:val="clear" w:color="000000" w:fill="B1A0C7"/>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Frecuencia relativa</w:t>
            </w:r>
          </w:p>
        </w:tc>
      </w:tr>
      <w:tr w:rsidR="00D233C5" w:rsidRPr="00D233C5" w:rsidTr="00D233C5">
        <w:trPr>
          <w:trHeight w:val="219"/>
          <w:jc w:val="center"/>
        </w:trPr>
        <w:tc>
          <w:tcPr>
            <w:tcW w:w="1240" w:type="dxa"/>
            <w:tcBorders>
              <w:top w:val="nil"/>
              <w:left w:val="single" w:sz="8" w:space="0" w:color="auto"/>
              <w:bottom w:val="single" w:sz="8" w:space="0" w:color="auto"/>
              <w:right w:val="single" w:sz="8" w:space="0" w:color="auto"/>
            </w:tcBorders>
            <w:shd w:val="clear" w:color="000000" w:fill="95B3D7"/>
            <w:noWrap/>
            <w:vAlign w:val="bottom"/>
            <w:hideMark/>
          </w:tcPr>
          <w:p w:rsidR="00D233C5" w:rsidRPr="00D233C5" w:rsidRDefault="00D233C5" w:rsidP="00D233C5">
            <w:pPr>
              <w:spacing w:after="0" w:line="240" w:lineRule="auto"/>
              <w:jc w:val="both"/>
              <w:rPr>
                <w:rFonts w:ascii="Times New Roman" w:eastAsia="Times New Roman" w:hAnsi="Times New Roman" w:cs="Times New Roman"/>
                <w:color w:val="000000"/>
                <w:sz w:val="24"/>
                <w:szCs w:val="24"/>
                <w:lang w:eastAsia="es-EC"/>
              </w:rPr>
            </w:pPr>
            <w:r w:rsidRPr="00D233C5">
              <w:rPr>
                <w:rFonts w:ascii="Times New Roman" w:eastAsia="Times New Roman" w:hAnsi="Times New Roman" w:cs="Times New Roman"/>
                <w:color w:val="000000"/>
                <w:sz w:val="24"/>
                <w:szCs w:val="24"/>
                <w:lang w:eastAsia="es-EC"/>
              </w:rPr>
              <w:t>1</w:t>
            </w:r>
          </w:p>
        </w:tc>
        <w:tc>
          <w:tcPr>
            <w:tcW w:w="1240" w:type="dxa"/>
            <w:tcBorders>
              <w:top w:val="nil"/>
              <w:left w:val="nil"/>
              <w:bottom w:val="single" w:sz="8" w:space="0" w:color="auto"/>
              <w:right w:val="single" w:sz="8" w:space="0" w:color="auto"/>
            </w:tcBorders>
            <w:shd w:val="clear" w:color="000000" w:fill="95B3D7"/>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Masculino</w:t>
            </w:r>
          </w:p>
        </w:tc>
        <w:tc>
          <w:tcPr>
            <w:tcW w:w="1274" w:type="dxa"/>
            <w:tcBorders>
              <w:top w:val="nil"/>
              <w:left w:val="nil"/>
              <w:bottom w:val="single" w:sz="8" w:space="0" w:color="auto"/>
              <w:right w:val="single" w:sz="8" w:space="0" w:color="auto"/>
            </w:tcBorders>
            <w:shd w:val="clear" w:color="000000" w:fill="95B3D7"/>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260</w:t>
            </w:r>
          </w:p>
        </w:tc>
        <w:tc>
          <w:tcPr>
            <w:tcW w:w="1274" w:type="dxa"/>
            <w:tcBorders>
              <w:top w:val="nil"/>
              <w:left w:val="nil"/>
              <w:bottom w:val="single" w:sz="8" w:space="0" w:color="auto"/>
              <w:right w:val="single" w:sz="8" w:space="0" w:color="auto"/>
            </w:tcBorders>
            <w:shd w:val="clear" w:color="000000" w:fill="95B3D7"/>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65%</w:t>
            </w:r>
          </w:p>
        </w:tc>
      </w:tr>
      <w:tr w:rsidR="00D233C5" w:rsidRPr="00D233C5" w:rsidTr="00D233C5">
        <w:trPr>
          <w:trHeight w:val="219"/>
          <w:jc w:val="center"/>
        </w:trPr>
        <w:tc>
          <w:tcPr>
            <w:tcW w:w="1240" w:type="dxa"/>
            <w:tcBorders>
              <w:top w:val="nil"/>
              <w:left w:val="single" w:sz="8" w:space="0" w:color="auto"/>
              <w:bottom w:val="single" w:sz="8" w:space="0" w:color="auto"/>
              <w:right w:val="single" w:sz="8" w:space="0" w:color="auto"/>
            </w:tcBorders>
            <w:shd w:val="clear" w:color="000000" w:fill="DA9694"/>
            <w:noWrap/>
            <w:vAlign w:val="bottom"/>
            <w:hideMark/>
          </w:tcPr>
          <w:p w:rsidR="00D233C5" w:rsidRPr="00D233C5" w:rsidRDefault="00D233C5" w:rsidP="00D233C5">
            <w:pPr>
              <w:spacing w:after="0" w:line="240" w:lineRule="auto"/>
              <w:jc w:val="both"/>
              <w:rPr>
                <w:rFonts w:ascii="Times New Roman" w:eastAsia="Times New Roman" w:hAnsi="Times New Roman" w:cs="Times New Roman"/>
                <w:color w:val="000000"/>
                <w:sz w:val="24"/>
                <w:szCs w:val="24"/>
                <w:lang w:eastAsia="es-EC"/>
              </w:rPr>
            </w:pPr>
            <w:r w:rsidRPr="00D233C5">
              <w:rPr>
                <w:rFonts w:ascii="Times New Roman" w:eastAsia="Times New Roman" w:hAnsi="Times New Roman" w:cs="Times New Roman"/>
                <w:color w:val="000000"/>
                <w:sz w:val="24"/>
                <w:szCs w:val="24"/>
                <w:lang w:eastAsia="es-EC"/>
              </w:rPr>
              <w:t>2</w:t>
            </w:r>
          </w:p>
        </w:tc>
        <w:tc>
          <w:tcPr>
            <w:tcW w:w="1240" w:type="dxa"/>
            <w:tcBorders>
              <w:top w:val="nil"/>
              <w:left w:val="nil"/>
              <w:bottom w:val="single" w:sz="8" w:space="0" w:color="auto"/>
              <w:right w:val="single" w:sz="8" w:space="0" w:color="auto"/>
            </w:tcBorders>
            <w:shd w:val="clear" w:color="000000" w:fill="DA9694"/>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Femenino</w:t>
            </w:r>
          </w:p>
        </w:tc>
        <w:tc>
          <w:tcPr>
            <w:tcW w:w="1274" w:type="dxa"/>
            <w:tcBorders>
              <w:top w:val="nil"/>
              <w:left w:val="nil"/>
              <w:bottom w:val="single" w:sz="8" w:space="0" w:color="auto"/>
              <w:right w:val="single" w:sz="8" w:space="0" w:color="auto"/>
            </w:tcBorders>
            <w:shd w:val="clear" w:color="000000" w:fill="DA9694"/>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140</w:t>
            </w:r>
          </w:p>
        </w:tc>
        <w:tc>
          <w:tcPr>
            <w:tcW w:w="1274" w:type="dxa"/>
            <w:tcBorders>
              <w:top w:val="nil"/>
              <w:left w:val="nil"/>
              <w:bottom w:val="single" w:sz="8" w:space="0" w:color="auto"/>
              <w:right w:val="single" w:sz="8" w:space="0" w:color="auto"/>
            </w:tcBorders>
            <w:shd w:val="clear" w:color="000000" w:fill="DA9694"/>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35%</w:t>
            </w:r>
          </w:p>
        </w:tc>
      </w:tr>
      <w:tr w:rsidR="00D233C5" w:rsidRPr="00D233C5" w:rsidTr="00D233C5">
        <w:trPr>
          <w:trHeight w:val="209"/>
          <w:jc w:val="center"/>
        </w:trPr>
        <w:tc>
          <w:tcPr>
            <w:tcW w:w="1240" w:type="dxa"/>
            <w:tcBorders>
              <w:top w:val="nil"/>
              <w:left w:val="single" w:sz="8" w:space="0" w:color="auto"/>
              <w:bottom w:val="nil"/>
              <w:right w:val="single" w:sz="8" w:space="0" w:color="auto"/>
            </w:tcBorders>
            <w:shd w:val="clear" w:color="000000" w:fill="76933C"/>
            <w:noWrap/>
            <w:vAlign w:val="bottom"/>
            <w:hideMark/>
          </w:tcPr>
          <w:p w:rsidR="00D233C5" w:rsidRPr="00D233C5" w:rsidRDefault="00D233C5" w:rsidP="00D233C5">
            <w:pPr>
              <w:spacing w:after="0" w:line="240" w:lineRule="auto"/>
              <w:jc w:val="both"/>
              <w:rPr>
                <w:rFonts w:ascii="Times New Roman" w:eastAsia="Times New Roman" w:hAnsi="Times New Roman" w:cs="Times New Roman"/>
                <w:color w:val="000000"/>
                <w:sz w:val="24"/>
                <w:szCs w:val="24"/>
                <w:lang w:eastAsia="es-EC"/>
              </w:rPr>
            </w:pPr>
            <w:r w:rsidRPr="00D233C5">
              <w:rPr>
                <w:rFonts w:ascii="Times New Roman" w:eastAsia="Times New Roman" w:hAnsi="Times New Roman" w:cs="Times New Roman"/>
                <w:color w:val="000000"/>
                <w:sz w:val="24"/>
                <w:szCs w:val="24"/>
                <w:lang w:eastAsia="es-EC"/>
              </w:rPr>
              <w:t> </w:t>
            </w:r>
          </w:p>
        </w:tc>
        <w:tc>
          <w:tcPr>
            <w:tcW w:w="1240" w:type="dxa"/>
            <w:tcBorders>
              <w:top w:val="nil"/>
              <w:left w:val="nil"/>
              <w:bottom w:val="nil"/>
              <w:right w:val="single" w:sz="8" w:space="0" w:color="auto"/>
            </w:tcBorders>
            <w:shd w:val="clear" w:color="000000" w:fill="76933C"/>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 </w:t>
            </w:r>
          </w:p>
        </w:tc>
        <w:tc>
          <w:tcPr>
            <w:tcW w:w="1274" w:type="dxa"/>
            <w:tcBorders>
              <w:top w:val="nil"/>
              <w:left w:val="nil"/>
              <w:bottom w:val="nil"/>
              <w:right w:val="single" w:sz="8" w:space="0" w:color="auto"/>
            </w:tcBorders>
            <w:shd w:val="clear" w:color="000000" w:fill="76933C"/>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400</w:t>
            </w:r>
          </w:p>
        </w:tc>
        <w:tc>
          <w:tcPr>
            <w:tcW w:w="1274" w:type="dxa"/>
            <w:tcBorders>
              <w:top w:val="nil"/>
              <w:left w:val="nil"/>
              <w:bottom w:val="nil"/>
              <w:right w:val="single" w:sz="8" w:space="0" w:color="auto"/>
            </w:tcBorders>
            <w:shd w:val="clear" w:color="000000" w:fill="76933C"/>
            <w:noWrap/>
            <w:vAlign w:val="bottom"/>
            <w:hideMark/>
          </w:tcPr>
          <w:p w:rsidR="00D233C5" w:rsidRPr="00D233C5" w:rsidRDefault="00D233C5" w:rsidP="00D233C5">
            <w:pPr>
              <w:spacing w:after="0" w:line="240" w:lineRule="auto"/>
              <w:jc w:val="both"/>
              <w:rPr>
                <w:rFonts w:ascii="Times New Roman" w:eastAsia="Times New Roman" w:hAnsi="Times New Roman" w:cs="Times New Roman"/>
                <w:i/>
                <w:iCs/>
                <w:color w:val="000000"/>
                <w:sz w:val="24"/>
                <w:szCs w:val="24"/>
                <w:lang w:eastAsia="es-EC"/>
              </w:rPr>
            </w:pPr>
            <w:r w:rsidRPr="00D233C5">
              <w:rPr>
                <w:rFonts w:ascii="Times New Roman" w:eastAsia="Times New Roman" w:hAnsi="Times New Roman" w:cs="Times New Roman"/>
                <w:i/>
                <w:iCs/>
                <w:color w:val="000000"/>
                <w:sz w:val="24"/>
                <w:szCs w:val="24"/>
                <w:lang w:eastAsia="es-EC"/>
              </w:rPr>
              <w:t>100%</w:t>
            </w:r>
          </w:p>
        </w:tc>
      </w:tr>
    </w:tbl>
    <w:p w:rsidR="00D233C5" w:rsidRDefault="00D233C5" w:rsidP="00F34ED7">
      <w:pPr>
        <w:spacing w:line="360" w:lineRule="auto"/>
        <w:jc w:val="both"/>
        <w:rPr>
          <w:rFonts w:ascii="Times New Roman" w:eastAsia="Times New Roman" w:hAnsi="Times New Roman" w:cs="Times New Roman"/>
          <w:b/>
          <w:iCs/>
          <w:color w:val="000000"/>
          <w:sz w:val="24"/>
          <w:szCs w:val="24"/>
          <w:lang w:eastAsia="es-EC"/>
        </w:rPr>
      </w:pPr>
    </w:p>
    <w:p w:rsidR="006C5251" w:rsidRPr="00F34ED7" w:rsidRDefault="004F6FDD" w:rsidP="00F34ED7">
      <w:pPr>
        <w:spacing w:after="0" w:line="360" w:lineRule="auto"/>
        <w:jc w:val="both"/>
        <w:rPr>
          <w:rFonts w:ascii="Times New Roman" w:eastAsia="Times New Roman" w:hAnsi="Times New Roman" w:cs="Times New Roman"/>
          <w:b/>
          <w:iCs/>
          <w:color w:val="000000"/>
          <w:sz w:val="24"/>
          <w:szCs w:val="24"/>
          <w:lang w:eastAsia="es-EC"/>
        </w:rPr>
      </w:pPr>
      <w:r>
        <w:rPr>
          <w:rFonts w:ascii="Times New Roman" w:eastAsia="Times New Roman" w:hAnsi="Times New Roman" w:cs="Times New Roman"/>
          <w:b/>
          <w:iCs/>
          <w:color w:val="000000"/>
          <w:sz w:val="24"/>
          <w:szCs w:val="24"/>
          <w:lang w:eastAsia="es-EC"/>
        </w:rPr>
        <w:t>GRAFICO N° 4</w:t>
      </w:r>
    </w:p>
    <w:p w:rsidR="00F91E34" w:rsidRPr="00F34ED7" w:rsidRDefault="00D233C5" w:rsidP="00D233C5">
      <w:pPr>
        <w:spacing w:line="360" w:lineRule="auto"/>
        <w:jc w:val="center"/>
        <w:rPr>
          <w:rFonts w:ascii="Times New Roman" w:hAnsi="Times New Roman" w:cs="Times New Roman"/>
          <w:b/>
          <w:sz w:val="24"/>
          <w:szCs w:val="24"/>
        </w:rPr>
      </w:pPr>
      <w:r w:rsidRPr="00D233C5">
        <w:rPr>
          <w:rFonts w:ascii="Times New Roman" w:hAnsi="Times New Roman" w:cs="Times New Roman"/>
          <w:b/>
          <w:noProof/>
          <w:sz w:val="24"/>
          <w:szCs w:val="24"/>
          <w:lang w:val="es-ES" w:eastAsia="es-ES"/>
        </w:rPr>
        <w:drawing>
          <wp:inline distT="0" distB="0" distL="0" distR="0">
            <wp:extent cx="3604044" cy="1863305"/>
            <wp:effectExtent l="19050" t="0" r="15456" b="3595"/>
            <wp:docPr id="1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1C78" w:rsidRPr="00F34ED7" w:rsidRDefault="002A6115" w:rsidP="00F34ED7">
      <w:pPr>
        <w:spacing w:line="360" w:lineRule="auto"/>
        <w:jc w:val="both"/>
        <w:rPr>
          <w:rFonts w:ascii="Times New Roman" w:hAnsi="Times New Roman" w:cs="Times New Roman"/>
          <w:sz w:val="24"/>
          <w:szCs w:val="24"/>
        </w:rPr>
      </w:pPr>
      <w:r w:rsidRPr="00F34ED7">
        <w:rPr>
          <w:rFonts w:ascii="Times New Roman" w:hAnsi="Times New Roman" w:cs="Times New Roman"/>
          <w:b/>
          <w:sz w:val="24"/>
          <w:szCs w:val="24"/>
        </w:rPr>
        <w:t>ANALISIS</w:t>
      </w:r>
      <w:r w:rsidR="00F91E34" w:rsidRPr="00F34ED7">
        <w:rPr>
          <w:rFonts w:ascii="Times New Roman" w:hAnsi="Times New Roman" w:cs="Times New Roman"/>
          <w:b/>
          <w:sz w:val="24"/>
          <w:szCs w:val="24"/>
        </w:rPr>
        <w:t xml:space="preserve">: </w:t>
      </w:r>
      <w:r w:rsidR="00F34BCD" w:rsidRPr="00F34ED7">
        <w:rPr>
          <w:rFonts w:ascii="Times New Roman" w:hAnsi="Times New Roman" w:cs="Times New Roman"/>
          <w:sz w:val="24"/>
          <w:szCs w:val="24"/>
        </w:rPr>
        <w:t>De acuerdo a esta tabulación podemos interpretar que la cifra más alta de los e</w:t>
      </w:r>
      <w:r w:rsidR="00A81012" w:rsidRPr="00F34ED7">
        <w:rPr>
          <w:rFonts w:ascii="Times New Roman" w:hAnsi="Times New Roman" w:cs="Times New Roman"/>
          <w:sz w:val="24"/>
          <w:szCs w:val="24"/>
        </w:rPr>
        <w:t>ncuestados son hombres con el 65% y de mujeres un 35</w:t>
      </w:r>
      <w:r w:rsidR="00F34BCD" w:rsidRPr="00F34ED7">
        <w:rPr>
          <w:rFonts w:ascii="Times New Roman" w:hAnsi="Times New Roman" w:cs="Times New Roman"/>
          <w:sz w:val="24"/>
          <w:szCs w:val="24"/>
        </w:rPr>
        <w:t>%</w:t>
      </w:r>
      <w:r w:rsidR="00E94B68" w:rsidRPr="00F34ED7">
        <w:rPr>
          <w:rFonts w:ascii="Times New Roman" w:hAnsi="Times New Roman" w:cs="Times New Roman"/>
          <w:sz w:val="24"/>
          <w:szCs w:val="24"/>
        </w:rPr>
        <w:t>.</w:t>
      </w:r>
      <w:r w:rsidR="00F34BCD" w:rsidRPr="00F34ED7">
        <w:rPr>
          <w:rFonts w:ascii="Times New Roman" w:hAnsi="Times New Roman" w:cs="Times New Roman"/>
          <w:sz w:val="24"/>
          <w:szCs w:val="24"/>
        </w:rPr>
        <w:t xml:space="preserve">      </w:t>
      </w:r>
    </w:p>
    <w:p w:rsidR="00501C78" w:rsidRPr="00F34ED7" w:rsidRDefault="0022354E" w:rsidP="00F34ED7">
      <w:pPr>
        <w:spacing w:line="360" w:lineRule="auto"/>
        <w:jc w:val="both"/>
        <w:rPr>
          <w:rFonts w:ascii="Times New Roman" w:eastAsia="Times New Roman" w:hAnsi="Times New Roman" w:cs="Times New Roman"/>
          <w:b/>
          <w:iCs/>
          <w:color w:val="000000"/>
          <w:sz w:val="24"/>
          <w:szCs w:val="24"/>
          <w:lang w:eastAsia="es-EC"/>
        </w:rPr>
      </w:pPr>
      <w:r>
        <w:rPr>
          <w:rFonts w:ascii="Times New Roman" w:eastAsia="Times New Roman" w:hAnsi="Times New Roman" w:cs="Times New Roman"/>
          <w:b/>
          <w:iCs/>
          <w:color w:val="000000"/>
          <w:sz w:val="24"/>
          <w:szCs w:val="24"/>
          <w:lang w:eastAsia="es-EC"/>
        </w:rPr>
        <w:lastRenderedPageBreak/>
        <w:t>3.7.</w:t>
      </w:r>
      <w:r w:rsidR="00501C78" w:rsidRPr="00F34ED7">
        <w:rPr>
          <w:rFonts w:ascii="Times New Roman" w:eastAsia="Times New Roman" w:hAnsi="Times New Roman" w:cs="Times New Roman"/>
          <w:b/>
          <w:iCs/>
          <w:color w:val="000000"/>
          <w:sz w:val="24"/>
          <w:szCs w:val="24"/>
          <w:lang w:eastAsia="es-EC"/>
        </w:rPr>
        <w:t>2. EDAD DEL INFORMANTE</w:t>
      </w:r>
    </w:p>
    <w:p w:rsidR="00501C78" w:rsidRPr="00F34ED7" w:rsidRDefault="00543AE3" w:rsidP="00F34ED7">
      <w:pPr>
        <w:spacing w:after="0" w:line="360" w:lineRule="auto"/>
        <w:jc w:val="both"/>
        <w:rPr>
          <w:rFonts w:ascii="Times New Roman" w:eastAsia="Times New Roman" w:hAnsi="Times New Roman" w:cs="Times New Roman"/>
          <w:sz w:val="24"/>
          <w:szCs w:val="24"/>
          <w:lang w:eastAsia="es-EC"/>
        </w:rPr>
      </w:pPr>
      <w:r w:rsidRPr="00F34ED7">
        <w:rPr>
          <w:rFonts w:ascii="Times New Roman" w:eastAsia="Times New Roman" w:hAnsi="Times New Roman" w:cs="Times New Roman"/>
          <w:b/>
          <w:iCs/>
          <w:color w:val="000000"/>
          <w:sz w:val="24"/>
          <w:szCs w:val="24"/>
          <w:lang w:eastAsia="es-EC"/>
        </w:rPr>
        <w:t>CUADRO N°</w:t>
      </w:r>
      <w:r w:rsidR="0032272D" w:rsidRPr="00F34ED7">
        <w:rPr>
          <w:rFonts w:ascii="Times New Roman" w:eastAsia="Times New Roman" w:hAnsi="Times New Roman" w:cs="Times New Roman"/>
          <w:b/>
          <w:iCs/>
          <w:color w:val="000000"/>
          <w:sz w:val="24"/>
          <w:szCs w:val="24"/>
          <w:lang w:eastAsia="es-EC"/>
        </w:rPr>
        <w:t xml:space="preserve"> 9</w:t>
      </w:r>
      <w:r w:rsidR="00501C78" w:rsidRPr="00F34ED7">
        <w:rPr>
          <w:rFonts w:ascii="Times New Roman" w:eastAsia="Times New Roman" w:hAnsi="Times New Roman" w:cs="Times New Roman"/>
          <w:b/>
          <w:iCs/>
          <w:color w:val="000000"/>
          <w:sz w:val="24"/>
          <w:szCs w:val="24"/>
          <w:lang w:eastAsia="es-EC"/>
        </w:rPr>
        <w:t xml:space="preserve"> EDAD DEL INFORMANTE</w:t>
      </w:r>
    </w:p>
    <w:p w:rsidR="00823A16" w:rsidRPr="00F34ED7" w:rsidRDefault="00823A16" w:rsidP="00F34ED7">
      <w:pPr>
        <w:spacing w:line="360" w:lineRule="auto"/>
        <w:jc w:val="both"/>
        <w:rPr>
          <w:rFonts w:ascii="Times New Roman" w:hAnsi="Times New Roman" w:cs="Times New Roman"/>
          <w:b/>
          <w:sz w:val="24"/>
          <w:szCs w:val="24"/>
        </w:rPr>
      </w:pPr>
    </w:p>
    <w:tbl>
      <w:tblPr>
        <w:tblpPr w:leftFromText="141" w:rightFromText="141" w:vertAnchor="text" w:horzAnchor="margin" w:tblpY="146"/>
        <w:tblW w:w="7508" w:type="dxa"/>
        <w:tblCellMar>
          <w:left w:w="70" w:type="dxa"/>
          <w:right w:w="70" w:type="dxa"/>
        </w:tblCellMar>
        <w:tblLook w:val="04A0"/>
      </w:tblPr>
      <w:tblGrid>
        <w:gridCol w:w="1184"/>
        <w:gridCol w:w="1184"/>
        <w:gridCol w:w="1285"/>
        <w:gridCol w:w="1285"/>
        <w:gridCol w:w="1285"/>
        <w:gridCol w:w="1285"/>
      </w:tblGrid>
      <w:tr w:rsidR="00501C78" w:rsidRPr="00F34ED7" w:rsidTr="00D233C5">
        <w:trPr>
          <w:trHeight w:val="473"/>
        </w:trPr>
        <w:tc>
          <w:tcPr>
            <w:tcW w:w="1184" w:type="dxa"/>
            <w:vMerge w:val="restart"/>
            <w:tcBorders>
              <w:top w:val="single" w:sz="8" w:space="0" w:color="auto"/>
              <w:left w:val="single" w:sz="8" w:space="0" w:color="auto"/>
              <w:bottom w:val="single" w:sz="8" w:space="0" w:color="000000"/>
              <w:right w:val="single" w:sz="8" w:space="0" w:color="auto"/>
            </w:tcBorders>
            <w:shd w:val="clear" w:color="000000" w:fill="B1A0C7"/>
            <w:noWrap/>
            <w:vAlign w:val="bottom"/>
            <w:hideMark/>
          </w:tcPr>
          <w:p w:rsidR="00501C78" w:rsidRPr="00F34ED7" w:rsidRDefault="00501C78"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Opciones</w:t>
            </w:r>
          </w:p>
        </w:tc>
        <w:tc>
          <w:tcPr>
            <w:tcW w:w="1184" w:type="dxa"/>
            <w:vMerge w:val="restart"/>
            <w:tcBorders>
              <w:top w:val="single" w:sz="8" w:space="0" w:color="auto"/>
              <w:left w:val="single" w:sz="8" w:space="0" w:color="auto"/>
              <w:bottom w:val="single" w:sz="8" w:space="0" w:color="000000"/>
              <w:right w:val="single" w:sz="8" w:space="0" w:color="auto"/>
            </w:tcBorders>
            <w:shd w:val="clear" w:color="000000" w:fill="B1A0C7"/>
            <w:noWrap/>
            <w:vAlign w:val="bottom"/>
            <w:hideMark/>
          </w:tcPr>
          <w:p w:rsidR="00501C78" w:rsidRPr="00F34ED7" w:rsidRDefault="00501C78"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Categoría</w:t>
            </w:r>
          </w:p>
        </w:tc>
        <w:tc>
          <w:tcPr>
            <w:tcW w:w="1285" w:type="dxa"/>
            <w:tcBorders>
              <w:top w:val="single" w:sz="8" w:space="0" w:color="auto"/>
              <w:left w:val="nil"/>
              <w:bottom w:val="nil"/>
              <w:right w:val="single" w:sz="8" w:space="0" w:color="auto"/>
            </w:tcBorders>
            <w:shd w:val="clear" w:color="000000" w:fill="B1A0C7"/>
            <w:noWrap/>
            <w:vAlign w:val="bottom"/>
            <w:hideMark/>
          </w:tcPr>
          <w:p w:rsidR="00501C78" w:rsidRPr="00F34ED7" w:rsidRDefault="00501C78"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w:t>
            </w:r>
          </w:p>
        </w:tc>
        <w:tc>
          <w:tcPr>
            <w:tcW w:w="1285" w:type="dxa"/>
            <w:vMerge w:val="restart"/>
            <w:tcBorders>
              <w:top w:val="single" w:sz="8" w:space="0" w:color="auto"/>
              <w:left w:val="single" w:sz="8" w:space="0" w:color="auto"/>
              <w:bottom w:val="single" w:sz="8" w:space="0" w:color="000000"/>
              <w:right w:val="single" w:sz="8" w:space="0" w:color="auto"/>
            </w:tcBorders>
            <w:shd w:val="clear" w:color="000000" w:fill="B1A0C7"/>
            <w:noWrap/>
            <w:vAlign w:val="bottom"/>
            <w:hideMark/>
          </w:tcPr>
          <w:p w:rsidR="00501C78" w:rsidRPr="00F34ED7" w:rsidRDefault="00501C78"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 relativa</w:t>
            </w:r>
          </w:p>
        </w:tc>
        <w:tc>
          <w:tcPr>
            <w:tcW w:w="1285" w:type="dxa"/>
            <w:vMerge w:val="restart"/>
            <w:tcBorders>
              <w:top w:val="single" w:sz="8" w:space="0" w:color="auto"/>
              <w:left w:val="single" w:sz="8" w:space="0" w:color="auto"/>
              <w:bottom w:val="single" w:sz="8" w:space="0" w:color="000000"/>
              <w:right w:val="single" w:sz="8" w:space="0" w:color="auto"/>
            </w:tcBorders>
            <w:shd w:val="clear" w:color="000000" w:fill="B1A0C7"/>
            <w:noWrap/>
            <w:vAlign w:val="bottom"/>
            <w:hideMark/>
          </w:tcPr>
          <w:p w:rsidR="00501C78" w:rsidRPr="00F34ED7" w:rsidRDefault="00501C78"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 absoluta acumulada</w:t>
            </w:r>
          </w:p>
        </w:tc>
        <w:tc>
          <w:tcPr>
            <w:tcW w:w="1285" w:type="dxa"/>
            <w:vMerge w:val="restart"/>
            <w:tcBorders>
              <w:top w:val="single" w:sz="8" w:space="0" w:color="auto"/>
              <w:left w:val="single" w:sz="8" w:space="0" w:color="auto"/>
              <w:bottom w:val="single" w:sz="8" w:space="0" w:color="000000"/>
              <w:right w:val="single" w:sz="8" w:space="0" w:color="auto"/>
            </w:tcBorders>
            <w:shd w:val="clear" w:color="000000" w:fill="B1A0C7"/>
            <w:noWrap/>
            <w:vAlign w:val="bottom"/>
            <w:hideMark/>
          </w:tcPr>
          <w:p w:rsidR="00501C78" w:rsidRPr="00F34ED7" w:rsidRDefault="00501C78"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 relativa acumulada</w:t>
            </w:r>
          </w:p>
        </w:tc>
      </w:tr>
      <w:tr w:rsidR="00501C78" w:rsidRPr="00F34ED7" w:rsidTr="00D233C5">
        <w:trPr>
          <w:trHeight w:val="248"/>
        </w:trPr>
        <w:tc>
          <w:tcPr>
            <w:tcW w:w="1184" w:type="dxa"/>
            <w:vMerge/>
            <w:tcBorders>
              <w:top w:val="single" w:sz="8" w:space="0" w:color="auto"/>
              <w:left w:val="single" w:sz="8" w:space="0" w:color="auto"/>
              <w:bottom w:val="single" w:sz="8" w:space="0" w:color="000000"/>
              <w:right w:val="single" w:sz="8" w:space="0" w:color="auto"/>
            </w:tcBorders>
            <w:vAlign w:val="center"/>
            <w:hideMark/>
          </w:tcPr>
          <w:p w:rsidR="00501C78" w:rsidRPr="00F34ED7" w:rsidRDefault="00501C78" w:rsidP="00F34ED7">
            <w:pPr>
              <w:spacing w:after="0" w:line="360" w:lineRule="auto"/>
              <w:rPr>
                <w:rFonts w:ascii="Times New Roman" w:eastAsia="Times New Roman" w:hAnsi="Times New Roman" w:cs="Times New Roman"/>
                <w:b/>
                <w:bCs/>
                <w:color w:val="000000"/>
                <w:sz w:val="24"/>
                <w:szCs w:val="24"/>
                <w:lang w:eastAsia="es-EC"/>
              </w:rPr>
            </w:pPr>
          </w:p>
        </w:tc>
        <w:tc>
          <w:tcPr>
            <w:tcW w:w="1184" w:type="dxa"/>
            <w:vMerge/>
            <w:tcBorders>
              <w:top w:val="single" w:sz="8" w:space="0" w:color="auto"/>
              <w:left w:val="single" w:sz="8" w:space="0" w:color="auto"/>
              <w:bottom w:val="single" w:sz="8" w:space="0" w:color="000000"/>
              <w:right w:val="single" w:sz="8" w:space="0" w:color="auto"/>
            </w:tcBorders>
            <w:vAlign w:val="center"/>
            <w:hideMark/>
          </w:tcPr>
          <w:p w:rsidR="00501C78" w:rsidRPr="00F34ED7" w:rsidRDefault="00501C78" w:rsidP="00F34ED7">
            <w:pPr>
              <w:spacing w:after="0" w:line="360" w:lineRule="auto"/>
              <w:rPr>
                <w:rFonts w:ascii="Times New Roman" w:eastAsia="Times New Roman" w:hAnsi="Times New Roman" w:cs="Times New Roman"/>
                <w:b/>
                <w:bCs/>
                <w:color w:val="000000"/>
                <w:sz w:val="24"/>
                <w:szCs w:val="24"/>
                <w:lang w:eastAsia="es-EC"/>
              </w:rPr>
            </w:pPr>
          </w:p>
        </w:tc>
        <w:tc>
          <w:tcPr>
            <w:tcW w:w="1285" w:type="dxa"/>
            <w:tcBorders>
              <w:top w:val="nil"/>
              <w:left w:val="nil"/>
              <w:bottom w:val="single" w:sz="8" w:space="0" w:color="auto"/>
              <w:right w:val="single" w:sz="8" w:space="0" w:color="auto"/>
            </w:tcBorders>
            <w:shd w:val="clear" w:color="000000" w:fill="B1A0C7"/>
            <w:noWrap/>
            <w:vAlign w:val="bottom"/>
            <w:hideMark/>
          </w:tcPr>
          <w:p w:rsidR="00501C78" w:rsidRPr="00F34ED7" w:rsidRDefault="00501C78"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Absoluta</w:t>
            </w: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501C78" w:rsidRPr="00F34ED7" w:rsidRDefault="00501C78" w:rsidP="00F34ED7">
            <w:pPr>
              <w:spacing w:after="0" w:line="360" w:lineRule="auto"/>
              <w:rPr>
                <w:rFonts w:ascii="Times New Roman" w:eastAsia="Times New Roman" w:hAnsi="Times New Roman" w:cs="Times New Roman"/>
                <w:b/>
                <w:bCs/>
                <w:color w:val="000000"/>
                <w:sz w:val="24"/>
                <w:szCs w:val="24"/>
                <w:lang w:eastAsia="es-EC"/>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501C78" w:rsidRPr="00F34ED7" w:rsidRDefault="00501C78" w:rsidP="00F34ED7">
            <w:pPr>
              <w:spacing w:after="0" w:line="360" w:lineRule="auto"/>
              <w:rPr>
                <w:rFonts w:ascii="Times New Roman" w:eastAsia="Times New Roman" w:hAnsi="Times New Roman" w:cs="Times New Roman"/>
                <w:b/>
                <w:bCs/>
                <w:color w:val="000000"/>
                <w:sz w:val="24"/>
                <w:szCs w:val="24"/>
                <w:lang w:eastAsia="es-EC"/>
              </w:rPr>
            </w:pPr>
          </w:p>
        </w:tc>
        <w:tc>
          <w:tcPr>
            <w:tcW w:w="1285" w:type="dxa"/>
            <w:vMerge/>
            <w:tcBorders>
              <w:top w:val="single" w:sz="8" w:space="0" w:color="auto"/>
              <w:left w:val="single" w:sz="8" w:space="0" w:color="auto"/>
              <w:bottom w:val="single" w:sz="8" w:space="0" w:color="000000"/>
              <w:right w:val="single" w:sz="8" w:space="0" w:color="auto"/>
            </w:tcBorders>
            <w:vAlign w:val="center"/>
            <w:hideMark/>
          </w:tcPr>
          <w:p w:rsidR="00501C78" w:rsidRPr="00F34ED7" w:rsidRDefault="00501C78" w:rsidP="00F34ED7">
            <w:pPr>
              <w:spacing w:after="0" w:line="360" w:lineRule="auto"/>
              <w:rPr>
                <w:rFonts w:ascii="Times New Roman" w:eastAsia="Times New Roman" w:hAnsi="Times New Roman" w:cs="Times New Roman"/>
                <w:b/>
                <w:bCs/>
                <w:color w:val="000000"/>
                <w:sz w:val="24"/>
                <w:szCs w:val="24"/>
                <w:lang w:eastAsia="es-EC"/>
              </w:rPr>
            </w:pPr>
          </w:p>
        </w:tc>
      </w:tr>
      <w:tr w:rsidR="00501C78" w:rsidRPr="00F34ED7" w:rsidTr="00D233C5">
        <w:trPr>
          <w:trHeight w:val="248"/>
        </w:trPr>
        <w:tc>
          <w:tcPr>
            <w:tcW w:w="1184" w:type="dxa"/>
            <w:tcBorders>
              <w:top w:val="nil"/>
              <w:left w:val="single" w:sz="8" w:space="0" w:color="auto"/>
              <w:bottom w:val="single" w:sz="8" w:space="0" w:color="auto"/>
              <w:right w:val="single" w:sz="8" w:space="0" w:color="auto"/>
            </w:tcBorders>
            <w:shd w:val="clear" w:color="000000" w:fill="95B3D7"/>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w:t>
            </w:r>
          </w:p>
        </w:tc>
        <w:tc>
          <w:tcPr>
            <w:tcW w:w="1184" w:type="dxa"/>
            <w:tcBorders>
              <w:top w:val="nil"/>
              <w:left w:val="nil"/>
              <w:bottom w:val="single" w:sz="8" w:space="0" w:color="auto"/>
              <w:right w:val="single" w:sz="8" w:space="0" w:color="auto"/>
            </w:tcBorders>
            <w:shd w:val="clear" w:color="000000" w:fill="95B3D7"/>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6  − 18</w:t>
            </w:r>
          </w:p>
        </w:tc>
        <w:tc>
          <w:tcPr>
            <w:tcW w:w="1285" w:type="dxa"/>
            <w:tcBorders>
              <w:top w:val="nil"/>
              <w:left w:val="nil"/>
              <w:bottom w:val="single" w:sz="8" w:space="0" w:color="auto"/>
              <w:right w:val="single" w:sz="8" w:space="0" w:color="auto"/>
            </w:tcBorders>
            <w:shd w:val="clear" w:color="000000" w:fill="95B3D7"/>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25</w:t>
            </w:r>
          </w:p>
        </w:tc>
        <w:tc>
          <w:tcPr>
            <w:tcW w:w="1285" w:type="dxa"/>
            <w:tcBorders>
              <w:top w:val="nil"/>
              <w:left w:val="nil"/>
              <w:bottom w:val="single" w:sz="8" w:space="0" w:color="auto"/>
              <w:right w:val="single" w:sz="8" w:space="0" w:color="auto"/>
            </w:tcBorders>
            <w:shd w:val="clear" w:color="000000" w:fill="95B3D7"/>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6%</w:t>
            </w:r>
          </w:p>
        </w:tc>
        <w:tc>
          <w:tcPr>
            <w:tcW w:w="1285" w:type="dxa"/>
            <w:tcBorders>
              <w:top w:val="nil"/>
              <w:left w:val="nil"/>
              <w:bottom w:val="single" w:sz="8" w:space="0" w:color="auto"/>
              <w:right w:val="single" w:sz="8" w:space="0" w:color="auto"/>
            </w:tcBorders>
            <w:shd w:val="clear" w:color="000000" w:fill="95B3D7"/>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25</w:t>
            </w:r>
          </w:p>
        </w:tc>
        <w:tc>
          <w:tcPr>
            <w:tcW w:w="1285" w:type="dxa"/>
            <w:tcBorders>
              <w:top w:val="nil"/>
              <w:left w:val="nil"/>
              <w:bottom w:val="single" w:sz="8" w:space="0" w:color="auto"/>
              <w:right w:val="single" w:sz="8" w:space="0" w:color="auto"/>
            </w:tcBorders>
            <w:shd w:val="clear" w:color="000000" w:fill="8DB4E2"/>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6%</w:t>
            </w:r>
          </w:p>
        </w:tc>
      </w:tr>
      <w:tr w:rsidR="00501C78" w:rsidRPr="00F34ED7" w:rsidTr="00D233C5">
        <w:trPr>
          <w:trHeight w:val="248"/>
        </w:trPr>
        <w:tc>
          <w:tcPr>
            <w:tcW w:w="1184" w:type="dxa"/>
            <w:tcBorders>
              <w:top w:val="nil"/>
              <w:left w:val="single" w:sz="8" w:space="0" w:color="auto"/>
              <w:bottom w:val="single" w:sz="8" w:space="0" w:color="auto"/>
              <w:right w:val="single" w:sz="8" w:space="0" w:color="auto"/>
            </w:tcBorders>
            <w:shd w:val="clear" w:color="000000" w:fill="00B05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w:t>
            </w:r>
          </w:p>
        </w:tc>
        <w:tc>
          <w:tcPr>
            <w:tcW w:w="1184" w:type="dxa"/>
            <w:tcBorders>
              <w:top w:val="nil"/>
              <w:left w:val="nil"/>
              <w:bottom w:val="single" w:sz="8" w:space="0" w:color="auto"/>
              <w:right w:val="single" w:sz="8" w:space="0" w:color="auto"/>
            </w:tcBorders>
            <w:shd w:val="clear" w:color="000000" w:fill="00B05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19 - 30</w:t>
            </w:r>
          </w:p>
        </w:tc>
        <w:tc>
          <w:tcPr>
            <w:tcW w:w="1285" w:type="dxa"/>
            <w:tcBorders>
              <w:top w:val="nil"/>
              <w:left w:val="nil"/>
              <w:bottom w:val="single" w:sz="8" w:space="0" w:color="auto"/>
              <w:right w:val="single" w:sz="8" w:space="0" w:color="auto"/>
            </w:tcBorders>
            <w:shd w:val="clear" w:color="000000" w:fill="00B05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140</w:t>
            </w:r>
          </w:p>
        </w:tc>
        <w:tc>
          <w:tcPr>
            <w:tcW w:w="1285" w:type="dxa"/>
            <w:tcBorders>
              <w:top w:val="nil"/>
              <w:left w:val="nil"/>
              <w:bottom w:val="single" w:sz="8" w:space="0" w:color="auto"/>
              <w:right w:val="single" w:sz="8" w:space="0" w:color="auto"/>
            </w:tcBorders>
            <w:shd w:val="clear" w:color="000000" w:fill="00B05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35%</w:t>
            </w:r>
          </w:p>
        </w:tc>
        <w:tc>
          <w:tcPr>
            <w:tcW w:w="1285" w:type="dxa"/>
            <w:tcBorders>
              <w:top w:val="nil"/>
              <w:left w:val="nil"/>
              <w:bottom w:val="single" w:sz="8" w:space="0" w:color="auto"/>
              <w:right w:val="single" w:sz="8" w:space="0" w:color="auto"/>
            </w:tcBorders>
            <w:shd w:val="clear" w:color="000000" w:fill="00B05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165</w:t>
            </w:r>
          </w:p>
        </w:tc>
        <w:tc>
          <w:tcPr>
            <w:tcW w:w="1285" w:type="dxa"/>
            <w:tcBorders>
              <w:top w:val="nil"/>
              <w:left w:val="nil"/>
              <w:bottom w:val="single" w:sz="8" w:space="0" w:color="auto"/>
              <w:right w:val="single" w:sz="8" w:space="0" w:color="auto"/>
            </w:tcBorders>
            <w:shd w:val="clear" w:color="000000" w:fill="00B05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41%</w:t>
            </w:r>
          </w:p>
        </w:tc>
      </w:tr>
      <w:tr w:rsidR="00501C78" w:rsidRPr="00F34ED7" w:rsidTr="00D233C5">
        <w:trPr>
          <w:trHeight w:val="248"/>
        </w:trPr>
        <w:tc>
          <w:tcPr>
            <w:tcW w:w="1184" w:type="dxa"/>
            <w:tcBorders>
              <w:top w:val="nil"/>
              <w:left w:val="single" w:sz="8" w:space="0" w:color="auto"/>
              <w:bottom w:val="single" w:sz="8" w:space="0" w:color="auto"/>
              <w:right w:val="single" w:sz="8" w:space="0" w:color="auto"/>
            </w:tcBorders>
            <w:shd w:val="clear" w:color="000000" w:fill="76933C"/>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w:t>
            </w:r>
          </w:p>
        </w:tc>
        <w:tc>
          <w:tcPr>
            <w:tcW w:w="1184" w:type="dxa"/>
            <w:tcBorders>
              <w:top w:val="nil"/>
              <w:left w:val="nil"/>
              <w:bottom w:val="single" w:sz="8" w:space="0" w:color="auto"/>
              <w:right w:val="single" w:sz="8" w:space="0" w:color="auto"/>
            </w:tcBorders>
            <w:shd w:val="clear" w:color="000000" w:fill="76933C"/>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31 - 40</w:t>
            </w:r>
          </w:p>
        </w:tc>
        <w:tc>
          <w:tcPr>
            <w:tcW w:w="1285" w:type="dxa"/>
            <w:tcBorders>
              <w:top w:val="nil"/>
              <w:left w:val="nil"/>
              <w:bottom w:val="single" w:sz="8" w:space="0" w:color="auto"/>
              <w:right w:val="single" w:sz="8" w:space="0" w:color="auto"/>
            </w:tcBorders>
            <w:shd w:val="clear" w:color="000000" w:fill="76933C"/>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175</w:t>
            </w:r>
          </w:p>
        </w:tc>
        <w:tc>
          <w:tcPr>
            <w:tcW w:w="1285" w:type="dxa"/>
            <w:tcBorders>
              <w:top w:val="nil"/>
              <w:left w:val="nil"/>
              <w:bottom w:val="single" w:sz="8" w:space="0" w:color="auto"/>
              <w:right w:val="single" w:sz="8" w:space="0" w:color="auto"/>
            </w:tcBorders>
            <w:shd w:val="clear" w:color="000000" w:fill="76933C"/>
            <w:noWrap/>
            <w:vAlign w:val="bottom"/>
            <w:hideMark/>
          </w:tcPr>
          <w:p w:rsidR="00501C78" w:rsidRPr="00F34ED7" w:rsidRDefault="00501C78" w:rsidP="00D233C5">
            <w:pPr>
              <w:spacing w:after="0" w:line="360" w:lineRule="auto"/>
              <w:jc w:val="center"/>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44%</w:t>
            </w:r>
          </w:p>
        </w:tc>
        <w:tc>
          <w:tcPr>
            <w:tcW w:w="1285" w:type="dxa"/>
            <w:tcBorders>
              <w:top w:val="nil"/>
              <w:left w:val="nil"/>
              <w:bottom w:val="single" w:sz="8" w:space="0" w:color="auto"/>
              <w:right w:val="single" w:sz="8" w:space="0" w:color="auto"/>
            </w:tcBorders>
            <w:shd w:val="clear" w:color="000000" w:fill="76933C"/>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340</w:t>
            </w:r>
          </w:p>
        </w:tc>
        <w:tc>
          <w:tcPr>
            <w:tcW w:w="1285" w:type="dxa"/>
            <w:tcBorders>
              <w:top w:val="nil"/>
              <w:left w:val="nil"/>
              <w:bottom w:val="single" w:sz="8" w:space="0" w:color="auto"/>
              <w:right w:val="single" w:sz="8" w:space="0" w:color="auto"/>
            </w:tcBorders>
            <w:shd w:val="clear" w:color="000000" w:fill="76933C"/>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85%</w:t>
            </w:r>
          </w:p>
        </w:tc>
      </w:tr>
      <w:tr w:rsidR="00501C78" w:rsidRPr="00F34ED7" w:rsidTr="00D233C5">
        <w:trPr>
          <w:trHeight w:val="248"/>
        </w:trPr>
        <w:tc>
          <w:tcPr>
            <w:tcW w:w="1184" w:type="dxa"/>
            <w:tcBorders>
              <w:top w:val="nil"/>
              <w:left w:val="single" w:sz="8" w:space="0" w:color="auto"/>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w:t>
            </w:r>
          </w:p>
        </w:tc>
        <w:tc>
          <w:tcPr>
            <w:tcW w:w="1184" w:type="dxa"/>
            <w:tcBorders>
              <w:top w:val="nil"/>
              <w:left w:val="nil"/>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41 - 50</w:t>
            </w:r>
          </w:p>
        </w:tc>
        <w:tc>
          <w:tcPr>
            <w:tcW w:w="1285" w:type="dxa"/>
            <w:tcBorders>
              <w:top w:val="nil"/>
              <w:left w:val="nil"/>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60</w:t>
            </w:r>
          </w:p>
        </w:tc>
        <w:tc>
          <w:tcPr>
            <w:tcW w:w="1285" w:type="dxa"/>
            <w:tcBorders>
              <w:top w:val="nil"/>
              <w:left w:val="nil"/>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15%</w:t>
            </w:r>
          </w:p>
        </w:tc>
        <w:tc>
          <w:tcPr>
            <w:tcW w:w="1285" w:type="dxa"/>
            <w:tcBorders>
              <w:top w:val="nil"/>
              <w:left w:val="nil"/>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400</w:t>
            </w:r>
          </w:p>
        </w:tc>
        <w:tc>
          <w:tcPr>
            <w:tcW w:w="1285" w:type="dxa"/>
            <w:tcBorders>
              <w:top w:val="nil"/>
              <w:left w:val="nil"/>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100%</w:t>
            </w:r>
          </w:p>
        </w:tc>
      </w:tr>
      <w:tr w:rsidR="00501C78" w:rsidRPr="00F34ED7" w:rsidTr="00D233C5">
        <w:trPr>
          <w:trHeight w:val="248"/>
        </w:trPr>
        <w:tc>
          <w:tcPr>
            <w:tcW w:w="1184" w:type="dxa"/>
            <w:tcBorders>
              <w:top w:val="nil"/>
              <w:left w:val="single" w:sz="8" w:space="0" w:color="auto"/>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r w:rsidR="00D233C5">
              <w:rPr>
                <w:rFonts w:ascii="Times New Roman" w:eastAsia="Times New Roman" w:hAnsi="Times New Roman" w:cs="Times New Roman"/>
                <w:color w:val="000000"/>
                <w:sz w:val="24"/>
                <w:szCs w:val="24"/>
                <w:lang w:eastAsia="es-EC"/>
              </w:rPr>
              <w:t>total</w:t>
            </w:r>
          </w:p>
        </w:tc>
        <w:tc>
          <w:tcPr>
            <w:tcW w:w="1184" w:type="dxa"/>
            <w:tcBorders>
              <w:top w:val="nil"/>
              <w:left w:val="nil"/>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c>
          <w:tcPr>
            <w:tcW w:w="1285" w:type="dxa"/>
            <w:tcBorders>
              <w:top w:val="nil"/>
              <w:left w:val="nil"/>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400</w:t>
            </w:r>
          </w:p>
        </w:tc>
        <w:tc>
          <w:tcPr>
            <w:tcW w:w="1285" w:type="dxa"/>
            <w:tcBorders>
              <w:top w:val="nil"/>
              <w:left w:val="nil"/>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100%</w:t>
            </w:r>
          </w:p>
        </w:tc>
        <w:tc>
          <w:tcPr>
            <w:tcW w:w="1285" w:type="dxa"/>
            <w:tcBorders>
              <w:top w:val="nil"/>
              <w:left w:val="nil"/>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c>
          <w:tcPr>
            <w:tcW w:w="1285" w:type="dxa"/>
            <w:tcBorders>
              <w:top w:val="nil"/>
              <w:left w:val="nil"/>
              <w:bottom w:val="single" w:sz="8" w:space="0" w:color="auto"/>
              <w:right w:val="single" w:sz="8" w:space="0" w:color="auto"/>
            </w:tcBorders>
            <w:shd w:val="clear" w:color="000000" w:fill="FF0000"/>
            <w:noWrap/>
            <w:vAlign w:val="bottom"/>
            <w:hideMark/>
          </w:tcPr>
          <w:p w:rsidR="00501C78" w:rsidRPr="00F34ED7" w:rsidRDefault="00501C78"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r>
    </w:tbl>
    <w:p w:rsidR="00D233C5" w:rsidRDefault="00D233C5" w:rsidP="00F34ED7">
      <w:pPr>
        <w:pStyle w:val="NormalWeb"/>
        <w:tabs>
          <w:tab w:val="left" w:pos="2145"/>
        </w:tabs>
        <w:spacing w:line="360" w:lineRule="auto"/>
        <w:rPr>
          <w:b/>
        </w:rPr>
      </w:pPr>
    </w:p>
    <w:p w:rsidR="00501C78" w:rsidRPr="00F34ED7" w:rsidRDefault="00501C78" w:rsidP="00F34ED7">
      <w:pPr>
        <w:pStyle w:val="NormalWeb"/>
        <w:tabs>
          <w:tab w:val="left" w:pos="2145"/>
        </w:tabs>
        <w:spacing w:line="360" w:lineRule="auto"/>
        <w:rPr>
          <w:b/>
        </w:rPr>
      </w:pPr>
      <w:r w:rsidRPr="00F34ED7">
        <w:rPr>
          <w:b/>
        </w:rPr>
        <w:t>GRAFICO N°</w:t>
      </w:r>
      <w:r w:rsidR="0032272D" w:rsidRPr="00F34ED7">
        <w:rPr>
          <w:b/>
        </w:rPr>
        <w:t xml:space="preserve"> </w:t>
      </w:r>
      <w:r w:rsidRPr="00F34ED7">
        <w:rPr>
          <w:b/>
        </w:rPr>
        <w:t xml:space="preserve">5 </w:t>
      </w:r>
      <w:r w:rsidR="00251916" w:rsidRPr="00F34ED7">
        <w:rPr>
          <w:b/>
        </w:rPr>
        <w:t xml:space="preserve">  </w:t>
      </w:r>
    </w:p>
    <w:p w:rsidR="00BE47B2" w:rsidRPr="00F34ED7" w:rsidRDefault="00501C78" w:rsidP="00D233C5">
      <w:pPr>
        <w:pStyle w:val="NormalWeb"/>
        <w:tabs>
          <w:tab w:val="left" w:pos="2145"/>
        </w:tabs>
        <w:spacing w:line="360" w:lineRule="auto"/>
        <w:jc w:val="center"/>
        <w:rPr>
          <w:b/>
        </w:rPr>
      </w:pPr>
      <w:r w:rsidRPr="00F34ED7">
        <w:rPr>
          <w:noProof/>
          <w:lang w:val="es-ES" w:eastAsia="es-ES"/>
        </w:rPr>
        <w:drawing>
          <wp:inline distT="0" distB="0" distL="0" distR="0">
            <wp:extent cx="3845584" cy="1492370"/>
            <wp:effectExtent l="19050" t="0" r="21566" b="0"/>
            <wp:docPr id="1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409AC" w:rsidRPr="00F34ED7" w:rsidRDefault="00B409AC" w:rsidP="00F34ED7">
      <w:pPr>
        <w:pStyle w:val="NormalWeb"/>
        <w:tabs>
          <w:tab w:val="left" w:pos="2145"/>
        </w:tabs>
        <w:spacing w:line="360" w:lineRule="auto"/>
      </w:pPr>
      <w:r w:rsidRPr="00F34ED7">
        <w:t>Elaboración: Investigador</w:t>
      </w:r>
    </w:p>
    <w:p w:rsidR="0057783E" w:rsidRPr="00F34ED7" w:rsidRDefault="00F91E34" w:rsidP="00F34ED7">
      <w:pPr>
        <w:pStyle w:val="NormalWeb"/>
        <w:tabs>
          <w:tab w:val="left" w:pos="2145"/>
        </w:tabs>
        <w:spacing w:line="360" w:lineRule="auto"/>
        <w:jc w:val="both"/>
      </w:pPr>
      <w:r w:rsidRPr="00F34ED7">
        <w:rPr>
          <w:b/>
        </w:rPr>
        <w:t>ANALISIS</w:t>
      </w:r>
      <w:r w:rsidR="00B0466E" w:rsidRPr="00F34ED7">
        <w:rPr>
          <w:b/>
        </w:rPr>
        <w:t>.-</w:t>
      </w:r>
      <w:r w:rsidR="00E214A0" w:rsidRPr="00F34ED7">
        <w:rPr>
          <w:b/>
        </w:rPr>
        <w:t xml:space="preserve"> </w:t>
      </w:r>
      <w:r w:rsidR="00B0466E" w:rsidRPr="00F34ED7">
        <w:t>De acuerdo a esta tabulación podemos interpretar que el rango de edad que más compraría las camiseta seria  entre la edad de 19 a 30</w:t>
      </w:r>
      <w:r w:rsidR="00E214A0" w:rsidRPr="00F34ED7">
        <w:t xml:space="preserve"> años, y de  </w:t>
      </w:r>
      <w:r w:rsidR="00D84CC7" w:rsidRPr="00F34ED7">
        <w:t>31</w:t>
      </w:r>
      <w:r w:rsidR="00E214A0" w:rsidRPr="00F34ED7">
        <w:t xml:space="preserve"> a </w:t>
      </w:r>
      <w:r w:rsidR="00D84CC7" w:rsidRPr="00F34ED7">
        <w:t>40</w:t>
      </w:r>
      <w:r w:rsidR="00B0466E" w:rsidRPr="00F34ED7">
        <w:t xml:space="preserve">  </w:t>
      </w:r>
      <w:r w:rsidR="00D84CC7" w:rsidRPr="00F34ED7">
        <w:t>años</w:t>
      </w:r>
      <w:r w:rsidR="00E214A0" w:rsidRPr="00F34ED7">
        <w:t>.</w:t>
      </w:r>
      <w:r w:rsidR="00B0466E" w:rsidRPr="00F34ED7">
        <w:t xml:space="preserve">     </w:t>
      </w:r>
    </w:p>
    <w:p w:rsidR="00B409AC" w:rsidRPr="00F34ED7" w:rsidRDefault="00B409AC" w:rsidP="00F34ED7">
      <w:pPr>
        <w:pStyle w:val="NormalWeb"/>
        <w:tabs>
          <w:tab w:val="left" w:pos="2145"/>
        </w:tabs>
        <w:spacing w:line="360" w:lineRule="auto"/>
        <w:rPr>
          <w:b/>
        </w:rPr>
      </w:pPr>
    </w:p>
    <w:p w:rsidR="00BE47B2" w:rsidRPr="00F34ED7" w:rsidRDefault="0022354E" w:rsidP="00F34ED7">
      <w:pPr>
        <w:pStyle w:val="NormalWeb"/>
        <w:tabs>
          <w:tab w:val="left" w:pos="2145"/>
        </w:tabs>
        <w:spacing w:line="360" w:lineRule="auto"/>
        <w:rPr>
          <w:b/>
        </w:rPr>
      </w:pPr>
      <w:r>
        <w:rPr>
          <w:b/>
        </w:rPr>
        <w:lastRenderedPageBreak/>
        <w:t>3.7.</w:t>
      </w:r>
      <w:r w:rsidR="00543AE3" w:rsidRPr="00F34ED7">
        <w:rPr>
          <w:b/>
        </w:rPr>
        <w:t>3. NIVEL</w:t>
      </w:r>
      <w:r w:rsidR="00BE47B2" w:rsidRPr="00F34ED7">
        <w:rPr>
          <w:b/>
        </w:rPr>
        <w:t xml:space="preserve"> OCUPACIONAL</w:t>
      </w:r>
    </w:p>
    <w:p w:rsidR="00BE47B2" w:rsidRPr="00F34ED7" w:rsidRDefault="00B409AC" w:rsidP="00F34ED7">
      <w:pPr>
        <w:pStyle w:val="NormalWeb"/>
        <w:tabs>
          <w:tab w:val="left" w:pos="2145"/>
        </w:tabs>
        <w:spacing w:line="360" w:lineRule="auto"/>
        <w:rPr>
          <w:b/>
        </w:rPr>
      </w:pPr>
      <w:r w:rsidRPr="00F34ED7">
        <w:rPr>
          <w:b/>
        </w:rPr>
        <w:t>CUADRO N° 10</w:t>
      </w:r>
      <w:r w:rsidR="00BE47B2" w:rsidRPr="00F34ED7">
        <w:rPr>
          <w:b/>
        </w:rPr>
        <w:t xml:space="preserve"> NIVEL OCUPACIONAL</w:t>
      </w:r>
    </w:p>
    <w:tbl>
      <w:tblPr>
        <w:tblW w:w="4800" w:type="dxa"/>
        <w:jc w:val="center"/>
        <w:tblInd w:w="60" w:type="dxa"/>
        <w:tblCellMar>
          <w:left w:w="70" w:type="dxa"/>
          <w:right w:w="70" w:type="dxa"/>
        </w:tblCellMar>
        <w:tblLook w:val="04A0"/>
      </w:tblPr>
      <w:tblGrid>
        <w:gridCol w:w="1200"/>
        <w:gridCol w:w="1200"/>
        <w:gridCol w:w="1273"/>
        <w:gridCol w:w="1273"/>
      </w:tblGrid>
      <w:tr w:rsidR="00BE47B2" w:rsidRPr="00F34ED7" w:rsidTr="00D233C5">
        <w:trPr>
          <w:trHeight w:val="615"/>
          <w:jc w:val="center"/>
        </w:trPr>
        <w:tc>
          <w:tcPr>
            <w:tcW w:w="1200" w:type="dxa"/>
            <w:tcBorders>
              <w:top w:val="single" w:sz="8" w:space="0" w:color="000000"/>
              <w:left w:val="single" w:sz="8" w:space="0" w:color="auto"/>
              <w:bottom w:val="single" w:sz="8" w:space="0" w:color="auto"/>
              <w:right w:val="single" w:sz="8" w:space="0" w:color="000000"/>
            </w:tcBorders>
            <w:shd w:val="clear" w:color="000000" w:fill="FFFF00"/>
            <w:noWrap/>
            <w:vAlign w:val="bottom"/>
            <w:hideMark/>
          </w:tcPr>
          <w:p w:rsidR="00BE47B2" w:rsidRPr="00F34ED7" w:rsidRDefault="00BE47B2"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Opciones</w:t>
            </w:r>
          </w:p>
        </w:tc>
        <w:tc>
          <w:tcPr>
            <w:tcW w:w="1200" w:type="dxa"/>
            <w:tcBorders>
              <w:top w:val="single" w:sz="4" w:space="0" w:color="auto"/>
              <w:left w:val="nil"/>
              <w:bottom w:val="single" w:sz="8" w:space="0" w:color="auto"/>
              <w:right w:val="single" w:sz="8" w:space="0" w:color="auto"/>
            </w:tcBorders>
            <w:shd w:val="clear" w:color="000000" w:fill="FFFF00"/>
            <w:noWrap/>
            <w:vAlign w:val="bottom"/>
            <w:hideMark/>
          </w:tcPr>
          <w:p w:rsidR="00BE47B2" w:rsidRPr="00F34ED7" w:rsidRDefault="00BE47B2"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Categoría</w:t>
            </w:r>
          </w:p>
        </w:tc>
        <w:tc>
          <w:tcPr>
            <w:tcW w:w="1200" w:type="dxa"/>
            <w:tcBorders>
              <w:top w:val="single" w:sz="8" w:space="0" w:color="auto"/>
              <w:left w:val="nil"/>
              <w:bottom w:val="single" w:sz="8" w:space="0" w:color="auto"/>
              <w:right w:val="single" w:sz="8" w:space="0" w:color="auto"/>
            </w:tcBorders>
            <w:shd w:val="clear" w:color="000000" w:fill="FFFF00"/>
            <w:noWrap/>
            <w:vAlign w:val="bottom"/>
            <w:hideMark/>
          </w:tcPr>
          <w:p w:rsidR="00BE47B2" w:rsidRPr="00F34ED7" w:rsidRDefault="00BE47B2"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 absoluta</w:t>
            </w:r>
          </w:p>
        </w:tc>
        <w:tc>
          <w:tcPr>
            <w:tcW w:w="1200" w:type="dxa"/>
            <w:tcBorders>
              <w:top w:val="single" w:sz="8" w:space="0" w:color="auto"/>
              <w:left w:val="nil"/>
              <w:bottom w:val="single" w:sz="8" w:space="0" w:color="auto"/>
              <w:right w:val="single" w:sz="8" w:space="0" w:color="auto"/>
            </w:tcBorders>
            <w:shd w:val="clear" w:color="000000" w:fill="FFFF00"/>
            <w:noWrap/>
            <w:vAlign w:val="bottom"/>
            <w:hideMark/>
          </w:tcPr>
          <w:p w:rsidR="00BE47B2" w:rsidRPr="00F34ED7" w:rsidRDefault="00BE47B2"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 relativa</w:t>
            </w:r>
          </w:p>
        </w:tc>
      </w:tr>
      <w:tr w:rsidR="00BE47B2" w:rsidRPr="00F34ED7" w:rsidTr="00D233C5">
        <w:trPr>
          <w:trHeight w:val="315"/>
          <w:jc w:val="center"/>
        </w:trPr>
        <w:tc>
          <w:tcPr>
            <w:tcW w:w="1200" w:type="dxa"/>
            <w:tcBorders>
              <w:top w:val="nil"/>
              <w:left w:val="single" w:sz="8" w:space="0" w:color="auto"/>
              <w:bottom w:val="single" w:sz="8" w:space="0" w:color="auto"/>
              <w:right w:val="single" w:sz="8" w:space="0" w:color="000000"/>
            </w:tcBorders>
            <w:shd w:val="clear" w:color="000000" w:fill="CCCC0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w:t>
            </w:r>
          </w:p>
        </w:tc>
        <w:tc>
          <w:tcPr>
            <w:tcW w:w="1200" w:type="dxa"/>
            <w:tcBorders>
              <w:top w:val="nil"/>
              <w:left w:val="nil"/>
              <w:bottom w:val="single" w:sz="8" w:space="0" w:color="auto"/>
              <w:right w:val="single" w:sz="8" w:space="0" w:color="auto"/>
            </w:tcBorders>
            <w:shd w:val="clear" w:color="000000" w:fill="CCCC0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Trabaja</w:t>
            </w:r>
          </w:p>
        </w:tc>
        <w:tc>
          <w:tcPr>
            <w:tcW w:w="1200" w:type="dxa"/>
            <w:tcBorders>
              <w:top w:val="nil"/>
              <w:left w:val="nil"/>
              <w:bottom w:val="single" w:sz="8" w:space="0" w:color="auto"/>
              <w:right w:val="single" w:sz="8" w:space="0" w:color="auto"/>
            </w:tcBorders>
            <w:shd w:val="clear" w:color="000000" w:fill="CCCC0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355</w:t>
            </w:r>
          </w:p>
        </w:tc>
        <w:tc>
          <w:tcPr>
            <w:tcW w:w="1200" w:type="dxa"/>
            <w:tcBorders>
              <w:top w:val="nil"/>
              <w:left w:val="nil"/>
              <w:bottom w:val="single" w:sz="8" w:space="0" w:color="auto"/>
              <w:right w:val="single" w:sz="8" w:space="0" w:color="auto"/>
            </w:tcBorders>
            <w:shd w:val="clear" w:color="000000" w:fill="CCCC0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89%</w:t>
            </w:r>
          </w:p>
        </w:tc>
      </w:tr>
      <w:tr w:rsidR="00BE47B2" w:rsidRPr="00F34ED7" w:rsidTr="00D233C5">
        <w:trPr>
          <w:trHeight w:val="315"/>
          <w:jc w:val="center"/>
        </w:trPr>
        <w:tc>
          <w:tcPr>
            <w:tcW w:w="1200" w:type="dxa"/>
            <w:tcBorders>
              <w:top w:val="nil"/>
              <w:left w:val="single" w:sz="8" w:space="0" w:color="auto"/>
              <w:bottom w:val="single" w:sz="8" w:space="0" w:color="auto"/>
              <w:right w:val="single" w:sz="8" w:space="0" w:color="000000"/>
            </w:tcBorders>
            <w:shd w:val="clear" w:color="000000" w:fill="FF000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w:t>
            </w:r>
          </w:p>
        </w:tc>
        <w:tc>
          <w:tcPr>
            <w:tcW w:w="1200" w:type="dxa"/>
            <w:tcBorders>
              <w:top w:val="nil"/>
              <w:left w:val="nil"/>
              <w:bottom w:val="single" w:sz="8" w:space="0" w:color="auto"/>
              <w:right w:val="single" w:sz="8" w:space="0" w:color="auto"/>
            </w:tcBorders>
            <w:shd w:val="clear" w:color="000000" w:fill="FF000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No Trabaja</w:t>
            </w:r>
          </w:p>
        </w:tc>
        <w:tc>
          <w:tcPr>
            <w:tcW w:w="1200" w:type="dxa"/>
            <w:tcBorders>
              <w:top w:val="nil"/>
              <w:left w:val="nil"/>
              <w:bottom w:val="single" w:sz="8" w:space="0" w:color="auto"/>
              <w:right w:val="single" w:sz="8" w:space="0" w:color="auto"/>
            </w:tcBorders>
            <w:shd w:val="clear" w:color="000000" w:fill="FF000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45</w:t>
            </w:r>
          </w:p>
        </w:tc>
        <w:tc>
          <w:tcPr>
            <w:tcW w:w="1200" w:type="dxa"/>
            <w:tcBorders>
              <w:top w:val="nil"/>
              <w:left w:val="nil"/>
              <w:bottom w:val="single" w:sz="8" w:space="0" w:color="auto"/>
              <w:right w:val="single" w:sz="8" w:space="0" w:color="auto"/>
            </w:tcBorders>
            <w:shd w:val="clear" w:color="000000" w:fill="FF000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11%</w:t>
            </w:r>
          </w:p>
        </w:tc>
      </w:tr>
      <w:tr w:rsidR="00BE47B2" w:rsidRPr="00F34ED7" w:rsidTr="00D233C5">
        <w:trPr>
          <w:trHeight w:val="315"/>
          <w:jc w:val="center"/>
        </w:trPr>
        <w:tc>
          <w:tcPr>
            <w:tcW w:w="1200" w:type="dxa"/>
            <w:tcBorders>
              <w:top w:val="nil"/>
              <w:left w:val="single" w:sz="8" w:space="0" w:color="auto"/>
              <w:bottom w:val="single" w:sz="8" w:space="0" w:color="auto"/>
              <w:right w:val="single" w:sz="8" w:space="0" w:color="000000"/>
            </w:tcBorders>
            <w:shd w:val="clear" w:color="000000" w:fill="00B0F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r w:rsidR="00D233C5">
              <w:rPr>
                <w:rFonts w:ascii="Times New Roman" w:eastAsia="Times New Roman" w:hAnsi="Times New Roman" w:cs="Times New Roman"/>
                <w:color w:val="000000"/>
                <w:sz w:val="24"/>
                <w:szCs w:val="24"/>
                <w:lang w:eastAsia="es-EC"/>
              </w:rPr>
              <w:t xml:space="preserve">Total </w:t>
            </w:r>
          </w:p>
        </w:tc>
        <w:tc>
          <w:tcPr>
            <w:tcW w:w="1200" w:type="dxa"/>
            <w:tcBorders>
              <w:top w:val="nil"/>
              <w:left w:val="nil"/>
              <w:bottom w:val="single" w:sz="8" w:space="0" w:color="auto"/>
              <w:right w:val="single" w:sz="8" w:space="0" w:color="auto"/>
            </w:tcBorders>
            <w:shd w:val="clear" w:color="000000" w:fill="00B0F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c>
          <w:tcPr>
            <w:tcW w:w="1200" w:type="dxa"/>
            <w:tcBorders>
              <w:top w:val="nil"/>
              <w:left w:val="nil"/>
              <w:bottom w:val="single" w:sz="8" w:space="0" w:color="auto"/>
              <w:right w:val="single" w:sz="8" w:space="0" w:color="auto"/>
            </w:tcBorders>
            <w:shd w:val="clear" w:color="000000" w:fill="00B0F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400</w:t>
            </w:r>
          </w:p>
        </w:tc>
        <w:tc>
          <w:tcPr>
            <w:tcW w:w="1200" w:type="dxa"/>
            <w:tcBorders>
              <w:top w:val="nil"/>
              <w:left w:val="nil"/>
              <w:bottom w:val="single" w:sz="8" w:space="0" w:color="auto"/>
              <w:right w:val="single" w:sz="8" w:space="0" w:color="auto"/>
            </w:tcBorders>
            <w:shd w:val="clear" w:color="000000" w:fill="00B0F0"/>
            <w:noWrap/>
            <w:vAlign w:val="bottom"/>
            <w:hideMark/>
          </w:tcPr>
          <w:p w:rsidR="00BE47B2" w:rsidRPr="00F34ED7" w:rsidRDefault="00BE47B2"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100%</w:t>
            </w:r>
          </w:p>
        </w:tc>
      </w:tr>
    </w:tbl>
    <w:p w:rsidR="00543AE3" w:rsidRPr="00F34ED7" w:rsidRDefault="00543AE3" w:rsidP="00F34ED7">
      <w:pPr>
        <w:spacing w:line="360" w:lineRule="auto"/>
        <w:jc w:val="both"/>
        <w:rPr>
          <w:rFonts w:ascii="Times New Roman" w:hAnsi="Times New Roman" w:cs="Times New Roman"/>
          <w:sz w:val="24"/>
          <w:szCs w:val="24"/>
        </w:rPr>
      </w:pPr>
    </w:p>
    <w:p w:rsidR="00543AE3" w:rsidRPr="00F34ED7" w:rsidRDefault="00543AE3"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GRAFICO N°</w:t>
      </w:r>
      <w:r w:rsidR="004F6FDD">
        <w:rPr>
          <w:rFonts w:ascii="Times New Roman" w:hAnsi="Times New Roman" w:cs="Times New Roman"/>
          <w:b/>
          <w:sz w:val="24"/>
          <w:szCs w:val="24"/>
        </w:rPr>
        <w:t xml:space="preserve"> </w:t>
      </w:r>
      <w:r w:rsidR="00283D36" w:rsidRPr="00F34ED7">
        <w:rPr>
          <w:rFonts w:ascii="Times New Roman" w:hAnsi="Times New Roman" w:cs="Times New Roman"/>
          <w:b/>
          <w:sz w:val="24"/>
          <w:szCs w:val="24"/>
        </w:rPr>
        <w:t xml:space="preserve">6 </w:t>
      </w:r>
    </w:p>
    <w:p w:rsidR="00BE47B2" w:rsidRPr="00F34ED7" w:rsidRDefault="00D233C5" w:rsidP="00D233C5">
      <w:pPr>
        <w:spacing w:line="360" w:lineRule="auto"/>
        <w:jc w:val="center"/>
        <w:rPr>
          <w:rFonts w:ascii="Times New Roman" w:hAnsi="Times New Roman" w:cs="Times New Roman"/>
          <w:sz w:val="24"/>
          <w:szCs w:val="24"/>
        </w:rPr>
      </w:pPr>
      <w:r w:rsidRPr="00D233C5">
        <w:rPr>
          <w:rFonts w:ascii="Times New Roman" w:hAnsi="Times New Roman" w:cs="Times New Roman"/>
          <w:noProof/>
          <w:sz w:val="24"/>
          <w:szCs w:val="24"/>
          <w:lang w:val="es-ES" w:eastAsia="es-ES"/>
        </w:rPr>
        <w:drawing>
          <wp:inline distT="0" distB="0" distL="0" distR="0">
            <wp:extent cx="3931848" cy="2337759"/>
            <wp:effectExtent l="19050" t="0" r="11502" b="5391"/>
            <wp:docPr id="2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3B3B" w:rsidRDefault="00F63B3B" w:rsidP="00F34ED7">
      <w:pPr>
        <w:spacing w:line="360" w:lineRule="auto"/>
        <w:jc w:val="both"/>
        <w:rPr>
          <w:rFonts w:ascii="Times New Roman" w:hAnsi="Times New Roman" w:cs="Times New Roman"/>
          <w:b/>
          <w:sz w:val="24"/>
          <w:szCs w:val="24"/>
        </w:rPr>
      </w:pPr>
    </w:p>
    <w:p w:rsidR="003C1270" w:rsidRPr="00F34ED7" w:rsidRDefault="00BC492B" w:rsidP="00F34ED7">
      <w:pPr>
        <w:spacing w:line="360" w:lineRule="auto"/>
        <w:jc w:val="both"/>
        <w:rPr>
          <w:rFonts w:ascii="Times New Roman" w:hAnsi="Times New Roman" w:cs="Times New Roman"/>
          <w:sz w:val="24"/>
          <w:szCs w:val="24"/>
        </w:rPr>
      </w:pPr>
      <w:r w:rsidRPr="00F34ED7">
        <w:rPr>
          <w:rFonts w:ascii="Times New Roman" w:hAnsi="Times New Roman" w:cs="Times New Roman"/>
          <w:b/>
          <w:sz w:val="24"/>
          <w:szCs w:val="24"/>
        </w:rPr>
        <w:t>ANALISIS</w:t>
      </w:r>
      <w:r w:rsidR="003C1270" w:rsidRPr="00F34ED7">
        <w:rPr>
          <w:rFonts w:ascii="Times New Roman" w:hAnsi="Times New Roman" w:cs="Times New Roman"/>
          <w:b/>
          <w:sz w:val="24"/>
          <w:szCs w:val="24"/>
        </w:rPr>
        <w:t>.-</w:t>
      </w:r>
      <w:r w:rsidR="00E214A0" w:rsidRPr="00F34ED7">
        <w:rPr>
          <w:rFonts w:ascii="Times New Roman" w:hAnsi="Times New Roman" w:cs="Times New Roman"/>
          <w:b/>
          <w:sz w:val="24"/>
          <w:szCs w:val="24"/>
        </w:rPr>
        <w:t xml:space="preserve"> </w:t>
      </w:r>
      <w:r w:rsidR="003C1270" w:rsidRPr="00F34ED7">
        <w:rPr>
          <w:rFonts w:ascii="Times New Roman" w:hAnsi="Times New Roman" w:cs="Times New Roman"/>
          <w:sz w:val="24"/>
          <w:szCs w:val="24"/>
        </w:rPr>
        <w:t>De acuerdo a esta tabul</w:t>
      </w:r>
      <w:r w:rsidRPr="00F34ED7">
        <w:rPr>
          <w:rFonts w:ascii="Times New Roman" w:hAnsi="Times New Roman" w:cs="Times New Roman"/>
          <w:sz w:val="24"/>
          <w:szCs w:val="24"/>
        </w:rPr>
        <w:t xml:space="preserve">ación podemos interpretar que el 89%  </w:t>
      </w:r>
      <w:r w:rsidR="003C1270" w:rsidRPr="00F34ED7">
        <w:rPr>
          <w:rFonts w:ascii="Times New Roman" w:hAnsi="Times New Roman" w:cs="Times New Roman"/>
          <w:sz w:val="24"/>
          <w:szCs w:val="24"/>
        </w:rPr>
        <w:t xml:space="preserve">de los encuestados </w:t>
      </w:r>
      <w:r w:rsidR="00E214A0" w:rsidRPr="00F34ED7">
        <w:rPr>
          <w:rFonts w:ascii="Times New Roman" w:hAnsi="Times New Roman" w:cs="Times New Roman"/>
          <w:sz w:val="24"/>
          <w:szCs w:val="24"/>
        </w:rPr>
        <w:t>trabaja</w:t>
      </w:r>
      <w:r w:rsidR="003C1270" w:rsidRPr="00F34ED7">
        <w:rPr>
          <w:rFonts w:ascii="Times New Roman" w:hAnsi="Times New Roman" w:cs="Times New Roman"/>
          <w:sz w:val="24"/>
          <w:szCs w:val="24"/>
        </w:rPr>
        <w:t xml:space="preserve"> y por lo tanto son capaces de tomar sus propia</w:t>
      </w:r>
      <w:r w:rsidR="00C833D4" w:rsidRPr="00F34ED7">
        <w:rPr>
          <w:rFonts w:ascii="Times New Roman" w:hAnsi="Times New Roman" w:cs="Times New Roman"/>
          <w:sz w:val="24"/>
          <w:szCs w:val="24"/>
        </w:rPr>
        <w:t>s</w:t>
      </w:r>
      <w:r w:rsidR="003C1270" w:rsidRPr="00F34ED7">
        <w:rPr>
          <w:rFonts w:ascii="Times New Roman" w:hAnsi="Times New Roman" w:cs="Times New Roman"/>
          <w:sz w:val="24"/>
          <w:szCs w:val="24"/>
        </w:rPr>
        <w:t xml:space="preserve"> decisiones y esto los convierte en agente seguro de compra y vestimenta</w:t>
      </w:r>
      <w:r w:rsidR="00E214A0" w:rsidRPr="00F34ED7">
        <w:rPr>
          <w:rFonts w:ascii="Times New Roman" w:hAnsi="Times New Roman" w:cs="Times New Roman"/>
          <w:sz w:val="24"/>
          <w:szCs w:val="24"/>
        </w:rPr>
        <w:t>.</w:t>
      </w:r>
      <w:r w:rsidR="003C1270" w:rsidRPr="00F34ED7">
        <w:rPr>
          <w:rFonts w:ascii="Times New Roman" w:hAnsi="Times New Roman" w:cs="Times New Roman"/>
          <w:sz w:val="24"/>
          <w:szCs w:val="24"/>
        </w:rPr>
        <w:t xml:space="preserve"> </w:t>
      </w:r>
    </w:p>
    <w:p w:rsidR="00F63B3B" w:rsidRDefault="00F63B3B" w:rsidP="00F34ED7">
      <w:pPr>
        <w:spacing w:line="360" w:lineRule="auto"/>
        <w:jc w:val="both"/>
        <w:rPr>
          <w:rFonts w:ascii="Times New Roman" w:hAnsi="Times New Roman" w:cs="Times New Roman"/>
          <w:b/>
          <w:sz w:val="24"/>
          <w:szCs w:val="24"/>
        </w:rPr>
      </w:pPr>
    </w:p>
    <w:p w:rsidR="00FD324C" w:rsidRDefault="0022354E" w:rsidP="00F34ED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3.7.</w:t>
      </w:r>
      <w:r w:rsidR="00336608" w:rsidRPr="00F34ED7">
        <w:rPr>
          <w:rFonts w:ascii="Times New Roman" w:hAnsi="Times New Roman" w:cs="Times New Roman"/>
          <w:b/>
          <w:sz w:val="24"/>
          <w:szCs w:val="24"/>
        </w:rPr>
        <w:t>4. TIENEN UNIFORME</w:t>
      </w:r>
    </w:p>
    <w:p w:rsidR="00F63B3B" w:rsidRDefault="004F6FDD" w:rsidP="00F34ED7">
      <w:pPr>
        <w:spacing w:line="360" w:lineRule="auto"/>
        <w:jc w:val="both"/>
        <w:rPr>
          <w:rFonts w:ascii="Times New Roman" w:hAnsi="Times New Roman" w:cs="Times New Roman"/>
          <w:b/>
          <w:sz w:val="24"/>
          <w:szCs w:val="24"/>
        </w:rPr>
      </w:pPr>
      <w:r>
        <w:rPr>
          <w:rFonts w:ascii="Times New Roman" w:hAnsi="Times New Roman" w:cs="Times New Roman"/>
          <w:b/>
          <w:sz w:val="24"/>
          <w:szCs w:val="24"/>
        </w:rPr>
        <w:t>CUADRO N° 11</w:t>
      </w:r>
    </w:p>
    <w:tbl>
      <w:tblPr>
        <w:tblW w:w="5094" w:type="dxa"/>
        <w:jc w:val="center"/>
        <w:tblInd w:w="65" w:type="dxa"/>
        <w:tblCellMar>
          <w:left w:w="70" w:type="dxa"/>
          <w:right w:w="70" w:type="dxa"/>
        </w:tblCellMar>
        <w:tblLook w:val="04A0"/>
      </w:tblPr>
      <w:tblGrid>
        <w:gridCol w:w="1236"/>
        <w:gridCol w:w="1236"/>
        <w:gridCol w:w="1311"/>
        <w:gridCol w:w="1311"/>
      </w:tblGrid>
      <w:tr w:rsidR="00F63B3B" w:rsidRPr="00F63B3B" w:rsidTr="00F63B3B">
        <w:trPr>
          <w:trHeight w:val="260"/>
          <w:jc w:val="center"/>
        </w:trPr>
        <w:tc>
          <w:tcPr>
            <w:tcW w:w="1236" w:type="dxa"/>
            <w:vMerge w:val="restar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63B3B" w:rsidRPr="00F63B3B" w:rsidRDefault="00F63B3B" w:rsidP="00F63B3B">
            <w:pPr>
              <w:spacing w:after="0" w:line="240" w:lineRule="auto"/>
              <w:jc w:val="both"/>
              <w:rPr>
                <w:rFonts w:ascii="Times New Roman" w:eastAsia="Times New Roman" w:hAnsi="Times New Roman" w:cs="Times New Roman"/>
                <w:b/>
                <w:bCs/>
                <w:color w:val="000000"/>
                <w:sz w:val="24"/>
                <w:szCs w:val="24"/>
                <w:lang w:eastAsia="es-EC"/>
              </w:rPr>
            </w:pPr>
            <w:r w:rsidRPr="00F63B3B">
              <w:rPr>
                <w:rFonts w:ascii="Times New Roman" w:eastAsia="Times New Roman" w:hAnsi="Times New Roman" w:cs="Times New Roman"/>
                <w:b/>
                <w:bCs/>
                <w:color w:val="000000"/>
                <w:sz w:val="24"/>
                <w:szCs w:val="24"/>
                <w:lang w:eastAsia="es-EC"/>
              </w:rPr>
              <w:t>Opciones</w:t>
            </w:r>
          </w:p>
        </w:tc>
        <w:tc>
          <w:tcPr>
            <w:tcW w:w="1236" w:type="dxa"/>
            <w:vMerge w:val="restart"/>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F63B3B" w:rsidRPr="00F63B3B" w:rsidRDefault="00F63B3B" w:rsidP="00F63B3B">
            <w:pPr>
              <w:spacing w:after="0" w:line="240" w:lineRule="auto"/>
              <w:jc w:val="both"/>
              <w:rPr>
                <w:rFonts w:ascii="Times New Roman" w:eastAsia="Times New Roman" w:hAnsi="Times New Roman" w:cs="Times New Roman"/>
                <w:b/>
                <w:bCs/>
                <w:color w:val="000000"/>
                <w:sz w:val="24"/>
                <w:szCs w:val="24"/>
                <w:lang w:eastAsia="es-EC"/>
              </w:rPr>
            </w:pPr>
            <w:r w:rsidRPr="00F63B3B">
              <w:rPr>
                <w:rFonts w:ascii="Times New Roman" w:eastAsia="Times New Roman" w:hAnsi="Times New Roman" w:cs="Times New Roman"/>
                <w:b/>
                <w:bCs/>
                <w:color w:val="000000"/>
                <w:sz w:val="24"/>
                <w:szCs w:val="24"/>
                <w:lang w:eastAsia="es-EC"/>
              </w:rPr>
              <w:t>Categoría</w:t>
            </w:r>
          </w:p>
        </w:tc>
        <w:tc>
          <w:tcPr>
            <w:tcW w:w="1311" w:type="dxa"/>
            <w:tcBorders>
              <w:top w:val="single" w:sz="4" w:space="0" w:color="auto"/>
              <w:left w:val="nil"/>
              <w:bottom w:val="single" w:sz="4" w:space="0" w:color="auto"/>
              <w:right w:val="single" w:sz="4" w:space="0" w:color="auto"/>
            </w:tcBorders>
            <w:shd w:val="clear" w:color="000000" w:fill="FFC000"/>
            <w:noWrap/>
            <w:vAlign w:val="bottom"/>
            <w:hideMark/>
          </w:tcPr>
          <w:p w:rsidR="00F63B3B" w:rsidRPr="00F63B3B" w:rsidRDefault="00F63B3B" w:rsidP="00F63B3B">
            <w:pPr>
              <w:spacing w:after="0" w:line="240" w:lineRule="auto"/>
              <w:jc w:val="both"/>
              <w:rPr>
                <w:rFonts w:ascii="Times New Roman" w:eastAsia="Times New Roman" w:hAnsi="Times New Roman" w:cs="Times New Roman"/>
                <w:b/>
                <w:bCs/>
                <w:color w:val="000000"/>
                <w:sz w:val="24"/>
                <w:szCs w:val="24"/>
                <w:lang w:eastAsia="es-EC"/>
              </w:rPr>
            </w:pPr>
            <w:r w:rsidRPr="00F63B3B">
              <w:rPr>
                <w:rFonts w:ascii="Times New Roman" w:eastAsia="Times New Roman" w:hAnsi="Times New Roman" w:cs="Times New Roman"/>
                <w:b/>
                <w:bCs/>
                <w:color w:val="000000"/>
                <w:sz w:val="24"/>
                <w:szCs w:val="24"/>
                <w:lang w:eastAsia="es-EC"/>
              </w:rPr>
              <w:t>Frecuencia</w:t>
            </w:r>
          </w:p>
        </w:tc>
        <w:tc>
          <w:tcPr>
            <w:tcW w:w="1311" w:type="dxa"/>
            <w:tcBorders>
              <w:top w:val="single" w:sz="4" w:space="0" w:color="auto"/>
              <w:left w:val="nil"/>
              <w:bottom w:val="single" w:sz="4" w:space="0" w:color="auto"/>
              <w:right w:val="single" w:sz="4" w:space="0" w:color="auto"/>
            </w:tcBorders>
            <w:shd w:val="clear" w:color="000000" w:fill="FFC000"/>
            <w:noWrap/>
            <w:vAlign w:val="bottom"/>
            <w:hideMark/>
          </w:tcPr>
          <w:p w:rsidR="00F63B3B" w:rsidRPr="00F63B3B" w:rsidRDefault="00F63B3B" w:rsidP="00F63B3B">
            <w:pPr>
              <w:spacing w:after="0" w:line="240" w:lineRule="auto"/>
              <w:jc w:val="both"/>
              <w:rPr>
                <w:rFonts w:ascii="Times New Roman" w:eastAsia="Times New Roman" w:hAnsi="Times New Roman" w:cs="Times New Roman"/>
                <w:b/>
                <w:bCs/>
                <w:color w:val="000000"/>
                <w:sz w:val="24"/>
                <w:szCs w:val="24"/>
                <w:lang w:eastAsia="es-EC"/>
              </w:rPr>
            </w:pPr>
            <w:r w:rsidRPr="00F63B3B">
              <w:rPr>
                <w:rFonts w:ascii="Times New Roman" w:eastAsia="Times New Roman" w:hAnsi="Times New Roman" w:cs="Times New Roman"/>
                <w:b/>
                <w:bCs/>
                <w:color w:val="000000"/>
                <w:sz w:val="24"/>
                <w:szCs w:val="24"/>
                <w:lang w:eastAsia="es-EC"/>
              </w:rPr>
              <w:t xml:space="preserve">Frecuencia </w:t>
            </w:r>
          </w:p>
        </w:tc>
      </w:tr>
      <w:tr w:rsidR="00F63B3B" w:rsidRPr="00F63B3B" w:rsidTr="00F63B3B">
        <w:trPr>
          <w:trHeight w:val="260"/>
          <w:jc w:val="center"/>
        </w:trPr>
        <w:tc>
          <w:tcPr>
            <w:tcW w:w="1236" w:type="dxa"/>
            <w:vMerge/>
            <w:tcBorders>
              <w:top w:val="single" w:sz="4" w:space="0" w:color="auto"/>
              <w:left w:val="single" w:sz="4" w:space="0" w:color="auto"/>
              <w:bottom w:val="single" w:sz="4" w:space="0" w:color="auto"/>
              <w:right w:val="single" w:sz="4" w:space="0" w:color="auto"/>
            </w:tcBorders>
            <w:vAlign w:val="center"/>
            <w:hideMark/>
          </w:tcPr>
          <w:p w:rsidR="00F63B3B" w:rsidRPr="00F63B3B" w:rsidRDefault="00F63B3B" w:rsidP="00F63B3B">
            <w:pPr>
              <w:spacing w:after="0" w:line="240" w:lineRule="auto"/>
              <w:rPr>
                <w:rFonts w:ascii="Times New Roman" w:eastAsia="Times New Roman" w:hAnsi="Times New Roman" w:cs="Times New Roman"/>
                <w:b/>
                <w:bCs/>
                <w:color w:val="000000"/>
                <w:sz w:val="24"/>
                <w:szCs w:val="24"/>
                <w:lang w:eastAsia="es-EC"/>
              </w:rPr>
            </w:pPr>
          </w:p>
        </w:tc>
        <w:tc>
          <w:tcPr>
            <w:tcW w:w="1236" w:type="dxa"/>
            <w:vMerge/>
            <w:tcBorders>
              <w:top w:val="single" w:sz="4" w:space="0" w:color="auto"/>
              <w:left w:val="single" w:sz="4" w:space="0" w:color="auto"/>
              <w:bottom w:val="single" w:sz="4" w:space="0" w:color="auto"/>
              <w:right w:val="single" w:sz="4" w:space="0" w:color="auto"/>
            </w:tcBorders>
            <w:vAlign w:val="center"/>
            <w:hideMark/>
          </w:tcPr>
          <w:p w:rsidR="00F63B3B" w:rsidRPr="00F63B3B" w:rsidRDefault="00F63B3B" w:rsidP="00F63B3B">
            <w:pPr>
              <w:spacing w:after="0" w:line="240" w:lineRule="auto"/>
              <w:rPr>
                <w:rFonts w:ascii="Times New Roman" w:eastAsia="Times New Roman" w:hAnsi="Times New Roman" w:cs="Times New Roman"/>
                <w:b/>
                <w:bCs/>
                <w:color w:val="000000"/>
                <w:sz w:val="24"/>
                <w:szCs w:val="24"/>
                <w:lang w:eastAsia="es-EC"/>
              </w:rPr>
            </w:pPr>
          </w:p>
        </w:tc>
        <w:tc>
          <w:tcPr>
            <w:tcW w:w="1311" w:type="dxa"/>
            <w:tcBorders>
              <w:top w:val="nil"/>
              <w:left w:val="nil"/>
              <w:bottom w:val="single" w:sz="4" w:space="0" w:color="auto"/>
              <w:right w:val="single" w:sz="4" w:space="0" w:color="auto"/>
            </w:tcBorders>
            <w:shd w:val="clear" w:color="000000" w:fill="FFC000"/>
            <w:noWrap/>
            <w:vAlign w:val="bottom"/>
            <w:hideMark/>
          </w:tcPr>
          <w:p w:rsidR="00F63B3B" w:rsidRPr="00F63B3B" w:rsidRDefault="00F63B3B" w:rsidP="00F63B3B">
            <w:pPr>
              <w:spacing w:after="0" w:line="240" w:lineRule="auto"/>
              <w:jc w:val="both"/>
              <w:rPr>
                <w:rFonts w:ascii="Times New Roman" w:eastAsia="Times New Roman" w:hAnsi="Times New Roman" w:cs="Times New Roman"/>
                <w:b/>
                <w:bCs/>
                <w:color w:val="000000"/>
                <w:sz w:val="24"/>
                <w:szCs w:val="24"/>
                <w:lang w:eastAsia="es-EC"/>
              </w:rPr>
            </w:pPr>
            <w:r w:rsidRPr="00F63B3B">
              <w:rPr>
                <w:rFonts w:ascii="Times New Roman" w:eastAsia="Times New Roman" w:hAnsi="Times New Roman" w:cs="Times New Roman"/>
                <w:b/>
                <w:bCs/>
                <w:color w:val="000000"/>
                <w:sz w:val="24"/>
                <w:szCs w:val="24"/>
                <w:lang w:eastAsia="es-EC"/>
              </w:rPr>
              <w:t>Absoluta</w:t>
            </w:r>
          </w:p>
        </w:tc>
        <w:tc>
          <w:tcPr>
            <w:tcW w:w="1311" w:type="dxa"/>
            <w:tcBorders>
              <w:top w:val="nil"/>
              <w:left w:val="nil"/>
              <w:bottom w:val="single" w:sz="4" w:space="0" w:color="auto"/>
              <w:right w:val="single" w:sz="4" w:space="0" w:color="auto"/>
            </w:tcBorders>
            <w:shd w:val="clear" w:color="000000" w:fill="FFC000"/>
            <w:noWrap/>
            <w:vAlign w:val="bottom"/>
            <w:hideMark/>
          </w:tcPr>
          <w:p w:rsidR="00F63B3B" w:rsidRPr="00F63B3B" w:rsidRDefault="00F63B3B" w:rsidP="00F63B3B">
            <w:pPr>
              <w:spacing w:after="0" w:line="240" w:lineRule="auto"/>
              <w:jc w:val="both"/>
              <w:rPr>
                <w:rFonts w:ascii="Times New Roman" w:eastAsia="Times New Roman" w:hAnsi="Times New Roman" w:cs="Times New Roman"/>
                <w:b/>
                <w:bCs/>
                <w:color w:val="000000"/>
                <w:sz w:val="24"/>
                <w:szCs w:val="24"/>
                <w:lang w:eastAsia="es-EC"/>
              </w:rPr>
            </w:pPr>
            <w:r w:rsidRPr="00F63B3B">
              <w:rPr>
                <w:rFonts w:ascii="Times New Roman" w:eastAsia="Times New Roman" w:hAnsi="Times New Roman" w:cs="Times New Roman"/>
                <w:b/>
                <w:bCs/>
                <w:color w:val="000000"/>
                <w:sz w:val="24"/>
                <w:szCs w:val="24"/>
                <w:lang w:eastAsia="es-EC"/>
              </w:rPr>
              <w:t>relativa</w:t>
            </w:r>
          </w:p>
        </w:tc>
      </w:tr>
      <w:tr w:rsidR="00F63B3B" w:rsidRPr="00F63B3B" w:rsidTr="00F63B3B">
        <w:trPr>
          <w:trHeight w:val="260"/>
          <w:jc w:val="center"/>
        </w:trPr>
        <w:tc>
          <w:tcPr>
            <w:tcW w:w="1236" w:type="dxa"/>
            <w:tcBorders>
              <w:top w:val="nil"/>
              <w:left w:val="single" w:sz="4" w:space="0" w:color="auto"/>
              <w:bottom w:val="single" w:sz="4" w:space="0" w:color="auto"/>
              <w:right w:val="single" w:sz="4" w:space="0" w:color="auto"/>
            </w:tcBorders>
            <w:shd w:val="clear" w:color="000000" w:fill="FFFF00"/>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1</w:t>
            </w:r>
          </w:p>
        </w:tc>
        <w:tc>
          <w:tcPr>
            <w:tcW w:w="1236" w:type="dxa"/>
            <w:tcBorders>
              <w:top w:val="nil"/>
              <w:left w:val="nil"/>
              <w:bottom w:val="single" w:sz="4" w:space="0" w:color="auto"/>
              <w:right w:val="single" w:sz="4" w:space="0" w:color="auto"/>
            </w:tcBorders>
            <w:shd w:val="clear" w:color="000000" w:fill="FFFF00"/>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SI</w:t>
            </w:r>
          </w:p>
        </w:tc>
        <w:tc>
          <w:tcPr>
            <w:tcW w:w="1311" w:type="dxa"/>
            <w:tcBorders>
              <w:top w:val="nil"/>
              <w:left w:val="nil"/>
              <w:bottom w:val="single" w:sz="4" w:space="0" w:color="auto"/>
              <w:right w:val="single" w:sz="4" w:space="0" w:color="auto"/>
            </w:tcBorders>
            <w:shd w:val="clear" w:color="000000" w:fill="FFFF00"/>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315</w:t>
            </w:r>
          </w:p>
        </w:tc>
        <w:tc>
          <w:tcPr>
            <w:tcW w:w="1311" w:type="dxa"/>
            <w:tcBorders>
              <w:top w:val="nil"/>
              <w:left w:val="nil"/>
              <w:bottom w:val="single" w:sz="4" w:space="0" w:color="auto"/>
              <w:right w:val="single" w:sz="4" w:space="0" w:color="auto"/>
            </w:tcBorders>
            <w:shd w:val="clear" w:color="000000" w:fill="FFFF00"/>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79%</w:t>
            </w:r>
          </w:p>
        </w:tc>
      </w:tr>
      <w:tr w:rsidR="00F63B3B" w:rsidRPr="00F63B3B" w:rsidTr="00F63B3B">
        <w:trPr>
          <w:trHeight w:val="260"/>
          <w:jc w:val="center"/>
        </w:trPr>
        <w:tc>
          <w:tcPr>
            <w:tcW w:w="1236" w:type="dxa"/>
            <w:tcBorders>
              <w:top w:val="nil"/>
              <w:left w:val="single" w:sz="4" w:space="0" w:color="auto"/>
              <w:bottom w:val="single" w:sz="4" w:space="0" w:color="auto"/>
              <w:right w:val="single" w:sz="4" w:space="0" w:color="auto"/>
            </w:tcBorders>
            <w:shd w:val="clear" w:color="000000" w:fill="66FFFF"/>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2</w:t>
            </w:r>
          </w:p>
        </w:tc>
        <w:tc>
          <w:tcPr>
            <w:tcW w:w="1236" w:type="dxa"/>
            <w:tcBorders>
              <w:top w:val="nil"/>
              <w:left w:val="nil"/>
              <w:bottom w:val="single" w:sz="4" w:space="0" w:color="auto"/>
              <w:right w:val="single" w:sz="4" w:space="0" w:color="auto"/>
            </w:tcBorders>
            <w:shd w:val="clear" w:color="000000" w:fill="66FFFF"/>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NO</w:t>
            </w:r>
          </w:p>
        </w:tc>
        <w:tc>
          <w:tcPr>
            <w:tcW w:w="1311" w:type="dxa"/>
            <w:tcBorders>
              <w:top w:val="nil"/>
              <w:left w:val="nil"/>
              <w:bottom w:val="single" w:sz="4" w:space="0" w:color="auto"/>
              <w:right w:val="single" w:sz="4" w:space="0" w:color="auto"/>
            </w:tcBorders>
            <w:shd w:val="clear" w:color="000000" w:fill="66FFFF"/>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85</w:t>
            </w:r>
          </w:p>
        </w:tc>
        <w:tc>
          <w:tcPr>
            <w:tcW w:w="1311" w:type="dxa"/>
            <w:tcBorders>
              <w:top w:val="nil"/>
              <w:left w:val="nil"/>
              <w:bottom w:val="single" w:sz="4" w:space="0" w:color="auto"/>
              <w:right w:val="single" w:sz="4" w:space="0" w:color="auto"/>
            </w:tcBorders>
            <w:shd w:val="clear" w:color="000000" w:fill="66FFFF"/>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21%</w:t>
            </w:r>
          </w:p>
        </w:tc>
      </w:tr>
      <w:tr w:rsidR="00F63B3B" w:rsidRPr="00F63B3B" w:rsidTr="00F63B3B">
        <w:trPr>
          <w:trHeight w:val="260"/>
          <w:jc w:val="center"/>
        </w:trPr>
        <w:tc>
          <w:tcPr>
            <w:tcW w:w="1236" w:type="dxa"/>
            <w:tcBorders>
              <w:top w:val="nil"/>
              <w:left w:val="single" w:sz="4" w:space="0" w:color="auto"/>
              <w:bottom w:val="single" w:sz="4" w:space="0" w:color="auto"/>
              <w:right w:val="single" w:sz="4" w:space="0" w:color="auto"/>
            </w:tcBorders>
            <w:shd w:val="clear" w:color="000000" w:fill="00B0F0"/>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 </w:t>
            </w:r>
          </w:p>
        </w:tc>
        <w:tc>
          <w:tcPr>
            <w:tcW w:w="1236" w:type="dxa"/>
            <w:tcBorders>
              <w:top w:val="nil"/>
              <w:left w:val="nil"/>
              <w:bottom w:val="single" w:sz="4" w:space="0" w:color="auto"/>
              <w:right w:val="single" w:sz="4" w:space="0" w:color="auto"/>
            </w:tcBorders>
            <w:shd w:val="clear" w:color="000000" w:fill="00B0F0"/>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 </w:t>
            </w:r>
          </w:p>
        </w:tc>
        <w:tc>
          <w:tcPr>
            <w:tcW w:w="1311" w:type="dxa"/>
            <w:tcBorders>
              <w:top w:val="nil"/>
              <w:left w:val="nil"/>
              <w:bottom w:val="single" w:sz="4" w:space="0" w:color="auto"/>
              <w:right w:val="single" w:sz="4" w:space="0" w:color="auto"/>
            </w:tcBorders>
            <w:shd w:val="clear" w:color="000000" w:fill="00B0F0"/>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400</w:t>
            </w:r>
          </w:p>
        </w:tc>
        <w:tc>
          <w:tcPr>
            <w:tcW w:w="1311" w:type="dxa"/>
            <w:tcBorders>
              <w:top w:val="nil"/>
              <w:left w:val="nil"/>
              <w:bottom w:val="single" w:sz="4" w:space="0" w:color="auto"/>
              <w:right w:val="single" w:sz="4" w:space="0" w:color="auto"/>
            </w:tcBorders>
            <w:shd w:val="clear" w:color="000000" w:fill="00B0F0"/>
            <w:noWrap/>
            <w:vAlign w:val="bottom"/>
            <w:hideMark/>
          </w:tcPr>
          <w:p w:rsidR="00F63B3B" w:rsidRPr="00F63B3B" w:rsidRDefault="00F63B3B" w:rsidP="00F63B3B">
            <w:pPr>
              <w:spacing w:after="0" w:line="240" w:lineRule="auto"/>
              <w:jc w:val="both"/>
              <w:rPr>
                <w:rFonts w:ascii="Times New Roman" w:eastAsia="Times New Roman" w:hAnsi="Times New Roman" w:cs="Times New Roman"/>
                <w:color w:val="000000"/>
                <w:sz w:val="24"/>
                <w:szCs w:val="24"/>
                <w:lang w:eastAsia="es-EC"/>
              </w:rPr>
            </w:pPr>
            <w:r w:rsidRPr="00F63B3B">
              <w:rPr>
                <w:rFonts w:ascii="Times New Roman" w:eastAsia="Times New Roman" w:hAnsi="Times New Roman" w:cs="Times New Roman"/>
                <w:color w:val="000000"/>
                <w:sz w:val="24"/>
                <w:szCs w:val="24"/>
                <w:lang w:eastAsia="es-EC"/>
              </w:rPr>
              <w:t>100%</w:t>
            </w:r>
          </w:p>
        </w:tc>
      </w:tr>
    </w:tbl>
    <w:p w:rsidR="00F63B3B" w:rsidRDefault="00F63B3B" w:rsidP="00F34ED7">
      <w:pPr>
        <w:spacing w:line="360" w:lineRule="auto"/>
        <w:jc w:val="both"/>
        <w:rPr>
          <w:rFonts w:ascii="Times New Roman" w:hAnsi="Times New Roman" w:cs="Times New Roman"/>
          <w:b/>
          <w:sz w:val="24"/>
          <w:szCs w:val="24"/>
        </w:rPr>
      </w:pPr>
    </w:p>
    <w:p w:rsidR="00F63B3B" w:rsidRDefault="00F63B3B" w:rsidP="00F34ED7">
      <w:pPr>
        <w:spacing w:line="360" w:lineRule="auto"/>
        <w:jc w:val="both"/>
        <w:rPr>
          <w:rFonts w:ascii="Times New Roman" w:hAnsi="Times New Roman" w:cs="Times New Roman"/>
          <w:b/>
          <w:sz w:val="24"/>
          <w:szCs w:val="24"/>
        </w:rPr>
      </w:pPr>
    </w:p>
    <w:p w:rsidR="00F63B3B" w:rsidRDefault="004F6FDD" w:rsidP="00F34ED7">
      <w:pPr>
        <w:spacing w:line="360" w:lineRule="auto"/>
        <w:jc w:val="both"/>
        <w:rPr>
          <w:rFonts w:ascii="Times New Roman" w:hAnsi="Times New Roman" w:cs="Times New Roman"/>
          <w:b/>
          <w:sz w:val="24"/>
          <w:szCs w:val="24"/>
        </w:rPr>
      </w:pPr>
      <w:r>
        <w:rPr>
          <w:rFonts w:ascii="Times New Roman" w:hAnsi="Times New Roman" w:cs="Times New Roman"/>
          <w:b/>
          <w:sz w:val="24"/>
          <w:szCs w:val="24"/>
        </w:rPr>
        <w:t>GRAFICO N° 7</w:t>
      </w:r>
    </w:p>
    <w:p w:rsidR="00F63B3B" w:rsidRPr="00F34ED7" w:rsidRDefault="00F63B3B" w:rsidP="00F34ED7">
      <w:pPr>
        <w:spacing w:line="360" w:lineRule="auto"/>
        <w:jc w:val="both"/>
        <w:rPr>
          <w:rFonts w:ascii="Times New Roman" w:hAnsi="Times New Roman" w:cs="Times New Roman"/>
          <w:b/>
          <w:sz w:val="24"/>
          <w:szCs w:val="24"/>
        </w:rPr>
      </w:pPr>
      <w:r w:rsidRPr="00F63B3B">
        <w:rPr>
          <w:rFonts w:ascii="Times New Roman" w:hAnsi="Times New Roman" w:cs="Times New Roman"/>
          <w:b/>
          <w:noProof/>
          <w:sz w:val="24"/>
          <w:szCs w:val="24"/>
          <w:lang w:val="es-ES" w:eastAsia="es-ES"/>
        </w:rPr>
        <w:drawing>
          <wp:inline distT="0" distB="0" distL="0" distR="0">
            <wp:extent cx="4519295" cy="2711577"/>
            <wp:effectExtent l="19050" t="0" r="14605" b="0"/>
            <wp:docPr id="2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401E8" w:rsidRPr="00F34ED7" w:rsidRDefault="00BC492B" w:rsidP="00F34ED7">
      <w:pPr>
        <w:spacing w:line="360" w:lineRule="auto"/>
        <w:jc w:val="both"/>
        <w:rPr>
          <w:rFonts w:ascii="Times New Roman" w:hAnsi="Times New Roman" w:cs="Times New Roman"/>
          <w:sz w:val="24"/>
          <w:szCs w:val="24"/>
        </w:rPr>
      </w:pPr>
      <w:r w:rsidRPr="00F34ED7">
        <w:rPr>
          <w:rFonts w:ascii="Times New Roman" w:hAnsi="Times New Roman" w:cs="Times New Roman"/>
          <w:b/>
          <w:sz w:val="24"/>
          <w:szCs w:val="24"/>
        </w:rPr>
        <w:t>ANALISIS.</w:t>
      </w:r>
      <w:r w:rsidR="00E214A0" w:rsidRPr="00F34ED7">
        <w:rPr>
          <w:rFonts w:ascii="Times New Roman" w:hAnsi="Times New Roman" w:cs="Times New Roman"/>
          <w:b/>
          <w:sz w:val="24"/>
          <w:szCs w:val="24"/>
        </w:rPr>
        <w:t xml:space="preserve"> </w:t>
      </w:r>
      <w:r w:rsidR="00C401E8" w:rsidRPr="00F34ED7">
        <w:rPr>
          <w:rFonts w:ascii="Times New Roman" w:hAnsi="Times New Roman" w:cs="Times New Roman"/>
          <w:sz w:val="24"/>
          <w:szCs w:val="24"/>
        </w:rPr>
        <w:t>De acuerdo a esta tabulación podemos interpretar que</w:t>
      </w:r>
      <w:r w:rsidR="00336608" w:rsidRPr="00F34ED7">
        <w:rPr>
          <w:rFonts w:ascii="Times New Roman" w:hAnsi="Times New Roman" w:cs="Times New Roman"/>
          <w:sz w:val="24"/>
          <w:szCs w:val="24"/>
        </w:rPr>
        <w:t xml:space="preserve"> el 79% l</w:t>
      </w:r>
      <w:r w:rsidR="00C401E8" w:rsidRPr="00F34ED7">
        <w:rPr>
          <w:rFonts w:ascii="Times New Roman" w:hAnsi="Times New Roman" w:cs="Times New Roman"/>
          <w:sz w:val="24"/>
          <w:szCs w:val="24"/>
        </w:rPr>
        <w:t xml:space="preserve"> de los encuestados son personas que si tienen uniforme y por lo que se puede apreciar que seria los futuros client</w:t>
      </w:r>
      <w:r w:rsidR="00685F49" w:rsidRPr="00F34ED7">
        <w:rPr>
          <w:rFonts w:ascii="Times New Roman" w:hAnsi="Times New Roman" w:cs="Times New Roman"/>
          <w:sz w:val="24"/>
          <w:szCs w:val="24"/>
        </w:rPr>
        <w:t>e</w:t>
      </w:r>
      <w:r w:rsidR="00A32176" w:rsidRPr="00F34ED7">
        <w:rPr>
          <w:rFonts w:ascii="Times New Roman" w:hAnsi="Times New Roman" w:cs="Times New Roman"/>
          <w:sz w:val="24"/>
          <w:szCs w:val="24"/>
        </w:rPr>
        <w:t>s.</w:t>
      </w:r>
    </w:p>
    <w:p w:rsidR="00336608" w:rsidRPr="00F34ED7" w:rsidRDefault="00336608" w:rsidP="00F34ED7">
      <w:pPr>
        <w:spacing w:line="360" w:lineRule="auto"/>
        <w:jc w:val="both"/>
        <w:rPr>
          <w:rFonts w:ascii="Times New Roman" w:hAnsi="Times New Roman" w:cs="Times New Roman"/>
          <w:sz w:val="24"/>
          <w:szCs w:val="24"/>
        </w:rPr>
      </w:pPr>
    </w:p>
    <w:p w:rsidR="00336608" w:rsidRPr="00F34ED7" w:rsidRDefault="00336608" w:rsidP="00F34ED7">
      <w:pPr>
        <w:spacing w:line="360" w:lineRule="auto"/>
        <w:jc w:val="both"/>
        <w:rPr>
          <w:rFonts w:ascii="Times New Roman" w:hAnsi="Times New Roman" w:cs="Times New Roman"/>
          <w:sz w:val="24"/>
          <w:szCs w:val="24"/>
        </w:rPr>
      </w:pPr>
    </w:p>
    <w:p w:rsidR="00A32176" w:rsidRPr="00F34ED7" w:rsidRDefault="00A32176" w:rsidP="00F34ED7">
      <w:pPr>
        <w:spacing w:line="360" w:lineRule="auto"/>
        <w:jc w:val="both"/>
        <w:rPr>
          <w:rFonts w:ascii="Times New Roman" w:hAnsi="Times New Roman" w:cs="Times New Roman"/>
          <w:b/>
          <w:sz w:val="24"/>
          <w:szCs w:val="24"/>
        </w:rPr>
      </w:pPr>
    </w:p>
    <w:p w:rsidR="00336608" w:rsidRPr="00F34ED7" w:rsidRDefault="00DC443F" w:rsidP="00F34ED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3.7.</w:t>
      </w:r>
      <w:r w:rsidR="00A32176" w:rsidRPr="00F34ED7">
        <w:rPr>
          <w:rFonts w:ascii="Times New Roman" w:hAnsi="Times New Roman" w:cs="Times New Roman"/>
          <w:b/>
          <w:sz w:val="24"/>
          <w:szCs w:val="24"/>
        </w:rPr>
        <w:t xml:space="preserve">5. </w:t>
      </w:r>
      <w:r w:rsidR="00336608" w:rsidRPr="00F34ED7">
        <w:rPr>
          <w:rFonts w:ascii="Times New Roman" w:hAnsi="Times New Roman" w:cs="Times New Roman"/>
          <w:b/>
          <w:sz w:val="24"/>
          <w:szCs w:val="24"/>
        </w:rPr>
        <w:t>CONOCE EN PLAYAS UN NEGOCIO QUE VENDA CAMISETAS</w:t>
      </w:r>
    </w:p>
    <w:p w:rsidR="00336608" w:rsidRPr="00F34ED7" w:rsidRDefault="00336608" w:rsidP="00F34ED7">
      <w:pPr>
        <w:spacing w:line="360" w:lineRule="auto"/>
        <w:jc w:val="both"/>
        <w:rPr>
          <w:rFonts w:ascii="Times New Roman" w:hAnsi="Times New Roman" w:cs="Times New Roman"/>
          <w:sz w:val="24"/>
          <w:szCs w:val="24"/>
        </w:rPr>
      </w:pPr>
    </w:p>
    <w:p w:rsidR="00336608" w:rsidRPr="00F34ED7" w:rsidRDefault="00336608"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CUADRO N°</w:t>
      </w:r>
      <w:r w:rsidR="004F6FDD">
        <w:rPr>
          <w:rFonts w:ascii="Times New Roman" w:hAnsi="Times New Roman" w:cs="Times New Roman"/>
          <w:b/>
          <w:sz w:val="24"/>
          <w:szCs w:val="24"/>
        </w:rPr>
        <w:t xml:space="preserve"> </w:t>
      </w:r>
      <w:r w:rsidRPr="00F34ED7">
        <w:rPr>
          <w:rFonts w:ascii="Times New Roman" w:hAnsi="Times New Roman" w:cs="Times New Roman"/>
          <w:b/>
          <w:sz w:val="24"/>
          <w:szCs w:val="24"/>
        </w:rPr>
        <w:t>1</w:t>
      </w:r>
      <w:r w:rsidR="00751CBA">
        <w:rPr>
          <w:rFonts w:ascii="Times New Roman" w:hAnsi="Times New Roman" w:cs="Times New Roman"/>
          <w:b/>
          <w:sz w:val="24"/>
          <w:szCs w:val="24"/>
        </w:rPr>
        <w:t>2</w:t>
      </w:r>
      <w:r w:rsidRPr="00F34ED7">
        <w:rPr>
          <w:rFonts w:ascii="Times New Roman" w:hAnsi="Times New Roman" w:cs="Times New Roman"/>
          <w:sz w:val="24"/>
          <w:szCs w:val="24"/>
        </w:rPr>
        <w:t xml:space="preserve"> </w:t>
      </w:r>
    </w:p>
    <w:tbl>
      <w:tblPr>
        <w:tblpPr w:leftFromText="141" w:rightFromText="141" w:vertAnchor="text" w:horzAnchor="page" w:tblpX="4088" w:tblpY="223"/>
        <w:tblW w:w="5344" w:type="dxa"/>
        <w:tblCellMar>
          <w:left w:w="70" w:type="dxa"/>
          <w:right w:w="70" w:type="dxa"/>
        </w:tblCellMar>
        <w:tblLook w:val="04A0"/>
      </w:tblPr>
      <w:tblGrid>
        <w:gridCol w:w="1336"/>
        <w:gridCol w:w="1336"/>
        <w:gridCol w:w="1336"/>
        <w:gridCol w:w="1336"/>
      </w:tblGrid>
      <w:tr w:rsidR="00751CBA" w:rsidRPr="00F34ED7" w:rsidTr="00751CBA">
        <w:trPr>
          <w:trHeight w:val="364"/>
        </w:trPr>
        <w:tc>
          <w:tcPr>
            <w:tcW w:w="1336" w:type="dxa"/>
            <w:vMerge w:val="restart"/>
            <w:tcBorders>
              <w:top w:val="single" w:sz="4" w:space="0" w:color="auto"/>
              <w:left w:val="single" w:sz="8" w:space="0" w:color="auto"/>
              <w:bottom w:val="single" w:sz="8" w:space="0" w:color="000000"/>
              <w:right w:val="single" w:sz="8" w:space="0" w:color="auto"/>
            </w:tcBorders>
            <w:shd w:val="clear" w:color="000000" w:fill="95B3D7"/>
            <w:noWrap/>
            <w:vAlign w:val="bottom"/>
            <w:hideMark/>
          </w:tcPr>
          <w:p w:rsidR="00751CBA" w:rsidRPr="00F34ED7" w:rsidRDefault="00751CBA" w:rsidP="00751CBA">
            <w:pPr>
              <w:spacing w:after="0" w:line="360" w:lineRule="auto"/>
              <w:jc w:val="both"/>
              <w:rPr>
                <w:rFonts w:ascii="Times New Roman" w:eastAsia="Times New Roman" w:hAnsi="Times New Roman" w:cs="Times New Roman"/>
                <w:b/>
                <w:bCs/>
                <w:color w:val="000000"/>
                <w:sz w:val="24"/>
                <w:szCs w:val="24"/>
                <w:lang w:eastAsia="es-EC"/>
              </w:rPr>
            </w:pPr>
            <w:bookmarkStart w:id="0" w:name="OLE_LINK2"/>
            <w:r w:rsidRPr="00F34ED7">
              <w:rPr>
                <w:rFonts w:ascii="Times New Roman" w:eastAsia="Times New Roman" w:hAnsi="Times New Roman" w:cs="Times New Roman"/>
                <w:b/>
                <w:bCs/>
                <w:color w:val="000000"/>
                <w:sz w:val="24"/>
                <w:szCs w:val="24"/>
                <w:lang w:eastAsia="es-EC"/>
              </w:rPr>
              <w:t>Opciones</w:t>
            </w:r>
          </w:p>
        </w:tc>
        <w:tc>
          <w:tcPr>
            <w:tcW w:w="1336" w:type="dxa"/>
            <w:vMerge w:val="restart"/>
            <w:tcBorders>
              <w:top w:val="single" w:sz="4" w:space="0" w:color="auto"/>
              <w:left w:val="single" w:sz="8" w:space="0" w:color="auto"/>
              <w:bottom w:val="single" w:sz="8" w:space="0" w:color="000000"/>
              <w:right w:val="single" w:sz="8" w:space="0" w:color="auto"/>
            </w:tcBorders>
            <w:shd w:val="clear" w:color="000000" w:fill="95B3D7"/>
            <w:noWrap/>
            <w:vAlign w:val="bottom"/>
            <w:hideMark/>
          </w:tcPr>
          <w:p w:rsidR="00751CBA" w:rsidRPr="00F34ED7" w:rsidRDefault="00751CBA" w:rsidP="00751CBA">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Categoría</w:t>
            </w:r>
          </w:p>
        </w:tc>
        <w:tc>
          <w:tcPr>
            <w:tcW w:w="1336" w:type="dxa"/>
            <w:tcBorders>
              <w:top w:val="single" w:sz="4" w:space="0" w:color="auto"/>
              <w:left w:val="nil"/>
              <w:bottom w:val="nil"/>
              <w:right w:val="single" w:sz="8" w:space="0" w:color="000000"/>
            </w:tcBorders>
            <w:shd w:val="clear" w:color="000000" w:fill="95B3D7"/>
            <w:noWrap/>
            <w:vAlign w:val="bottom"/>
            <w:hideMark/>
          </w:tcPr>
          <w:p w:rsidR="00751CBA" w:rsidRPr="00F34ED7" w:rsidRDefault="00751CBA" w:rsidP="00751CBA">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w:t>
            </w:r>
          </w:p>
        </w:tc>
        <w:tc>
          <w:tcPr>
            <w:tcW w:w="1336" w:type="dxa"/>
            <w:tcBorders>
              <w:top w:val="single" w:sz="4" w:space="0" w:color="auto"/>
              <w:left w:val="nil"/>
              <w:bottom w:val="nil"/>
              <w:right w:val="single" w:sz="8" w:space="0" w:color="auto"/>
            </w:tcBorders>
            <w:shd w:val="clear" w:color="000000" w:fill="95B3D7"/>
            <w:noWrap/>
            <w:vAlign w:val="bottom"/>
            <w:hideMark/>
          </w:tcPr>
          <w:p w:rsidR="00751CBA" w:rsidRPr="00F34ED7" w:rsidRDefault="00751CBA" w:rsidP="00751CBA">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 xml:space="preserve">Frecuencia </w:t>
            </w:r>
          </w:p>
        </w:tc>
      </w:tr>
      <w:tr w:rsidR="00751CBA" w:rsidRPr="00F34ED7" w:rsidTr="00751CBA">
        <w:trPr>
          <w:trHeight w:val="383"/>
        </w:trPr>
        <w:tc>
          <w:tcPr>
            <w:tcW w:w="1336" w:type="dxa"/>
            <w:vMerge/>
            <w:tcBorders>
              <w:top w:val="single" w:sz="8" w:space="0" w:color="000000"/>
              <w:left w:val="single" w:sz="8" w:space="0" w:color="auto"/>
              <w:bottom w:val="single" w:sz="8" w:space="0" w:color="000000"/>
              <w:right w:val="single" w:sz="8" w:space="0" w:color="auto"/>
            </w:tcBorders>
            <w:vAlign w:val="center"/>
            <w:hideMark/>
          </w:tcPr>
          <w:p w:rsidR="00751CBA" w:rsidRPr="00F34ED7" w:rsidRDefault="00751CBA" w:rsidP="00751CBA">
            <w:pPr>
              <w:spacing w:after="0" w:line="360" w:lineRule="auto"/>
              <w:rPr>
                <w:rFonts w:ascii="Times New Roman" w:eastAsia="Times New Roman" w:hAnsi="Times New Roman" w:cs="Times New Roman"/>
                <w:b/>
                <w:bCs/>
                <w:color w:val="000000"/>
                <w:sz w:val="24"/>
                <w:szCs w:val="24"/>
                <w:lang w:eastAsia="es-EC"/>
              </w:rPr>
            </w:pPr>
          </w:p>
        </w:tc>
        <w:tc>
          <w:tcPr>
            <w:tcW w:w="1336" w:type="dxa"/>
            <w:vMerge/>
            <w:tcBorders>
              <w:top w:val="single" w:sz="8" w:space="0" w:color="000000"/>
              <w:left w:val="single" w:sz="8" w:space="0" w:color="auto"/>
              <w:bottom w:val="single" w:sz="8" w:space="0" w:color="000000"/>
              <w:right w:val="single" w:sz="8" w:space="0" w:color="auto"/>
            </w:tcBorders>
            <w:vAlign w:val="center"/>
            <w:hideMark/>
          </w:tcPr>
          <w:p w:rsidR="00751CBA" w:rsidRPr="00F34ED7" w:rsidRDefault="00751CBA" w:rsidP="00751CBA">
            <w:pPr>
              <w:spacing w:after="0" w:line="360" w:lineRule="auto"/>
              <w:rPr>
                <w:rFonts w:ascii="Times New Roman" w:eastAsia="Times New Roman" w:hAnsi="Times New Roman" w:cs="Times New Roman"/>
                <w:b/>
                <w:bCs/>
                <w:color w:val="000000"/>
                <w:sz w:val="24"/>
                <w:szCs w:val="24"/>
                <w:lang w:eastAsia="es-EC"/>
              </w:rPr>
            </w:pPr>
          </w:p>
        </w:tc>
        <w:tc>
          <w:tcPr>
            <w:tcW w:w="1336" w:type="dxa"/>
            <w:tcBorders>
              <w:top w:val="nil"/>
              <w:left w:val="nil"/>
              <w:bottom w:val="single" w:sz="8" w:space="0" w:color="auto"/>
              <w:right w:val="single" w:sz="8" w:space="0" w:color="000000"/>
            </w:tcBorders>
            <w:shd w:val="clear" w:color="000000" w:fill="95B3D7"/>
            <w:noWrap/>
            <w:vAlign w:val="bottom"/>
            <w:hideMark/>
          </w:tcPr>
          <w:p w:rsidR="00751CBA" w:rsidRPr="00F34ED7" w:rsidRDefault="00751CBA" w:rsidP="00751CBA">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Absoluta</w:t>
            </w:r>
          </w:p>
        </w:tc>
        <w:tc>
          <w:tcPr>
            <w:tcW w:w="1336" w:type="dxa"/>
            <w:tcBorders>
              <w:top w:val="nil"/>
              <w:left w:val="nil"/>
              <w:bottom w:val="single" w:sz="8" w:space="0" w:color="auto"/>
              <w:right w:val="single" w:sz="8" w:space="0" w:color="auto"/>
            </w:tcBorders>
            <w:shd w:val="clear" w:color="000000" w:fill="95B3D7"/>
            <w:noWrap/>
            <w:vAlign w:val="bottom"/>
            <w:hideMark/>
          </w:tcPr>
          <w:p w:rsidR="00751CBA" w:rsidRPr="00F34ED7" w:rsidRDefault="00751CBA" w:rsidP="00751CBA">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Relativa</w:t>
            </w:r>
          </w:p>
        </w:tc>
      </w:tr>
      <w:tr w:rsidR="00751CBA" w:rsidRPr="00F34ED7" w:rsidTr="00751CBA">
        <w:trPr>
          <w:trHeight w:val="383"/>
        </w:trPr>
        <w:tc>
          <w:tcPr>
            <w:tcW w:w="1336" w:type="dxa"/>
            <w:tcBorders>
              <w:top w:val="nil"/>
              <w:left w:val="single" w:sz="8" w:space="0" w:color="auto"/>
              <w:bottom w:val="single" w:sz="8" w:space="0" w:color="auto"/>
              <w:right w:val="single" w:sz="8" w:space="0" w:color="auto"/>
            </w:tcBorders>
            <w:shd w:val="clear" w:color="000000" w:fill="66FFFF"/>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1</w:t>
            </w:r>
          </w:p>
        </w:tc>
        <w:tc>
          <w:tcPr>
            <w:tcW w:w="1336" w:type="dxa"/>
            <w:tcBorders>
              <w:top w:val="nil"/>
              <w:left w:val="nil"/>
              <w:bottom w:val="single" w:sz="8" w:space="0" w:color="auto"/>
              <w:right w:val="single" w:sz="8" w:space="0" w:color="auto"/>
            </w:tcBorders>
            <w:shd w:val="clear" w:color="000000" w:fill="66FFFF"/>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NO</w:t>
            </w:r>
          </w:p>
        </w:tc>
        <w:tc>
          <w:tcPr>
            <w:tcW w:w="1336" w:type="dxa"/>
            <w:tcBorders>
              <w:top w:val="nil"/>
              <w:left w:val="nil"/>
              <w:bottom w:val="single" w:sz="8" w:space="0" w:color="auto"/>
              <w:right w:val="single" w:sz="8" w:space="0" w:color="000000"/>
            </w:tcBorders>
            <w:shd w:val="clear" w:color="000000" w:fill="66FFFF"/>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321</w:t>
            </w:r>
          </w:p>
        </w:tc>
        <w:tc>
          <w:tcPr>
            <w:tcW w:w="1336" w:type="dxa"/>
            <w:tcBorders>
              <w:top w:val="nil"/>
              <w:left w:val="nil"/>
              <w:bottom w:val="single" w:sz="8" w:space="0" w:color="auto"/>
              <w:right w:val="single" w:sz="8" w:space="0" w:color="auto"/>
            </w:tcBorders>
            <w:shd w:val="clear" w:color="000000" w:fill="66FFFF"/>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80%</w:t>
            </w:r>
          </w:p>
        </w:tc>
      </w:tr>
      <w:tr w:rsidR="00751CBA" w:rsidRPr="00F34ED7" w:rsidTr="00751CBA">
        <w:trPr>
          <w:trHeight w:val="383"/>
        </w:trPr>
        <w:tc>
          <w:tcPr>
            <w:tcW w:w="1336" w:type="dxa"/>
            <w:tcBorders>
              <w:top w:val="nil"/>
              <w:left w:val="single" w:sz="8" w:space="0" w:color="auto"/>
              <w:bottom w:val="single" w:sz="8" w:space="0" w:color="auto"/>
              <w:right w:val="single" w:sz="8" w:space="0" w:color="auto"/>
            </w:tcBorders>
            <w:shd w:val="clear" w:color="000000" w:fill="FF3399"/>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2</w:t>
            </w:r>
          </w:p>
        </w:tc>
        <w:tc>
          <w:tcPr>
            <w:tcW w:w="1336" w:type="dxa"/>
            <w:tcBorders>
              <w:top w:val="nil"/>
              <w:left w:val="nil"/>
              <w:bottom w:val="single" w:sz="8" w:space="0" w:color="auto"/>
              <w:right w:val="single" w:sz="8" w:space="0" w:color="auto"/>
            </w:tcBorders>
            <w:shd w:val="clear" w:color="000000" w:fill="FF3399"/>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SI</w:t>
            </w:r>
          </w:p>
        </w:tc>
        <w:tc>
          <w:tcPr>
            <w:tcW w:w="1336" w:type="dxa"/>
            <w:tcBorders>
              <w:top w:val="nil"/>
              <w:left w:val="nil"/>
              <w:bottom w:val="single" w:sz="8" w:space="0" w:color="auto"/>
              <w:right w:val="single" w:sz="8" w:space="0" w:color="000000"/>
            </w:tcBorders>
            <w:shd w:val="clear" w:color="000000" w:fill="FF3399"/>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79</w:t>
            </w:r>
          </w:p>
        </w:tc>
        <w:tc>
          <w:tcPr>
            <w:tcW w:w="1336" w:type="dxa"/>
            <w:tcBorders>
              <w:top w:val="nil"/>
              <w:left w:val="nil"/>
              <w:bottom w:val="single" w:sz="8" w:space="0" w:color="auto"/>
              <w:right w:val="single" w:sz="8" w:space="0" w:color="auto"/>
            </w:tcBorders>
            <w:shd w:val="clear" w:color="000000" w:fill="FF3399"/>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20%</w:t>
            </w:r>
          </w:p>
        </w:tc>
      </w:tr>
      <w:tr w:rsidR="00751CBA" w:rsidRPr="00F34ED7" w:rsidTr="00751CBA">
        <w:trPr>
          <w:trHeight w:val="383"/>
        </w:trPr>
        <w:tc>
          <w:tcPr>
            <w:tcW w:w="1336" w:type="dxa"/>
            <w:tcBorders>
              <w:top w:val="nil"/>
              <w:left w:val="single" w:sz="8" w:space="0" w:color="auto"/>
              <w:bottom w:val="single" w:sz="8" w:space="0" w:color="auto"/>
              <w:right w:val="single" w:sz="8" w:space="0" w:color="auto"/>
            </w:tcBorders>
            <w:shd w:val="clear" w:color="000000" w:fill="FFFF00"/>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 </w:t>
            </w:r>
          </w:p>
        </w:tc>
        <w:tc>
          <w:tcPr>
            <w:tcW w:w="1336" w:type="dxa"/>
            <w:tcBorders>
              <w:top w:val="nil"/>
              <w:left w:val="nil"/>
              <w:bottom w:val="single" w:sz="8" w:space="0" w:color="auto"/>
              <w:right w:val="single" w:sz="8" w:space="0" w:color="auto"/>
            </w:tcBorders>
            <w:shd w:val="clear" w:color="000000" w:fill="FFFF00"/>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 </w:t>
            </w:r>
          </w:p>
        </w:tc>
        <w:tc>
          <w:tcPr>
            <w:tcW w:w="1336" w:type="dxa"/>
            <w:tcBorders>
              <w:top w:val="nil"/>
              <w:left w:val="nil"/>
              <w:bottom w:val="single" w:sz="8" w:space="0" w:color="auto"/>
              <w:right w:val="single" w:sz="8" w:space="0" w:color="000000"/>
            </w:tcBorders>
            <w:shd w:val="clear" w:color="000000" w:fill="FFFF00"/>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400</w:t>
            </w:r>
          </w:p>
        </w:tc>
        <w:tc>
          <w:tcPr>
            <w:tcW w:w="1336" w:type="dxa"/>
            <w:tcBorders>
              <w:top w:val="nil"/>
              <w:left w:val="nil"/>
              <w:bottom w:val="single" w:sz="8" w:space="0" w:color="auto"/>
              <w:right w:val="single" w:sz="8" w:space="0" w:color="auto"/>
            </w:tcBorders>
            <w:shd w:val="clear" w:color="000000" w:fill="FFFF00"/>
            <w:noWrap/>
            <w:vAlign w:val="bottom"/>
            <w:hideMark/>
          </w:tcPr>
          <w:p w:rsidR="00751CBA" w:rsidRPr="00F34ED7" w:rsidRDefault="00751CBA" w:rsidP="00751CBA">
            <w:pPr>
              <w:spacing w:after="0" w:line="360" w:lineRule="auto"/>
              <w:jc w:val="both"/>
              <w:rPr>
                <w:rFonts w:ascii="Times New Roman" w:eastAsia="Times New Roman" w:hAnsi="Times New Roman" w:cs="Times New Roman"/>
                <w:b/>
                <w:color w:val="000000"/>
                <w:sz w:val="24"/>
                <w:szCs w:val="24"/>
                <w:lang w:eastAsia="es-EC"/>
              </w:rPr>
            </w:pPr>
            <w:r w:rsidRPr="00F34ED7">
              <w:rPr>
                <w:rFonts w:ascii="Times New Roman" w:eastAsia="Times New Roman" w:hAnsi="Times New Roman" w:cs="Times New Roman"/>
                <w:b/>
                <w:color w:val="000000"/>
                <w:sz w:val="24"/>
                <w:szCs w:val="24"/>
                <w:lang w:eastAsia="es-EC"/>
              </w:rPr>
              <w:t>100%</w:t>
            </w:r>
          </w:p>
        </w:tc>
      </w:tr>
      <w:bookmarkEnd w:id="0"/>
    </w:tbl>
    <w:p w:rsidR="00F63B3B" w:rsidRDefault="00F63B3B" w:rsidP="00F34ED7">
      <w:pPr>
        <w:spacing w:line="360" w:lineRule="auto"/>
        <w:rPr>
          <w:rFonts w:ascii="Times New Roman" w:hAnsi="Times New Roman" w:cs="Times New Roman"/>
          <w:b/>
          <w:sz w:val="24"/>
          <w:szCs w:val="24"/>
        </w:rPr>
      </w:pPr>
    </w:p>
    <w:p w:rsidR="00751CBA" w:rsidRDefault="00751CBA" w:rsidP="00F34ED7">
      <w:pPr>
        <w:spacing w:line="360" w:lineRule="auto"/>
        <w:rPr>
          <w:rFonts w:ascii="Times New Roman" w:hAnsi="Times New Roman" w:cs="Times New Roman"/>
          <w:b/>
          <w:sz w:val="24"/>
          <w:szCs w:val="24"/>
        </w:rPr>
      </w:pPr>
    </w:p>
    <w:p w:rsidR="00F63B3B" w:rsidRDefault="00F63B3B" w:rsidP="00F34ED7">
      <w:pPr>
        <w:spacing w:line="360" w:lineRule="auto"/>
        <w:rPr>
          <w:rFonts w:ascii="Times New Roman" w:hAnsi="Times New Roman" w:cs="Times New Roman"/>
          <w:b/>
          <w:sz w:val="24"/>
          <w:szCs w:val="24"/>
        </w:rPr>
      </w:pPr>
    </w:p>
    <w:p w:rsidR="00F63B3B" w:rsidRDefault="00F63B3B" w:rsidP="00F34ED7">
      <w:pPr>
        <w:spacing w:line="360" w:lineRule="auto"/>
        <w:rPr>
          <w:rFonts w:ascii="Times New Roman" w:hAnsi="Times New Roman" w:cs="Times New Roman"/>
          <w:b/>
          <w:sz w:val="24"/>
          <w:szCs w:val="24"/>
        </w:rPr>
      </w:pPr>
    </w:p>
    <w:p w:rsidR="00F63B3B" w:rsidRDefault="00F63B3B" w:rsidP="00F34ED7">
      <w:pPr>
        <w:spacing w:line="360" w:lineRule="auto"/>
        <w:rPr>
          <w:rFonts w:ascii="Times New Roman" w:hAnsi="Times New Roman" w:cs="Times New Roman"/>
          <w:b/>
          <w:sz w:val="24"/>
          <w:szCs w:val="24"/>
        </w:rPr>
      </w:pPr>
    </w:p>
    <w:p w:rsidR="008528A8" w:rsidRPr="00F34ED7" w:rsidRDefault="00BC492B" w:rsidP="00F34ED7">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t>GRAFICO N</w:t>
      </w:r>
      <w:r w:rsidR="008528A8" w:rsidRPr="00F34ED7">
        <w:rPr>
          <w:rFonts w:ascii="Times New Roman" w:hAnsi="Times New Roman" w:cs="Times New Roman"/>
          <w:b/>
          <w:sz w:val="24"/>
          <w:szCs w:val="24"/>
        </w:rPr>
        <w:t>°</w:t>
      </w:r>
      <w:r w:rsidR="004F6FDD">
        <w:rPr>
          <w:rFonts w:ascii="Times New Roman" w:hAnsi="Times New Roman" w:cs="Times New Roman"/>
          <w:b/>
          <w:sz w:val="24"/>
          <w:szCs w:val="24"/>
        </w:rPr>
        <w:t xml:space="preserve"> </w:t>
      </w:r>
      <w:r w:rsidR="008528A8" w:rsidRPr="00F34ED7">
        <w:rPr>
          <w:rFonts w:ascii="Times New Roman" w:hAnsi="Times New Roman" w:cs="Times New Roman"/>
          <w:b/>
          <w:sz w:val="24"/>
          <w:szCs w:val="24"/>
        </w:rPr>
        <w:t>8</w:t>
      </w:r>
    </w:p>
    <w:p w:rsidR="00336608" w:rsidRDefault="00751CBA" w:rsidP="00751CBA">
      <w:pPr>
        <w:spacing w:line="360" w:lineRule="auto"/>
        <w:jc w:val="center"/>
        <w:rPr>
          <w:rFonts w:ascii="Times New Roman" w:hAnsi="Times New Roman" w:cs="Times New Roman"/>
          <w:sz w:val="24"/>
          <w:szCs w:val="24"/>
        </w:rPr>
      </w:pPr>
      <w:r w:rsidRPr="00751CBA">
        <w:rPr>
          <w:rFonts w:ascii="Times New Roman" w:hAnsi="Times New Roman" w:cs="Times New Roman"/>
          <w:noProof/>
          <w:sz w:val="24"/>
          <w:szCs w:val="24"/>
          <w:lang w:val="es-ES" w:eastAsia="es-ES"/>
        </w:rPr>
        <w:drawing>
          <wp:inline distT="0" distB="0" distL="0" distR="0">
            <wp:extent cx="3801661" cy="2139351"/>
            <wp:effectExtent l="19050" t="0" r="27389" b="0"/>
            <wp:docPr id="2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1CBA" w:rsidRDefault="00751CBA" w:rsidP="00F34ED7">
      <w:pPr>
        <w:spacing w:line="360" w:lineRule="auto"/>
        <w:jc w:val="both"/>
        <w:rPr>
          <w:rFonts w:ascii="Times New Roman" w:hAnsi="Times New Roman" w:cs="Times New Roman"/>
          <w:b/>
          <w:sz w:val="24"/>
          <w:szCs w:val="24"/>
        </w:rPr>
      </w:pPr>
    </w:p>
    <w:p w:rsidR="00BC492B" w:rsidRDefault="00BC492B" w:rsidP="00F34ED7">
      <w:pPr>
        <w:spacing w:line="360" w:lineRule="auto"/>
        <w:jc w:val="both"/>
        <w:rPr>
          <w:rFonts w:ascii="Times New Roman" w:hAnsi="Times New Roman" w:cs="Times New Roman"/>
          <w:sz w:val="24"/>
          <w:szCs w:val="24"/>
        </w:rPr>
      </w:pPr>
      <w:r w:rsidRPr="00F34ED7">
        <w:rPr>
          <w:rFonts w:ascii="Times New Roman" w:hAnsi="Times New Roman" w:cs="Times New Roman"/>
          <w:b/>
          <w:sz w:val="24"/>
          <w:szCs w:val="24"/>
        </w:rPr>
        <w:t xml:space="preserve">ANALISIS. </w:t>
      </w:r>
      <w:r w:rsidRPr="00F34ED7">
        <w:rPr>
          <w:rFonts w:ascii="Times New Roman" w:hAnsi="Times New Roman" w:cs="Times New Roman"/>
          <w:sz w:val="24"/>
          <w:szCs w:val="24"/>
        </w:rPr>
        <w:t xml:space="preserve">De acuerdo a esta tabulación podemos interpretar que el </w:t>
      </w:r>
      <w:r w:rsidR="00751CBA">
        <w:rPr>
          <w:rFonts w:ascii="Times New Roman" w:hAnsi="Times New Roman" w:cs="Times New Roman"/>
          <w:sz w:val="24"/>
          <w:szCs w:val="24"/>
        </w:rPr>
        <w:t>75</w:t>
      </w:r>
      <w:r w:rsidRPr="00F34ED7">
        <w:rPr>
          <w:rFonts w:ascii="Times New Roman" w:hAnsi="Times New Roman" w:cs="Times New Roman"/>
          <w:sz w:val="24"/>
          <w:szCs w:val="24"/>
        </w:rPr>
        <w:t>%  de los encuestados son personas que no conocen un lugar donde vendan camisetas para uniformes</w:t>
      </w:r>
      <w:r w:rsidR="00AF7D65" w:rsidRPr="00F34ED7">
        <w:rPr>
          <w:rFonts w:ascii="Times New Roman" w:hAnsi="Times New Roman" w:cs="Times New Roman"/>
          <w:sz w:val="24"/>
          <w:szCs w:val="24"/>
        </w:rPr>
        <w:t>.</w:t>
      </w:r>
    </w:p>
    <w:p w:rsidR="00751CBA" w:rsidRPr="00F34ED7" w:rsidRDefault="00751CBA" w:rsidP="00F34ED7">
      <w:pPr>
        <w:spacing w:line="360" w:lineRule="auto"/>
        <w:jc w:val="both"/>
        <w:rPr>
          <w:rFonts w:ascii="Times New Roman" w:hAnsi="Times New Roman" w:cs="Times New Roman"/>
          <w:sz w:val="24"/>
          <w:szCs w:val="24"/>
        </w:rPr>
      </w:pPr>
    </w:p>
    <w:p w:rsidR="0003150D" w:rsidRPr="00F34ED7" w:rsidRDefault="00DC443F" w:rsidP="00F34ED7">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3.7.</w:t>
      </w:r>
      <w:r w:rsidR="0003150D" w:rsidRPr="00F34ED7">
        <w:rPr>
          <w:rFonts w:ascii="Times New Roman" w:hAnsi="Times New Roman" w:cs="Times New Roman"/>
          <w:b/>
          <w:sz w:val="24"/>
          <w:szCs w:val="24"/>
        </w:rPr>
        <w:t>6. DONDE ADQUIERN EL PRODUCTO</w:t>
      </w:r>
    </w:p>
    <w:p w:rsidR="0003150D" w:rsidRPr="00F34ED7" w:rsidRDefault="00856961"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CUADRO N°</w:t>
      </w:r>
      <w:r w:rsidR="004F6FDD">
        <w:rPr>
          <w:rFonts w:ascii="Times New Roman" w:hAnsi="Times New Roman" w:cs="Times New Roman"/>
          <w:b/>
          <w:sz w:val="24"/>
          <w:szCs w:val="24"/>
        </w:rPr>
        <w:t xml:space="preserve"> </w:t>
      </w:r>
      <w:r w:rsidRPr="00F34ED7">
        <w:rPr>
          <w:rFonts w:ascii="Times New Roman" w:hAnsi="Times New Roman" w:cs="Times New Roman"/>
          <w:b/>
          <w:sz w:val="24"/>
          <w:szCs w:val="24"/>
        </w:rPr>
        <w:t>13</w:t>
      </w:r>
      <w:r w:rsidR="0003150D" w:rsidRPr="00F34ED7">
        <w:rPr>
          <w:rFonts w:ascii="Times New Roman" w:hAnsi="Times New Roman" w:cs="Times New Roman"/>
          <w:b/>
          <w:sz w:val="24"/>
          <w:szCs w:val="24"/>
        </w:rPr>
        <w:t xml:space="preserve"> DONDE ADQUIEREN EL PRODUCTO</w:t>
      </w:r>
    </w:p>
    <w:tbl>
      <w:tblPr>
        <w:tblpPr w:leftFromText="141" w:rightFromText="141" w:vertAnchor="text" w:horzAnchor="margin" w:tblpXSpec="center" w:tblpY="262"/>
        <w:tblW w:w="7540" w:type="dxa"/>
        <w:tblCellMar>
          <w:left w:w="70" w:type="dxa"/>
          <w:right w:w="70" w:type="dxa"/>
        </w:tblCellMar>
        <w:tblLook w:val="04A0"/>
      </w:tblPr>
      <w:tblGrid>
        <w:gridCol w:w="1346"/>
        <w:gridCol w:w="1153"/>
        <w:gridCol w:w="1273"/>
        <w:gridCol w:w="1273"/>
        <w:gridCol w:w="1274"/>
        <w:gridCol w:w="1274"/>
      </w:tblGrid>
      <w:tr w:rsidR="0003150D" w:rsidRPr="00F34ED7" w:rsidTr="00751CBA">
        <w:trPr>
          <w:trHeight w:val="600"/>
        </w:trPr>
        <w:tc>
          <w:tcPr>
            <w:tcW w:w="1346" w:type="dxa"/>
            <w:vMerge w:val="restart"/>
            <w:tcBorders>
              <w:top w:val="single" w:sz="4" w:space="0" w:color="auto"/>
              <w:left w:val="single" w:sz="8" w:space="0" w:color="auto"/>
              <w:bottom w:val="single" w:sz="8" w:space="0" w:color="000000"/>
              <w:right w:val="single" w:sz="8" w:space="0" w:color="auto"/>
            </w:tcBorders>
            <w:shd w:val="clear" w:color="000000" w:fill="B1A0C7"/>
            <w:noWrap/>
            <w:vAlign w:val="bottom"/>
            <w:hideMark/>
          </w:tcPr>
          <w:p w:rsidR="0003150D" w:rsidRPr="00F34ED7" w:rsidRDefault="0003150D"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Opciones</w:t>
            </w:r>
          </w:p>
        </w:tc>
        <w:tc>
          <w:tcPr>
            <w:tcW w:w="1110" w:type="dxa"/>
            <w:vMerge w:val="restart"/>
            <w:tcBorders>
              <w:top w:val="single" w:sz="4" w:space="0" w:color="auto"/>
              <w:left w:val="single" w:sz="8" w:space="0" w:color="auto"/>
              <w:bottom w:val="single" w:sz="8" w:space="0" w:color="000000"/>
              <w:right w:val="single" w:sz="8" w:space="0" w:color="auto"/>
            </w:tcBorders>
            <w:shd w:val="clear" w:color="000000" w:fill="B1A0C7"/>
            <w:noWrap/>
            <w:vAlign w:val="bottom"/>
            <w:hideMark/>
          </w:tcPr>
          <w:p w:rsidR="0003150D" w:rsidRPr="00F34ED7" w:rsidRDefault="0003150D"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Categoría</w:t>
            </w:r>
          </w:p>
        </w:tc>
        <w:tc>
          <w:tcPr>
            <w:tcW w:w="1271" w:type="dxa"/>
            <w:tcBorders>
              <w:top w:val="single" w:sz="4" w:space="0" w:color="auto"/>
              <w:left w:val="nil"/>
              <w:bottom w:val="nil"/>
              <w:right w:val="single" w:sz="8" w:space="0" w:color="auto"/>
            </w:tcBorders>
            <w:shd w:val="clear" w:color="000000" w:fill="B1A0C7"/>
            <w:noWrap/>
            <w:vAlign w:val="bottom"/>
            <w:hideMark/>
          </w:tcPr>
          <w:p w:rsidR="0003150D" w:rsidRPr="00F34ED7" w:rsidRDefault="0003150D"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w:t>
            </w:r>
          </w:p>
        </w:tc>
        <w:tc>
          <w:tcPr>
            <w:tcW w:w="1271" w:type="dxa"/>
            <w:vMerge w:val="restart"/>
            <w:tcBorders>
              <w:top w:val="single" w:sz="4" w:space="0" w:color="auto"/>
              <w:left w:val="single" w:sz="8" w:space="0" w:color="auto"/>
              <w:bottom w:val="single" w:sz="8" w:space="0" w:color="000000"/>
              <w:right w:val="single" w:sz="8" w:space="0" w:color="auto"/>
            </w:tcBorders>
            <w:shd w:val="clear" w:color="000000" w:fill="B1A0C7"/>
            <w:noWrap/>
            <w:vAlign w:val="bottom"/>
            <w:hideMark/>
          </w:tcPr>
          <w:p w:rsidR="0003150D" w:rsidRPr="00F34ED7" w:rsidRDefault="0003150D"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 relativa</w:t>
            </w:r>
          </w:p>
        </w:tc>
        <w:tc>
          <w:tcPr>
            <w:tcW w:w="1271" w:type="dxa"/>
            <w:vMerge w:val="restart"/>
            <w:tcBorders>
              <w:top w:val="single" w:sz="4" w:space="0" w:color="auto"/>
              <w:left w:val="single" w:sz="8" w:space="0" w:color="auto"/>
              <w:bottom w:val="single" w:sz="8" w:space="0" w:color="000000"/>
              <w:right w:val="single" w:sz="8" w:space="0" w:color="auto"/>
            </w:tcBorders>
            <w:shd w:val="clear" w:color="000000" w:fill="B1A0C7"/>
            <w:noWrap/>
            <w:vAlign w:val="bottom"/>
            <w:hideMark/>
          </w:tcPr>
          <w:p w:rsidR="0003150D" w:rsidRPr="00F34ED7" w:rsidRDefault="0003150D"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 absoluta acumulada</w:t>
            </w:r>
          </w:p>
        </w:tc>
        <w:tc>
          <w:tcPr>
            <w:tcW w:w="1271" w:type="dxa"/>
            <w:vMerge w:val="restart"/>
            <w:tcBorders>
              <w:top w:val="single" w:sz="4" w:space="0" w:color="auto"/>
              <w:left w:val="single" w:sz="8" w:space="0" w:color="auto"/>
              <w:bottom w:val="single" w:sz="8" w:space="0" w:color="000000"/>
              <w:right w:val="single" w:sz="8" w:space="0" w:color="auto"/>
            </w:tcBorders>
            <w:shd w:val="clear" w:color="000000" w:fill="B1A0C7"/>
            <w:noWrap/>
            <w:vAlign w:val="bottom"/>
            <w:hideMark/>
          </w:tcPr>
          <w:p w:rsidR="0003150D" w:rsidRPr="00F34ED7" w:rsidRDefault="0003150D"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 relativa acumulada</w:t>
            </w:r>
          </w:p>
        </w:tc>
      </w:tr>
      <w:tr w:rsidR="00283D36" w:rsidRPr="00F34ED7" w:rsidTr="00751CBA">
        <w:trPr>
          <w:trHeight w:val="315"/>
        </w:trPr>
        <w:tc>
          <w:tcPr>
            <w:tcW w:w="1346" w:type="dxa"/>
            <w:vMerge/>
            <w:tcBorders>
              <w:top w:val="single" w:sz="8" w:space="0" w:color="000000"/>
              <w:left w:val="single" w:sz="8" w:space="0" w:color="auto"/>
              <w:bottom w:val="single" w:sz="8" w:space="0" w:color="000000"/>
              <w:right w:val="single" w:sz="8" w:space="0" w:color="auto"/>
            </w:tcBorders>
            <w:vAlign w:val="center"/>
            <w:hideMark/>
          </w:tcPr>
          <w:p w:rsidR="0003150D" w:rsidRPr="00F34ED7" w:rsidRDefault="0003150D" w:rsidP="00F34ED7">
            <w:pPr>
              <w:spacing w:after="0" w:line="360" w:lineRule="auto"/>
              <w:rPr>
                <w:rFonts w:ascii="Times New Roman" w:eastAsia="Times New Roman" w:hAnsi="Times New Roman" w:cs="Times New Roman"/>
                <w:b/>
                <w:bCs/>
                <w:color w:val="000000"/>
                <w:sz w:val="24"/>
                <w:szCs w:val="24"/>
                <w:lang w:eastAsia="es-EC"/>
              </w:rPr>
            </w:pPr>
          </w:p>
        </w:tc>
        <w:tc>
          <w:tcPr>
            <w:tcW w:w="1110" w:type="dxa"/>
            <w:vMerge/>
            <w:tcBorders>
              <w:top w:val="single" w:sz="8" w:space="0" w:color="000000"/>
              <w:left w:val="single" w:sz="8" w:space="0" w:color="auto"/>
              <w:bottom w:val="single" w:sz="8" w:space="0" w:color="000000"/>
              <w:right w:val="single" w:sz="8" w:space="0" w:color="auto"/>
            </w:tcBorders>
            <w:vAlign w:val="center"/>
            <w:hideMark/>
          </w:tcPr>
          <w:p w:rsidR="0003150D" w:rsidRPr="00F34ED7" w:rsidRDefault="0003150D" w:rsidP="00F34ED7">
            <w:pPr>
              <w:spacing w:after="0" w:line="360" w:lineRule="auto"/>
              <w:rPr>
                <w:rFonts w:ascii="Times New Roman" w:eastAsia="Times New Roman" w:hAnsi="Times New Roman" w:cs="Times New Roman"/>
                <w:b/>
                <w:bCs/>
                <w:color w:val="000000"/>
                <w:sz w:val="24"/>
                <w:szCs w:val="24"/>
                <w:lang w:eastAsia="es-EC"/>
              </w:rPr>
            </w:pPr>
          </w:p>
        </w:tc>
        <w:tc>
          <w:tcPr>
            <w:tcW w:w="1271" w:type="dxa"/>
            <w:tcBorders>
              <w:top w:val="nil"/>
              <w:left w:val="nil"/>
              <w:bottom w:val="single" w:sz="8" w:space="0" w:color="auto"/>
              <w:right w:val="single" w:sz="8" w:space="0" w:color="auto"/>
            </w:tcBorders>
            <w:shd w:val="clear" w:color="000000" w:fill="B1A0C7"/>
            <w:noWrap/>
            <w:vAlign w:val="bottom"/>
            <w:hideMark/>
          </w:tcPr>
          <w:p w:rsidR="0003150D" w:rsidRPr="00F34ED7" w:rsidRDefault="0003150D"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Absoluta</w:t>
            </w:r>
          </w:p>
        </w:tc>
        <w:tc>
          <w:tcPr>
            <w:tcW w:w="1271" w:type="dxa"/>
            <w:vMerge/>
            <w:tcBorders>
              <w:top w:val="single" w:sz="8" w:space="0" w:color="000000"/>
              <w:left w:val="single" w:sz="8" w:space="0" w:color="auto"/>
              <w:bottom w:val="single" w:sz="8" w:space="0" w:color="000000"/>
              <w:right w:val="single" w:sz="8" w:space="0" w:color="auto"/>
            </w:tcBorders>
            <w:vAlign w:val="center"/>
            <w:hideMark/>
          </w:tcPr>
          <w:p w:rsidR="0003150D" w:rsidRPr="00F34ED7" w:rsidRDefault="0003150D" w:rsidP="00F34ED7">
            <w:pPr>
              <w:spacing w:after="0" w:line="360" w:lineRule="auto"/>
              <w:rPr>
                <w:rFonts w:ascii="Times New Roman" w:eastAsia="Times New Roman" w:hAnsi="Times New Roman" w:cs="Times New Roman"/>
                <w:b/>
                <w:bCs/>
                <w:color w:val="000000"/>
                <w:sz w:val="24"/>
                <w:szCs w:val="24"/>
                <w:lang w:eastAsia="es-EC"/>
              </w:rPr>
            </w:pPr>
          </w:p>
        </w:tc>
        <w:tc>
          <w:tcPr>
            <w:tcW w:w="1271" w:type="dxa"/>
            <w:vMerge/>
            <w:tcBorders>
              <w:top w:val="single" w:sz="8" w:space="0" w:color="000000"/>
              <w:left w:val="single" w:sz="8" w:space="0" w:color="auto"/>
              <w:bottom w:val="single" w:sz="8" w:space="0" w:color="000000"/>
              <w:right w:val="single" w:sz="8" w:space="0" w:color="auto"/>
            </w:tcBorders>
            <w:vAlign w:val="center"/>
            <w:hideMark/>
          </w:tcPr>
          <w:p w:rsidR="0003150D" w:rsidRPr="00F34ED7" w:rsidRDefault="0003150D" w:rsidP="00F34ED7">
            <w:pPr>
              <w:spacing w:after="0" w:line="360" w:lineRule="auto"/>
              <w:rPr>
                <w:rFonts w:ascii="Times New Roman" w:eastAsia="Times New Roman" w:hAnsi="Times New Roman" w:cs="Times New Roman"/>
                <w:b/>
                <w:bCs/>
                <w:color w:val="000000"/>
                <w:sz w:val="24"/>
                <w:szCs w:val="24"/>
                <w:lang w:eastAsia="es-EC"/>
              </w:rPr>
            </w:pPr>
          </w:p>
        </w:tc>
        <w:tc>
          <w:tcPr>
            <w:tcW w:w="1271" w:type="dxa"/>
            <w:vMerge/>
            <w:tcBorders>
              <w:top w:val="single" w:sz="8" w:space="0" w:color="000000"/>
              <w:left w:val="single" w:sz="8" w:space="0" w:color="auto"/>
              <w:bottom w:val="single" w:sz="8" w:space="0" w:color="000000"/>
              <w:right w:val="single" w:sz="8" w:space="0" w:color="auto"/>
            </w:tcBorders>
            <w:vAlign w:val="center"/>
            <w:hideMark/>
          </w:tcPr>
          <w:p w:rsidR="0003150D" w:rsidRPr="00F34ED7" w:rsidRDefault="0003150D" w:rsidP="00F34ED7">
            <w:pPr>
              <w:spacing w:after="0" w:line="360" w:lineRule="auto"/>
              <w:rPr>
                <w:rFonts w:ascii="Times New Roman" w:eastAsia="Times New Roman" w:hAnsi="Times New Roman" w:cs="Times New Roman"/>
                <w:b/>
                <w:bCs/>
                <w:color w:val="000000"/>
                <w:sz w:val="24"/>
                <w:szCs w:val="24"/>
                <w:lang w:eastAsia="es-EC"/>
              </w:rPr>
            </w:pPr>
          </w:p>
        </w:tc>
      </w:tr>
      <w:tr w:rsidR="0003150D" w:rsidRPr="00F34ED7" w:rsidTr="00751CBA">
        <w:trPr>
          <w:trHeight w:val="600"/>
        </w:trPr>
        <w:tc>
          <w:tcPr>
            <w:tcW w:w="1346" w:type="dxa"/>
            <w:tcBorders>
              <w:top w:val="nil"/>
              <w:left w:val="single" w:sz="8" w:space="0" w:color="auto"/>
              <w:bottom w:val="single" w:sz="8" w:space="0" w:color="auto"/>
              <w:right w:val="single" w:sz="8" w:space="0" w:color="auto"/>
            </w:tcBorders>
            <w:shd w:val="clear" w:color="000000" w:fill="66FFFF"/>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w:t>
            </w:r>
          </w:p>
        </w:tc>
        <w:tc>
          <w:tcPr>
            <w:tcW w:w="1110" w:type="dxa"/>
            <w:tcBorders>
              <w:top w:val="nil"/>
              <w:left w:val="nil"/>
              <w:bottom w:val="single" w:sz="8" w:space="0" w:color="auto"/>
              <w:right w:val="single" w:sz="8" w:space="0" w:color="auto"/>
            </w:tcBorders>
            <w:shd w:val="clear" w:color="000000" w:fill="66FFFF"/>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proofErr w:type="spellStart"/>
            <w:r w:rsidRPr="00F34ED7">
              <w:rPr>
                <w:rFonts w:ascii="Times New Roman" w:eastAsia="Times New Roman" w:hAnsi="Times New Roman" w:cs="Times New Roman"/>
                <w:color w:val="000000"/>
                <w:sz w:val="24"/>
                <w:szCs w:val="24"/>
                <w:lang w:eastAsia="es-EC"/>
              </w:rPr>
              <w:t>Villamil</w:t>
            </w:r>
            <w:proofErr w:type="spellEnd"/>
            <w:r w:rsidRPr="00F34ED7">
              <w:rPr>
                <w:rFonts w:ascii="Times New Roman" w:eastAsia="Times New Roman" w:hAnsi="Times New Roman" w:cs="Times New Roman"/>
                <w:color w:val="000000"/>
                <w:sz w:val="24"/>
                <w:szCs w:val="24"/>
                <w:lang w:eastAsia="es-EC"/>
              </w:rPr>
              <w:t xml:space="preserve"> Playas</w:t>
            </w:r>
          </w:p>
        </w:tc>
        <w:tc>
          <w:tcPr>
            <w:tcW w:w="1271" w:type="dxa"/>
            <w:tcBorders>
              <w:top w:val="nil"/>
              <w:left w:val="nil"/>
              <w:bottom w:val="single" w:sz="8" w:space="0" w:color="auto"/>
              <w:right w:val="single" w:sz="8" w:space="0" w:color="auto"/>
            </w:tcBorders>
            <w:shd w:val="clear" w:color="000000" w:fill="66FFFF"/>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60</w:t>
            </w:r>
          </w:p>
        </w:tc>
        <w:tc>
          <w:tcPr>
            <w:tcW w:w="1271" w:type="dxa"/>
            <w:tcBorders>
              <w:top w:val="nil"/>
              <w:left w:val="nil"/>
              <w:bottom w:val="single" w:sz="8" w:space="0" w:color="auto"/>
              <w:right w:val="single" w:sz="8" w:space="0" w:color="auto"/>
            </w:tcBorders>
            <w:shd w:val="clear" w:color="000000" w:fill="66FFFF"/>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15%</w:t>
            </w:r>
          </w:p>
        </w:tc>
        <w:tc>
          <w:tcPr>
            <w:tcW w:w="1271" w:type="dxa"/>
            <w:tcBorders>
              <w:top w:val="nil"/>
              <w:left w:val="nil"/>
              <w:bottom w:val="single" w:sz="8" w:space="0" w:color="auto"/>
              <w:right w:val="single" w:sz="8" w:space="0" w:color="auto"/>
            </w:tcBorders>
            <w:shd w:val="clear" w:color="000000" w:fill="66FFFF"/>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60</w:t>
            </w:r>
          </w:p>
        </w:tc>
        <w:tc>
          <w:tcPr>
            <w:tcW w:w="1271" w:type="dxa"/>
            <w:tcBorders>
              <w:top w:val="nil"/>
              <w:left w:val="nil"/>
              <w:bottom w:val="single" w:sz="8" w:space="0" w:color="auto"/>
              <w:right w:val="single" w:sz="8" w:space="0" w:color="auto"/>
            </w:tcBorders>
            <w:shd w:val="clear" w:color="000000" w:fill="66FFFF"/>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15%</w:t>
            </w:r>
          </w:p>
        </w:tc>
      </w:tr>
      <w:tr w:rsidR="0003150D" w:rsidRPr="00F34ED7" w:rsidTr="00751CBA">
        <w:trPr>
          <w:trHeight w:val="315"/>
        </w:trPr>
        <w:tc>
          <w:tcPr>
            <w:tcW w:w="1346" w:type="dxa"/>
            <w:tcBorders>
              <w:top w:val="nil"/>
              <w:left w:val="single" w:sz="8" w:space="0" w:color="auto"/>
              <w:bottom w:val="single" w:sz="8" w:space="0" w:color="auto"/>
              <w:right w:val="single" w:sz="8" w:space="0" w:color="auto"/>
            </w:tcBorders>
            <w:shd w:val="clear" w:color="000000" w:fill="FF0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w:t>
            </w:r>
          </w:p>
        </w:tc>
        <w:tc>
          <w:tcPr>
            <w:tcW w:w="1110" w:type="dxa"/>
            <w:tcBorders>
              <w:top w:val="nil"/>
              <w:left w:val="nil"/>
              <w:bottom w:val="single" w:sz="8" w:space="0" w:color="auto"/>
              <w:right w:val="single" w:sz="8" w:space="0" w:color="auto"/>
            </w:tcBorders>
            <w:shd w:val="clear" w:color="000000" w:fill="FF0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Guayaquil</w:t>
            </w:r>
          </w:p>
        </w:tc>
        <w:tc>
          <w:tcPr>
            <w:tcW w:w="1271" w:type="dxa"/>
            <w:tcBorders>
              <w:top w:val="nil"/>
              <w:left w:val="nil"/>
              <w:bottom w:val="single" w:sz="8" w:space="0" w:color="auto"/>
              <w:right w:val="single" w:sz="8" w:space="0" w:color="auto"/>
            </w:tcBorders>
            <w:shd w:val="clear" w:color="000000" w:fill="FF0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325</w:t>
            </w:r>
          </w:p>
        </w:tc>
        <w:tc>
          <w:tcPr>
            <w:tcW w:w="1271" w:type="dxa"/>
            <w:tcBorders>
              <w:top w:val="nil"/>
              <w:left w:val="nil"/>
              <w:bottom w:val="single" w:sz="8" w:space="0" w:color="auto"/>
              <w:right w:val="single" w:sz="8" w:space="0" w:color="auto"/>
            </w:tcBorders>
            <w:shd w:val="clear" w:color="000000" w:fill="FF0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81%</w:t>
            </w:r>
          </w:p>
        </w:tc>
        <w:tc>
          <w:tcPr>
            <w:tcW w:w="1271" w:type="dxa"/>
            <w:tcBorders>
              <w:top w:val="nil"/>
              <w:left w:val="nil"/>
              <w:bottom w:val="single" w:sz="8" w:space="0" w:color="auto"/>
              <w:right w:val="single" w:sz="8" w:space="0" w:color="auto"/>
            </w:tcBorders>
            <w:shd w:val="clear" w:color="000000" w:fill="FF0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385</w:t>
            </w:r>
          </w:p>
        </w:tc>
        <w:tc>
          <w:tcPr>
            <w:tcW w:w="1271" w:type="dxa"/>
            <w:tcBorders>
              <w:top w:val="nil"/>
              <w:left w:val="nil"/>
              <w:bottom w:val="single" w:sz="8" w:space="0" w:color="auto"/>
              <w:right w:val="single" w:sz="8" w:space="0" w:color="auto"/>
            </w:tcBorders>
            <w:shd w:val="clear" w:color="000000" w:fill="FF0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96%</w:t>
            </w:r>
          </w:p>
        </w:tc>
      </w:tr>
      <w:tr w:rsidR="0003150D" w:rsidRPr="00F34ED7" w:rsidTr="00751CBA">
        <w:trPr>
          <w:trHeight w:val="315"/>
        </w:trPr>
        <w:tc>
          <w:tcPr>
            <w:tcW w:w="1346" w:type="dxa"/>
            <w:tcBorders>
              <w:top w:val="nil"/>
              <w:left w:val="single" w:sz="8" w:space="0" w:color="auto"/>
              <w:bottom w:val="single" w:sz="8" w:space="0" w:color="auto"/>
              <w:right w:val="single" w:sz="8" w:space="0" w:color="auto"/>
            </w:tcBorders>
            <w:shd w:val="clear" w:color="000000" w:fill="FFC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w:t>
            </w:r>
          </w:p>
        </w:tc>
        <w:tc>
          <w:tcPr>
            <w:tcW w:w="1110" w:type="dxa"/>
            <w:tcBorders>
              <w:top w:val="nil"/>
              <w:left w:val="nil"/>
              <w:bottom w:val="single" w:sz="8" w:space="0" w:color="auto"/>
              <w:right w:val="single" w:sz="8" w:space="0" w:color="auto"/>
            </w:tcBorders>
            <w:shd w:val="clear" w:color="000000" w:fill="FFC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Otros</w:t>
            </w:r>
          </w:p>
        </w:tc>
        <w:tc>
          <w:tcPr>
            <w:tcW w:w="1271" w:type="dxa"/>
            <w:tcBorders>
              <w:top w:val="nil"/>
              <w:left w:val="nil"/>
              <w:bottom w:val="single" w:sz="8" w:space="0" w:color="auto"/>
              <w:right w:val="single" w:sz="8" w:space="0" w:color="auto"/>
            </w:tcBorders>
            <w:shd w:val="clear" w:color="000000" w:fill="FFC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15</w:t>
            </w:r>
          </w:p>
        </w:tc>
        <w:tc>
          <w:tcPr>
            <w:tcW w:w="1271" w:type="dxa"/>
            <w:tcBorders>
              <w:top w:val="nil"/>
              <w:left w:val="nil"/>
              <w:bottom w:val="single" w:sz="8" w:space="0" w:color="auto"/>
              <w:right w:val="single" w:sz="8" w:space="0" w:color="auto"/>
            </w:tcBorders>
            <w:shd w:val="clear" w:color="000000" w:fill="FFC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w:t>
            </w:r>
          </w:p>
        </w:tc>
        <w:tc>
          <w:tcPr>
            <w:tcW w:w="1271" w:type="dxa"/>
            <w:tcBorders>
              <w:top w:val="nil"/>
              <w:left w:val="nil"/>
              <w:bottom w:val="single" w:sz="8" w:space="0" w:color="auto"/>
              <w:right w:val="single" w:sz="8" w:space="0" w:color="auto"/>
            </w:tcBorders>
            <w:shd w:val="clear" w:color="000000" w:fill="FFC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400</w:t>
            </w:r>
          </w:p>
        </w:tc>
        <w:tc>
          <w:tcPr>
            <w:tcW w:w="1271" w:type="dxa"/>
            <w:tcBorders>
              <w:top w:val="nil"/>
              <w:left w:val="nil"/>
              <w:bottom w:val="single" w:sz="8" w:space="0" w:color="auto"/>
              <w:right w:val="single" w:sz="8" w:space="0" w:color="auto"/>
            </w:tcBorders>
            <w:shd w:val="clear" w:color="000000" w:fill="FFC0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100%</w:t>
            </w:r>
          </w:p>
        </w:tc>
      </w:tr>
      <w:tr w:rsidR="0003150D" w:rsidRPr="00F34ED7" w:rsidTr="00751CBA">
        <w:trPr>
          <w:trHeight w:val="315"/>
        </w:trPr>
        <w:tc>
          <w:tcPr>
            <w:tcW w:w="1346" w:type="dxa"/>
            <w:tcBorders>
              <w:top w:val="nil"/>
              <w:left w:val="single" w:sz="8" w:space="0" w:color="auto"/>
              <w:bottom w:val="single" w:sz="8" w:space="0" w:color="auto"/>
              <w:right w:val="single" w:sz="8" w:space="0" w:color="auto"/>
            </w:tcBorders>
            <w:shd w:val="clear" w:color="000000" w:fill="FFFF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c>
          <w:tcPr>
            <w:tcW w:w="1110" w:type="dxa"/>
            <w:tcBorders>
              <w:top w:val="nil"/>
              <w:left w:val="nil"/>
              <w:bottom w:val="single" w:sz="8" w:space="0" w:color="auto"/>
              <w:right w:val="single" w:sz="8" w:space="0" w:color="auto"/>
            </w:tcBorders>
            <w:shd w:val="clear" w:color="000000" w:fill="FFFF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c>
          <w:tcPr>
            <w:tcW w:w="1271" w:type="dxa"/>
            <w:tcBorders>
              <w:top w:val="nil"/>
              <w:left w:val="nil"/>
              <w:bottom w:val="single" w:sz="8" w:space="0" w:color="auto"/>
              <w:right w:val="single" w:sz="8" w:space="0" w:color="auto"/>
            </w:tcBorders>
            <w:shd w:val="clear" w:color="000000" w:fill="FFFF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400</w:t>
            </w:r>
          </w:p>
        </w:tc>
        <w:tc>
          <w:tcPr>
            <w:tcW w:w="1271" w:type="dxa"/>
            <w:tcBorders>
              <w:top w:val="nil"/>
              <w:left w:val="nil"/>
              <w:bottom w:val="single" w:sz="8" w:space="0" w:color="auto"/>
              <w:right w:val="single" w:sz="8" w:space="0" w:color="auto"/>
            </w:tcBorders>
            <w:shd w:val="clear" w:color="000000" w:fill="FFFF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100%</w:t>
            </w:r>
          </w:p>
        </w:tc>
        <w:tc>
          <w:tcPr>
            <w:tcW w:w="1271" w:type="dxa"/>
            <w:tcBorders>
              <w:top w:val="nil"/>
              <w:left w:val="nil"/>
              <w:bottom w:val="single" w:sz="8" w:space="0" w:color="auto"/>
              <w:right w:val="single" w:sz="8" w:space="0" w:color="auto"/>
            </w:tcBorders>
            <w:shd w:val="clear" w:color="000000" w:fill="FFFF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c>
          <w:tcPr>
            <w:tcW w:w="1271" w:type="dxa"/>
            <w:tcBorders>
              <w:top w:val="nil"/>
              <w:left w:val="nil"/>
              <w:bottom w:val="single" w:sz="8" w:space="0" w:color="auto"/>
              <w:right w:val="single" w:sz="8" w:space="0" w:color="auto"/>
            </w:tcBorders>
            <w:shd w:val="clear" w:color="000000" w:fill="FFFF00"/>
            <w:noWrap/>
            <w:vAlign w:val="bottom"/>
            <w:hideMark/>
          </w:tcPr>
          <w:p w:rsidR="0003150D" w:rsidRPr="00F34ED7" w:rsidRDefault="0003150D"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r>
    </w:tbl>
    <w:p w:rsidR="00751CBA" w:rsidRDefault="00751CBA" w:rsidP="00F34ED7">
      <w:pPr>
        <w:spacing w:line="360" w:lineRule="auto"/>
        <w:jc w:val="both"/>
        <w:rPr>
          <w:rFonts w:ascii="Times New Roman" w:hAnsi="Times New Roman" w:cs="Times New Roman"/>
          <w:b/>
          <w:sz w:val="24"/>
          <w:szCs w:val="24"/>
        </w:rPr>
      </w:pPr>
    </w:p>
    <w:p w:rsidR="00685F49" w:rsidRPr="00F34ED7" w:rsidRDefault="0003150D"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GRAFICO N°</w:t>
      </w:r>
      <w:r w:rsidR="004F6FDD">
        <w:rPr>
          <w:rFonts w:ascii="Times New Roman" w:hAnsi="Times New Roman" w:cs="Times New Roman"/>
          <w:b/>
          <w:sz w:val="24"/>
          <w:szCs w:val="24"/>
        </w:rPr>
        <w:t xml:space="preserve"> </w:t>
      </w:r>
      <w:r w:rsidRPr="00F34ED7">
        <w:rPr>
          <w:rFonts w:ascii="Times New Roman" w:hAnsi="Times New Roman" w:cs="Times New Roman"/>
          <w:b/>
          <w:sz w:val="24"/>
          <w:szCs w:val="24"/>
        </w:rPr>
        <w:t>9</w:t>
      </w:r>
    </w:p>
    <w:p w:rsidR="00751CBA" w:rsidRDefault="00751CBA" w:rsidP="00751CBA">
      <w:pPr>
        <w:pStyle w:val="NormalWeb"/>
        <w:tabs>
          <w:tab w:val="left" w:pos="2145"/>
        </w:tabs>
        <w:spacing w:line="360" w:lineRule="auto"/>
        <w:jc w:val="center"/>
        <w:rPr>
          <w:b/>
        </w:rPr>
      </w:pPr>
      <w:r w:rsidRPr="00751CBA">
        <w:rPr>
          <w:b/>
          <w:noProof/>
          <w:lang w:val="es-ES" w:eastAsia="es-ES"/>
        </w:rPr>
        <w:drawing>
          <wp:inline distT="0" distB="0" distL="0" distR="0">
            <wp:extent cx="4026739" cy="2510287"/>
            <wp:effectExtent l="19050" t="0" r="11861" b="4313"/>
            <wp:docPr id="27"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F4512" w:rsidRPr="00F34ED7" w:rsidRDefault="0003150D" w:rsidP="00F34ED7">
      <w:pPr>
        <w:pStyle w:val="NormalWeb"/>
        <w:tabs>
          <w:tab w:val="left" w:pos="2145"/>
        </w:tabs>
        <w:spacing w:line="360" w:lineRule="auto"/>
        <w:jc w:val="both"/>
      </w:pPr>
      <w:r w:rsidRPr="00F34ED7">
        <w:rPr>
          <w:b/>
        </w:rPr>
        <w:t>ANALISIS</w:t>
      </w:r>
      <w:r w:rsidRPr="00F34ED7">
        <w:rPr>
          <w:b/>
          <w:lang w:val="es-ES"/>
        </w:rPr>
        <w:t xml:space="preserve">._ </w:t>
      </w:r>
      <w:r w:rsidRPr="00F34ED7">
        <w:t xml:space="preserve">De acuerdo a esta tabulación podemos interpretar que el 96% de los encuestados adquiere el  producto en la ciudad de Guayaquil, por  lo que queda claro que si se podría realizar el proyecto. </w:t>
      </w:r>
    </w:p>
    <w:p w:rsidR="008528A8" w:rsidRPr="00F34ED7" w:rsidRDefault="00DC443F" w:rsidP="00F34ED7">
      <w:pPr>
        <w:pStyle w:val="NormalWeb"/>
        <w:tabs>
          <w:tab w:val="left" w:pos="2145"/>
        </w:tabs>
        <w:spacing w:line="360" w:lineRule="auto"/>
        <w:rPr>
          <w:b/>
        </w:rPr>
      </w:pPr>
      <w:r>
        <w:rPr>
          <w:b/>
          <w:lang w:val="es-ES"/>
        </w:rPr>
        <w:lastRenderedPageBreak/>
        <w:t>3.7.</w:t>
      </w:r>
      <w:r w:rsidR="009D1A06" w:rsidRPr="00F34ED7">
        <w:rPr>
          <w:b/>
          <w:lang w:val="es-ES"/>
        </w:rPr>
        <w:t>7. QUE PRECIO ESTA ACOSTUMBRADO A PAGAR</w:t>
      </w:r>
    </w:p>
    <w:p w:rsidR="009D1A06" w:rsidRPr="00F34ED7" w:rsidRDefault="00856961" w:rsidP="00F34ED7">
      <w:pPr>
        <w:spacing w:line="360" w:lineRule="auto"/>
        <w:jc w:val="both"/>
        <w:rPr>
          <w:rFonts w:ascii="Times New Roman" w:hAnsi="Times New Roman" w:cs="Times New Roman"/>
          <w:b/>
          <w:sz w:val="24"/>
          <w:szCs w:val="24"/>
          <w:lang w:val="es-ES"/>
        </w:rPr>
      </w:pPr>
      <w:r w:rsidRPr="00F34ED7">
        <w:rPr>
          <w:rFonts w:ascii="Times New Roman" w:hAnsi="Times New Roman" w:cs="Times New Roman"/>
          <w:b/>
          <w:sz w:val="24"/>
          <w:szCs w:val="24"/>
          <w:lang w:val="es-ES"/>
        </w:rPr>
        <w:t>CUADRO N°</w:t>
      </w:r>
      <w:r w:rsidR="004F6FDD">
        <w:rPr>
          <w:rFonts w:ascii="Times New Roman" w:hAnsi="Times New Roman" w:cs="Times New Roman"/>
          <w:b/>
          <w:sz w:val="24"/>
          <w:szCs w:val="24"/>
          <w:lang w:val="es-ES"/>
        </w:rPr>
        <w:t xml:space="preserve"> </w:t>
      </w:r>
      <w:r w:rsidRPr="00F34ED7">
        <w:rPr>
          <w:rFonts w:ascii="Times New Roman" w:hAnsi="Times New Roman" w:cs="Times New Roman"/>
          <w:b/>
          <w:sz w:val="24"/>
          <w:szCs w:val="24"/>
          <w:lang w:val="es-ES"/>
        </w:rPr>
        <w:t>14</w:t>
      </w:r>
      <w:r w:rsidR="009D1A06" w:rsidRPr="00F34ED7">
        <w:rPr>
          <w:rFonts w:ascii="Times New Roman" w:hAnsi="Times New Roman" w:cs="Times New Roman"/>
          <w:b/>
          <w:sz w:val="24"/>
          <w:szCs w:val="24"/>
          <w:lang w:val="es-ES"/>
        </w:rPr>
        <w:t xml:space="preserve"> QUE PRECIO ESTA ACOSTUMBRADO A PAGAR</w:t>
      </w:r>
    </w:p>
    <w:tbl>
      <w:tblPr>
        <w:tblW w:w="7200" w:type="dxa"/>
        <w:tblInd w:w="60" w:type="dxa"/>
        <w:tblCellMar>
          <w:left w:w="70" w:type="dxa"/>
          <w:right w:w="70" w:type="dxa"/>
        </w:tblCellMar>
        <w:tblLook w:val="04A0"/>
      </w:tblPr>
      <w:tblGrid>
        <w:gridCol w:w="1200"/>
        <w:gridCol w:w="1200"/>
        <w:gridCol w:w="1273"/>
        <w:gridCol w:w="1273"/>
        <w:gridCol w:w="1274"/>
        <w:gridCol w:w="1274"/>
      </w:tblGrid>
      <w:tr w:rsidR="00821F0C" w:rsidRPr="00821F0C" w:rsidTr="00821F0C">
        <w:trPr>
          <w:trHeight w:val="315"/>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00FFCC"/>
            <w:noWrap/>
            <w:vAlign w:val="bottom"/>
            <w:hideMark/>
          </w:tcPr>
          <w:p w:rsidR="00821F0C" w:rsidRPr="00821F0C" w:rsidRDefault="00821F0C" w:rsidP="00821F0C">
            <w:pPr>
              <w:spacing w:after="0" w:line="240" w:lineRule="auto"/>
              <w:jc w:val="both"/>
              <w:rPr>
                <w:rFonts w:ascii="Times New Roman" w:eastAsia="Times New Roman" w:hAnsi="Times New Roman" w:cs="Times New Roman"/>
                <w:b/>
                <w:bCs/>
                <w:color w:val="000000"/>
                <w:sz w:val="24"/>
                <w:szCs w:val="24"/>
                <w:lang w:eastAsia="es-EC"/>
              </w:rPr>
            </w:pPr>
            <w:r w:rsidRPr="00821F0C">
              <w:rPr>
                <w:rFonts w:ascii="Times New Roman" w:eastAsia="Times New Roman" w:hAnsi="Times New Roman" w:cs="Times New Roman"/>
                <w:b/>
                <w:bCs/>
                <w:color w:val="000000"/>
                <w:sz w:val="24"/>
                <w:szCs w:val="24"/>
                <w:lang w:eastAsia="es-EC"/>
              </w:rPr>
              <w:t>Opciones</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00FFCC"/>
            <w:noWrap/>
            <w:vAlign w:val="bottom"/>
            <w:hideMark/>
          </w:tcPr>
          <w:p w:rsidR="00821F0C" w:rsidRPr="00821F0C" w:rsidRDefault="00821F0C" w:rsidP="00821F0C">
            <w:pPr>
              <w:spacing w:after="0" w:line="240" w:lineRule="auto"/>
              <w:jc w:val="both"/>
              <w:rPr>
                <w:rFonts w:ascii="Times New Roman" w:eastAsia="Times New Roman" w:hAnsi="Times New Roman" w:cs="Times New Roman"/>
                <w:b/>
                <w:bCs/>
                <w:color w:val="000000"/>
                <w:sz w:val="24"/>
                <w:szCs w:val="24"/>
                <w:lang w:eastAsia="es-EC"/>
              </w:rPr>
            </w:pPr>
            <w:r w:rsidRPr="00821F0C">
              <w:rPr>
                <w:rFonts w:ascii="Times New Roman" w:eastAsia="Times New Roman" w:hAnsi="Times New Roman" w:cs="Times New Roman"/>
                <w:b/>
                <w:bCs/>
                <w:color w:val="000000"/>
                <w:sz w:val="24"/>
                <w:szCs w:val="24"/>
                <w:lang w:eastAsia="es-EC"/>
              </w:rPr>
              <w:t>Categoría</w:t>
            </w:r>
          </w:p>
        </w:tc>
        <w:tc>
          <w:tcPr>
            <w:tcW w:w="1200" w:type="dxa"/>
            <w:tcBorders>
              <w:top w:val="single" w:sz="8" w:space="0" w:color="auto"/>
              <w:left w:val="nil"/>
              <w:bottom w:val="nil"/>
              <w:right w:val="single" w:sz="8" w:space="0" w:color="auto"/>
            </w:tcBorders>
            <w:shd w:val="clear" w:color="000000" w:fill="00FFCC"/>
            <w:noWrap/>
            <w:vAlign w:val="bottom"/>
            <w:hideMark/>
          </w:tcPr>
          <w:p w:rsidR="00821F0C" w:rsidRPr="00821F0C" w:rsidRDefault="00821F0C" w:rsidP="00821F0C">
            <w:pPr>
              <w:spacing w:after="0" w:line="240" w:lineRule="auto"/>
              <w:jc w:val="both"/>
              <w:rPr>
                <w:rFonts w:ascii="Times New Roman" w:eastAsia="Times New Roman" w:hAnsi="Times New Roman" w:cs="Times New Roman"/>
                <w:b/>
                <w:bCs/>
                <w:color w:val="000000"/>
                <w:sz w:val="24"/>
                <w:szCs w:val="24"/>
                <w:lang w:eastAsia="es-EC"/>
              </w:rPr>
            </w:pPr>
            <w:r w:rsidRPr="00821F0C">
              <w:rPr>
                <w:rFonts w:ascii="Times New Roman" w:eastAsia="Times New Roman" w:hAnsi="Times New Roman" w:cs="Times New Roman"/>
                <w:b/>
                <w:bCs/>
                <w:color w:val="000000"/>
                <w:sz w:val="24"/>
                <w:szCs w:val="24"/>
                <w:lang w:eastAsia="es-EC"/>
              </w:rPr>
              <w:t>Frecuencia</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00FFCC"/>
            <w:noWrap/>
            <w:vAlign w:val="bottom"/>
            <w:hideMark/>
          </w:tcPr>
          <w:p w:rsidR="00821F0C" w:rsidRPr="00821F0C" w:rsidRDefault="00821F0C" w:rsidP="00821F0C">
            <w:pPr>
              <w:spacing w:after="0" w:line="240" w:lineRule="auto"/>
              <w:jc w:val="both"/>
              <w:rPr>
                <w:rFonts w:ascii="Times New Roman" w:eastAsia="Times New Roman" w:hAnsi="Times New Roman" w:cs="Times New Roman"/>
                <w:b/>
                <w:bCs/>
                <w:color w:val="000000"/>
                <w:sz w:val="24"/>
                <w:szCs w:val="24"/>
                <w:lang w:eastAsia="es-EC"/>
              </w:rPr>
            </w:pPr>
            <w:r w:rsidRPr="00821F0C">
              <w:rPr>
                <w:rFonts w:ascii="Times New Roman" w:eastAsia="Times New Roman" w:hAnsi="Times New Roman" w:cs="Times New Roman"/>
                <w:b/>
                <w:bCs/>
                <w:color w:val="000000"/>
                <w:sz w:val="24"/>
                <w:szCs w:val="24"/>
                <w:lang w:eastAsia="es-EC"/>
              </w:rPr>
              <w:t>Frecuencia relativa</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00FFCC"/>
            <w:noWrap/>
            <w:vAlign w:val="bottom"/>
            <w:hideMark/>
          </w:tcPr>
          <w:p w:rsidR="00821F0C" w:rsidRPr="00821F0C" w:rsidRDefault="00821F0C" w:rsidP="00821F0C">
            <w:pPr>
              <w:spacing w:after="0" w:line="240" w:lineRule="auto"/>
              <w:jc w:val="both"/>
              <w:rPr>
                <w:rFonts w:ascii="Times New Roman" w:eastAsia="Times New Roman" w:hAnsi="Times New Roman" w:cs="Times New Roman"/>
                <w:b/>
                <w:bCs/>
                <w:color w:val="000000"/>
                <w:sz w:val="24"/>
                <w:szCs w:val="24"/>
                <w:lang w:eastAsia="es-EC"/>
              </w:rPr>
            </w:pPr>
            <w:r w:rsidRPr="00821F0C">
              <w:rPr>
                <w:rFonts w:ascii="Times New Roman" w:eastAsia="Times New Roman" w:hAnsi="Times New Roman" w:cs="Times New Roman"/>
                <w:b/>
                <w:bCs/>
                <w:color w:val="000000"/>
                <w:sz w:val="24"/>
                <w:szCs w:val="24"/>
                <w:lang w:eastAsia="es-EC"/>
              </w:rPr>
              <w:t>Frecuencia absoluta acumulada</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00FFCC"/>
            <w:noWrap/>
            <w:vAlign w:val="bottom"/>
            <w:hideMark/>
          </w:tcPr>
          <w:p w:rsidR="00821F0C" w:rsidRPr="00821F0C" w:rsidRDefault="00821F0C" w:rsidP="00821F0C">
            <w:pPr>
              <w:spacing w:after="0" w:line="240" w:lineRule="auto"/>
              <w:jc w:val="both"/>
              <w:rPr>
                <w:rFonts w:ascii="Times New Roman" w:eastAsia="Times New Roman" w:hAnsi="Times New Roman" w:cs="Times New Roman"/>
                <w:b/>
                <w:bCs/>
                <w:color w:val="000000"/>
                <w:sz w:val="24"/>
                <w:szCs w:val="24"/>
                <w:lang w:eastAsia="es-EC"/>
              </w:rPr>
            </w:pPr>
            <w:r w:rsidRPr="00821F0C">
              <w:rPr>
                <w:rFonts w:ascii="Times New Roman" w:eastAsia="Times New Roman" w:hAnsi="Times New Roman" w:cs="Times New Roman"/>
                <w:b/>
                <w:bCs/>
                <w:color w:val="000000"/>
                <w:sz w:val="24"/>
                <w:szCs w:val="24"/>
                <w:lang w:eastAsia="es-EC"/>
              </w:rPr>
              <w:t>Frecuencia relativa acumulada</w:t>
            </w:r>
          </w:p>
        </w:tc>
      </w:tr>
      <w:tr w:rsidR="00821F0C" w:rsidRPr="00821F0C" w:rsidTr="00821F0C">
        <w:trPr>
          <w:trHeight w:val="330"/>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821F0C" w:rsidRPr="00821F0C" w:rsidRDefault="00821F0C" w:rsidP="00821F0C">
            <w:pPr>
              <w:spacing w:after="0" w:line="240" w:lineRule="auto"/>
              <w:rPr>
                <w:rFonts w:ascii="Times New Roman" w:eastAsia="Times New Roman" w:hAnsi="Times New Roman" w:cs="Times New Roman"/>
                <w:b/>
                <w:bCs/>
                <w:color w:val="000000"/>
                <w:sz w:val="24"/>
                <w:szCs w:val="24"/>
                <w:lang w:eastAsia="es-EC"/>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821F0C" w:rsidRPr="00821F0C" w:rsidRDefault="00821F0C" w:rsidP="00821F0C">
            <w:pPr>
              <w:spacing w:after="0" w:line="240" w:lineRule="auto"/>
              <w:rPr>
                <w:rFonts w:ascii="Times New Roman" w:eastAsia="Times New Roman" w:hAnsi="Times New Roman" w:cs="Times New Roman"/>
                <w:b/>
                <w:bCs/>
                <w:color w:val="000000"/>
                <w:sz w:val="24"/>
                <w:szCs w:val="24"/>
                <w:lang w:eastAsia="es-EC"/>
              </w:rPr>
            </w:pPr>
          </w:p>
        </w:tc>
        <w:tc>
          <w:tcPr>
            <w:tcW w:w="1200" w:type="dxa"/>
            <w:tcBorders>
              <w:top w:val="nil"/>
              <w:left w:val="nil"/>
              <w:bottom w:val="single" w:sz="8" w:space="0" w:color="auto"/>
              <w:right w:val="single" w:sz="8" w:space="0" w:color="auto"/>
            </w:tcBorders>
            <w:shd w:val="clear" w:color="000000" w:fill="00FFCC"/>
            <w:noWrap/>
            <w:vAlign w:val="bottom"/>
            <w:hideMark/>
          </w:tcPr>
          <w:p w:rsidR="00821F0C" w:rsidRPr="00821F0C" w:rsidRDefault="00821F0C" w:rsidP="00821F0C">
            <w:pPr>
              <w:spacing w:after="0" w:line="240" w:lineRule="auto"/>
              <w:jc w:val="both"/>
              <w:rPr>
                <w:rFonts w:ascii="Times New Roman" w:eastAsia="Times New Roman" w:hAnsi="Times New Roman" w:cs="Times New Roman"/>
                <w:b/>
                <w:bCs/>
                <w:color w:val="000000"/>
                <w:sz w:val="24"/>
                <w:szCs w:val="24"/>
                <w:lang w:eastAsia="es-EC"/>
              </w:rPr>
            </w:pPr>
            <w:r w:rsidRPr="00821F0C">
              <w:rPr>
                <w:rFonts w:ascii="Times New Roman" w:eastAsia="Times New Roman" w:hAnsi="Times New Roman" w:cs="Times New Roman"/>
                <w:b/>
                <w:bCs/>
                <w:color w:val="000000"/>
                <w:sz w:val="24"/>
                <w:szCs w:val="24"/>
                <w:lang w:eastAsia="es-EC"/>
              </w:rPr>
              <w:t>Absoluta</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821F0C" w:rsidRPr="00821F0C" w:rsidRDefault="00821F0C" w:rsidP="00821F0C">
            <w:pPr>
              <w:spacing w:after="0" w:line="240" w:lineRule="auto"/>
              <w:rPr>
                <w:rFonts w:ascii="Times New Roman" w:eastAsia="Times New Roman" w:hAnsi="Times New Roman" w:cs="Times New Roman"/>
                <w:b/>
                <w:bCs/>
                <w:color w:val="000000"/>
                <w:sz w:val="24"/>
                <w:szCs w:val="24"/>
                <w:lang w:eastAsia="es-EC"/>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821F0C" w:rsidRPr="00821F0C" w:rsidRDefault="00821F0C" w:rsidP="00821F0C">
            <w:pPr>
              <w:spacing w:after="0" w:line="240" w:lineRule="auto"/>
              <w:rPr>
                <w:rFonts w:ascii="Times New Roman" w:eastAsia="Times New Roman" w:hAnsi="Times New Roman" w:cs="Times New Roman"/>
                <w:b/>
                <w:bCs/>
                <w:color w:val="000000"/>
                <w:sz w:val="24"/>
                <w:szCs w:val="24"/>
                <w:lang w:eastAsia="es-EC"/>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821F0C" w:rsidRPr="00821F0C" w:rsidRDefault="00821F0C" w:rsidP="00821F0C">
            <w:pPr>
              <w:spacing w:after="0" w:line="240" w:lineRule="auto"/>
              <w:rPr>
                <w:rFonts w:ascii="Times New Roman" w:eastAsia="Times New Roman" w:hAnsi="Times New Roman" w:cs="Times New Roman"/>
                <w:b/>
                <w:bCs/>
                <w:color w:val="000000"/>
                <w:sz w:val="24"/>
                <w:szCs w:val="24"/>
                <w:lang w:eastAsia="es-EC"/>
              </w:rPr>
            </w:pPr>
          </w:p>
        </w:tc>
      </w:tr>
      <w:tr w:rsidR="00821F0C" w:rsidRPr="00821F0C" w:rsidTr="00821F0C">
        <w:trPr>
          <w:trHeight w:val="330"/>
        </w:trPr>
        <w:tc>
          <w:tcPr>
            <w:tcW w:w="1200" w:type="dxa"/>
            <w:tcBorders>
              <w:top w:val="nil"/>
              <w:left w:val="single" w:sz="8" w:space="0" w:color="auto"/>
              <w:bottom w:val="single" w:sz="8" w:space="0" w:color="auto"/>
              <w:right w:val="single" w:sz="8" w:space="0" w:color="auto"/>
            </w:tcBorders>
            <w:shd w:val="clear" w:color="000000" w:fill="66FF6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1</w:t>
            </w:r>
          </w:p>
        </w:tc>
        <w:tc>
          <w:tcPr>
            <w:tcW w:w="1200" w:type="dxa"/>
            <w:tcBorders>
              <w:top w:val="nil"/>
              <w:left w:val="nil"/>
              <w:bottom w:val="single" w:sz="8" w:space="0" w:color="auto"/>
              <w:right w:val="single" w:sz="8" w:space="0" w:color="auto"/>
            </w:tcBorders>
            <w:shd w:val="clear" w:color="000000" w:fill="66FF6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5 a 8</w:t>
            </w:r>
          </w:p>
        </w:tc>
        <w:tc>
          <w:tcPr>
            <w:tcW w:w="1200" w:type="dxa"/>
            <w:tcBorders>
              <w:top w:val="nil"/>
              <w:left w:val="nil"/>
              <w:bottom w:val="single" w:sz="8" w:space="0" w:color="auto"/>
              <w:right w:val="single" w:sz="8" w:space="0" w:color="auto"/>
            </w:tcBorders>
            <w:shd w:val="clear" w:color="000000" w:fill="66FF6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80</w:t>
            </w:r>
          </w:p>
        </w:tc>
        <w:tc>
          <w:tcPr>
            <w:tcW w:w="1200" w:type="dxa"/>
            <w:tcBorders>
              <w:top w:val="nil"/>
              <w:left w:val="nil"/>
              <w:bottom w:val="single" w:sz="8" w:space="0" w:color="auto"/>
              <w:right w:val="single" w:sz="8" w:space="0" w:color="auto"/>
            </w:tcBorders>
            <w:shd w:val="clear" w:color="000000" w:fill="66FF6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20%</w:t>
            </w:r>
          </w:p>
        </w:tc>
        <w:tc>
          <w:tcPr>
            <w:tcW w:w="1200" w:type="dxa"/>
            <w:tcBorders>
              <w:top w:val="nil"/>
              <w:left w:val="nil"/>
              <w:bottom w:val="single" w:sz="8" w:space="0" w:color="auto"/>
              <w:right w:val="single" w:sz="8" w:space="0" w:color="auto"/>
            </w:tcBorders>
            <w:shd w:val="clear" w:color="000000" w:fill="66FF6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80</w:t>
            </w:r>
          </w:p>
        </w:tc>
        <w:tc>
          <w:tcPr>
            <w:tcW w:w="1200" w:type="dxa"/>
            <w:tcBorders>
              <w:top w:val="nil"/>
              <w:left w:val="nil"/>
              <w:bottom w:val="single" w:sz="8" w:space="0" w:color="auto"/>
              <w:right w:val="single" w:sz="8" w:space="0" w:color="auto"/>
            </w:tcBorders>
            <w:shd w:val="clear" w:color="000000" w:fill="66FF6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20%</w:t>
            </w:r>
          </w:p>
        </w:tc>
      </w:tr>
      <w:tr w:rsidR="00821F0C" w:rsidRPr="00821F0C" w:rsidTr="00821F0C">
        <w:trPr>
          <w:trHeight w:val="330"/>
        </w:trPr>
        <w:tc>
          <w:tcPr>
            <w:tcW w:w="1200" w:type="dxa"/>
            <w:tcBorders>
              <w:top w:val="nil"/>
              <w:left w:val="single" w:sz="8" w:space="0" w:color="auto"/>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2</w:t>
            </w:r>
          </w:p>
        </w:tc>
        <w:tc>
          <w:tcPr>
            <w:tcW w:w="1200" w:type="dxa"/>
            <w:tcBorders>
              <w:top w:val="nil"/>
              <w:left w:val="nil"/>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 xml:space="preserve">9 a 11 </w:t>
            </w:r>
          </w:p>
        </w:tc>
        <w:tc>
          <w:tcPr>
            <w:tcW w:w="1200" w:type="dxa"/>
            <w:tcBorders>
              <w:top w:val="nil"/>
              <w:left w:val="nil"/>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75</w:t>
            </w:r>
          </w:p>
        </w:tc>
        <w:tc>
          <w:tcPr>
            <w:tcW w:w="1200" w:type="dxa"/>
            <w:tcBorders>
              <w:top w:val="nil"/>
              <w:left w:val="nil"/>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19%</w:t>
            </w:r>
          </w:p>
        </w:tc>
        <w:tc>
          <w:tcPr>
            <w:tcW w:w="1200" w:type="dxa"/>
            <w:tcBorders>
              <w:top w:val="nil"/>
              <w:left w:val="nil"/>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155</w:t>
            </w:r>
          </w:p>
        </w:tc>
        <w:tc>
          <w:tcPr>
            <w:tcW w:w="1200" w:type="dxa"/>
            <w:tcBorders>
              <w:top w:val="nil"/>
              <w:left w:val="nil"/>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39%</w:t>
            </w:r>
          </w:p>
        </w:tc>
      </w:tr>
      <w:tr w:rsidR="00821F0C" w:rsidRPr="00821F0C" w:rsidTr="00821F0C">
        <w:trPr>
          <w:trHeight w:val="330"/>
        </w:trPr>
        <w:tc>
          <w:tcPr>
            <w:tcW w:w="1200" w:type="dxa"/>
            <w:tcBorders>
              <w:top w:val="nil"/>
              <w:left w:val="single" w:sz="8" w:space="0" w:color="auto"/>
              <w:bottom w:val="single" w:sz="8" w:space="0" w:color="auto"/>
              <w:right w:val="single" w:sz="8" w:space="0" w:color="auto"/>
            </w:tcBorders>
            <w:shd w:val="clear" w:color="000000" w:fill="CC9900"/>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3</w:t>
            </w:r>
          </w:p>
        </w:tc>
        <w:tc>
          <w:tcPr>
            <w:tcW w:w="1200" w:type="dxa"/>
            <w:tcBorders>
              <w:top w:val="nil"/>
              <w:left w:val="nil"/>
              <w:bottom w:val="single" w:sz="8" w:space="0" w:color="auto"/>
              <w:right w:val="single" w:sz="8" w:space="0" w:color="auto"/>
            </w:tcBorders>
            <w:shd w:val="clear" w:color="000000" w:fill="CC9900"/>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12 a 14</w:t>
            </w:r>
          </w:p>
        </w:tc>
        <w:tc>
          <w:tcPr>
            <w:tcW w:w="1200" w:type="dxa"/>
            <w:tcBorders>
              <w:top w:val="nil"/>
              <w:left w:val="nil"/>
              <w:bottom w:val="single" w:sz="8" w:space="0" w:color="auto"/>
              <w:right w:val="single" w:sz="8" w:space="0" w:color="auto"/>
            </w:tcBorders>
            <w:shd w:val="clear" w:color="000000" w:fill="CC9900"/>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199</w:t>
            </w:r>
          </w:p>
        </w:tc>
        <w:tc>
          <w:tcPr>
            <w:tcW w:w="1200" w:type="dxa"/>
            <w:tcBorders>
              <w:top w:val="nil"/>
              <w:left w:val="nil"/>
              <w:bottom w:val="single" w:sz="8" w:space="0" w:color="auto"/>
              <w:right w:val="single" w:sz="8" w:space="0" w:color="auto"/>
            </w:tcBorders>
            <w:shd w:val="clear" w:color="000000" w:fill="CC9900"/>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50%</w:t>
            </w:r>
          </w:p>
        </w:tc>
        <w:tc>
          <w:tcPr>
            <w:tcW w:w="1200" w:type="dxa"/>
            <w:tcBorders>
              <w:top w:val="nil"/>
              <w:left w:val="nil"/>
              <w:bottom w:val="single" w:sz="8" w:space="0" w:color="auto"/>
              <w:right w:val="single" w:sz="8" w:space="0" w:color="auto"/>
            </w:tcBorders>
            <w:shd w:val="clear" w:color="000000" w:fill="CC9900"/>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354</w:t>
            </w:r>
          </w:p>
        </w:tc>
        <w:tc>
          <w:tcPr>
            <w:tcW w:w="1200" w:type="dxa"/>
            <w:tcBorders>
              <w:top w:val="nil"/>
              <w:left w:val="nil"/>
              <w:bottom w:val="single" w:sz="8" w:space="0" w:color="auto"/>
              <w:right w:val="single" w:sz="8" w:space="0" w:color="auto"/>
            </w:tcBorders>
            <w:shd w:val="clear" w:color="000000" w:fill="CC9900"/>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89%</w:t>
            </w:r>
          </w:p>
        </w:tc>
      </w:tr>
      <w:tr w:rsidR="00821F0C" w:rsidRPr="00821F0C" w:rsidTr="00821F0C">
        <w:trPr>
          <w:trHeight w:val="330"/>
        </w:trPr>
        <w:tc>
          <w:tcPr>
            <w:tcW w:w="1200" w:type="dxa"/>
            <w:tcBorders>
              <w:top w:val="nil"/>
              <w:left w:val="single" w:sz="8" w:space="0" w:color="auto"/>
              <w:bottom w:val="single" w:sz="8" w:space="0" w:color="auto"/>
              <w:right w:val="single" w:sz="8" w:space="0" w:color="auto"/>
            </w:tcBorders>
            <w:shd w:val="clear" w:color="000000" w:fill="F7964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4</w:t>
            </w:r>
          </w:p>
        </w:tc>
        <w:tc>
          <w:tcPr>
            <w:tcW w:w="1200" w:type="dxa"/>
            <w:tcBorders>
              <w:top w:val="nil"/>
              <w:left w:val="nil"/>
              <w:bottom w:val="single" w:sz="8" w:space="0" w:color="auto"/>
              <w:right w:val="single" w:sz="8" w:space="0" w:color="auto"/>
            </w:tcBorders>
            <w:shd w:val="clear" w:color="000000" w:fill="F7964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15 a 17</w:t>
            </w:r>
          </w:p>
        </w:tc>
        <w:tc>
          <w:tcPr>
            <w:tcW w:w="1200" w:type="dxa"/>
            <w:tcBorders>
              <w:top w:val="nil"/>
              <w:left w:val="nil"/>
              <w:bottom w:val="single" w:sz="8" w:space="0" w:color="auto"/>
              <w:right w:val="single" w:sz="8" w:space="0" w:color="auto"/>
            </w:tcBorders>
            <w:shd w:val="clear" w:color="000000" w:fill="F7964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30</w:t>
            </w:r>
          </w:p>
        </w:tc>
        <w:tc>
          <w:tcPr>
            <w:tcW w:w="1200" w:type="dxa"/>
            <w:tcBorders>
              <w:top w:val="nil"/>
              <w:left w:val="nil"/>
              <w:bottom w:val="single" w:sz="8" w:space="0" w:color="auto"/>
              <w:right w:val="single" w:sz="8" w:space="0" w:color="auto"/>
            </w:tcBorders>
            <w:shd w:val="clear" w:color="000000" w:fill="F7964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7%</w:t>
            </w:r>
          </w:p>
        </w:tc>
        <w:tc>
          <w:tcPr>
            <w:tcW w:w="1200" w:type="dxa"/>
            <w:tcBorders>
              <w:top w:val="nil"/>
              <w:left w:val="nil"/>
              <w:bottom w:val="single" w:sz="8" w:space="0" w:color="auto"/>
              <w:right w:val="single" w:sz="8" w:space="0" w:color="auto"/>
            </w:tcBorders>
            <w:shd w:val="clear" w:color="000000" w:fill="F7964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384</w:t>
            </w:r>
          </w:p>
        </w:tc>
        <w:tc>
          <w:tcPr>
            <w:tcW w:w="1200" w:type="dxa"/>
            <w:tcBorders>
              <w:top w:val="nil"/>
              <w:left w:val="nil"/>
              <w:bottom w:val="single" w:sz="8" w:space="0" w:color="auto"/>
              <w:right w:val="single" w:sz="8" w:space="0" w:color="auto"/>
            </w:tcBorders>
            <w:shd w:val="clear" w:color="000000" w:fill="F79646"/>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86%</w:t>
            </w:r>
          </w:p>
        </w:tc>
      </w:tr>
      <w:tr w:rsidR="00821F0C" w:rsidRPr="00821F0C" w:rsidTr="00821F0C">
        <w:trPr>
          <w:trHeight w:val="330"/>
        </w:trPr>
        <w:tc>
          <w:tcPr>
            <w:tcW w:w="1200" w:type="dxa"/>
            <w:tcBorders>
              <w:top w:val="nil"/>
              <w:left w:val="single" w:sz="8" w:space="0" w:color="auto"/>
              <w:bottom w:val="single" w:sz="8" w:space="0" w:color="auto"/>
              <w:right w:val="single" w:sz="8" w:space="0" w:color="auto"/>
            </w:tcBorders>
            <w:shd w:val="clear" w:color="000000" w:fill="FF3399"/>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5</w:t>
            </w:r>
          </w:p>
        </w:tc>
        <w:tc>
          <w:tcPr>
            <w:tcW w:w="1200" w:type="dxa"/>
            <w:tcBorders>
              <w:top w:val="nil"/>
              <w:left w:val="nil"/>
              <w:bottom w:val="single" w:sz="8" w:space="0" w:color="auto"/>
              <w:right w:val="single" w:sz="8" w:space="0" w:color="auto"/>
            </w:tcBorders>
            <w:shd w:val="clear" w:color="000000" w:fill="FF3399"/>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Otros</w:t>
            </w:r>
          </w:p>
        </w:tc>
        <w:tc>
          <w:tcPr>
            <w:tcW w:w="1200" w:type="dxa"/>
            <w:tcBorders>
              <w:top w:val="nil"/>
              <w:left w:val="nil"/>
              <w:bottom w:val="single" w:sz="8" w:space="0" w:color="auto"/>
              <w:right w:val="single" w:sz="8" w:space="0" w:color="auto"/>
            </w:tcBorders>
            <w:shd w:val="clear" w:color="000000" w:fill="FF3399"/>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16</w:t>
            </w:r>
          </w:p>
        </w:tc>
        <w:tc>
          <w:tcPr>
            <w:tcW w:w="1200" w:type="dxa"/>
            <w:tcBorders>
              <w:top w:val="nil"/>
              <w:left w:val="nil"/>
              <w:bottom w:val="single" w:sz="8" w:space="0" w:color="auto"/>
              <w:right w:val="single" w:sz="8" w:space="0" w:color="auto"/>
            </w:tcBorders>
            <w:shd w:val="clear" w:color="000000" w:fill="FF3399"/>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4%</w:t>
            </w:r>
          </w:p>
        </w:tc>
        <w:tc>
          <w:tcPr>
            <w:tcW w:w="1200" w:type="dxa"/>
            <w:tcBorders>
              <w:top w:val="nil"/>
              <w:left w:val="nil"/>
              <w:bottom w:val="single" w:sz="8" w:space="0" w:color="auto"/>
              <w:right w:val="single" w:sz="8" w:space="0" w:color="auto"/>
            </w:tcBorders>
            <w:shd w:val="clear" w:color="000000" w:fill="FF3399"/>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400</w:t>
            </w:r>
          </w:p>
        </w:tc>
        <w:tc>
          <w:tcPr>
            <w:tcW w:w="1200" w:type="dxa"/>
            <w:tcBorders>
              <w:top w:val="nil"/>
              <w:left w:val="nil"/>
              <w:bottom w:val="single" w:sz="8" w:space="0" w:color="auto"/>
              <w:right w:val="single" w:sz="8" w:space="0" w:color="auto"/>
            </w:tcBorders>
            <w:shd w:val="clear" w:color="000000" w:fill="FF3399"/>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100%</w:t>
            </w:r>
          </w:p>
        </w:tc>
      </w:tr>
      <w:tr w:rsidR="00821F0C" w:rsidRPr="00821F0C" w:rsidTr="00821F0C">
        <w:trPr>
          <w:trHeight w:val="330"/>
        </w:trPr>
        <w:tc>
          <w:tcPr>
            <w:tcW w:w="1200" w:type="dxa"/>
            <w:tcBorders>
              <w:top w:val="nil"/>
              <w:left w:val="single" w:sz="8" w:space="0" w:color="auto"/>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 </w:t>
            </w:r>
          </w:p>
        </w:tc>
        <w:tc>
          <w:tcPr>
            <w:tcW w:w="1200" w:type="dxa"/>
            <w:tcBorders>
              <w:top w:val="nil"/>
              <w:left w:val="nil"/>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 </w:t>
            </w:r>
          </w:p>
        </w:tc>
        <w:tc>
          <w:tcPr>
            <w:tcW w:w="1200" w:type="dxa"/>
            <w:tcBorders>
              <w:top w:val="nil"/>
              <w:left w:val="nil"/>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400</w:t>
            </w:r>
          </w:p>
        </w:tc>
        <w:tc>
          <w:tcPr>
            <w:tcW w:w="1200" w:type="dxa"/>
            <w:tcBorders>
              <w:top w:val="nil"/>
              <w:left w:val="nil"/>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100%</w:t>
            </w:r>
          </w:p>
        </w:tc>
        <w:tc>
          <w:tcPr>
            <w:tcW w:w="1200" w:type="dxa"/>
            <w:tcBorders>
              <w:top w:val="nil"/>
              <w:left w:val="nil"/>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 </w:t>
            </w:r>
          </w:p>
        </w:tc>
        <w:tc>
          <w:tcPr>
            <w:tcW w:w="1200" w:type="dxa"/>
            <w:tcBorders>
              <w:top w:val="nil"/>
              <w:left w:val="nil"/>
              <w:bottom w:val="single" w:sz="8" w:space="0" w:color="auto"/>
              <w:right w:val="single" w:sz="8" w:space="0" w:color="auto"/>
            </w:tcBorders>
            <w:shd w:val="clear" w:color="000000" w:fill="66FFFF"/>
            <w:noWrap/>
            <w:vAlign w:val="bottom"/>
            <w:hideMark/>
          </w:tcPr>
          <w:p w:rsidR="00821F0C" w:rsidRPr="00821F0C" w:rsidRDefault="00821F0C" w:rsidP="00821F0C">
            <w:pPr>
              <w:spacing w:after="0" w:line="240" w:lineRule="auto"/>
              <w:jc w:val="both"/>
              <w:rPr>
                <w:rFonts w:ascii="Times New Roman" w:eastAsia="Times New Roman" w:hAnsi="Times New Roman" w:cs="Times New Roman"/>
                <w:color w:val="000000"/>
                <w:sz w:val="24"/>
                <w:szCs w:val="24"/>
                <w:lang w:eastAsia="es-EC"/>
              </w:rPr>
            </w:pPr>
            <w:r w:rsidRPr="00821F0C">
              <w:rPr>
                <w:rFonts w:ascii="Times New Roman" w:eastAsia="Times New Roman" w:hAnsi="Times New Roman" w:cs="Times New Roman"/>
                <w:color w:val="000000"/>
                <w:sz w:val="24"/>
                <w:szCs w:val="24"/>
                <w:lang w:eastAsia="es-EC"/>
              </w:rPr>
              <w:t> </w:t>
            </w:r>
          </w:p>
        </w:tc>
      </w:tr>
    </w:tbl>
    <w:p w:rsidR="00F97B4E" w:rsidRPr="00F34ED7" w:rsidRDefault="00F97B4E" w:rsidP="00F34ED7">
      <w:pPr>
        <w:spacing w:line="360" w:lineRule="auto"/>
        <w:jc w:val="both"/>
        <w:rPr>
          <w:rFonts w:ascii="Times New Roman" w:hAnsi="Times New Roman" w:cs="Times New Roman"/>
          <w:sz w:val="24"/>
          <w:szCs w:val="24"/>
          <w:lang w:val="es-ES"/>
        </w:rPr>
      </w:pPr>
    </w:p>
    <w:p w:rsidR="00F97B4E" w:rsidRPr="00F34ED7" w:rsidRDefault="00F97B4E" w:rsidP="00F34ED7">
      <w:pPr>
        <w:spacing w:line="360" w:lineRule="auto"/>
        <w:jc w:val="both"/>
        <w:rPr>
          <w:rFonts w:ascii="Times New Roman" w:hAnsi="Times New Roman" w:cs="Times New Roman"/>
          <w:b/>
          <w:sz w:val="24"/>
          <w:szCs w:val="24"/>
          <w:lang w:val="es-ES"/>
        </w:rPr>
      </w:pPr>
      <w:r w:rsidRPr="00F34ED7">
        <w:rPr>
          <w:rFonts w:ascii="Times New Roman" w:hAnsi="Times New Roman" w:cs="Times New Roman"/>
          <w:b/>
          <w:sz w:val="24"/>
          <w:szCs w:val="24"/>
          <w:lang w:val="es-ES"/>
        </w:rPr>
        <w:t>GRAFICO N°</w:t>
      </w:r>
      <w:r w:rsidR="004F6FDD">
        <w:rPr>
          <w:rFonts w:ascii="Times New Roman" w:hAnsi="Times New Roman" w:cs="Times New Roman"/>
          <w:b/>
          <w:sz w:val="24"/>
          <w:szCs w:val="24"/>
          <w:lang w:val="es-ES"/>
        </w:rPr>
        <w:t xml:space="preserve"> </w:t>
      </w:r>
      <w:r w:rsidRPr="00F34ED7">
        <w:rPr>
          <w:rFonts w:ascii="Times New Roman" w:hAnsi="Times New Roman" w:cs="Times New Roman"/>
          <w:b/>
          <w:sz w:val="24"/>
          <w:szCs w:val="24"/>
          <w:lang w:val="es-ES"/>
        </w:rPr>
        <w:t xml:space="preserve">10 </w:t>
      </w:r>
    </w:p>
    <w:p w:rsidR="000E32F9" w:rsidRPr="00F34ED7" w:rsidRDefault="00821F0C" w:rsidP="00821F0C">
      <w:pPr>
        <w:spacing w:line="360" w:lineRule="auto"/>
        <w:ind w:right="313"/>
        <w:jc w:val="center"/>
        <w:rPr>
          <w:rFonts w:ascii="Times New Roman" w:hAnsi="Times New Roman" w:cs="Times New Roman"/>
          <w:sz w:val="24"/>
          <w:szCs w:val="24"/>
          <w:lang w:val="es-ES"/>
        </w:rPr>
      </w:pPr>
      <w:r w:rsidRPr="00821F0C">
        <w:rPr>
          <w:rFonts w:ascii="Times New Roman" w:hAnsi="Times New Roman" w:cs="Times New Roman"/>
          <w:noProof/>
          <w:sz w:val="24"/>
          <w:szCs w:val="24"/>
          <w:lang w:val="es-ES" w:eastAsia="es-ES"/>
        </w:rPr>
        <w:drawing>
          <wp:inline distT="0" distB="0" distL="0" distR="0">
            <wp:extent cx="4138882" cy="2587925"/>
            <wp:effectExtent l="19050" t="0" r="14018" b="2875"/>
            <wp:docPr id="2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042AC" w:rsidRPr="00F34ED7" w:rsidRDefault="000E32F9" w:rsidP="00F34ED7">
      <w:pPr>
        <w:pStyle w:val="NormalWeb"/>
        <w:tabs>
          <w:tab w:val="left" w:pos="2145"/>
        </w:tabs>
        <w:spacing w:line="360" w:lineRule="auto"/>
        <w:jc w:val="both"/>
      </w:pPr>
      <w:r w:rsidRPr="00F34ED7">
        <w:rPr>
          <w:b/>
        </w:rPr>
        <w:t>ANALISIS</w:t>
      </w:r>
      <w:r w:rsidRPr="00F34ED7">
        <w:rPr>
          <w:b/>
          <w:lang w:val="es-ES"/>
        </w:rPr>
        <w:t xml:space="preserve">._ </w:t>
      </w:r>
      <w:r w:rsidRPr="00F34ED7">
        <w:t>De acuerdo a esta tabulación podemos interpretar que el 50% de los encuestados paga de $12 a $14 lo que permite poder determinar el precio</w:t>
      </w:r>
      <w:r w:rsidR="00F042AC" w:rsidRPr="00F34ED7">
        <w:t>.</w:t>
      </w:r>
      <w:r w:rsidRPr="00F34ED7">
        <w:t xml:space="preserve"> </w:t>
      </w:r>
    </w:p>
    <w:p w:rsidR="00596F66" w:rsidRPr="00F34ED7" w:rsidRDefault="00596F66" w:rsidP="00F34ED7">
      <w:pPr>
        <w:pStyle w:val="NormalWeb"/>
        <w:tabs>
          <w:tab w:val="left" w:pos="2145"/>
        </w:tabs>
        <w:spacing w:line="360" w:lineRule="auto"/>
        <w:jc w:val="both"/>
        <w:rPr>
          <w:b/>
          <w:lang w:val="es-ES"/>
        </w:rPr>
      </w:pPr>
    </w:p>
    <w:p w:rsidR="009D1A06" w:rsidRPr="00F34ED7" w:rsidRDefault="00DC443F" w:rsidP="00F34ED7">
      <w:pPr>
        <w:pStyle w:val="NormalWeb"/>
        <w:tabs>
          <w:tab w:val="left" w:pos="2145"/>
        </w:tabs>
        <w:spacing w:line="360" w:lineRule="auto"/>
        <w:jc w:val="both"/>
      </w:pPr>
      <w:r>
        <w:rPr>
          <w:b/>
          <w:lang w:val="es-ES"/>
        </w:rPr>
        <w:lastRenderedPageBreak/>
        <w:t>3.7.</w:t>
      </w:r>
      <w:r w:rsidR="00E55279" w:rsidRPr="00F34ED7">
        <w:rPr>
          <w:b/>
          <w:lang w:val="es-ES"/>
        </w:rPr>
        <w:t>8. QUE</w:t>
      </w:r>
      <w:r w:rsidR="00283D36" w:rsidRPr="00F34ED7">
        <w:rPr>
          <w:b/>
          <w:lang w:val="es-ES"/>
        </w:rPr>
        <w:t xml:space="preserve"> CALIDAD LES GUSTA</w:t>
      </w:r>
    </w:p>
    <w:p w:rsidR="00283D36" w:rsidRPr="00F34ED7" w:rsidRDefault="00856961" w:rsidP="00F34ED7">
      <w:pPr>
        <w:spacing w:line="360" w:lineRule="auto"/>
        <w:ind w:right="313"/>
        <w:jc w:val="both"/>
        <w:rPr>
          <w:rFonts w:ascii="Times New Roman" w:hAnsi="Times New Roman" w:cs="Times New Roman"/>
          <w:b/>
          <w:sz w:val="24"/>
          <w:szCs w:val="24"/>
          <w:lang w:val="es-ES"/>
        </w:rPr>
      </w:pPr>
      <w:r w:rsidRPr="00F34ED7">
        <w:rPr>
          <w:rFonts w:ascii="Times New Roman" w:hAnsi="Times New Roman" w:cs="Times New Roman"/>
          <w:b/>
          <w:sz w:val="24"/>
          <w:szCs w:val="24"/>
          <w:lang w:val="es-ES"/>
        </w:rPr>
        <w:t>CUADRO N°</w:t>
      </w:r>
      <w:r w:rsidR="004F6FDD">
        <w:rPr>
          <w:rFonts w:ascii="Times New Roman" w:hAnsi="Times New Roman" w:cs="Times New Roman"/>
          <w:b/>
          <w:sz w:val="24"/>
          <w:szCs w:val="24"/>
          <w:lang w:val="es-ES"/>
        </w:rPr>
        <w:t xml:space="preserve"> </w:t>
      </w:r>
      <w:r w:rsidRPr="00F34ED7">
        <w:rPr>
          <w:rFonts w:ascii="Times New Roman" w:hAnsi="Times New Roman" w:cs="Times New Roman"/>
          <w:b/>
          <w:sz w:val="24"/>
          <w:szCs w:val="24"/>
          <w:lang w:val="es-ES"/>
        </w:rPr>
        <w:t>15</w:t>
      </w:r>
      <w:r w:rsidR="00283D36" w:rsidRPr="00F34ED7">
        <w:rPr>
          <w:rFonts w:ascii="Times New Roman" w:hAnsi="Times New Roman" w:cs="Times New Roman"/>
          <w:b/>
          <w:sz w:val="24"/>
          <w:szCs w:val="24"/>
          <w:lang w:val="es-ES"/>
        </w:rPr>
        <w:t xml:space="preserve"> QUE CALIDAD LES GUSTAS</w:t>
      </w:r>
    </w:p>
    <w:tbl>
      <w:tblPr>
        <w:tblW w:w="5447" w:type="dxa"/>
        <w:jc w:val="center"/>
        <w:tblInd w:w="60" w:type="dxa"/>
        <w:tblCellMar>
          <w:left w:w="70" w:type="dxa"/>
          <w:right w:w="70" w:type="dxa"/>
        </w:tblCellMar>
        <w:tblLook w:val="04A0"/>
      </w:tblPr>
      <w:tblGrid>
        <w:gridCol w:w="1087"/>
        <w:gridCol w:w="1220"/>
        <w:gridCol w:w="1273"/>
        <w:gridCol w:w="1867"/>
      </w:tblGrid>
      <w:tr w:rsidR="00821F0C" w:rsidRPr="00F34ED7" w:rsidTr="00821F0C">
        <w:trPr>
          <w:trHeight w:val="456"/>
          <w:jc w:val="center"/>
        </w:trPr>
        <w:tc>
          <w:tcPr>
            <w:tcW w:w="1087" w:type="dxa"/>
            <w:vMerge w:val="restart"/>
            <w:tcBorders>
              <w:top w:val="single" w:sz="4" w:space="0" w:color="auto"/>
              <w:left w:val="single" w:sz="8" w:space="0" w:color="auto"/>
              <w:bottom w:val="single" w:sz="8" w:space="0" w:color="000000"/>
              <w:right w:val="single" w:sz="8" w:space="0" w:color="auto"/>
            </w:tcBorders>
            <w:shd w:val="clear" w:color="000000" w:fill="66FFFF"/>
            <w:noWrap/>
            <w:vAlign w:val="bottom"/>
            <w:hideMark/>
          </w:tcPr>
          <w:p w:rsidR="00821F0C" w:rsidRPr="00F34ED7" w:rsidRDefault="00821F0C"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Opciones</w:t>
            </w:r>
          </w:p>
        </w:tc>
        <w:tc>
          <w:tcPr>
            <w:tcW w:w="1220" w:type="dxa"/>
            <w:vMerge w:val="restart"/>
            <w:tcBorders>
              <w:top w:val="single" w:sz="4" w:space="0" w:color="auto"/>
              <w:left w:val="single" w:sz="8" w:space="0" w:color="auto"/>
              <w:bottom w:val="single" w:sz="8" w:space="0" w:color="000000"/>
              <w:right w:val="single" w:sz="8" w:space="0" w:color="auto"/>
            </w:tcBorders>
            <w:shd w:val="clear" w:color="000000" w:fill="66FFFF"/>
            <w:noWrap/>
            <w:vAlign w:val="bottom"/>
            <w:hideMark/>
          </w:tcPr>
          <w:p w:rsidR="00821F0C" w:rsidRPr="00F34ED7" w:rsidRDefault="00821F0C"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Categoría</w:t>
            </w:r>
          </w:p>
        </w:tc>
        <w:tc>
          <w:tcPr>
            <w:tcW w:w="1273" w:type="dxa"/>
            <w:tcBorders>
              <w:top w:val="single" w:sz="4" w:space="0" w:color="auto"/>
              <w:left w:val="nil"/>
              <w:bottom w:val="nil"/>
              <w:right w:val="single" w:sz="8" w:space="0" w:color="auto"/>
            </w:tcBorders>
            <w:shd w:val="clear" w:color="000000" w:fill="66FFFF"/>
            <w:noWrap/>
            <w:vAlign w:val="bottom"/>
            <w:hideMark/>
          </w:tcPr>
          <w:p w:rsidR="00821F0C" w:rsidRPr="00F34ED7" w:rsidRDefault="00821F0C"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w:t>
            </w:r>
          </w:p>
        </w:tc>
        <w:tc>
          <w:tcPr>
            <w:tcW w:w="1867" w:type="dxa"/>
            <w:vMerge w:val="restart"/>
            <w:tcBorders>
              <w:top w:val="single" w:sz="4" w:space="0" w:color="auto"/>
              <w:left w:val="single" w:sz="8" w:space="0" w:color="auto"/>
              <w:bottom w:val="single" w:sz="8" w:space="0" w:color="000000"/>
              <w:right w:val="single" w:sz="8" w:space="0" w:color="000000"/>
            </w:tcBorders>
            <w:shd w:val="clear" w:color="000000" w:fill="66FFFF"/>
            <w:noWrap/>
            <w:vAlign w:val="bottom"/>
            <w:hideMark/>
          </w:tcPr>
          <w:p w:rsidR="00821F0C" w:rsidRPr="00F34ED7" w:rsidRDefault="00821F0C"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 xml:space="preserve"> Frecuencia Relativa</w:t>
            </w:r>
          </w:p>
        </w:tc>
      </w:tr>
      <w:tr w:rsidR="00821F0C" w:rsidRPr="00F34ED7" w:rsidTr="00821F0C">
        <w:trPr>
          <w:trHeight w:val="239"/>
          <w:jc w:val="center"/>
        </w:trPr>
        <w:tc>
          <w:tcPr>
            <w:tcW w:w="1087" w:type="dxa"/>
            <w:vMerge/>
            <w:tcBorders>
              <w:top w:val="single" w:sz="8" w:space="0" w:color="000000"/>
              <w:left w:val="single" w:sz="8" w:space="0" w:color="auto"/>
              <w:bottom w:val="single" w:sz="8" w:space="0" w:color="000000"/>
              <w:right w:val="single" w:sz="8" w:space="0" w:color="auto"/>
            </w:tcBorders>
            <w:vAlign w:val="center"/>
            <w:hideMark/>
          </w:tcPr>
          <w:p w:rsidR="00821F0C" w:rsidRPr="00F34ED7" w:rsidRDefault="00821F0C" w:rsidP="00F34ED7">
            <w:pPr>
              <w:spacing w:after="0" w:line="360" w:lineRule="auto"/>
              <w:rPr>
                <w:rFonts w:ascii="Times New Roman" w:eastAsia="Times New Roman" w:hAnsi="Times New Roman" w:cs="Times New Roman"/>
                <w:b/>
                <w:bCs/>
                <w:color w:val="000000"/>
                <w:sz w:val="24"/>
                <w:szCs w:val="24"/>
                <w:lang w:eastAsia="es-EC"/>
              </w:rPr>
            </w:pPr>
          </w:p>
        </w:tc>
        <w:tc>
          <w:tcPr>
            <w:tcW w:w="1220" w:type="dxa"/>
            <w:vMerge/>
            <w:tcBorders>
              <w:top w:val="single" w:sz="8" w:space="0" w:color="000000"/>
              <w:left w:val="single" w:sz="8" w:space="0" w:color="auto"/>
              <w:bottom w:val="single" w:sz="8" w:space="0" w:color="000000"/>
              <w:right w:val="single" w:sz="8" w:space="0" w:color="auto"/>
            </w:tcBorders>
            <w:vAlign w:val="center"/>
            <w:hideMark/>
          </w:tcPr>
          <w:p w:rsidR="00821F0C" w:rsidRPr="00F34ED7" w:rsidRDefault="00821F0C" w:rsidP="00F34ED7">
            <w:pPr>
              <w:spacing w:after="0" w:line="360" w:lineRule="auto"/>
              <w:rPr>
                <w:rFonts w:ascii="Times New Roman" w:eastAsia="Times New Roman" w:hAnsi="Times New Roman" w:cs="Times New Roman"/>
                <w:b/>
                <w:bCs/>
                <w:color w:val="000000"/>
                <w:sz w:val="24"/>
                <w:szCs w:val="24"/>
                <w:lang w:eastAsia="es-EC"/>
              </w:rPr>
            </w:pPr>
          </w:p>
        </w:tc>
        <w:tc>
          <w:tcPr>
            <w:tcW w:w="1273" w:type="dxa"/>
            <w:tcBorders>
              <w:top w:val="nil"/>
              <w:left w:val="nil"/>
              <w:bottom w:val="single" w:sz="8" w:space="0" w:color="auto"/>
              <w:right w:val="single" w:sz="8" w:space="0" w:color="auto"/>
            </w:tcBorders>
            <w:shd w:val="clear" w:color="000000" w:fill="66FFFF"/>
            <w:noWrap/>
            <w:vAlign w:val="bottom"/>
            <w:hideMark/>
          </w:tcPr>
          <w:p w:rsidR="00821F0C" w:rsidRPr="00F34ED7" w:rsidRDefault="00821F0C"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Absoluta</w:t>
            </w:r>
          </w:p>
        </w:tc>
        <w:tc>
          <w:tcPr>
            <w:tcW w:w="1867" w:type="dxa"/>
            <w:vMerge/>
            <w:tcBorders>
              <w:top w:val="nil"/>
              <w:left w:val="nil"/>
              <w:bottom w:val="single" w:sz="8" w:space="0" w:color="auto"/>
              <w:right w:val="single" w:sz="8" w:space="0" w:color="auto"/>
            </w:tcBorders>
            <w:vAlign w:val="center"/>
            <w:hideMark/>
          </w:tcPr>
          <w:p w:rsidR="00821F0C" w:rsidRPr="00F34ED7" w:rsidRDefault="00821F0C" w:rsidP="00F34ED7">
            <w:pPr>
              <w:spacing w:after="0" w:line="360" w:lineRule="auto"/>
              <w:rPr>
                <w:rFonts w:ascii="Times New Roman" w:eastAsia="Times New Roman" w:hAnsi="Times New Roman" w:cs="Times New Roman"/>
                <w:b/>
                <w:bCs/>
                <w:color w:val="000000"/>
                <w:sz w:val="24"/>
                <w:szCs w:val="24"/>
                <w:lang w:eastAsia="es-EC"/>
              </w:rPr>
            </w:pPr>
          </w:p>
        </w:tc>
      </w:tr>
      <w:tr w:rsidR="00821F0C" w:rsidRPr="00F34ED7" w:rsidTr="00821F0C">
        <w:trPr>
          <w:trHeight w:val="239"/>
          <w:jc w:val="center"/>
        </w:trPr>
        <w:tc>
          <w:tcPr>
            <w:tcW w:w="1087" w:type="dxa"/>
            <w:tcBorders>
              <w:top w:val="nil"/>
              <w:left w:val="single" w:sz="8" w:space="0" w:color="auto"/>
              <w:bottom w:val="single" w:sz="8" w:space="0" w:color="auto"/>
              <w:right w:val="single" w:sz="8" w:space="0" w:color="auto"/>
            </w:tcBorders>
            <w:shd w:val="clear" w:color="000000" w:fill="FF0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w:t>
            </w:r>
          </w:p>
        </w:tc>
        <w:tc>
          <w:tcPr>
            <w:tcW w:w="1220" w:type="dxa"/>
            <w:tcBorders>
              <w:top w:val="nil"/>
              <w:left w:val="nil"/>
              <w:bottom w:val="single" w:sz="8" w:space="0" w:color="auto"/>
              <w:right w:val="single" w:sz="8" w:space="0" w:color="auto"/>
            </w:tcBorders>
            <w:shd w:val="clear" w:color="000000" w:fill="FF0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proofErr w:type="spellStart"/>
            <w:r w:rsidRPr="00F34ED7">
              <w:rPr>
                <w:rFonts w:ascii="Times New Roman" w:eastAsia="Times New Roman" w:hAnsi="Times New Roman" w:cs="Times New Roman"/>
                <w:color w:val="000000"/>
                <w:sz w:val="24"/>
                <w:szCs w:val="24"/>
                <w:lang w:eastAsia="es-EC"/>
              </w:rPr>
              <w:t>Algohodón</w:t>
            </w:r>
            <w:proofErr w:type="spellEnd"/>
          </w:p>
        </w:tc>
        <w:tc>
          <w:tcPr>
            <w:tcW w:w="1273" w:type="dxa"/>
            <w:tcBorders>
              <w:top w:val="nil"/>
              <w:left w:val="nil"/>
              <w:bottom w:val="single" w:sz="8" w:space="0" w:color="auto"/>
              <w:right w:val="single" w:sz="8" w:space="0" w:color="auto"/>
            </w:tcBorders>
            <w:shd w:val="clear" w:color="000000" w:fill="FF0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275</w:t>
            </w:r>
          </w:p>
        </w:tc>
        <w:tc>
          <w:tcPr>
            <w:tcW w:w="1867" w:type="dxa"/>
            <w:tcBorders>
              <w:top w:val="nil"/>
              <w:left w:val="nil"/>
              <w:bottom w:val="single" w:sz="8" w:space="0" w:color="auto"/>
              <w:right w:val="single" w:sz="8" w:space="0" w:color="auto"/>
            </w:tcBorders>
            <w:shd w:val="clear" w:color="000000" w:fill="FF0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69%</w:t>
            </w:r>
          </w:p>
        </w:tc>
      </w:tr>
      <w:tr w:rsidR="00821F0C" w:rsidRPr="00F34ED7" w:rsidTr="00821F0C">
        <w:trPr>
          <w:trHeight w:val="239"/>
          <w:jc w:val="center"/>
        </w:trPr>
        <w:tc>
          <w:tcPr>
            <w:tcW w:w="1087" w:type="dxa"/>
            <w:tcBorders>
              <w:top w:val="nil"/>
              <w:left w:val="single" w:sz="8" w:space="0" w:color="auto"/>
              <w:bottom w:val="single" w:sz="8" w:space="0" w:color="auto"/>
              <w:right w:val="single" w:sz="8" w:space="0" w:color="auto"/>
            </w:tcBorders>
            <w:shd w:val="clear" w:color="000000" w:fill="DA9694"/>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w:t>
            </w:r>
          </w:p>
        </w:tc>
        <w:tc>
          <w:tcPr>
            <w:tcW w:w="1220" w:type="dxa"/>
            <w:tcBorders>
              <w:top w:val="nil"/>
              <w:left w:val="nil"/>
              <w:bottom w:val="single" w:sz="8" w:space="0" w:color="auto"/>
              <w:right w:val="single" w:sz="8" w:space="0" w:color="auto"/>
            </w:tcBorders>
            <w:shd w:val="clear" w:color="000000" w:fill="DA9694"/>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xml:space="preserve">Licra </w:t>
            </w:r>
          </w:p>
        </w:tc>
        <w:tc>
          <w:tcPr>
            <w:tcW w:w="1273" w:type="dxa"/>
            <w:tcBorders>
              <w:top w:val="nil"/>
              <w:left w:val="nil"/>
              <w:bottom w:val="single" w:sz="8" w:space="0" w:color="auto"/>
              <w:right w:val="single" w:sz="8" w:space="0" w:color="auto"/>
            </w:tcBorders>
            <w:shd w:val="clear" w:color="000000" w:fill="DA9694"/>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80</w:t>
            </w:r>
          </w:p>
        </w:tc>
        <w:tc>
          <w:tcPr>
            <w:tcW w:w="1867" w:type="dxa"/>
            <w:tcBorders>
              <w:top w:val="nil"/>
              <w:left w:val="nil"/>
              <w:bottom w:val="single" w:sz="8" w:space="0" w:color="auto"/>
              <w:right w:val="single" w:sz="8" w:space="0" w:color="auto"/>
            </w:tcBorders>
            <w:shd w:val="clear" w:color="000000" w:fill="DA9694"/>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20%</w:t>
            </w:r>
          </w:p>
        </w:tc>
      </w:tr>
      <w:tr w:rsidR="00821F0C" w:rsidRPr="00F34ED7" w:rsidTr="00821F0C">
        <w:trPr>
          <w:trHeight w:val="239"/>
          <w:jc w:val="center"/>
        </w:trPr>
        <w:tc>
          <w:tcPr>
            <w:tcW w:w="1087" w:type="dxa"/>
            <w:tcBorders>
              <w:top w:val="nil"/>
              <w:left w:val="single" w:sz="8" w:space="0" w:color="auto"/>
              <w:bottom w:val="single" w:sz="8" w:space="0" w:color="auto"/>
              <w:right w:val="single" w:sz="8" w:space="0" w:color="auto"/>
            </w:tcBorders>
            <w:shd w:val="clear" w:color="000000" w:fill="76933C"/>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w:t>
            </w:r>
          </w:p>
        </w:tc>
        <w:tc>
          <w:tcPr>
            <w:tcW w:w="1220" w:type="dxa"/>
            <w:tcBorders>
              <w:top w:val="nil"/>
              <w:left w:val="nil"/>
              <w:bottom w:val="single" w:sz="8" w:space="0" w:color="auto"/>
              <w:right w:val="single" w:sz="8" w:space="0" w:color="auto"/>
            </w:tcBorders>
            <w:shd w:val="clear" w:color="000000" w:fill="76933C"/>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Poliéster</w:t>
            </w:r>
          </w:p>
        </w:tc>
        <w:tc>
          <w:tcPr>
            <w:tcW w:w="1273" w:type="dxa"/>
            <w:tcBorders>
              <w:top w:val="nil"/>
              <w:left w:val="nil"/>
              <w:bottom w:val="single" w:sz="8" w:space="0" w:color="auto"/>
              <w:right w:val="single" w:sz="8" w:space="0" w:color="auto"/>
            </w:tcBorders>
            <w:shd w:val="clear" w:color="000000" w:fill="76933C"/>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20</w:t>
            </w:r>
          </w:p>
        </w:tc>
        <w:tc>
          <w:tcPr>
            <w:tcW w:w="1867" w:type="dxa"/>
            <w:tcBorders>
              <w:top w:val="nil"/>
              <w:left w:val="nil"/>
              <w:bottom w:val="single" w:sz="8" w:space="0" w:color="auto"/>
              <w:right w:val="single" w:sz="8" w:space="0" w:color="auto"/>
            </w:tcBorders>
            <w:shd w:val="clear" w:color="000000" w:fill="76933C"/>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5%</w:t>
            </w:r>
          </w:p>
        </w:tc>
      </w:tr>
      <w:tr w:rsidR="00821F0C" w:rsidRPr="00F34ED7" w:rsidTr="00821F0C">
        <w:trPr>
          <w:trHeight w:val="239"/>
          <w:jc w:val="center"/>
        </w:trPr>
        <w:tc>
          <w:tcPr>
            <w:tcW w:w="1087" w:type="dxa"/>
            <w:tcBorders>
              <w:top w:val="nil"/>
              <w:left w:val="single" w:sz="8" w:space="0" w:color="auto"/>
              <w:bottom w:val="single" w:sz="8" w:space="0" w:color="auto"/>
              <w:right w:val="single" w:sz="8" w:space="0" w:color="auto"/>
            </w:tcBorders>
            <w:shd w:val="clear" w:color="000000" w:fill="FFC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w:t>
            </w:r>
          </w:p>
        </w:tc>
        <w:tc>
          <w:tcPr>
            <w:tcW w:w="1220" w:type="dxa"/>
            <w:tcBorders>
              <w:top w:val="nil"/>
              <w:left w:val="nil"/>
              <w:bottom w:val="single" w:sz="8" w:space="0" w:color="auto"/>
              <w:right w:val="single" w:sz="8" w:space="0" w:color="auto"/>
            </w:tcBorders>
            <w:shd w:val="clear" w:color="000000" w:fill="FFC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otros</w:t>
            </w:r>
          </w:p>
        </w:tc>
        <w:tc>
          <w:tcPr>
            <w:tcW w:w="1273" w:type="dxa"/>
            <w:tcBorders>
              <w:top w:val="nil"/>
              <w:left w:val="nil"/>
              <w:bottom w:val="single" w:sz="8" w:space="0" w:color="auto"/>
              <w:right w:val="single" w:sz="8" w:space="0" w:color="auto"/>
            </w:tcBorders>
            <w:shd w:val="clear" w:color="000000" w:fill="FFC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25</w:t>
            </w:r>
          </w:p>
        </w:tc>
        <w:tc>
          <w:tcPr>
            <w:tcW w:w="1867" w:type="dxa"/>
            <w:tcBorders>
              <w:top w:val="nil"/>
              <w:left w:val="nil"/>
              <w:bottom w:val="single" w:sz="8" w:space="0" w:color="auto"/>
              <w:right w:val="single" w:sz="8" w:space="0" w:color="auto"/>
            </w:tcBorders>
            <w:shd w:val="clear" w:color="000000" w:fill="FFC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6%</w:t>
            </w:r>
          </w:p>
        </w:tc>
      </w:tr>
      <w:tr w:rsidR="00821F0C" w:rsidRPr="00F34ED7" w:rsidTr="00821F0C">
        <w:trPr>
          <w:trHeight w:val="239"/>
          <w:jc w:val="center"/>
        </w:trPr>
        <w:tc>
          <w:tcPr>
            <w:tcW w:w="1087" w:type="dxa"/>
            <w:tcBorders>
              <w:top w:val="nil"/>
              <w:left w:val="single" w:sz="8" w:space="0" w:color="auto"/>
              <w:bottom w:val="single" w:sz="8" w:space="0" w:color="auto"/>
              <w:right w:val="single" w:sz="8" w:space="0" w:color="auto"/>
            </w:tcBorders>
            <w:shd w:val="clear" w:color="000000" w:fill="FFFF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c>
          <w:tcPr>
            <w:tcW w:w="1220" w:type="dxa"/>
            <w:tcBorders>
              <w:top w:val="nil"/>
              <w:left w:val="nil"/>
              <w:bottom w:val="single" w:sz="8" w:space="0" w:color="auto"/>
              <w:right w:val="single" w:sz="8" w:space="0" w:color="auto"/>
            </w:tcBorders>
            <w:shd w:val="clear" w:color="000000" w:fill="FFFF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c>
          <w:tcPr>
            <w:tcW w:w="1273" w:type="dxa"/>
            <w:tcBorders>
              <w:top w:val="nil"/>
              <w:left w:val="nil"/>
              <w:bottom w:val="single" w:sz="8" w:space="0" w:color="auto"/>
              <w:right w:val="single" w:sz="8" w:space="0" w:color="auto"/>
            </w:tcBorders>
            <w:shd w:val="clear" w:color="000000" w:fill="FFFF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400</w:t>
            </w:r>
          </w:p>
        </w:tc>
        <w:tc>
          <w:tcPr>
            <w:tcW w:w="1867" w:type="dxa"/>
            <w:tcBorders>
              <w:top w:val="nil"/>
              <w:left w:val="nil"/>
              <w:bottom w:val="single" w:sz="8" w:space="0" w:color="auto"/>
              <w:right w:val="single" w:sz="8" w:space="0" w:color="auto"/>
            </w:tcBorders>
            <w:shd w:val="clear" w:color="000000" w:fill="FFFF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100%</w:t>
            </w:r>
          </w:p>
        </w:tc>
      </w:tr>
    </w:tbl>
    <w:p w:rsidR="00F042AC" w:rsidRPr="00F34ED7" w:rsidRDefault="00F042AC" w:rsidP="00F34ED7">
      <w:pPr>
        <w:spacing w:line="360" w:lineRule="auto"/>
        <w:jc w:val="both"/>
        <w:rPr>
          <w:rFonts w:ascii="Times New Roman" w:hAnsi="Times New Roman" w:cs="Times New Roman"/>
          <w:b/>
          <w:sz w:val="24"/>
          <w:szCs w:val="24"/>
          <w:lang w:val="es-ES"/>
        </w:rPr>
      </w:pPr>
    </w:p>
    <w:p w:rsidR="009D1A06" w:rsidRPr="00F34ED7" w:rsidRDefault="00283D36" w:rsidP="00F34ED7">
      <w:pPr>
        <w:spacing w:line="360" w:lineRule="auto"/>
        <w:jc w:val="both"/>
        <w:rPr>
          <w:rFonts w:ascii="Times New Roman" w:hAnsi="Times New Roman" w:cs="Times New Roman"/>
          <w:b/>
          <w:sz w:val="24"/>
          <w:szCs w:val="24"/>
          <w:lang w:val="es-ES"/>
        </w:rPr>
      </w:pPr>
      <w:r w:rsidRPr="00F34ED7">
        <w:rPr>
          <w:rFonts w:ascii="Times New Roman" w:hAnsi="Times New Roman" w:cs="Times New Roman"/>
          <w:b/>
          <w:sz w:val="24"/>
          <w:szCs w:val="24"/>
          <w:lang w:val="es-ES"/>
        </w:rPr>
        <w:t>GRAFICO N°</w:t>
      </w:r>
      <w:r w:rsidR="004F6FDD">
        <w:rPr>
          <w:rFonts w:ascii="Times New Roman" w:hAnsi="Times New Roman" w:cs="Times New Roman"/>
          <w:b/>
          <w:sz w:val="24"/>
          <w:szCs w:val="24"/>
          <w:lang w:val="es-ES"/>
        </w:rPr>
        <w:t xml:space="preserve"> </w:t>
      </w:r>
      <w:r w:rsidRPr="00F34ED7">
        <w:rPr>
          <w:rFonts w:ascii="Times New Roman" w:hAnsi="Times New Roman" w:cs="Times New Roman"/>
          <w:b/>
          <w:sz w:val="24"/>
          <w:szCs w:val="24"/>
          <w:lang w:val="es-ES"/>
        </w:rPr>
        <w:t>11</w:t>
      </w:r>
    </w:p>
    <w:p w:rsidR="00F50DD3" w:rsidRPr="00F34ED7" w:rsidRDefault="00821F0C" w:rsidP="00821F0C">
      <w:pPr>
        <w:spacing w:line="360" w:lineRule="auto"/>
        <w:jc w:val="center"/>
        <w:rPr>
          <w:rFonts w:ascii="Times New Roman" w:hAnsi="Times New Roman" w:cs="Times New Roman"/>
          <w:b/>
          <w:sz w:val="24"/>
          <w:szCs w:val="24"/>
        </w:rPr>
      </w:pPr>
      <w:r w:rsidRPr="00821F0C">
        <w:rPr>
          <w:rFonts w:ascii="Times New Roman" w:hAnsi="Times New Roman" w:cs="Times New Roman"/>
          <w:b/>
          <w:noProof/>
          <w:sz w:val="24"/>
          <w:szCs w:val="24"/>
          <w:lang w:val="es-ES" w:eastAsia="es-ES"/>
        </w:rPr>
        <w:drawing>
          <wp:inline distT="0" distB="0" distL="0" distR="0">
            <wp:extent cx="3923222" cy="2130725"/>
            <wp:effectExtent l="19050" t="0" r="20128" b="2875"/>
            <wp:docPr id="31"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21F0C" w:rsidRDefault="00821F0C" w:rsidP="00F34ED7">
      <w:pPr>
        <w:spacing w:line="360" w:lineRule="auto"/>
        <w:jc w:val="both"/>
        <w:rPr>
          <w:rFonts w:ascii="Times New Roman" w:hAnsi="Times New Roman" w:cs="Times New Roman"/>
          <w:b/>
          <w:sz w:val="24"/>
          <w:szCs w:val="24"/>
        </w:rPr>
      </w:pPr>
    </w:p>
    <w:p w:rsidR="00F50DD3" w:rsidRDefault="001C77A5" w:rsidP="00F34ED7">
      <w:pPr>
        <w:spacing w:line="360" w:lineRule="auto"/>
        <w:jc w:val="both"/>
        <w:rPr>
          <w:rFonts w:ascii="Times New Roman" w:hAnsi="Times New Roman" w:cs="Times New Roman"/>
          <w:sz w:val="24"/>
          <w:szCs w:val="24"/>
        </w:rPr>
      </w:pPr>
      <w:r w:rsidRPr="00F34ED7">
        <w:rPr>
          <w:rFonts w:ascii="Times New Roman" w:hAnsi="Times New Roman" w:cs="Times New Roman"/>
          <w:b/>
          <w:sz w:val="24"/>
          <w:szCs w:val="24"/>
        </w:rPr>
        <w:t xml:space="preserve">ANALISIS.- </w:t>
      </w:r>
      <w:r w:rsidRPr="00F34ED7">
        <w:rPr>
          <w:rFonts w:ascii="Times New Roman" w:hAnsi="Times New Roman" w:cs="Times New Roman"/>
          <w:sz w:val="24"/>
          <w:szCs w:val="24"/>
        </w:rPr>
        <w:t>En esta  interpretación revela que el 69% en lo que se refiere a la calidad  de tela es el algodón este resultado  deja claro que tipo de tela se utilizaría, y los otros índice en menor cantidad.</w:t>
      </w:r>
    </w:p>
    <w:p w:rsidR="00DC443F" w:rsidRDefault="00DC443F" w:rsidP="00F34ED7">
      <w:pPr>
        <w:spacing w:line="360" w:lineRule="auto"/>
        <w:jc w:val="both"/>
        <w:rPr>
          <w:rFonts w:ascii="Times New Roman" w:hAnsi="Times New Roman" w:cs="Times New Roman"/>
          <w:sz w:val="24"/>
          <w:szCs w:val="24"/>
        </w:rPr>
      </w:pPr>
    </w:p>
    <w:p w:rsidR="00821F0C" w:rsidRPr="00821F0C" w:rsidRDefault="00821F0C" w:rsidP="00F34ED7">
      <w:pPr>
        <w:spacing w:line="360" w:lineRule="auto"/>
        <w:jc w:val="both"/>
        <w:rPr>
          <w:rFonts w:ascii="Times New Roman" w:hAnsi="Times New Roman" w:cs="Times New Roman"/>
          <w:sz w:val="24"/>
          <w:szCs w:val="24"/>
        </w:rPr>
      </w:pPr>
    </w:p>
    <w:p w:rsidR="009D1A06" w:rsidRPr="00F34ED7" w:rsidRDefault="00DC443F" w:rsidP="00F34ED7">
      <w:pPr>
        <w:spacing w:line="36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lastRenderedPageBreak/>
        <w:t>3.7.</w:t>
      </w:r>
      <w:r w:rsidR="00A35420" w:rsidRPr="00F34ED7">
        <w:rPr>
          <w:rFonts w:ascii="Times New Roman" w:hAnsi="Times New Roman" w:cs="Times New Roman"/>
          <w:b/>
          <w:sz w:val="24"/>
          <w:szCs w:val="24"/>
          <w:lang w:val="es-ES"/>
        </w:rPr>
        <w:t>9. QUE</w:t>
      </w:r>
      <w:r w:rsidR="001C77A5" w:rsidRPr="00F34ED7">
        <w:rPr>
          <w:rFonts w:ascii="Times New Roman" w:hAnsi="Times New Roman" w:cs="Times New Roman"/>
          <w:b/>
          <w:sz w:val="24"/>
          <w:szCs w:val="24"/>
          <w:lang w:val="es-ES"/>
        </w:rPr>
        <w:t xml:space="preserve"> MODELOS PREFIEREN</w:t>
      </w:r>
    </w:p>
    <w:p w:rsidR="001C77A5" w:rsidRPr="00F34ED7" w:rsidRDefault="001C77A5" w:rsidP="00F34ED7">
      <w:pPr>
        <w:spacing w:line="360" w:lineRule="auto"/>
        <w:jc w:val="both"/>
        <w:rPr>
          <w:rFonts w:ascii="Times New Roman" w:hAnsi="Times New Roman" w:cs="Times New Roman"/>
          <w:b/>
          <w:sz w:val="24"/>
          <w:szCs w:val="24"/>
          <w:lang w:val="es-ES"/>
        </w:rPr>
      </w:pPr>
      <w:r w:rsidRPr="00F34ED7">
        <w:rPr>
          <w:rFonts w:ascii="Times New Roman" w:hAnsi="Times New Roman" w:cs="Times New Roman"/>
          <w:b/>
          <w:sz w:val="24"/>
          <w:szCs w:val="24"/>
          <w:lang w:val="es-ES"/>
        </w:rPr>
        <w:t>CUADRO</w:t>
      </w:r>
      <w:r w:rsidR="00A75782" w:rsidRPr="00F34ED7">
        <w:rPr>
          <w:rFonts w:ascii="Times New Roman" w:hAnsi="Times New Roman" w:cs="Times New Roman"/>
          <w:b/>
          <w:sz w:val="24"/>
          <w:szCs w:val="24"/>
          <w:lang w:val="es-ES"/>
        </w:rPr>
        <w:t xml:space="preserve"> </w:t>
      </w:r>
      <w:r w:rsidR="00856961" w:rsidRPr="00F34ED7">
        <w:rPr>
          <w:rFonts w:ascii="Times New Roman" w:hAnsi="Times New Roman" w:cs="Times New Roman"/>
          <w:b/>
          <w:sz w:val="24"/>
          <w:szCs w:val="24"/>
          <w:lang w:val="es-ES"/>
        </w:rPr>
        <w:t>N°</w:t>
      </w:r>
      <w:r w:rsidR="004F6FDD">
        <w:rPr>
          <w:rFonts w:ascii="Times New Roman" w:hAnsi="Times New Roman" w:cs="Times New Roman"/>
          <w:b/>
          <w:sz w:val="24"/>
          <w:szCs w:val="24"/>
          <w:lang w:val="es-ES"/>
        </w:rPr>
        <w:t xml:space="preserve"> </w:t>
      </w:r>
      <w:r w:rsidR="00856961" w:rsidRPr="00F34ED7">
        <w:rPr>
          <w:rFonts w:ascii="Times New Roman" w:hAnsi="Times New Roman" w:cs="Times New Roman"/>
          <w:b/>
          <w:sz w:val="24"/>
          <w:szCs w:val="24"/>
          <w:lang w:val="es-ES"/>
        </w:rPr>
        <w:t>16</w:t>
      </w:r>
      <w:r w:rsidRPr="00F34ED7">
        <w:rPr>
          <w:rFonts w:ascii="Times New Roman" w:hAnsi="Times New Roman" w:cs="Times New Roman"/>
          <w:b/>
          <w:sz w:val="24"/>
          <w:szCs w:val="24"/>
          <w:lang w:val="es-ES"/>
        </w:rPr>
        <w:t xml:space="preserve"> QUE MODELOS PREFIEREN</w:t>
      </w:r>
    </w:p>
    <w:tbl>
      <w:tblPr>
        <w:tblW w:w="5259" w:type="dxa"/>
        <w:jc w:val="center"/>
        <w:tblInd w:w="60" w:type="dxa"/>
        <w:tblCellMar>
          <w:left w:w="70" w:type="dxa"/>
          <w:right w:w="70" w:type="dxa"/>
        </w:tblCellMar>
        <w:tblLook w:val="04A0"/>
      </w:tblPr>
      <w:tblGrid>
        <w:gridCol w:w="1200"/>
        <w:gridCol w:w="1513"/>
        <w:gridCol w:w="1273"/>
        <w:gridCol w:w="1273"/>
      </w:tblGrid>
      <w:tr w:rsidR="00821F0C" w:rsidRPr="00F34ED7" w:rsidTr="00821F0C">
        <w:trPr>
          <w:trHeight w:val="600"/>
          <w:jc w:val="center"/>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66FF99"/>
            <w:noWrap/>
            <w:vAlign w:val="bottom"/>
            <w:hideMark/>
          </w:tcPr>
          <w:p w:rsidR="00821F0C" w:rsidRPr="00F34ED7" w:rsidRDefault="00821F0C"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Opciones</w:t>
            </w:r>
          </w:p>
        </w:tc>
        <w:tc>
          <w:tcPr>
            <w:tcW w:w="1513" w:type="dxa"/>
            <w:vMerge w:val="restart"/>
            <w:tcBorders>
              <w:top w:val="single" w:sz="8" w:space="0" w:color="auto"/>
              <w:left w:val="single" w:sz="8" w:space="0" w:color="auto"/>
              <w:bottom w:val="single" w:sz="8" w:space="0" w:color="000000"/>
              <w:right w:val="single" w:sz="8" w:space="0" w:color="auto"/>
            </w:tcBorders>
            <w:shd w:val="clear" w:color="000000" w:fill="66FF99"/>
            <w:noWrap/>
            <w:vAlign w:val="bottom"/>
            <w:hideMark/>
          </w:tcPr>
          <w:p w:rsidR="00821F0C" w:rsidRPr="00F34ED7" w:rsidRDefault="00821F0C"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Categoría</w:t>
            </w:r>
          </w:p>
        </w:tc>
        <w:tc>
          <w:tcPr>
            <w:tcW w:w="1273" w:type="dxa"/>
            <w:tcBorders>
              <w:top w:val="single" w:sz="8" w:space="0" w:color="auto"/>
              <w:left w:val="nil"/>
              <w:bottom w:val="nil"/>
              <w:right w:val="single" w:sz="8" w:space="0" w:color="auto"/>
            </w:tcBorders>
            <w:shd w:val="clear" w:color="000000" w:fill="66FF99"/>
            <w:noWrap/>
            <w:vAlign w:val="bottom"/>
            <w:hideMark/>
          </w:tcPr>
          <w:p w:rsidR="00821F0C" w:rsidRPr="00F34ED7" w:rsidRDefault="00821F0C"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w:t>
            </w:r>
          </w:p>
        </w:tc>
        <w:tc>
          <w:tcPr>
            <w:tcW w:w="1273" w:type="dxa"/>
            <w:vMerge w:val="restart"/>
            <w:tcBorders>
              <w:top w:val="single" w:sz="8" w:space="0" w:color="auto"/>
              <w:left w:val="single" w:sz="8" w:space="0" w:color="auto"/>
              <w:bottom w:val="single" w:sz="8" w:space="0" w:color="000000"/>
              <w:right w:val="single" w:sz="8" w:space="0" w:color="auto"/>
            </w:tcBorders>
            <w:shd w:val="clear" w:color="000000" w:fill="66FF99"/>
            <w:noWrap/>
            <w:vAlign w:val="bottom"/>
            <w:hideMark/>
          </w:tcPr>
          <w:p w:rsidR="00821F0C" w:rsidRPr="00F34ED7" w:rsidRDefault="00821F0C"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Frecuencia relativa</w:t>
            </w:r>
          </w:p>
        </w:tc>
      </w:tr>
      <w:tr w:rsidR="00821F0C" w:rsidRPr="00F34ED7" w:rsidTr="00821F0C">
        <w:trPr>
          <w:trHeight w:val="315"/>
          <w:jc w:val="center"/>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821F0C" w:rsidRPr="00F34ED7" w:rsidRDefault="00821F0C" w:rsidP="00F34ED7">
            <w:pPr>
              <w:spacing w:after="0" w:line="360" w:lineRule="auto"/>
              <w:rPr>
                <w:rFonts w:ascii="Times New Roman" w:eastAsia="Times New Roman" w:hAnsi="Times New Roman" w:cs="Times New Roman"/>
                <w:b/>
                <w:bCs/>
                <w:color w:val="000000"/>
                <w:sz w:val="24"/>
                <w:szCs w:val="24"/>
                <w:lang w:eastAsia="es-EC"/>
              </w:rPr>
            </w:pPr>
          </w:p>
        </w:tc>
        <w:tc>
          <w:tcPr>
            <w:tcW w:w="1513" w:type="dxa"/>
            <w:vMerge/>
            <w:tcBorders>
              <w:top w:val="single" w:sz="8" w:space="0" w:color="auto"/>
              <w:left w:val="single" w:sz="8" w:space="0" w:color="auto"/>
              <w:bottom w:val="single" w:sz="8" w:space="0" w:color="000000"/>
              <w:right w:val="single" w:sz="8" w:space="0" w:color="auto"/>
            </w:tcBorders>
            <w:vAlign w:val="center"/>
            <w:hideMark/>
          </w:tcPr>
          <w:p w:rsidR="00821F0C" w:rsidRPr="00F34ED7" w:rsidRDefault="00821F0C" w:rsidP="00F34ED7">
            <w:pPr>
              <w:spacing w:after="0" w:line="360" w:lineRule="auto"/>
              <w:rPr>
                <w:rFonts w:ascii="Times New Roman" w:eastAsia="Times New Roman" w:hAnsi="Times New Roman" w:cs="Times New Roman"/>
                <w:b/>
                <w:bCs/>
                <w:color w:val="000000"/>
                <w:sz w:val="24"/>
                <w:szCs w:val="24"/>
                <w:lang w:eastAsia="es-EC"/>
              </w:rPr>
            </w:pPr>
          </w:p>
        </w:tc>
        <w:tc>
          <w:tcPr>
            <w:tcW w:w="1273" w:type="dxa"/>
            <w:tcBorders>
              <w:top w:val="nil"/>
              <w:left w:val="nil"/>
              <w:bottom w:val="single" w:sz="8" w:space="0" w:color="auto"/>
              <w:right w:val="single" w:sz="8" w:space="0" w:color="auto"/>
            </w:tcBorders>
            <w:shd w:val="clear" w:color="auto" w:fill="00FF99"/>
            <w:noWrap/>
            <w:vAlign w:val="bottom"/>
            <w:hideMark/>
          </w:tcPr>
          <w:p w:rsidR="00821F0C" w:rsidRPr="00F34ED7" w:rsidRDefault="00821F0C" w:rsidP="00F34ED7">
            <w:pPr>
              <w:spacing w:after="0" w:line="360" w:lineRule="auto"/>
              <w:jc w:val="both"/>
              <w:rPr>
                <w:rFonts w:ascii="Times New Roman" w:eastAsia="Times New Roman" w:hAnsi="Times New Roman" w:cs="Times New Roman"/>
                <w:b/>
                <w:bCs/>
                <w:color w:val="000000"/>
                <w:sz w:val="24"/>
                <w:szCs w:val="24"/>
                <w:lang w:eastAsia="es-EC"/>
              </w:rPr>
            </w:pPr>
            <w:r w:rsidRPr="00F34ED7">
              <w:rPr>
                <w:rFonts w:ascii="Times New Roman" w:eastAsia="Times New Roman" w:hAnsi="Times New Roman" w:cs="Times New Roman"/>
                <w:b/>
                <w:bCs/>
                <w:color w:val="000000"/>
                <w:sz w:val="24"/>
                <w:szCs w:val="24"/>
                <w:lang w:eastAsia="es-EC"/>
              </w:rPr>
              <w:t>Absoluta</w:t>
            </w:r>
          </w:p>
        </w:tc>
        <w:tc>
          <w:tcPr>
            <w:tcW w:w="1273" w:type="dxa"/>
            <w:vMerge/>
            <w:tcBorders>
              <w:top w:val="single" w:sz="8" w:space="0" w:color="auto"/>
              <w:left w:val="single" w:sz="8" w:space="0" w:color="auto"/>
              <w:bottom w:val="single" w:sz="8" w:space="0" w:color="000000"/>
              <w:right w:val="single" w:sz="8" w:space="0" w:color="auto"/>
            </w:tcBorders>
            <w:vAlign w:val="center"/>
            <w:hideMark/>
          </w:tcPr>
          <w:p w:rsidR="00821F0C" w:rsidRPr="00F34ED7" w:rsidRDefault="00821F0C" w:rsidP="00F34ED7">
            <w:pPr>
              <w:spacing w:after="0" w:line="360" w:lineRule="auto"/>
              <w:rPr>
                <w:rFonts w:ascii="Times New Roman" w:eastAsia="Times New Roman" w:hAnsi="Times New Roman" w:cs="Times New Roman"/>
                <w:b/>
                <w:bCs/>
                <w:color w:val="000000"/>
                <w:sz w:val="24"/>
                <w:szCs w:val="24"/>
                <w:lang w:eastAsia="es-EC"/>
              </w:rPr>
            </w:pPr>
          </w:p>
        </w:tc>
      </w:tr>
      <w:tr w:rsidR="00821F0C" w:rsidRPr="00F34ED7" w:rsidTr="00821F0C">
        <w:trPr>
          <w:trHeight w:val="315"/>
          <w:jc w:val="center"/>
        </w:trPr>
        <w:tc>
          <w:tcPr>
            <w:tcW w:w="1200" w:type="dxa"/>
            <w:tcBorders>
              <w:top w:val="nil"/>
              <w:left w:val="single" w:sz="8" w:space="0" w:color="auto"/>
              <w:bottom w:val="single" w:sz="8" w:space="0" w:color="auto"/>
              <w:right w:val="single" w:sz="8" w:space="0" w:color="auto"/>
            </w:tcBorders>
            <w:shd w:val="clear" w:color="000000" w:fill="CC99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w:t>
            </w:r>
          </w:p>
        </w:tc>
        <w:tc>
          <w:tcPr>
            <w:tcW w:w="1513" w:type="dxa"/>
            <w:tcBorders>
              <w:top w:val="nil"/>
              <w:left w:val="nil"/>
              <w:bottom w:val="single" w:sz="8" w:space="0" w:color="auto"/>
              <w:right w:val="single" w:sz="8" w:space="0" w:color="auto"/>
            </w:tcBorders>
            <w:shd w:val="clear" w:color="000000" w:fill="CC99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Con Cuello</w:t>
            </w:r>
          </w:p>
        </w:tc>
        <w:tc>
          <w:tcPr>
            <w:tcW w:w="1273" w:type="dxa"/>
            <w:tcBorders>
              <w:top w:val="nil"/>
              <w:left w:val="nil"/>
              <w:bottom w:val="single" w:sz="8" w:space="0" w:color="auto"/>
              <w:right w:val="single" w:sz="8" w:space="0" w:color="auto"/>
            </w:tcBorders>
            <w:shd w:val="clear" w:color="000000" w:fill="CC99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290</w:t>
            </w:r>
          </w:p>
        </w:tc>
        <w:tc>
          <w:tcPr>
            <w:tcW w:w="1273" w:type="dxa"/>
            <w:tcBorders>
              <w:top w:val="nil"/>
              <w:left w:val="nil"/>
              <w:bottom w:val="single" w:sz="8" w:space="0" w:color="auto"/>
              <w:right w:val="single" w:sz="8" w:space="0" w:color="auto"/>
            </w:tcBorders>
            <w:shd w:val="clear" w:color="000000" w:fill="CC99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72%</w:t>
            </w:r>
          </w:p>
        </w:tc>
      </w:tr>
      <w:tr w:rsidR="00821F0C" w:rsidRPr="00F34ED7" w:rsidTr="00821F0C">
        <w:trPr>
          <w:trHeight w:val="485"/>
          <w:jc w:val="center"/>
        </w:trPr>
        <w:tc>
          <w:tcPr>
            <w:tcW w:w="1200" w:type="dxa"/>
            <w:tcBorders>
              <w:top w:val="nil"/>
              <w:left w:val="single" w:sz="8" w:space="0" w:color="auto"/>
              <w:bottom w:val="single" w:sz="8" w:space="0" w:color="auto"/>
              <w:right w:val="single" w:sz="8" w:space="0" w:color="auto"/>
            </w:tcBorders>
            <w:shd w:val="clear" w:color="000000" w:fill="CCCCFF"/>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2</w:t>
            </w:r>
          </w:p>
        </w:tc>
        <w:tc>
          <w:tcPr>
            <w:tcW w:w="1513" w:type="dxa"/>
            <w:tcBorders>
              <w:top w:val="nil"/>
              <w:left w:val="nil"/>
              <w:bottom w:val="single" w:sz="8" w:space="0" w:color="auto"/>
              <w:right w:val="single" w:sz="8" w:space="0" w:color="auto"/>
            </w:tcBorders>
            <w:shd w:val="clear" w:color="000000" w:fill="CCCCFF"/>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Cuello redondo</w:t>
            </w:r>
          </w:p>
        </w:tc>
        <w:tc>
          <w:tcPr>
            <w:tcW w:w="1273" w:type="dxa"/>
            <w:tcBorders>
              <w:top w:val="nil"/>
              <w:left w:val="nil"/>
              <w:bottom w:val="single" w:sz="8" w:space="0" w:color="auto"/>
              <w:right w:val="single" w:sz="8" w:space="0" w:color="auto"/>
            </w:tcBorders>
            <w:shd w:val="clear" w:color="000000" w:fill="CCCCFF"/>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70</w:t>
            </w:r>
          </w:p>
        </w:tc>
        <w:tc>
          <w:tcPr>
            <w:tcW w:w="1273" w:type="dxa"/>
            <w:tcBorders>
              <w:top w:val="nil"/>
              <w:left w:val="nil"/>
              <w:bottom w:val="single" w:sz="8" w:space="0" w:color="auto"/>
              <w:right w:val="single" w:sz="8" w:space="0" w:color="auto"/>
            </w:tcBorders>
            <w:shd w:val="clear" w:color="000000" w:fill="CCCCFF"/>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17%</w:t>
            </w:r>
          </w:p>
        </w:tc>
      </w:tr>
      <w:tr w:rsidR="00821F0C" w:rsidRPr="00F34ED7" w:rsidTr="00821F0C">
        <w:trPr>
          <w:trHeight w:val="308"/>
          <w:jc w:val="center"/>
        </w:trPr>
        <w:tc>
          <w:tcPr>
            <w:tcW w:w="1200" w:type="dxa"/>
            <w:tcBorders>
              <w:top w:val="nil"/>
              <w:left w:val="single" w:sz="8" w:space="0" w:color="auto"/>
              <w:bottom w:val="single" w:sz="8" w:space="0" w:color="auto"/>
              <w:right w:val="single" w:sz="8" w:space="0" w:color="auto"/>
            </w:tcBorders>
            <w:shd w:val="clear" w:color="000000" w:fill="76933C"/>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w:t>
            </w:r>
          </w:p>
        </w:tc>
        <w:tc>
          <w:tcPr>
            <w:tcW w:w="1513" w:type="dxa"/>
            <w:tcBorders>
              <w:top w:val="nil"/>
              <w:left w:val="nil"/>
              <w:bottom w:val="single" w:sz="8" w:space="0" w:color="auto"/>
              <w:right w:val="single" w:sz="8" w:space="0" w:color="auto"/>
            </w:tcBorders>
            <w:shd w:val="clear" w:color="000000" w:fill="76933C"/>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Cuello en V</w:t>
            </w:r>
          </w:p>
        </w:tc>
        <w:tc>
          <w:tcPr>
            <w:tcW w:w="1273" w:type="dxa"/>
            <w:tcBorders>
              <w:top w:val="nil"/>
              <w:left w:val="nil"/>
              <w:bottom w:val="single" w:sz="8" w:space="0" w:color="auto"/>
              <w:right w:val="single" w:sz="8" w:space="0" w:color="auto"/>
            </w:tcBorders>
            <w:shd w:val="clear" w:color="000000" w:fill="76933C"/>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30</w:t>
            </w:r>
          </w:p>
        </w:tc>
        <w:tc>
          <w:tcPr>
            <w:tcW w:w="1273" w:type="dxa"/>
            <w:tcBorders>
              <w:top w:val="nil"/>
              <w:left w:val="nil"/>
              <w:bottom w:val="single" w:sz="8" w:space="0" w:color="auto"/>
              <w:right w:val="single" w:sz="8" w:space="0" w:color="auto"/>
            </w:tcBorders>
            <w:shd w:val="clear" w:color="000000" w:fill="76933C"/>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8%</w:t>
            </w:r>
          </w:p>
        </w:tc>
      </w:tr>
      <w:tr w:rsidR="00821F0C" w:rsidRPr="00F34ED7" w:rsidTr="00821F0C">
        <w:trPr>
          <w:trHeight w:val="315"/>
          <w:jc w:val="center"/>
        </w:trPr>
        <w:tc>
          <w:tcPr>
            <w:tcW w:w="1200" w:type="dxa"/>
            <w:tcBorders>
              <w:top w:val="nil"/>
              <w:left w:val="single" w:sz="8" w:space="0" w:color="auto"/>
              <w:bottom w:val="single" w:sz="8" w:space="0" w:color="auto"/>
              <w:right w:val="single" w:sz="8" w:space="0" w:color="auto"/>
            </w:tcBorders>
            <w:shd w:val="clear" w:color="000000" w:fill="FFC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w:t>
            </w:r>
          </w:p>
        </w:tc>
        <w:tc>
          <w:tcPr>
            <w:tcW w:w="1513" w:type="dxa"/>
            <w:tcBorders>
              <w:top w:val="nil"/>
              <w:left w:val="nil"/>
              <w:bottom w:val="single" w:sz="8" w:space="0" w:color="auto"/>
              <w:right w:val="single" w:sz="8" w:space="0" w:color="auto"/>
            </w:tcBorders>
            <w:shd w:val="clear" w:color="000000" w:fill="FFC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otros</w:t>
            </w:r>
          </w:p>
        </w:tc>
        <w:tc>
          <w:tcPr>
            <w:tcW w:w="1273" w:type="dxa"/>
            <w:tcBorders>
              <w:top w:val="nil"/>
              <w:left w:val="nil"/>
              <w:bottom w:val="single" w:sz="8" w:space="0" w:color="auto"/>
              <w:right w:val="single" w:sz="8" w:space="0" w:color="auto"/>
            </w:tcBorders>
            <w:shd w:val="clear" w:color="000000" w:fill="FFC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10</w:t>
            </w:r>
          </w:p>
        </w:tc>
        <w:tc>
          <w:tcPr>
            <w:tcW w:w="1273" w:type="dxa"/>
            <w:tcBorders>
              <w:top w:val="nil"/>
              <w:left w:val="nil"/>
              <w:bottom w:val="single" w:sz="8" w:space="0" w:color="auto"/>
              <w:right w:val="single" w:sz="8" w:space="0" w:color="auto"/>
            </w:tcBorders>
            <w:shd w:val="clear" w:color="000000" w:fill="FFC0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3%</w:t>
            </w:r>
          </w:p>
        </w:tc>
      </w:tr>
      <w:tr w:rsidR="00821F0C" w:rsidRPr="00F34ED7" w:rsidTr="00821F0C">
        <w:trPr>
          <w:trHeight w:val="315"/>
          <w:jc w:val="center"/>
        </w:trPr>
        <w:tc>
          <w:tcPr>
            <w:tcW w:w="1200" w:type="dxa"/>
            <w:tcBorders>
              <w:top w:val="nil"/>
              <w:left w:val="single" w:sz="8" w:space="0" w:color="auto"/>
              <w:bottom w:val="single" w:sz="8" w:space="0" w:color="auto"/>
              <w:right w:val="single" w:sz="8" w:space="0" w:color="auto"/>
            </w:tcBorders>
            <w:shd w:val="clear" w:color="000000" w:fill="FFFF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c>
          <w:tcPr>
            <w:tcW w:w="1513" w:type="dxa"/>
            <w:tcBorders>
              <w:top w:val="nil"/>
              <w:left w:val="nil"/>
              <w:bottom w:val="single" w:sz="8" w:space="0" w:color="auto"/>
              <w:right w:val="single" w:sz="8" w:space="0" w:color="auto"/>
            </w:tcBorders>
            <w:shd w:val="clear" w:color="000000" w:fill="FFFF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 </w:t>
            </w:r>
          </w:p>
        </w:tc>
        <w:tc>
          <w:tcPr>
            <w:tcW w:w="1273" w:type="dxa"/>
            <w:tcBorders>
              <w:top w:val="nil"/>
              <w:left w:val="nil"/>
              <w:bottom w:val="single" w:sz="8" w:space="0" w:color="auto"/>
              <w:right w:val="single" w:sz="8" w:space="0" w:color="auto"/>
            </w:tcBorders>
            <w:shd w:val="clear" w:color="000000" w:fill="FFFF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400</w:t>
            </w:r>
          </w:p>
        </w:tc>
        <w:tc>
          <w:tcPr>
            <w:tcW w:w="1273" w:type="dxa"/>
            <w:tcBorders>
              <w:top w:val="nil"/>
              <w:left w:val="nil"/>
              <w:bottom w:val="single" w:sz="8" w:space="0" w:color="auto"/>
              <w:right w:val="single" w:sz="8" w:space="0" w:color="auto"/>
            </w:tcBorders>
            <w:shd w:val="clear" w:color="000000" w:fill="FFFF00"/>
            <w:noWrap/>
            <w:vAlign w:val="bottom"/>
            <w:hideMark/>
          </w:tcPr>
          <w:p w:rsidR="00821F0C" w:rsidRPr="00F34ED7" w:rsidRDefault="00821F0C" w:rsidP="00F34ED7">
            <w:pPr>
              <w:spacing w:after="0" w:line="360" w:lineRule="auto"/>
              <w:jc w:val="both"/>
              <w:rPr>
                <w:rFonts w:ascii="Times New Roman" w:eastAsia="Times New Roman" w:hAnsi="Times New Roman" w:cs="Times New Roman"/>
                <w:color w:val="000000"/>
                <w:sz w:val="24"/>
                <w:szCs w:val="24"/>
                <w:lang w:eastAsia="es-EC"/>
              </w:rPr>
            </w:pPr>
            <w:r w:rsidRPr="00F34ED7">
              <w:rPr>
                <w:rFonts w:ascii="Times New Roman" w:eastAsia="Times New Roman" w:hAnsi="Times New Roman" w:cs="Times New Roman"/>
                <w:color w:val="000000"/>
                <w:sz w:val="24"/>
                <w:szCs w:val="24"/>
                <w:lang w:eastAsia="es-EC"/>
              </w:rPr>
              <w:t>100%</w:t>
            </w:r>
          </w:p>
        </w:tc>
      </w:tr>
    </w:tbl>
    <w:p w:rsidR="009D1A06" w:rsidRDefault="001C77A5" w:rsidP="00F34ED7">
      <w:pPr>
        <w:spacing w:line="360" w:lineRule="auto"/>
        <w:jc w:val="both"/>
        <w:rPr>
          <w:rFonts w:ascii="Times New Roman" w:hAnsi="Times New Roman" w:cs="Times New Roman"/>
          <w:b/>
          <w:sz w:val="24"/>
          <w:szCs w:val="24"/>
          <w:lang w:val="es-ES"/>
        </w:rPr>
      </w:pPr>
      <w:r w:rsidRPr="00F34ED7">
        <w:rPr>
          <w:rFonts w:ascii="Times New Roman" w:hAnsi="Times New Roman" w:cs="Times New Roman"/>
          <w:b/>
          <w:sz w:val="24"/>
          <w:szCs w:val="24"/>
          <w:lang w:val="es-ES"/>
        </w:rPr>
        <w:t>GRAFICO N°</w:t>
      </w:r>
      <w:r w:rsidR="004F6FDD">
        <w:rPr>
          <w:rFonts w:ascii="Times New Roman" w:hAnsi="Times New Roman" w:cs="Times New Roman"/>
          <w:b/>
          <w:sz w:val="24"/>
          <w:szCs w:val="24"/>
          <w:lang w:val="es-ES"/>
        </w:rPr>
        <w:t xml:space="preserve"> </w:t>
      </w:r>
      <w:r w:rsidRPr="00F34ED7">
        <w:rPr>
          <w:rFonts w:ascii="Times New Roman" w:hAnsi="Times New Roman" w:cs="Times New Roman"/>
          <w:b/>
          <w:sz w:val="24"/>
          <w:szCs w:val="24"/>
          <w:lang w:val="es-ES"/>
        </w:rPr>
        <w:t>12</w:t>
      </w:r>
    </w:p>
    <w:p w:rsidR="00821F0C" w:rsidRDefault="00821F0C" w:rsidP="00F34ED7">
      <w:pPr>
        <w:spacing w:line="360" w:lineRule="auto"/>
        <w:jc w:val="both"/>
        <w:rPr>
          <w:rFonts w:ascii="Times New Roman" w:hAnsi="Times New Roman" w:cs="Times New Roman"/>
          <w:b/>
          <w:sz w:val="24"/>
          <w:szCs w:val="24"/>
          <w:lang w:val="es-ES"/>
        </w:rPr>
      </w:pPr>
      <w:r w:rsidRPr="00821F0C">
        <w:rPr>
          <w:rFonts w:ascii="Times New Roman" w:hAnsi="Times New Roman" w:cs="Times New Roman"/>
          <w:b/>
          <w:noProof/>
          <w:sz w:val="24"/>
          <w:szCs w:val="24"/>
          <w:lang w:val="es-ES" w:eastAsia="es-ES"/>
        </w:rPr>
        <w:drawing>
          <wp:inline distT="0" distB="0" distL="0" distR="0">
            <wp:extent cx="4519295" cy="2711577"/>
            <wp:effectExtent l="19050" t="0" r="14605" b="0"/>
            <wp:docPr id="32"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21F0C" w:rsidRPr="00F34ED7" w:rsidRDefault="00821F0C" w:rsidP="00F34ED7">
      <w:pPr>
        <w:spacing w:line="360" w:lineRule="auto"/>
        <w:jc w:val="both"/>
        <w:rPr>
          <w:rFonts w:ascii="Times New Roman" w:hAnsi="Times New Roman" w:cs="Times New Roman"/>
          <w:b/>
          <w:sz w:val="24"/>
          <w:szCs w:val="24"/>
          <w:lang w:val="es-ES"/>
        </w:rPr>
      </w:pPr>
    </w:p>
    <w:p w:rsidR="00405A7F" w:rsidRPr="00F34ED7" w:rsidRDefault="00A35420"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ANALISIS._ </w:t>
      </w:r>
      <w:r w:rsidRPr="00F34ED7">
        <w:rPr>
          <w:rFonts w:ascii="Times New Roman" w:hAnsi="Times New Roman" w:cs="Times New Roman"/>
          <w:sz w:val="24"/>
          <w:szCs w:val="24"/>
        </w:rPr>
        <w:t>El nivel de interpretación revela que el 72%de los encuestados les gusta con cuello es decir que si se fijan en el  modelo de las camisetas  al momento de realizar la compra</w:t>
      </w:r>
      <w:r w:rsidR="00596F66" w:rsidRPr="00F34ED7">
        <w:rPr>
          <w:rFonts w:ascii="Times New Roman" w:hAnsi="Times New Roman" w:cs="Times New Roman"/>
          <w:sz w:val="24"/>
          <w:szCs w:val="24"/>
        </w:rPr>
        <w:t>.</w:t>
      </w:r>
    </w:p>
    <w:p w:rsidR="00596F66" w:rsidRPr="00F34ED7" w:rsidRDefault="00596F66" w:rsidP="00F34ED7">
      <w:pPr>
        <w:spacing w:line="360" w:lineRule="auto"/>
        <w:jc w:val="both"/>
        <w:rPr>
          <w:rFonts w:ascii="Times New Roman" w:hAnsi="Times New Roman" w:cs="Times New Roman"/>
          <w:b/>
          <w:sz w:val="24"/>
          <w:szCs w:val="24"/>
        </w:rPr>
      </w:pPr>
    </w:p>
    <w:p w:rsidR="00DF35DB" w:rsidRPr="00F34ED7" w:rsidRDefault="00CE6C3A"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3.8</w:t>
      </w:r>
      <w:r w:rsidR="00405A7F" w:rsidRPr="00F34ED7">
        <w:rPr>
          <w:rFonts w:ascii="Times New Roman" w:hAnsi="Times New Roman" w:cs="Times New Roman"/>
          <w:b/>
          <w:sz w:val="24"/>
          <w:szCs w:val="24"/>
        </w:rPr>
        <w:t xml:space="preserve"> CONCLUSIONES Y REC</w:t>
      </w:r>
      <w:r w:rsidR="00DF35DB" w:rsidRPr="00F34ED7">
        <w:rPr>
          <w:rFonts w:ascii="Times New Roman" w:hAnsi="Times New Roman" w:cs="Times New Roman"/>
          <w:b/>
          <w:sz w:val="24"/>
          <w:szCs w:val="24"/>
        </w:rPr>
        <w:t>OMENDACIONES DE LA INVESTIGACION</w:t>
      </w:r>
    </w:p>
    <w:p w:rsidR="00DF35DB" w:rsidRPr="00F34ED7" w:rsidRDefault="00DF35DB" w:rsidP="00F34ED7">
      <w:pPr>
        <w:pStyle w:val="Sinespaciado"/>
        <w:spacing w:line="360" w:lineRule="auto"/>
        <w:jc w:val="both"/>
        <w:rPr>
          <w:rFonts w:ascii="Times New Roman" w:hAnsi="Times New Roman" w:cs="Times New Roman"/>
          <w:b/>
          <w:caps/>
          <w:sz w:val="24"/>
          <w:szCs w:val="24"/>
          <w:lang w:eastAsia="es-ES"/>
        </w:rPr>
      </w:pPr>
    </w:p>
    <w:p w:rsidR="00DF35DB" w:rsidRPr="00F34ED7" w:rsidRDefault="00DF35DB" w:rsidP="00821F0C">
      <w:pPr>
        <w:autoSpaceDE w:val="0"/>
        <w:autoSpaceDN w:val="0"/>
        <w:adjustRightInd w:val="0"/>
        <w:spacing w:after="0" w:line="360" w:lineRule="auto"/>
        <w:ind w:firstLine="708"/>
        <w:jc w:val="both"/>
        <w:rPr>
          <w:rFonts w:ascii="Times New Roman" w:hAnsi="Times New Roman" w:cs="Times New Roman"/>
          <w:sz w:val="24"/>
          <w:szCs w:val="24"/>
          <w:lang w:eastAsia="es-ES"/>
        </w:rPr>
      </w:pPr>
      <w:r w:rsidRPr="00F34ED7">
        <w:rPr>
          <w:rFonts w:ascii="Times New Roman" w:hAnsi="Times New Roman" w:cs="Times New Roman"/>
          <w:sz w:val="24"/>
          <w:szCs w:val="24"/>
          <w:lang w:eastAsia="es-ES"/>
        </w:rPr>
        <w:t>Luego de haber recolectado, tabulado y analizado detenidamente los datos, se puede resaltar que la investigación de mercados logró satisfacer los objetivos planteados y permitió obtener suficiente información relevant</w:t>
      </w:r>
      <w:r w:rsidR="007012FE" w:rsidRPr="00F34ED7">
        <w:rPr>
          <w:rFonts w:ascii="Times New Roman" w:hAnsi="Times New Roman" w:cs="Times New Roman"/>
          <w:sz w:val="24"/>
          <w:szCs w:val="24"/>
          <w:lang w:eastAsia="es-ES"/>
        </w:rPr>
        <w:t>e de las preferencias y gusto</w:t>
      </w:r>
      <w:r w:rsidRPr="00F34ED7">
        <w:rPr>
          <w:rFonts w:ascii="Times New Roman" w:hAnsi="Times New Roman" w:cs="Times New Roman"/>
          <w:sz w:val="24"/>
          <w:szCs w:val="24"/>
          <w:lang w:eastAsia="es-ES"/>
        </w:rPr>
        <w:t xml:space="preserve"> del consumidor meta.</w:t>
      </w:r>
    </w:p>
    <w:p w:rsidR="00DF35DB" w:rsidRDefault="00DF35DB" w:rsidP="00F34ED7">
      <w:pPr>
        <w:autoSpaceDE w:val="0"/>
        <w:autoSpaceDN w:val="0"/>
        <w:adjustRightInd w:val="0"/>
        <w:spacing w:after="0" w:line="360" w:lineRule="auto"/>
        <w:jc w:val="both"/>
        <w:rPr>
          <w:rFonts w:ascii="Times New Roman" w:hAnsi="Times New Roman" w:cs="Times New Roman"/>
          <w:sz w:val="24"/>
          <w:szCs w:val="24"/>
          <w:lang w:eastAsia="es-ES"/>
        </w:rPr>
      </w:pPr>
      <w:r w:rsidRPr="00F34ED7">
        <w:rPr>
          <w:rFonts w:ascii="Times New Roman" w:hAnsi="Times New Roman" w:cs="Times New Roman"/>
          <w:sz w:val="24"/>
          <w:szCs w:val="24"/>
          <w:lang w:eastAsia="es-ES"/>
        </w:rPr>
        <w:t>A continuación se mencionarán los resultados obtenidos con la investigación, los mismos que fa</w:t>
      </w:r>
      <w:r w:rsidR="00596F66" w:rsidRPr="00F34ED7">
        <w:rPr>
          <w:rFonts w:ascii="Times New Roman" w:hAnsi="Times New Roman" w:cs="Times New Roman"/>
          <w:sz w:val="24"/>
          <w:szCs w:val="24"/>
          <w:lang w:eastAsia="es-ES"/>
        </w:rPr>
        <w:t xml:space="preserve">vorecen mucho a </w:t>
      </w:r>
      <w:r w:rsidR="00E17519" w:rsidRPr="00F34ED7">
        <w:rPr>
          <w:rFonts w:ascii="Times New Roman" w:hAnsi="Times New Roman" w:cs="Times New Roman"/>
          <w:sz w:val="24"/>
          <w:szCs w:val="24"/>
          <w:lang w:eastAsia="es-ES"/>
        </w:rPr>
        <w:t>crear La Empresa</w:t>
      </w:r>
      <w:r w:rsidR="00A35420" w:rsidRPr="00F34ED7">
        <w:rPr>
          <w:rFonts w:ascii="Times New Roman" w:hAnsi="Times New Roman" w:cs="Times New Roman"/>
          <w:sz w:val="24"/>
          <w:szCs w:val="24"/>
          <w:lang w:eastAsia="es-ES"/>
        </w:rPr>
        <w:t xml:space="preserve"> </w:t>
      </w:r>
      <w:r w:rsidR="00E17519" w:rsidRPr="00F34ED7">
        <w:rPr>
          <w:rFonts w:ascii="Times New Roman" w:hAnsi="Times New Roman" w:cs="Times New Roman"/>
          <w:sz w:val="24"/>
          <w:szCs w:val="24"/>
          <w:lang w:eastAsia="es-ES"/>
        </w:rPr>
        <w:t>“</w:t>
      </w:r>
      <w:r w:rsidR="00A35420" w:rsidRPr="00F34ED7">
        <w:rPr>
          <w:rFonts w:ascii="Times New Roman" w:hAnsi="Times New Roman" w:cs="Times New Roman"/>
          <w:sz w:val="24"/>
          <w:szCs w:val="24"/>
          <w:lang w:eastAsia="es-ES"/>
        </w:rPr>
        <w:t>A MI ESTILO</w:t>
      </w:r>
      <w:r w:rsidRPr="00F34ED7">
        <w:rPr>
          <w:rFonts w:ascii="Times New Roman" w:hAnsi="Times New Roman" w:cs="Times New Roman"/>
          <w:sz w:val="24"/>
          <w:szCs w:val="24"/>
          <w:lang w:eastAsia="es-ES"/>
        </w:rPr>
        <w:t xml:space="preserve">” </w:t>
      </w:r>
      <w:r w:rsidR="007012FE" w:rsidRPr="00F34ED7">
        <w:rPr>
          <w:rFonts w:ascii="Times New Roman" w:hAnsi="Times New Roman" w:cs="Times New Roman"/>
          <w:sz w:val="24"/>
          <w:szCs w:val="24"/>
          <w:lang w:eastAsia="es-ES"/>
        </w:rPr>
        <w:t>ya que en unas de la pregunta de la encuesta nos revela que el 81% adquiere el producto en Guayaquil lleva</w:t>
      </w:r>
      <w:r w:rsidRPr="00F34ED7">
        <w:rPr>
          <w:rFonts w:ascii="Times New Roman" w:hAnsi="Times New Roman" w:cs="Times New Roman"/>
          <w:sz w:val="24"/>
          <w:szCs w:val="24"/>
          <w:lang w:eastAsia="es-ES"/>
        </w:rPr>
        <w:t xml:space="preserve"> a concluir que es una </w:t>
      </w:r>
      <w:r w:rsidR="00E44FDF" w:rsidRPr="00F34ED7">
        <w:rPr>
          <w:rFonts w:ascii="Times New Roman" w:hAnsi="Times New Roman" w:cs="Times New Roman"/>
          <w:sz w:val="24"/>
          <w:szCs w:val="24"/>
          <w:lang w:eastAsia="es-ES"/>
        </w:rPr>
        <w:t xml:space="preserve">excelente </w:t>
      </w:r>
      <w:r w:rsidRPr="00F34ED7">
        <w:rPr>
          <w:rFonts w:ascii="Times New Roman" w:hAnsi="Times New Roman" w:cs="Times New Roman"/>
          <w:sz w:val="24"/>
          <w:szCs w:val="24"/>
          <w:lang w:eastAsia="es-ES"/>
        </w:rPr>
        <w:t xml:space="preserve"> manera de inversión en este negocio</w:t>
      </w:r>
      <w:r w:rsidR="008D7272" w:rsidRPr="00F34ED7">
        <w:rPr>
          <w:rFonts w:ascii="Times New Roman" w:hAnsi="Times New Roman" w:cs="Times New Roman"/>
          <w:sz w:val="24"/>
          <w:szCs w:val="24"/>
          <w:lang w:eastAsia="es-ES"/>
        </w:rPr>
        <w:t>.</w:t>
      </w:r>
    </w:p>
    <w:p w:rsidR="00821F0C" w:rsidRDefault="00821F0C" w:rsidP="00F34ED7">
      <w:pPr>
        <w:autoSpaceDE w:val="0"/>
        <w:autoSpaceDN w:val="0"/>
        <w:adjustRightInd w:val="0"/>
        <w:spacing w:after="0" w:line="360" w:lineRule="auto"/>
        <w:jc w:val="both"/>
        <w:rPr>
          <w:rFonts w:ascii="Times New Roman" w:hAnsi="Times New Roman" w:cs="Times New Roman"/>
          <w:sz w:val="24"/>
          <w:szCs w:val="24"/>
          <w:lang w:eastAsia="es-ES"/>
        </w:rPr>
      </w:pPr>
    </w:p>
    <w:p w:rsidR="00821F0C" w:rsidRPr="00F34ED7" w:rsidRDefault="00821F0C" w:rsidP="00F34ED7">
      <w:pPr>
        <w:autoSpaceDE w:val="0"/>
        <w:autoSpaceDN w:val="0"/>
        <w:adjustRightInd w:val="0"/>
        <w:spacing w:after="0" w:line="360" w:lineRule="auto"/>
        <w:jc w:val="both"/>
        <w:rPr>
          <w:rFonts w:ascii="Times New Roman" w:hAnsi="Times New Roman" w:cs="Times New Roman"/>
          <w:sz w:val="24"/>
          <w:szCs w:val="24"/>
          <w:lang w:eastAsia="es-ES"/>
        </w:rPr>
      </w:pPr>
    </w:p>
    <w:p w:rsidR="00DF35DB" w:rsidRPr="00F34ED7" w:rsidRDefault="00DF35DB" w:rsidP="00821F0C">
      <w:pPr>
        <w:autoSpaceDE w:val="0"/>
        <w:autoSpaceDN w:val="0"/>
        <w:adjustRightInd w:val="0"/>
        <w:spacing w:after="0" w:line="360" w:lineRule="auto"/>
        <w:ind w:firstLine="708"/>
        <w:jc w:val="both"/>
        <w:rPr>
          <w:rFonts w:ascii="Times New Roman" w:hAnsi="Times New Roman" w:cs="Times New Roman"/>
          <w:sz w:val="24"/>
          <w:szCs w:val="24"/>
          <w:lang w:eastAsia="es-ES"/>
        </w:rPr>
      </w:pPr>
      <w:r w:rsidRPr="00F34ED7">
        <w:rPr>
          <w:rFonts w:ascii="Times New Roman" w:hAnsi="Times New Roman" w:cs="Times New Roman"/>
          <w:sz w:val="24"/>
          <w:szCs w:val="24"/>
          <w:lang w:eastAsia="es-ES"/>
        </w:rPr>
        <w:t xml:space="preserve">Es un producto que está dirigido para lograr </w:t>
      </w:r>
      <w:r w:rsidR="00193262" w:rsidRPr="00F34ED7">
        <w:rPr>
          <w:rFonts w:ascii="Times New Roman" w:hAnsi="Times New Roman" w:cs="Times New Roman"/>
          <w:sz w:val="24"/>
          <w:szCs w:val="24"/>
          <w:lang w:eastAsia="es-ES"/>
        </w:rPr>
        <w:t>satisfacer</w:t>
      </w:r>
      <w:r w:rsidRPr="00F34ED7">
        <w:rPr>
          <w:rFonts w:ascii="Times New Roman" w:hAnsi="Times New Roman" w:cs="Times New Roman"/>
          <w:sz w:val="24"/>
          <w:szCs w:val="24"/>
          <w:lang w:eastAsia="es-ES"/>
        </w:rPr>
        <w:t xml:space="preserve"> esta necesidad del mercado p</w:t>
      </w:r>
      <w:r w:rsidR="007012FE" w:rsidRPr="00F34ED7">
        <w:rPr>
          <w:rFonts w:ascii="Times New Roman" w:hAnsi="Times New Roman" w:cs="Times New Roman"/>
          <w:sz w:val="24"/>
          <w:szCs w:val="24"/>
          <w:lang w:eastAsia="es-ES"/>
        </w:rPr>
        <w:t xml:space="preserve">otencial en </w:t>
      </w:r>
      <w:r w:rsidR="00193262" w:rsidRPr="00F34ED7">
        <w:rPr>
          <w:rFonts w:ascii="Times New Roman" w:hAnsi="Times New Roman" w:cs="Times New Roman"/>
          <w:sz w:val="24"/>
          <w:szCs w:val="24"/>
          <w:lang w:eastAsia="es-ES"/>
        </w:rPr>
        <w:t xml:space="preserve"> el cantón </w:t>
      </w:r>
      <w:r w:rsidR="00596F66" w:rsidRPr="00F34ED7">
        <w:rPr>
          <w:rFonts w:ascii="Times New Roman" w:hAnsi="Times New Roman" w:cs="Times New Roman"/>
          <w:sz w:val="24"/>
          <w:szCs w:val="24"/>
          <w:lang w:eastAsia="es-ES"/>
        </w:rPr>
        <w:t xml:space="preserve">General </w:t>
      </w:r>
      <w:proofErr w:type="spellStart"/>
      <w:r w:rsidR="00596F66" w:rsidRPr="00F34ED7">
        <w:rPr>
          <w:rFonts w:ascii="Times New Roman" w:hAnsi="Times New Roman" w:cs="Times New Roman"/>
          <w:sz w:val="24"/>
          <w:szCs w:val="24"/>
          <w:lang w:eastAsia="es-ES"/>
        </w:rPr>
        <w:t>Villamil</w:t>
      </w:r>
      <w:proofErr w:type="spellEnd"/>
      <w:r w:rsidR="00596F66" w:rsidRPr="00F34ED7">
        <w:rPr>
          <w:rFonts w:ascii="Times New Roman" w:hAnsi="Times New Roman" w:cs="Times New Roman"/>
          <w:sz w:val="24"/>
          <w:szCs w:val="24"/>
          <w:lang w:eastAsia="es-ES"/>
        </w:rPr>
        <w:t xml:space="preserve"> P</w:t>
      </w:r>
      <w:r w:rsidR="00193262" w:rsidRPr="00F34ED7">
        <w:rPr>
          <w:rFonts w:ascii="Times New Roman" w:hAnsi="Times New Roman" w:cs="Times New Roman"/>
          <w:sz w:val="24"/>
          <w:szCs w:val="24"/>
          <w:lang w:eastAsia="es-ES"/>
        </w:rPr>
        <w:t>layas ya que tienen un gran nivel de aceptación de partes</w:t>
      </w:r>
      <w:r w:rsidR="00A35420" w:rsidRPr="00F34ED7">
        <w:rPr>
          <w:rFonts w:ascii="Times New Roman" w:hAnsi="Times New Roman" w:cs="Times New Roman"/>
          <w:sz w:val="24"/>
          <w:szCs w:val="24"/>
          <w:lang w:eastAsia="es-ES"/>
        </w:rPr>
        <w:t xml:space="preserve"> de las </w:t>
      </w:r>
      <w:r w:rsidR="00E17519" w:rsidRPr="00F34ED7">
        <w:rPr>
          <w:rFonts w:ascii="Times New Roman" w:hAnsi="Times New Roman" w:cs="Times New Roman"/>
          <w:sz w:val="24"/>
          <w:szCs w:val="24"/>
          <w:lang w:eastAsia="es-ES"/>
        </w:rPr>
        <w:t>Asociaciones, Colegio, Empresas</w:t>
      </w:r>
      <w:r w:rsidRPr="00F34ED7">
        <w:rPr>
          <w:rFonts w:ascii="Times New Roman" w:hAnsi="Times New Roman" w:cs="Times New Roman"/>
          <w:sz w:val="24"/>
          <w:szCs w:val="24"/>
          <w:lang w:eastAsia="es-ES"/>
        </w:rPr>
        <w:t xml:space="preserve"> que comprarían el</w:t>
      </w:r>
      <w:r w:rsidR="00A35420" w:rsidRPr="00F34ED7">
        <w:rPr>
          <w:rFonts w:ascii="Times New Roman" w:hAnsi="Times New Roman" w:cs="Times New Roman"/>
          <w:sz w:val="24"/>
          <w:szCs w:val="24"/>
          <w:lang w:eastAsia="es-ES"/>
        </w:rPr>
        <w:t xml:space="preserve"> producto</w:t>
      </w:r>
      <w:r w:rsidR="00E44FDF" w:rsidRPr="00F34ED7">
        <w:rPr>
          <w:rFonts w:ascii="Times New Roman" w:hAnsi="Times New Roman" w:cs="Times New Roman"/>
          <w:sz w:val="24"/>
          <w:szCs w:val="24"/>
          <w:lang w:eastAsia="es-ES"/>
        </w:rPr>
        <w:t xml:space="preserve"> por que será más fácil la adquisición ya que se encontraría dentro del mismo </w:t>
      </w:r>
      <w:r w:rsidR="00D75B92" w:rsidRPr="00F34ED7">
        <w:rPr>
          <w:rFonts w:ascii="Times New Roman" w:hAnsi="Times New Roman" w:cs="Times New Roman"/>
          <w:sz w:val="24"/>
          <w:szCs w:val="24"/>
          <w:lang w:eastAsia="es-ES"/>
        </w:rPr>
        <w:t>cantón</w:t>
      </w:r>
      <w:r w:rsidR="008D7272" w:rsidRPr="00F34ED7">
        <w:rPr>
          <w:rFonts w:ascii="Times New Roman" w:hAnsi="Times New Roman" w:cs="Times New Roman"/>
          <w:sz w:val="24"/>
          <w:szCs w:val="24"/>
          <w:lang w:eastAsia="es-ES"/>
        </w:rPr>
        <w:t>.</w:t>
      </w:r>
    </w:p>
    <w:p w:rsidR="00DF35DB" w:rsidRPr="00F34ED7" w:rsidRDefault="00DF35DB" w:rsidP="00F34ED7">
      <w:pPr>
        <w:autoSpaceDE w:val="0"/>
        <w:autoSpaceDN w:val="0"/>
        <w:adjustRightInd w:val="0"/>
        <w:spacing w:after="0" w:line="360" w:lineRule="auto"/>
        <w:jc w:val="both"/>
        <w:rPr>
          <w:rFonts w:ascii="Times New Roman" w:hAnsi="Times New Roman" w:cs="Times New Roman"/>
          <w:sz w:val="24"/>
          <w:szCs w:val="24"/>
          <w:lang w:eastAsia="es-ES"/>
        </w:rPr>
      </w:pPr>
      <w:r w:rsidRPr="00F34ED7">
        <w:rPr>
          <w:rFonts w:ascii="Times New Roman" w:hAnsi="Times New Roman" w:cs="Times New Roman"/>
          <w:sz w:val="24"/>
          <w:szCs w:val="24"/>
          <w:lang w:eastAsia="es-ES"/>
        </w:rPr>
        <w:t>Contamos con una gran aceptación de los consumidores, los mism</w:t>
      </w:r>
      <w:r w:rsidR="00E44FDF" w:rsidRPr="00F34ED7">
        <w:rPr>
          <w:rFonts w:ascii="Times New Roman" w:hAnsi="Times New Roman" w:cs="Times New Roman"/>
          <w:sz w:val="24"/>
          <w:szCs w:val="24"/>
          <w:lang w:eastAsia="es-ES"/>
        </w:rPr>
        <w:t>os que están dispuestos a pagar</w:t>
      </w:r>
      <w:r w:rsidRPr="00F34ED7">
        <w:rPr>
          <w:rFonts w:ascii="Times New Roman" w:hAnsi="Times New Roman" w:cs="Times New Roman"/>
          <w:sz w:val="24"/>
          <w:szCs w:val="24"/>
          <w:lang w:eastAsia="es-ES"/>
        </w:rPr>
        <w:t xml:space="preserve"> precios</w:t>
      </w:r>
      <w:r w:rsidR="00E44FDF" w:rsidRPr="00F34ED7">
        <w:rPr>
          <w:rFonts w:ascii="Times New Roman" w:hAnsi="Times New Roman" w:cs="Times New Roman"/>
          <w:sz w:val="24"/>
          <w:szCs w:val="24"/>
          <w:lang w:eastAsia="es-ES"/>
        </w:rPr>
        <w:t xml:space="preserve"> módicos</w:t>
      </w:r>
      <w:r w:rsidR="006F52DE" w:rsidRPr="00F34ED7">
        <w:rPr>
          <w:rFonts w:ascii="Times New Roman" w:hAnsi="Times New Roman" w:cs="Times New Roman"/>
          <w:sz w:val="24"/>
          <w:szCs w:val="24"/>
          <w:lang w:eastAsia="es-ES"/>
        </w:rPr>
        <w:t>.</w:t>
      </w:r>
      <w:r w:rsidR="00E44FDF" w:rsidRPr="00F34ED7">
        <w:rPr>
          <w:rFonts w:ascii="Times New Roman" w:hAnsi="Times New Roman" w:cs="Times New Roman"/>
          <w:sz w:val="24"/>
          <w:szCs w:val="24"/>
          <w:lang w:eastAsia="es-ES"/>
        </w:rPr>
        <w:t xml:space="preserve"> </w:t>
      </w:r>
    </w:p>
    <w:p w:rsidR="00821F0C" w:rsidRDefault="00821F0C" w:rsidP="00821F0C">
      <w:pPr>
        <w:spacing w:line="360" w:lineRule="auto"/>
        <w:ind w:firstLine="708"/>
        <w:jc w:val="both"/>
        <w:rPr>
          <w:rFonts w:ascii="Times New Roman" w:hAnsi="Times New Roman" w:cs="Times New Roman"/>
          <w:sz w:val="24"/>
          <w:szCs w:val="24"/>
        </w:rPr>
      </w:pPr>
    </w:p>
    <w:p w:rsidR="00821F0C" w:rsidRDefault="00821F0C" w:rsidP="00821F0C">
      <w:pPr>
        <w:spacing w:line="360" w:lineRule="auto"/>
        <w:ind w:firstLine="708"/>
        <w:jc w:val="both"/>
        <w:rPr>
          <w:rFonts w:ascii="Times New Roman" w:hAnsi="Times New Roman" w:cs="Times New Roman"/>
          <w:sz w:val="24"/>
          <w:szCs w:val="24"/>
        </w:rPr>
      </w:pPr>
    </w:p>
    <w:p w:rsidR="00DF35DB" w:rsidRPr="00F34ED7" w:rsidRDefault="00DF35DB" w:rsidP="00821F0C">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 xml:space="preserve">A partir de estos resultados </w:t>
      </w:r>
      <w:r w:rsidR="007012FE" w:rsidRPr="00F34ED7">
        <w:rPr>
          <w:rFonts w:ascii="Times New Roman" w:hAnsi="Times New Roman" w:cs="Times New Roman"/>
          <w:sz w:val="24"/>
          <w:szCs w:val="24"/>
        </w:rPr>
        <w:t xml:space="preserve">concluiremos que si es viable realizar el proyecto ya que tendría la aceptación necesaria </w:t>
      </w:r>
      <w:r w:rsidR="00D75B92" w:rsidRPr="00F34ED7">
        <w:rPr>
          <w:rFonts w:ascii="Times New Roman" w:hAnsi="Times New Roman" w:cs="Times New Roman"/>
          <w:sz w:val="24"/>
          <w:szCs w:val="24"/>
        </w:rPr>
        <w:t xml:space="preserve">  </w:t>
      </w:r>
      <w:r w:rsidR="00DD1981" w:rsidRPr="00F34ED7">
        <w:rPr>
          <w:rFonts w:ascii="Times New Roman" w:hAnsi="Times New Roman" w:cs="Times New Roman"/>
          <w:sz w:val="24"/>
          <w:szCs w:val="24"/>
        </w:rPr>
        <w:t xml:space="preserve"> de los posibles consumidores</w:t>
      </w:r>
      <w:r w:rsidR="006F52DE" w:rsidRPr="00F34ED7">
        <w:rPr>
          <w:rFonts w:ascii="Times New Roman" w:hAnsi="Times New Roman" w:cs="Times New Roman"/>
          <w:sz w:val="24"/>
          <w:szCs w:val="24"/>
        </w:rPr>
        <w:t>.</w:t>
      </w:r>
    </w:p>
    <w:p w:rsidR="00405A7F" w:rsidRPr="00F34ED7" w:rsidRDefault="00405A7F"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lastRenderedPageBreak/>
        <w:t xml:space="preserve"> </w:t>
      </w:r>
    </w:p>
    <w:p w:rsidR="00E21D02" w:rsidRPr="00F34ED7" w:rsidRDefault="00E21D02" w:rsidP="00F34ED7">
      <w:pPr>
        <w:spacing w:line="360" w:lineRule="auto"/>
        <w:rPr>
          <w:rFonts w:ascii="Times New Roman" w:hAnsi="Times New Roman" w:cs="Times New Roman"/>
          <w:b/>
          <w:sz w:val="24"/>
          <w:szCs w:val="24"/>
        </w:rPr>
      </w:pPr>
    </w:p>
    <w:p w:rsidR="00E21D02" w:rsidRPr="00F34ED7" w:rsidRDefault="00F72EBE" w:rsidP="00F34ED7">
      <w:pPr>
        <w:spacing w:line="360" w:lineRule="auto"/>
        <w:jc w:val="center"/>
        <w:rPr>
          <w:rFonts w:ascii="Times New Roman" w:hAnsi="Times New Roman" w:cs="Times New Roman"/>
          <w:b/>
          <w:sz w:val="24"/>
          <w:szCs w:val="24"/>
        </w:rPr>
      </w:pPr>
      <w:r w:rsidRPr="00F72EBE">
        <w:rPr>
          <w:rFonts w:ascii="Times New Roman" w:hAnsi="Times New Roman" w:cs="Times New Roman"/>
          <w:b/>
          <w:sz w:val="24"/>
          <w:szCs w:val="24"/>
        </w:rPr>
        <w:pict>
          <v:shape id="_x0000_i1026" type="#_x0000_t136" style="width:242.05pt;height:114.2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APITULO &#10;       IV"/>
          </v:shape>
        </w:pict>
      </w:r>
    </w:p>
    <w:p w:rsidR="00E21D02" w:rsidRPr="00F34ED7" w:rsidRDefault="00E21D02" w:rsidP="00F34ED7">
      <w:pPr>
        <w:spacing w:line="360" w:lineRule="auto"/>
        <w:jc w:val="center"/>
        <w:rPr>
          <w:rFonts w:ascii="Times New Roman" w:hAnsi="Times New Roman" w:cs="Times New Roman"/>
          <w:b/>
          <w:sz w:val="24"/>
          <w:szCs w:val="24"/>
        </w:rPr>
      </w:pPr>
    </w:p>
    <w:p w:rsidR="00E21D02" w:rsidRPr="004F6FDD" w:rsidRDefault="004F6FDD" w:rsidP="00F34ED7">
      <w:pPr>
        <w:spacing w:line="360" w:lineRule="auto"/>
        <w:jc w:val="center"/>
        <w:rPr>
          <w:rFonts w:ascii="Times New Roman" w:hAnsi="Times New Roman" w:cs="Times New Roman"/>
          <w:b/>
          <w:color w:val="7030A0"/>
          <w:sz w:val="56"/>
          <w:szCs w:val="24"/>
        </w:rPr>
      </w:pPr>
      <w:r>
        <w:rPr>
          <w:rFonts w:ascii="Times New Roman" w:hAnsi="Times New Roman" w:cs="Times New Roman"/>
          <w:b/>
          <w:noProof/>
          <w:color w:val="7030A0"/>
          <w:sz w:val="56"/>
          <w:szCs w:val="24"/>
          <w:lang w:val="es-ES" w:eastAsia="es-ES"/>
        </w:rPr>
        <w:drawing>
          <wp:anchor distT="0" distB="0" distL="114300" distR="114300" simplePos="0" relativeHeight="251853824" behindDoc="0" locked="0" layoutInCell="1" allowOverlap="1">
            <wp:simplePos x="0" y="0"/>
            <wp:positionH relativeFrom="column">
              <wp:posOffset>62134</wp:posOffset>
            </wp:positionH>
            <wp:positionV relativeFrom="paragraph">
              <wp:posOffset>1142880</wp:posOffset>
            </wp:positionV>
            <wp:extent cx="4449433" cy="2009193"/>
            <wp:effectExtent l="19050" t="0" r="8267" b="0"/>
            <wp:wrapNone/>
            <wp:docPr id="12" name="8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8"/>
                    <a:stretch>
                      <a:fillRect/>
                    </a:stretch>
                  </pic:blipFill>
                  <pic:spPr>
                    <a:xfrm>
                      <a:off x="0" y="0"/>
                      <a:ext cx="4451120" cy="2009955"/>
                    </a:xfrm>
                    <a:prstGeom prst="rect">
                      <a:avLst/>
                    </a:prstGeom>
                  </pic:spPr>
                </pic:pic>
              </a:graphicData>
            </a:graphic>
          </wp:anchor>
        </w:drawing>
      </w:r>
      <w:r w:rsidR="002C6550" w:rsidRPr="004F6FDD">
        <w:rPr>
          <w:rFonts w:ascii="Times New Roman" w:hAnsi="Times New Roman" w:cs="Times New Roman"/>
          <w:b/>
          <w:color w:val="7030A0"/>
          <w:sz w:val="56"/>
          <w:szCs w:val="24"/>
        </w:rPr>
        <w:t>DESCRIPCION DEL NEGOCIO</w:t>
      </w:r>
    </w:p>
    <w:p w:rsidR="00E21D02" w:rsidRPr="00F34ED7" w:rsidRDefault="00E21D02" w:rsidP="00F34ED7">
      <w:pPr>
        <w:spacing w:line="360" w:lineRule="auto"/>
        <w:jc w:val="center"/>
        <w:rPr>
          <w:rFonts w:ascii="Times New Roman" w:hAnsi="Times New Roman" w:cs="Times New Roman"/>
          <w:b/>
          <w:sz w:val="24"/>
          <w:szCs w:val="24"/>
        </w:rPr>
      </w:pPr>
    </w:p>
    <w:p w:rsidR="00E21D02" w:rsidRPr="00F34ED7" w:rsidRDefault="00E21D02" w:rsidP="00F34ED7">
      <w:pPr>
        <w:spacing w:line="360" w:lineRule="auto"/>
        <w:jc w:val="center"/>
        <w:rPr>
          <w:rFonts w:ascii="Times New Roman" w:hAnsi="Times New Roman" w:cs="Times New Roman"/>
          <w:b/>
          <w:sz w:val="24"/>
          <w:szCs w:val="24"/>
        </w:rPr>
      </w:pPr>
    </w:p>
    <w:p w:rsidR="00E21D02" w:rsidRPr="00F34ED7" w:rsidRDefault="00E21D02" w:rsidP="00F34ED7">
      <w:pPr>
        <w:spacing w:line="360" w:lineRule="auto"/>
        <w:jc w:val="center"/>
        <w:rPr>
          <w:rFonts w:ascii="Times New Roman" w:hAnsi="Times New Roman" w:cs="Times New Roman"/>
          <w:b/>
          <w:sz w:val="24"/>
          <w:szCs w:val="24"/>
        </w:rPr>
      </w:pPr>
    </w:p>
    <w:p w:rsidR="00E21D02" w:rsidRPr="00F34ED7" w:rsidRDefault="00E21D02" w:rsidP="00F34ED7">
      <w:pPr>
        <w:spacing w:line="360" w:lineRule="auto"/>
        <w:jc w:val="center"/>
        <w:rPr>
          <w:rFonts w:ascii="Times New Roman" w:hAnsi="Times New Roman" w:cs="Times New Roman"/>
          <w:b/>
          <w:sz w:val="24"/>
          <w:szCs w:val="24"/>
        </w:rPr>
      </w:pPr>
    </w:p>
    <w:p w:rsidR="00E21D02" w:rsidRPr="00F34ED7" w:rsidRDefault="00E21D02" w:rsidP="00F34ED7">
      <w:pPr>
        <w:spacing w:line="360" w:lineRule="auto"/>
        <w:jc w:val="center"/>
        <w:rPr>
          <w:rFonts w:ascii="Times New Roman" w:hAnsi="Times New Roman" w:cs="Times New Roman"/>
          <w:b/>
          <w:sz w:val="24"/>
          <w:szCs w:val="24"/>
        </w:rPr>
      </w:pPr>
    </w:p>
    <w:p w:rsidR="00E21D02" w:rsidRPr="00F34ED7" w:rsidRDefault="00E21D02" w:rsidP="00F34ED7">
      <w:pPr>
        <w:spacing w:line="360" w:lineRule="auto"/>
        <w:jc w:val="center"/>
        <w:rPr>
          <w:rFonts w:ascii="Times New Roman" w:hAnsi="Times New Roman" w:cs="Times New Roman"/>
          <w:b/>
          <w:sz w:val="24"/>
          <w:szCs w:val="24"/>
        </w:rPr>
      </w:pPr>
    </w:p>
    <w:p w:rsidR="00E21D02" w:rsidRPr="00F34ED7" w:rsidRDefault="00E21D02" w:rsidP="00F34ED7">
      <w:pPr>
        <w:spacing w:line="360" w:lineRule="auto"/>
        <w:jc w:val="center"/>
        <w:rPr>
          <w:rFonts w:ascii="Times New Roman" w:hAnsi="Times New Roman" w:cs="Times New Roman"/>
          <w:b/>
          <w:sz w:val="24"/>
          <w:szCs w:val="24"/>
        </w:rPr>
      </w:pPr>
    </w:p>
    <w:p w:rsidR="007779B4" w:rsidRDefault="007779B4" w:rsidP="007779B4">
      <w:pPr>
        <w:spacing w:line="360" w:lineRule="auto"/>
        <w:jc w:val="center"/>
        <w:rPr>
          <w:rFonts w:ascii="Times New Roman" w:hAnsi="Times New Roman" w:cs="Times New Roman"/>
          <w:b/>
          <w:color w:val="C0504D" w:themeColor="accent2"/>
          <w:sz w:val="24"/>
          <w:szCs w:val="24"/>
        </w:rPr>
      </w:pPr>
    </w:p>
    <w:p w:rsidR="008D7272" w:rsidRPr="00F34ED7" w:rsidRDefault="00E21D02" w:rsidP="007779B4">
      <w:pPr>
        <w:spacing w:line="360" w:lineRule="auto"/>
        <w:jc w:val="center"/>
        <w:rPr>
          <w:rFonts w:ascii="Times New Roman" w:hAnsi="Times New Roman" w:cs="Times New Roman"/>
          <w:color w:val="C0504D" w:themeColor="accent2"/>
          <w:sz w:val="24"/>
          <w:szCs w:val="24"/>
        </w:rPr>
      </w:pPr>
      <w:r w:rsidRPr="00F34ED7">
        <w:rPr>
          <w:rFonts w:ascii="Times New Roman" w:hAnsi="Times New Roman" w:cs="Times New Roman"/>
          <w:color w:val="C0504D" w:themeColor="accent2"/>
          <w:sz w:val="24"/>
          <w:szCs w:val="24"/>
        </w:rPr>
        <w:t>CREACION PERFECTA PARA VESTIR</w:t>
      </w:r>
    </w:p>
    <w:p w:rsidR="00282512" w:rsidRPr="00F34ED7" w:rsidRDefault="00282512" w:rsidP="00F34ED7">
      <w:pPr>
        <w:spacing w:line="360" w:lineRule="auto"/>
        <w:jc w:val="center"/>
        <w:rPr>
          <w:rFonts w:ascii="Times New Roman" w:hAnsi="Times New Roman" w:cs="Times New Roman"/>
          <w:b/>
          <w:sz w:val="24"/>
          <w:szCs w:val="24"/>
        </w:rPr>
      </w:pPr>
      <w:r w:rsidRPr="00F34ED7">
        <w:rPr>
          <w:rFonts w:ascii="Times New Roman" w:hAnsi="Times New Roman" w:cs="Times New Roman"/>
          <w:b/>
          <w:sz w:val="24"/>
          <w:szCs w:val="24"/>
        </w:rPr>
        <w:lastRenderedPageBreak/>
        <w:t>CAPITULO IV</w:t>
      </w:r>
    </w:p>
    <w:p w:rsidR="00405A7F" w:rsidRPr="00F34ED7" w:rsidRDefault="00405A7F" w:rsidP="00F34ED7">
      <w:pPr>
        <w:spacing w:line="360" w:lineRule="auto"/>
        <w:jc w:val="center"/>
        <w:rPr>
          <w:rFonts w:ascii="Times New Roman" w:hAnsi="Times New Roman" w:cs="Times New Roman"/>
          <w:color w:val="943634" w:themeColor="accent2" w:themeShade="BF"/>
          <w:sz w:val="24"/>
          <w:szCs w:val="24"/>
        </w:rPr>
      </w:pPr>
      <w:r w:rsidRPr="00F34ED7">
        <w:rPr>
          <w:rFonts w:ascii="Times New Roman" w:hAnsi="Times New Roman" w:cs="Times New Roman"/>
          <w:b/>
          <w:sz w:val="24"/>
          <w:szCs w:val="24"/>
        </w:rPr>
        <w:t>DESCRIPCION DEL NEGOCIO</w:t>
      </w:r>
    </w:p>
    <w:p w:rsidR="008D7272" w:rsidRPr="00F34ED7" w:rsidRDefault="008D7272" w:rsidP="00F34ED7">
      <w:pPr>
        <w:spacing w:line="360" w:lineRule="auto"/>
        <w:rPr>
          <w:rFonts w:ascii="Times New Roman" w:hAnsi="Times New Roman" w:cs="Times New Roman"/>
          <w:b/>
          <w:sz w:val="24"/>
          <w:szCs w:val="24"/>
        </w:rPr>
      </w:pPr>
    </w:p>
    <w:p w:rsidR="00405A7F" w:rsidRPr="00F34ED7" w:rsidRDefault="00CE6C3A"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4.1</w:t>
      </w:r>
      <w:r w:rsidR="00405A7F" w:rsidRPr="00F34ED7">
        <w:rPr>
          <w:rFonts w:ascii="Times New Roman" w:hAnsi="Times New Roman" w:cs="Times New Roman"/>
          <w:b/>
          <w:sz w:val="24"/>
          <w:szCs w:val="24"/>
        </w:rPr>
        <w:t xml:space="preserve"> DESCRIPCIÓN DE LA EMPRESA</w:t>
      </w:r>
    </w:p>
    <w:p w:rsidR="00D75B92" w:rsidRPr="00F34ED7" w:rsidRDefault="00530735" w:rsidP="00821F0C">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Es una empresa que se dedicara a</w:t>
      </w:r>
      <w:r w:rsidR="000E38D2" w:rsidRPr="00F34ED7">
        <w:rPr>
          <w:rFonts w:ascii="Times New Roman" w:hAnsi="Times New Roman" w:cs="Times New Roman"/>
          <w:sz w:val="24"/>
          <w:szCs w:val="24"/>
        </w:rPr>
        <w:t xml:space="preserve"> </w:t>
      </w:r>
      <w:r w:rsidRPr="00F34ED7">
        <w:rPr>
          <w:rFonts w:ascii="Times New Roman" w:hAnsi="Times New Roman" w:cs="Times New Roman"/>
          <w:sz w:val="24"/>
          <w:szCs w:val="24"/>
        </w:rPr>
        <w:t xml:space="preserve">la producción y comercialización de camisetas para </w:t>
      </w:r>
      <w:r w:rsidR="005648F0" w:rsidRPr="00F34ED7">
        <w:rPr>
          <w:rFonts w:ascii="Times New Roman" w:hAnsi="Times New Roman" w:cs="Times New Roman"/>
          <w:sz w:val="24"/>
          <w:szCs w:val="24"/>
        </w:rPr>
        <w:t>uniformes</w:t>
      </w:r>
      <w:r w:rsidRPr="00F34ED7">
        <w:rPr>
          <w:rFonts w:ascii="Times New Roman" w:hAnsi="Times New Roman" w:cs="Times New Roman"/>
          <w:sz w:val="24"/>
          <w:szCs w:val="24"/>
        </w:rPr>
        <w:t xml:space="preserve"> de escuelas asociaciones y empr</w:t>
      </w:r>
      <w:r w:rsidR="00D75B92" w:rsidRPr="00F34ED7">
        <w:rPr>
          <w:rFonts w:ascii="Times New Roman" w:hAnsi="Times New Roman" w:cs="Times New Roman"/>
          <w:sz w:val="24"/>
          <w:szCs w:val="24"/>
        </w:rPr>
        <w:t>esas</w:t>
      </w:r>
      <w:r w:rsidR="008D7272" w:rsidRPr="00F34ED7">
        <w:rPr>
          <w:rFonts w:ascii="Times New Roman" w:hAnsi="Times New Roman" w:cs="Times New Roman"/>
          <w:sz w:val="24"/>
          <w:szCs w:val="24"/>
        </w:rPr>
        <w:t>.</w:t>
      </w:r>
    </w:p>
    <w:p w:rsidR="00D75B92" w:rsidRPr="00F34ED7" w:rsidRDefault="003C5A83" w:rsidP="00F34ED7">
      <w:pPr>
        <w:spacing w:after="0" w:line="360" w:lineRule="auto"/>
        <w:jc w:val="both"/>
        <w:rPr>
          <w:rFonts w:ascii="Times New Roman" w:hAnsi="Times New Roman" w:cs="Times New Roman"/>
          <w:b/>
          <w:snapToGrid w:val="0"/>
          <w:sz w:val="24"/>
          <w:szCs w:val="24"/>
        </w:rPr>
      </w:pPr>
      <w:r w:rsidRPr="00F34ED7">
        <w:rPr>
          <w:rFonts w:ascii="Times New Roman" w:hAnsi="Times New Roman" w:cs="Times New Roman"/>
          <w:b/>
          <w:sz w:val="24"/>
          <w:szCs w:val="24"/>
        </w:rPr>
        <w:t>4.1.1</w:t>
      </w:r>
      <w:r w:rsidR="00E17519" w:rsidRPr="00F34ED7">
        <w:rPr>
          <w:rFonts w:ascii="Times New Roman" w:hAnsi="Times New Roman" w:cs="Times New Roman"/>
          <w:b/>
          <w:sz w:val="24"/>
          <w:szCs w:val="24"/>
        </w:rPr>
        <w:t xml:space="preserve"> </w:t>
      </w:r>
      <w:r w:rsidR="00607AA7" w:rsidRPr="00F34ED7">
        <w:rPr>
          <w:rFonts w:ascii="Times New Roman" w:hAnsi="Times New Roman" w:cs="Times New Roman"/>
          <w:b/>
          <w:sz w:val="24"/>
          <w:szCs w:val="24"/>
        </w:rPr>
        <w:t>DATOS GENERALES</w:t>
      </w:r>
    </w:p>
    <w:p w:rsidR="00D75B92" w:rsidRPr="00F34ED7" w:rsidRDefault="00D75B92" w:rsidP="00F34ED7">
      <w:pPr>
        <w:widowControl w:val="0"/>
        <w:spacing w:line="360" w:lineRule="auto"/>
        <w:jc w:val="both"/>
        <w:rPr>
          <w:rFonts w:ascii="Times New Roman" w:hAnsi="Times New Roman" w:cs="Times New Roman"/>
          <w:snapToGrid w:val="0"/>
          <w:color w:val="000000"/>
          <w:sz w:val="24"/>
          <w:szCs w:val="24"/>
        </w:rPr>
      </w:pPr>
      <w:r w:rsidRPr="00F34ED7">
        <w:rPr>
          <w:rFonts w:ascii="Times New Roman" w:hAnsi="Times New Roman" w:cs="Times New Roman"/>
          <w:snapToGrid w:val="0"/>
          <w:color w:val="000000"/>
          <w:sz w:val="24"/>
          <w:szCs w:val="24"/>
        </w:rPr>
        <w:t>La normati</w:t>
      </w:r>
      <w:r w:rsidR="002F56BB" w:rsidRPr="00F34ED7">
        <w:rPr>
          <w:rFonts w:ascii="Times New Roman" w:hAnsi="Times New Roman" w:cs="Times New Roman"/>
          <w:snapToGrid w:val="0"/>
          <w:color w:val="000000"/>
          <w:sz w:val="24"/>
          <w:szCs w:val="24"/>
        </w:rPr>
        <w:t>va legal de la empresa A MI ESTILO</w:t>
      </w:r>
      <w:r w:rsidRPr="00F34ED7">
        <w:rPr>
          <w:rFonts w:ascii="Times New Roman" w:hAnsi="Times New Roman" w:cs="Times New Roman"/>
          <w:snapToGrid w:val="0"/>
          <w:color w:val="000000"/>
          <w:sz w:val="24"/>
          <w:szCs w:val="24"/>
        </w:rPr>
        <w:t xml:space="preserve"> consta de la siguiente manera:</w:t>
      </w:r>
    </w:p>
    <w:p w:rsidR="00D75B92" w:rsidRPr="00F34ED7" w:rsidRDefault="00D75B92" w:rsidP="00F34ED7">
      <w:pPr>
        <w:widowControl w:val="0"/>
        <w:tabs>
          <w:tab w:val="left" w:pos="3261"/>
        </w:tabs>
        <w:spacing w:after="0" w:line="360" w:lineRule="auto"/>
        <w:jc w:val="both"/>
        <w:rPr>
          <w:rFonts w:ascii="Times New Roman" w:hAnsi="Times New Roman" w:cs="Times New Roman"/>
          <w:snapToGrid w:val="0"/>
          <w:sz w:val="24"/>
          <w:szCs w:val="24"/>
        </w:rPr>
      </w:pPr>
      <w:r w:rsidRPr="00F34ED7">
        <w:rPr>
          <w:rFonts w:ascii="Times New Roman" w:hAnsi="Times New Roman" w:cs="Times New Roman"/>
          <w:snapToGrid w:val="0"/>
          <w:sz w:val="24"/>
          <w:szCs w:val="24"/>
        </w:rPr>
        <w:t>Razón Social</w:t>
      </w:r>
      <w:r w:rsidRPr="00F34ED7">
        <w:rPr>
          <w:rFonts w:ascii="Times New Roman" w:hAnsi="Times New Roman" w:cs="Times New Roman"/>
          <w:snapToGrid w:val="0"/>
          <w:color w:val="0070C0"/>
          <w:sz w:val="24"/>
          <w:szCs w:val="24"/>
        </w:rPr>
        <w:t xml:space="preserve">: </w:t>
      </w:r>
      <w:r w:rsidR="002F56BB" w:rsidRPr="00F34ED7">
        <w:rPr>
          <w:rFonts w:ascii="Times New Roman" w:hAnsi="Times New Roman" w:cs="Times New Roman"/>
          <w:snapToGrid w:val="0"/>
          <w:color w:val="000000"/>
          <w:sz w:val="24"/>
          <w:szCs w:val="24"/>
        </w:rPr>
        <w:t>A MI ESTILO</w:t>
      </w:r>
      <w:r w:rsidR="00901BBE" w:rsidRPr="00F34ED7">
        <w:rPr>
          <w:rFonts w:ascii="Times New Roman" w:hAnsi="Times New Roman" w:cs="Times New Roman"/>
          <w:snapToGrid w:val="0"/>
          <w:color w:val="000000"/>
          <w:sz w:val="24"/>
          <w:szCs w:val="24"/>
        </w:rPr>
        <w:t xml:space="preserve"> </w:t>
      </w:r>
      <w:proofErr w:type="spellStart"/>
      <w:r w:rsidR="004C6E5B" w:rsidRPr="00F34ED7">
        <w:rPr>
          <w:rFonts w:ascii="Times New Roman" w:hAnsi="Times New Roman" w:cs="Times New Roman"/>
          <w:sz w:val="24"/>
          <w:szCs w:val="24"/>
          <w:lang w:val="es-ES"/>
        </w:rPr>
        <w:t>Cia.Ltda</w:t>
      </w:r>
      <w:proofErr w:type="spellEnd"/>
    </w:p>
    <w:p w:rsidR="004C6E5B" w:rsidRPr="00F34ED7" w:rsidRDefault="004C6E5B" w:rsidP="00F34ED7">
      <w:pPr>
        <w:widowControl w:val="0"/>
        <w:tabs>
          <w:tab w:val="left" w:pos="3261"/>
        </w:tabs>
        <w:spacing w:after="0" w:line="360" w:lineRule="auto"/>
        <w:ind w:left="360"/>
        <w:jc w:val="both"/>
        <w:rPr>
          <w:rFonts w:ascii="Times New Roman" w:hAnsi="Times New Roman" w:cs="Times New Roman"/>
          <w:snapToGrid w:val="0"/>
          <w:sz w:val="24"/>
          <w:szCs w:val="24"/>
        </w:rPr>
      </w:pPr>
    </w:p>
    <w:p w:rsidR="004C6E5B" w:rsidRPr="00F34ED7" w:rsidRDefault="00E17519" w:rsidP="00F34ED7">
      <w:pPr>
        <w:widowControl w:val="0"/>
        <w:spacing w:line="360" w:lineRule="auto"/>
        <w:jc w:val="both"/>
        <w:rPr>
          <w:rFonts w:ascii="Times New Roman" w:hAnsi="Times New Roman" w:cs="Times New Roman"/>
          <w:snapToGrid w:val="0"/>
          <w:color w:val="000000"/>
          <w:sz w:val="24"/>
          <w:szCs w:val="24"/>
        </w:rPr>
      </w:pPr>
      <w:r w:rsidRPr="00F34ED7">
        <w:rPr>
          <w:rFonts w:ascii="Times New Roman" w:hAnsi="Times New Roman" w:cs="Times New Roman"/>
          <w:b/>
          <w:snapToGrid w:val="0"/>
          <w:sz w:val="24"/>
          <w:szCs w:val="24"/>
        </w:rPr>
        <w:t xml:space="preserve"> CONFORMACIÓN JURÍDICA:</w:t>
      </w:r>
      <w:r w:rsidR="004C6E5B" w:rsidRPr="00F34ED7">
        <w:rPr>
          <w:rFonts w:ascii="Times New Roman" w:hAnsi="Times New Roman" w:cs="Times New Roman"/>
          <w:sz w:val="24"/>
          <w:szCs w:val="24"/>
          <w:lang w:val="es-ES"/>
        </w:rPr>
        <w:t xml:space="preserve"> </w:t>
      </w:r>
      <w:proofErr w:type="spellStart"/>
      <w:r w:rsidR="004C6E5B" w:rsidRPr="00F34ED7">
        <w:rPr>
          <w:rFonts w:ascii="Times New Roman" w:hAnsi="Times New Roman" w:cs="Times New Roman"/>
          <w:sz w:val="24"/>
          <w:szCs w:val="24"/>
          <w:lang w:val="es-ES"/>
        </w:rPr>
        <w:t>Cia.Ltda</w:t>
      </w:r>
      <w:proofErr w:type="spellEnd"/>
      <w:r w:rsidR="004C6E5B" w:rsidRPr="00F34ED7">
        <w:rPr>
          <w:rFonts w:ascii="Times New Roman" w:hAnsi="Times New Roman" w:cs="Times New Roman"/>
          <w:sz w:val="24"/>
          <w:szCs w:val="24"/>
          <w:lang w:val="es-ES"/>
        </w:rPr>
        <w:t xml:space="preserve">. </w:t>
      </w:r>
      <w:r w:rsidRPr="00F34ED7">
        <w:rPr>
          <w:rFonts w:ascii="Times New Roman" w:hAnsi="Times New Roman" w:cs="Times New Roman"/>
          <w:snapToGrid w:val="0"/>
          <w:color w:val="000000"/>
          <w:sz w:val="24"/>
          <w:szCs w:val="24"/>
        </w:rPr>
        <w:t xml:space="preserve">Constituida en Octubre </w:t>
      </w:r>
      <w:r w:rsidR="004C6E5B" w:rsidRPr="00F34ED7">
        <w:rPr>
          <w:rFonts w:ascii="Times New Roman" w:hAnsi="Times New Roman" w:cs="Times New Roman"/>
          <w:snapToGrid w:val="0"/>
          <w:color w:val="000000"/>
          <w:sz w:val="24"/>
          <w:szCs w:val="24"/>
        </w:rPr>
        <w:t>del 2011 e i</w:t>
      </w:r>
      <w:r w:rsidR="00B237CD" w:rsidRPr="00F34ED7">
        <w:rPr>
          <w:rFonts w:ascii="Times New Roman" w:hAnsi="Times New Roman" w:cs="Times New Roman"/>
          <w:snapToGrid w:val="0"/>
          <w:color w:val="000000"/>
          <w:sz w:val="24"/>
          <w:szCs w:val="24"/>
        </w:rPr>
        <w:t>nscrita en el Registro Mercanti</w:t>
      </w:r>
      <w:r w:rsidR="006F52DE" w:rsidRPr="00F34ED7">
        <w:rPr>
          <w:rFonts w:ascii="Times New Roman" w:hAnsi="Times New Roman" w:cs="Times New Roman"/>
          <w:snapToGrid w:val="0"/>
          <w:color w:val="000000"/>
          <w:sz w:val="24"/>
          <w:szCs w:val="24"/>
        </w:rPr>
        <w:t>l.</w:t>
      </w:r>
    </w:p>
    <w:p w:rsidR="00D75B92" w:rsidRPr="00F34ED7" w:rsidRDefault="00E17519" w:rsidP="00F34ED7">
      <w:pPr>
        <w:widowControl w:val="0"/>
        <w:spacing w:after="0" w:line="360" w:lineRule="auto"/>
        <w:jc w:val="both"/>
        <w:rPr>
          <w:rFonts w:ascii="Times New Roman" w:hAnsi="Times New Roman" w:cs="Times New Roman"/>
          <w:b/>
          <w:snapToGrid w:val="0"/>
          <w:color w:val="000000"/>
          <w:sz w:val="24"/>
          <w:szCs w:val="24"/>
        </w:rPr>
      </w:pPr>
      <w:r w:rsidRPr="00F34ED7">
        <w:rPr>
          <w:rFonts w:ascii="Times New Roman" w:hAnsi="Times New Roman" w:cs="Times New Roman"/>
          <w:b/>
          <w:snapToGrid w:val="0"/>
          <w:sz w:val="24"/>
          <w:szCs w:val="24"/>
        </w:rPr>
        <w:t xml:space="preserve"> </w:t>
      </w:r>
      <w:r w:rsidR="00D75B92" w:rsidRPr="00F34ED7">
        <w:rPr>
          <w:rFonts w:ascii="Times New Roman" w:hAnsi="Times New Roman" w:cs="Times New Roman"/>
          <w:b/>
          <w:snapToGrid w:val="0"/>
          <w:sz w:val="24"/>
          <w:szCs w:val="24"/>
        </w:rPr>
        <w:t>RUC</w:t>
      </w:r>
      <w:r w:rsidR="006F52DE" w:rsidRPr="00F34ED7">
        <w:rPr>
          <w:rFonts w:ascii="Times New Roman" w:hAnsi="Times New Roman" w:cs="Times New Roman"/>
          <w:b/>
          <w:snapToGrid w:val="0"/>
          <w:sz w:val="24"/>
          <w:szCs w:val="24"/>
        </w:rPr>
        <w:t xml:space="preserve">: </w:t>
      </w:r>
      <w:r w:rsidR="006F52DE" w:rsidRPr="00F34ED7">
        <w:rPr>
          <w:rFonts w:ascii="Times New Roman" w:hAnsi="Times New Roman" w:cs="Times New Roman"/>
          <w:snapToGrid w:val="0"/>
          <w:sz w:val="24"/>
          <w:szCs w:val="24"/>
        </w:rPr>
        <w:t>1308214871</w:t>
      </w:r>
      <w:r w:rsidRPr="00F34ED7">
        <w:rPr>
          <w:rFonts w:ascii="Times New Roman" w:hAnsi="Times New Roman" w:cs="Times New Roman"/>
          <w:snapToGrid w:val="0"/>
          <w:sz w:val="24"/>
          <w:szCs w:val="24"/>
        </w:rPr>
        <w:t>001</w:t>
      </w:r>
      <w:r w:rsidR="00D75B92" w:rsidRPr="00F34ED7">
        <w:rPr>
          <w:rFonts w:ascii="Times New Roman" w:hAnsi="Times New Roman" w:cs="Times New Roman"/>
          <w:snapToGrid w:val="0"/>
          <w:sz w:val="24"/>
          <w:szCs w:val="24"/>
        </w:rPr>
        <w:tab/>
      </w:r>
      <w:r w:rsidR="00D75B92" w:rsidRPr="00F34ED7">
        <w:rPr>
          <w:rFonts w:ascii="Times New Roman" w:hAnsi="Times New Roman" w:cs="Times New Roman"/>
          <w:b/>
          <w:snapToGrid w:val="0"/>
          <w:color w:val="000000"/>
          <w:sz w:val="24"/>
          <w:szCs w:val="24"/>
        </w:rPr>
        <w:tab/>
      </w:r>
      <w:r w:rsidR="00D75B92" w:rsidRPr="00F34ED7">
        <w:rPr>
          <w:rFonts w:ascii="Times New Roman" w:hAnsi="Times New Roman" w:cs="Times New Roman"/>
          <w:b/>
          <w:snapToGrid w:val="0"/>
          <w:color w:val="000000"/>
          <w:sz w:val="24"/>
          <w:szCs w:val="24"/>
        </w:rPr>
        <w:tab/>
      </w:r>
    </w:p>
    <w:p w:rsidR="00B237CD" w:rsidRPr="00F34ED7" w:rsidRDefault="00E17519" w:rsidP="00F34ED7">
      <w:pPr>
        <w:widowControl w:val="0"/>
        <w:spacing w:line="360" w:lineRule="auto"/>
        <w:jc w:val="both"/>
        <w:rPr>
          <w:rFonts w:ascii="Times New Roman" w:hAnsi="Times New Roman" w:cs="Times New Roman"/>
          <w:snapToGrid w:val="0"/>
          <w:color w:val="000000"/>
          <w:sz w:val="24"/>
          <w:szCs w:val="24"/>
        </w:rPr>
      </w:pPr>
      <w:r w:rsidRPr="00F34ED7">
        <w:rPr>
          <w:rFonts w:ascii="Times New Roman" w:hAnsi="Times New Roman" w:cs="Times New Roman"/>
          <w:b/>
          <w:snapToGrid w:val="0"/>
          <w:sz w:val="24"/>
          <w:szCs w:val="24"/>
        </w:rPr>
        <w:t xml:space="preserve"> LOCALIZACIÓN:</w:t>
      </w:r>
      <w:r w:rsidR="00B237CD" w:rsidRPr="00F34ED7">
        <w:rPr>
          <w:rFonts w:ascii="Times New Roman" w:hAnsi="Times New Roman" w:cs="Times New Roman"/>
          <w:snapToGrid w:val="0"/>
          <w:color w:val="000000"/>
          <w:sz w:val="24"/>
          <w:szCs w:val="24"/>
        </w:rPr>
        <w:t xml:space="preserve"> </w:t>
      </w:r>
      <w:r w:rsidR="006F52DE" w:rsidRPr="00F34ED7">
        <w:rPr>
          <w:rFonts w:ascii="Times New Roman" w:hAnsi="Times New Roman" w:cs="Times New Roman"/>
          <w:snapToGrid w:val="0"/>
          <w:color w:val="000000"/>
          <w:sz w:val="24"/>
          <w:szCs w:val="24"/>
        </w:rPr>
        <w:t>Cantón</w:t>
      </w:r>
      <w:r w:rsidR="00B237CD" w:rsidRPr="00F34ED7">
        <w:rPr>
          <w:rFonts w:ascii="Times New Roman" w:hAnsi="Times New Roman" w:cs="Times New Roman"/>
          <w:snapToGrid w:val="0"/>
          <w:color w:val="000000"/>
          <w:sz w:val="24"/>
          <w:szCs w:val="24"/>
        </w:rPr>
        <w:t xml:space="preserve"> General </w:t>
      </w:r>
      <w:proofErr w:type="spellStart"/>
      <w:r w:rsidR="00B237CD" w:rsidRPr="00F34ED7">
        <w:rPr>
          <w:rFonts w:ascii="Times New Roman" w:hAnsi="Times New Roman" w:cs="Times New Roman"/>
          <w:snapToGrid w:val="0"/>
          <w:color w:val="000000"/>
          <w:sz w:val="24"/>
          <w:szCs w:val="24"/>
        </w:rPr>
        <w:t>Villamil</w:t>
      </w:r>
      <w:proofErr w:type="spellEnd"/>
      <w:r w:rsidR="00B237CD" w:rsidRPr="00F34ED7">
        <w:rPr>
          <w:rFonts w:ascii="Times New Roman" w:hAnsi="Times New Roman" w:cs="Times New Roman"/>
          <w:snapToGrid w:val="0"/>
          <w:color w:val="000000"/>
          <w:sz w:val="24"/>
          <w:szCs w:val="24"/>
        </w:rPr>
        <w:t xml:space="preserve"> Playas</w:t>
      </w:r>
      <w:r w:rsidR="006F52DE" w:rsidRPr="00F34ED7">
        <w:rPr>
          <w:rFonts w:ascii="Times New Roman" w:hAnsi="Times New Roman" w:cs="Times New Roman"/>
          <w:snapToGrid w:val="0"/>
          <w:color w:val="000000"/>
          <w:sz w:val="24"/>
          <w:szCs w:val="24"/>
        </w:rPr>
        <w:t>.</w:t>
      </w:r>
    </w:p>
    <w:p w:rsidR="00D75B92" w:rsidRPr="00F34ED7" w:rsidRDefault="00E17519" w:rsidP="00F34ED7">
      <w:pPr>
        <w:widowControl w:val="0"/>
        <w:spacing w:line="360" w:lineRule="auto"/>
        <w:jc w:val="both"/>
        <w:rPr>
          <w:rFonts w:ascii="Times New Roman" w:hAnsi="Times New Roman" w:cs="Times New Roman"/>
          <w:snapToGrid w:val="0"/>
          <w:color w:val="000000"/>
          <w:sz w:val="24"/>
          <w:szCs w:val="24"/>
        </w:rPr>
      </w:pPr>
      <w:r w:rsidRPr="00F34ED7">
        <w:rPr>
          <w:rFonts w:ascii="Times New Roman" w:hAnsi="Times New Roman" w:cs="Times New Roman"/>
          <w:b/>
          <w:snapToGrid w:val="0"/>
          <w:sz w:val="24"/>
          <w:szCs w:val="24"/>
        </w:rPr>
        <w:t xml:space="preserve"> ACTIVIDAD:</w:t>
      </w:r>
      <w:r w:rsidR="00B237CD" w:rsidRPr="00F34ED7">
        <w:rPr>
          <w:rFonts w:ascii="Times New Roman" w:hAnsi="Times New Roman" w:cs="Times New Roman"/>
          <w:b/>
          <w:snapToGrid w:val="0"/>
          <w:sz w:val="24"/>
          <w:szCs w:val="24"/>
        </w:rPr>
        <w:t xml:space="preserve"> </w:t>
      </w:r>
      <w:r w:rsidR="00901BBE" w:rsidRPr="00F34ED7">
        <w:rPr>
          <w:rFonts w:ascii="Times New Roman" w:hAnsi="Times New Roman" w:cs="Times New Roman"/>
          <w:snapToGrid w:val="0"/>
          <w:color w:val="000000"/>
          <w:sz w:val="24"/>
          <w:szCs w:val="24"/>
        </w:rPr>
        <w:t>Confecciones</w:t>
      </w:r>
      <w:r w:rsidR="00D75B92" w:rsidRPr="00F34ED7">
        <w:rPr>
          <w:rFonts w:ascii="Times New Roman" w:hAnsi="Times New Roman" w:cs="Times New Roman"/>
          <w:snapToGrid w:val="0"/>
          <w:color w:val="000000"/>
          <w:sz w:val="24"/>
          <w:szCs w:val="24"/>
        </w:rPr>
        <w:t xml:space="preserve"> de </w:t>
      </w:r>
      <w:r w:rsidR="00901BBE" w:rsidRPr="00F34ED7">
        <w:rPr>
          <w:rFonts w:ascii="Times New Roman" w:hAnsi="Times New Roman" w:cs="Times New Roman"/>
          <w:snapToGrid w:val="0"/>
          <w:color w:val="000000"/>
          <w:sz w:val="24"/>
          <w:szCs w:val="24"/>
        </w:rPr>
        <w:t>Camisetas para uniforme</w:t>
      </w:r>
      <w:r w:rsidR="006F52DE" w:rsidRPr="00F34ED7">
        <w:rPr>
          <w:rFonts w:ascii="Times New Roman" w:hAnsi="Times New Roman" w:cs="Times New Roman"/>
          <w:snapToGrid w:val="0"/>
          <w:color w:val="000000"/>
          <w:sz w:val="24"/>
          <w:szCs w:val="24"/>
        </w:rPr>
        <w:t>.</w:t>
      </w:r>
    </w:p>
    <w:p w:rsidR="00D75B92" w:rsidRPr="00F34ED7" w:rsidRDefault="00E17519" w:rsidP="00F34ED7">
      <w:pPr>
        <w:widowControl w:val="0"/>
        <w:spacing w:after="0" w:line="360" w:lineRule="auto"/>
        <w:jc w:val="both"/>
        <w:rPr>
          <w:rFonts w:ascii="Times New Roman" w:hAnsi="Times New Roman" w:cs="Times New Roman"/>
          <w:snapToGrid w:val="0"/>
          <w:color w:val="000000"/>
          <w:sz w:val="24"/>
          <w:szCs w:val="24"/>
        </w:rPr>
      </w:pPr>
      <w:r w:rsidRPr="00F34ED7">
        <w:rPr>
          <w:rFonts w:ascii="Times New Roman" w:hAnsi="Times New Roman" w:cs="Times New Roman"/>
          <w:b/>
          <w:snapToGrid w:val="0"/>
          <w:sz w:val="24"/>
          <w:szCs w:val="24"/>
        </w:rPr>
        <w:t xml:space="preserve"> RÉGIMEN LEGAL:</w:t>
      </w:r>
      <w:r w:rsidR="00B237CD" w:rsidRPr="00F34ED7">
        <w:rPr>
          <w:rFonts w:ascii="Times New Roman" w:hAnsi="Times New Roman" w:cs="Times New Roman"/>
          <w:snapToGrid w:val="0"/>
          <w:sz w:val="24"/>
          <w:szCs w:val="24"/>
        </w:rPr>
        <w:t xml:space="preserve"> </w:t>
      </w:r>
      <w:r w:rsidR="00D75B92" w:rsidRPr="00F34ED7">
        <w:rPr>
          <w:rFonts w:ascii="Times New Roman" w:hAnsi="Times New Roman" w:cs="Times New Roman"/>
          <w:snapToGrid w:val="0"/>
          <w:color w:val="000000"/>
          <w:sz w:val="24"/>
          <w:szCs w:val="24"/>
        </w:rPr>
        <w:t xml:space="preserve">La </w:t>
      </w:r>
      <w:proofErr w:type="spellStart"/>
      <w:r w:rsidR="00D75B92" w:rsidRPr="00F34ED7">
        <w:rPr>
          <w:rFonts w:ascii="Times New Roman" w:hAnsi="Times New Roman" w:cs="Times New Roman"/>
          <w:sz w:val="24"/>
          <w:szCs w:val="24"/>
          <w:lang w:val="es-ES"/>
        </w:rPr>
        <w:t>Cia.Ltda</w:t>
      </w:r>
      <w:proofErr w:type="spellEnd"/>
      <w:r w:rsidR="00D75B92" w:rsidRPr="00F34ED7">
        <w:rPr>
          <w:rFonts w:ascii="Times New Roman" w:hAnsi="Times New Roman" w:cs="Times New Roman"/>
          <w:sz w:val="24"/>
          <w:szCs w:val="24"/>
          <w:lang w:val="es-ES"/>
        </w:rPr>
        <w:t xml:space="preserve">. </w:t>
      </w:r>
      <w:r w:rsidR="005648F0" w:rsidRPr="00F34ED7">
        <w:rPr>
          <w:rFonts w:ascii="Times New Roman" w:hAnsi="Times New Roman" w:cs="Times New Roman"/>
          <w:snapToGrid w:val="0"/>
          <w:color w:val="000000"/>
          <w:sz w:val="24"/>
          <w:szCs w:val="24"/>
        </w:rPr>
        <w:t>A MI ESTILO</w:t>
      </w:r>
      <w:r w:rsidR="00D75B92" w:rsidRPr="00F34ED7">
        <w:rPr>
          <w:rFonts w:ascii="Times New Roman" w:hAnsi="Times New Roman" w:cs="Times New Roman"/>
          <w:snapToGrid w:val="0"/>
          <w:color w:val="000000"/>
          <w:sz w:val="24"/>
          <w:szCs w:val="24"/>
        </w:rPr>
        <w:t xml:space="preserve"> se encuentra amparada bajo la ley de compañías</w:t>
      </w:r>
      <w:r w:rsidR="006F52DE" w:rsidRPr="00F34ED7">
        <w:rPr>
          <w:rFonts w:ascii="Times New Roman" w:hAnsi="Times New Roman" w:cs="Times New Roman"/>
          <w:snapToGrid w:val="0"/>
          <w:color w:val="000000"/>
          <w:sz w:val="24"/>
          <w:szCs w:val="24"/>
        </w:rPr>
        <w:t>.</w:t>
      </w:r>
    </w:p>
    <w:p w:rsidR="00B237CD" w:rsidRPr="00F34ED7" w:rsidRDefault="00B237CD" w:rsidP="00F34ED7">
      <w:pPr>
        <w:widowControl w:val="0"/>
        <w:spacing w:after="0" w:line="360" w:lineRule="auto"/>
        <w:jc w:val="both"/>
        <w:rPr>
          <w:rFonts w:ascii="Times New Roman" w:hAnsi="Times New Roman" w:cs="Times New Roman"/>
          <w:snapToGrid w:val="0"/>
          <w:sz w:val="24"/>
          <w:szCs w:val="24"/>
        </w:rPr>
      </w:pPr>
    </w:p>
    <w:p w:rsidR="00E17519" w:rsidRDefault="00E17519" w:rsidP="00F34ED7">
      <w:pPr>
        <w:widowControl w:val="0"/>
        <w:spacing w:after="0" w:line="360" w:lineRule="auto"/>
        <w:jc w:val="both"/>
        <w:rPr>
          <w:rFonts w:ascii="Times New Roman" w:hAnsi="Times New Roman" w:cs="Times New Roman"/>
          <w:snapToGrid w:val="0"/>
          <w:sz w:val="24"/>
          <w:szCs w:val="24"/>
        </w:rPr>
      </w:pPr>
      <w:r w:rsidRPr="00F34ED7">
        <w:rPr>
          <w:rFonts w:ascii="Times New Roman" w:hAnsi="Times New Roman" w:cs="Times New Roman"/>
          <w:b/>
          <w:snapToGrid w:val="0"/>
          <w:sz w:val="24"/>
          <w:szCs w:val="24"/>
        </w:rPr>
        <w:t xml:space="preserve"> REPRESENTANTE LEGAL:</w:t>
      </w:r>
      <w:r w:rsidR="00B237CD" w:rsidRPr="00F34ED7">
        <w:rPr>
          <w:rFonts w:ascii="Times New Roman" w:hAnsi="Times New Roman" w:cs="Times New Roman"/>
          <w:snapToGrid w:val="0"/>
          <w:color w:val="000000"/>
          <w:sz w:val="24"/>
          <w:szCs w:val="24"/>
        </w:rPr>
        <w:t xml:space="preserve"> La</w:t>
      </w:r>
      <w:r w:rsidR="00D75B92" w:rsidRPr="00F34ED7">
        <w:rPr>
          <w:rFonts w:ascii="Times New Roman" w:hAnsi="Times New Roman" w:cs="Times New Roman"/>
          <w:snapToGrid w:val="0"/>
          <w:color w:val="000000"/>
          <w:sz w:val="24"/>
          <w:szCs w:val="24"/>
        </w:rPr>
        <w:t xml:space="preserve"> representación Legal de la compañía está bajo  responsabilidad de la Srta. </w:t>
      </w:r>
      <w:r w:rsidR="00B237CD" w:rsidRPr="00F34ED7">
        <w:rPr>
          <w:rFonts w:ascii="Times New Roman" w:hAnsi="Times New Roman" w:cs="Times New Roman"/>
          <w:snapToGrid w:val="0"/>
          <w:color w:val="000000"/>
          <w:sz w:val="24"/>
          <w:szCs w:val="24"/>
        </w:rPr>
        <w:t>Y adiara Macías</w:t>
      </w:r>
      <w:r w:rsidR="00901BBE" w:rsidRPr="00F34ED7">
        <w:rPr>
          <w:rFonts w:ascii="Times New Roman" w:hAnsi="Times New Roman" w:cs="Times New Roman"/>
          <w:snapToGrid w:val="0"/>
          <w:color w:val="000000"/>
          <w:sz w:val="24"/>
          <w:szCs w:val="24"/>
        </w:rPr>
        <w:t xml:space="preserve"> Mero</w:t>
      </w:r>
      <w:r w:rsidR="00D75B92" w:rsidRPr="00F34ED7">
        <w:rPr>
          <w:rFonts w:ascii="Times New Roman" w:hAnsi="Times New Roman" w:cs="Times New Roman"/>
          <w:snapToGrid w:val="0"/>
          <w:color w:val="000000"/>
          <w:sz w:val="24"/>
          <w:szCs w:val="24"/>
        </w:rPr>
        <w:t xml:space="preserve"> como gerente general  quien tiene la plena facultad de ejercer la representación </w:t>
      </w:r>
      <w:r w:rsidR="00D75B92" w:rsidRPr="00F34ED7">
        <w:rPr>
          <w:rFonts w:ascii="Times New Roman" w:hAnsi="Times New Roman" w:cs="Times New Roman"/>
          <w:snapToGrid w:val="0"/>
          <w:sz w:val="24"/>
          <w:szCs w:val="24"/>
        </w:rPr>
        <w:t>judicial amplia</w:t>
      </w:r>
      <w:r w:rsidR="00F50DD3" w:rsidRPr="00F34ED7">
        <w:rPr>
          <w:rFonts w:ascii="Times New Roman" w:hAnsi="Times New Roman" w:cs="Times New Roman"/>
          <w:snapToGrid w:val="0"/>
          <w:sz w:val="24"/>
          <w:szCs w:val="24"/>
        </w:rPr>
        <w:t xml:space="preserve"> e ilimitadamente de la E</w:t>
      </w:r>
      <w:r w:rsidR="00901BBE" w:rsidRPr="00F34ED7">
        <w:rPr>
          <w:rFonts w:ascii="Times New Roman" w:hAnsi="Times New Roman" w:cs="Times New Roman"/>
          <w:snapToGrid w:val="0"/>
          <w:sz w:val="24"/>
          <w:szCs w:val="24"/>
        </w:rPr>
        <w:t>mpresa</w:t>
      </w:r>
      <w:r w:rsidR="006F52DE" w:rsidRPr="00F34ED7">
        <w:rPr>
          <w:rFonts w:ascii="Times New Roman" w:hAnsi="Times New Roman" w:cs="Times New Roman"/>
          <w:snapToGrid w:val="0"/>
          <w:sz w:val="24"/>
          <w:szCs w:val="24"/>
        </w:rPr>
        <w:t>.</w:t>
      </w:r>
    </w:p>
    <w:p w:rsidR="00821F0C" w:rsidRPr="00F34ED7" w:rsidRDefault="00821F0C" w:rsidP="00F34ED7">
      <w:pPr>
        <w:widowControl w:val="0"/>
        <w:spacing w:after="0" w:line="360" w:lineRule="auto"/>
        <w:jc w:val="both"/>
        <w:rPr>
          <w:rFonts w:ascii="Times New Roman" w:hAnsi="Times New Roman" w:cs="Times New Roman"/>
          <w:snapToGrid w:val="0"/>
          <w:sz w:val="24"/>
          <w:szCs w:val="24"/>
        </w:rPr>
      </w:pPr>
    </w:p>
    <w:p w:rsidR="00D75B92" w:rsidRPr="00F34ED7" w:rsidRDefault="00E17519" w:rsidP="00F34ED7">
      <w:pPr>
        <w:widowControl w:val="0"/>
        <w:spacing w:after="0" w:line="360" w:lineRule="auto"/>
        <w:jc w:val="both"/>
        <w:rPr>
          <w:rFonts w:ascii="Times New Roman" w:hAnsi="Times New Roman" w:cs="Times New Roman"/>
          <w:snapToGrid w:val="0"/>
          <w:sz w:val="24"/>
          <w:szCs w:val="24"/>
        </w:rPr>
      </w:pPr>
      <w:r w:rsidRPr="00F34ED7">
        <w:rPr>
          <w:rFonts w:ascii="Times New Roman" w:hAnsi="Times New Roman" w:cs="Times New Roman"/>
          <w:b/>
          <w:snapToGrid w:val="0"/>
          <w:sz w:val="24"/>
          <w:szCs w:val="24"/>
        </w:rPr>
        <w:lastRenderedPageBreak/>
        <w:t xml:space="preserve"> NORMA DE CALIDAD:</w:t>
      </w:r>
      <w:r w:rsidR="00D75B92" w:rsidRPr="00F34ED7">
        <w:rPr>
          <w:rFonts w:ascii="Times New Roman" w:hAnsi="Times New Roman" w:cs="Times New Roman"/>
          <w:b/>
          <w:snapToGrid w:val="0"/>
          <w:color w:val="0070C0"/>
          <w:sz w:val="24"/>
          <w:szCs w:val="24"/>
        </w:rPr>
        <w:t xml:space="preserve"> </w:t>
      </w:r>
      <w:r w:rsidR="00D75B92" w:rsidRPr="00F34ED7">
        <w:rPr>
          <w:rFonts w:ascii="Times New Roman" w:hAnsi="Times New Roman" w:cs="Times New Roman"/>
          <w:b/>
          <w:snapToGrid w:val="0"/>
          <w:color w:val="0070C0"/>
          <w:sz w:val="24"/>
          <w:szCs w:val="24"/>
        </w:rPr>
        <w:tab/>
      </w:r>
      <w:r w:rsidR="005648F0" w:rsidRPr="00F34ED7">
        <w:rPr>
          <w:rFonts w:ascii="Times New Roman" w:hAnsi="Times New Roman" w:cs="Times New Roman"/>
          <w:snapToGrid w:val="0"/>
          <w:color w:val="000000"/>
          <w:sz w:val="24"/>
          <w:szCs w:val="24"/>
        </w:rPr>
        <w:t>ISO</w:t>
      </w:r>
      <w:r w:rsidR="006F52DE" w:rsidRPr="00F34ED7">
        <w:rPr>
          <w:rFonts w:ascii="Times New Roman" w:hAnsi="Times New Roman" w:cs="Times New Roman"/>
          <w:snapToGrid w:val="0"/>
          <w:color w:val="000000"/>
          <w:sz w:val="24"/>
          <w:szCs w:val="24"/>
        </w:rPr>
        <w:t>: 9001</w:t>
      </w:r>
      <w:r w:rsidR="005648F0" w:rsidRPr="00F34ED7">
        <w:rPr>
          <w:rFonts w:ascii="Times New Roman" w:hAnsi="Times New Roman" w:cs="Times New Roman"/>
          <w:snapToGrid w:val="0"/>
          <w:color w:val="000000"/>
          <w:sz w:val="24"/>
          <w:szCs w:val="24"/>
        </w:rPr>
        <w:t>-2000</w:t>
      </w:r>
    </w:p>
    <w:p w:rsidR="008D7272" w:rsidRPr="00F34ED7" w:rsidRDefault="00E17519" w:rsidP="00F34ED7">
      <w:pPr>
        <w:widowControl w:val="0"/>
        <w:spacing w:after="0" w:line="360" w:lineRule="auto"/>
        <w:jc w:val="both"/>
        <w:rPr>
          <w:rFonts w:ascii="Times New Roman" w:hAnsi="Times New Roman" w:cs="Times New Roman"/>
          <w:b/>
          <w:snapToGrid w:val="0"/>
          <w:sz w:val="24"/>
          <w:szCs w:val="24"/>
        </w:rPr>
      </w:pPr>
      <w:r w:rsidRPr="00F34ED7">
        <w:rPr>
          <w:rFonts w:ascii="Times New Roman" w:hAnsi="Times New Roman" w:cs="Times New Roman"/>
          <w:b/>
          <w:snapToGrid w:val="0"/>
          <w:sz w:val="24"/>
          <w:szCs w:val="24"/>
        </w:rPr>
        <w:t xml:space="preserve"> SOLICITUD DE REGISTRO DE PATENTE.</w:t>
      </w:r>
    </w:p>
    <w:p w:rsidR="00D75B92" w:rsidRDefault="00E17519" w:rsidP="00F34ED7">
      <w:pPr>
        <w:widowControl w:val="0"/>
        <w:spacing w:after="0" w:line="360" w:lineRule="auto"/>
        <w:jc w:val="both"/>
        <w:rPr>
          <w:rFonts w:ascii="Times New Roman" w:hAnsi="Times New Roman" w:cs="Times New Roman"/>
          <w:b/>
          <w:snapToGrid w:val="0"/>
          <w:sz w:val="24"/>
          <w:szCs w:val="24"/>
        </w:rPr>
      </w:pPr>
      <w:r w:rsidRPr="00F34ED7">
        <w:rPr>
          <w:rFonts w:ascii="Times New Roman" w:hAnsi="Times New Roman" w:cs="Times New Roman"/>
          <w:b/>
          <w:snapToGrid w:val="0"/>
          <w:sz w:val="24"/>
          <w:szCs w:val="24"/>
        </w:rPr>
        <w:t xml:space="preserve"> PERMISO DE FUNCIONAMIENTO DE LOCAL.</w:t>
      </w:r>
    </w:p>
    <w:p w:rsidR="00821F0C" w:rsidRPr="00F34ED7" w:rsidRDefault="00821F0C" w:rsidP="00F34ED7">
      <w:pPr>
        <w:widowControl w:val="0"/>
        <w:spacing w:after="0" w:line="360" w:lineRule="auto"/>
        <w:jc w:val="both"/>
        <w:rPr>
          <w:rFonts w:ascii="Times New Roman" w:hAnsi="Times New Roman" w:cs="Times New Roman"/>
          <w:b/>
          <w:snapToGrid w:val="0"/>
          <w:sz w:val="24"/>
          <w:szCs w:val="24"/>
        </w:rPr>
      </w:pPr>
    </w:p>
    <w:p w:rsidR="00B237CD" w:rsidRPr="00F34ED7" w:rsidRDefault="00B237CD" w:rsidP="00F34ED7">
      <w:pPr>
        <w:widowControl w:val="0"/>
        <w:spacing w:after="0" w:line="360" w:lineRule="auto"/>
        <w:rPr>
          <w:rFonts w:ascii="Times New Roman" w:hAnsi="Times New Roman" w:cs="Times New Roman"/>
          <w:b/>
          <w:snapToGrid w:val="0"/>
          <w:sz w:val="24"/>
          <w:szCs w:val="24"/>
        </w:rPr>
      </w:pPr>
    </w:p>
    <w:p w:rsidR="00D75B92" w:rsidRPr="00F34ED7" w:rsidRDefault="000D2A91" w:rsidP="00F34ED7">
      <w:pPr>
        <w:widowControl w:val="0"/>
        <w:spacing w:after="0" w:line="360" w:lineRule="auto"/>
        <w:jc w:val="both"/>
        <w:rPr>
          <w:rFonts w:ascii="Times New Roman" w:hAnsi="Times New Roman" w:cs="Times New Roman"/>
          <w:b/>
          <w:snapToGrid w:val="0"/>
          <w:sz w:val="24"/>
          <w:szCs w:val="24"/>
        </w:rPr>
      </w:pPr>
      <w:r w:rsidRPr="00F34ED7">
        <w:rPr>
          <w:rFonts w:ascii="Times New Roman" w:hAnsi="Times New Roman" w:cs="Times New Roman"/>
          <w:b/>
          <w:snapToGrid w:val="0"/>
          <w:sz w:val="24"/>
          <w:szCs w:val="24"/>
        </w:rPr>
        <w:t xml:space="preserve"> REGISTRO DE ESCRITURA PÚBLICA EN LA SUPERINTENDENCIA DE COMPAÑÍAS.</w:t>
      </w:r>
    </w:p>
    <w:p w:rsidR="00B237CD" w:rsidRPr="00F34ED7" w:rsidRDefault="00B237CD" w:rsidP="00F34ED7">
      <w:pPr>
        <w:widowControl w:val="0"/>
        <w:spacing w:after="0" w:line="360" w:lineRule="auto"/>
        <w:rPr>
          <w:rFonts w:ascii="Times New Roman" w:hAnsi="Times New Roman" w:cs="Times New Roman"/>
          <w:b/>
          <w:snapToGrid w:val="0"/>
          <w:sz w:val="24"/>
          <w:szCs w:val="24"/>
        </w:rPr>
      </w:pPr>
    </w:p>
    <w:p w:rsidR="00D75B92" w:rsidRPr="00F34ED7" w:rsidRDefault="000D2A91" w:rsidP="00F34ED7">
      <w:pPr>
        <w:widowControl w:val="0"/>
        <w:spacing w:after="0" w:line="360" w:lineRule="auto"/>
        <w:jc w:val="both"/>
        <w:rPr>
          <w:rFonts w:ascii="Times New Roman" w:hAnsi="Times New Roman" w:cs="Times New Roman"/>
          <w:b/>
          <w:snapToGrid w:val="0"/>
          <w:sz w:val="24"/>
          <w:szCs w:val="24"/>
        </w:rPr>
      </w:pPr>
      <w:r w:rsidRPr="00F34ED7">
        <w:rPr>
          <w:rFonts w:ascii="Times New Roman" w:hAnsi="Times New Roman" w:cs="Times New Roman"/>
          <w:b/>
          <w:snapToGrid w:val="0"/>
          <w:sz w:val="24"/>
          <w:szCs w:val="24"/>
        </w:rPr>
        <w:t xml:space="preserve"> ELABORACIÓN DE LA ESCRITURA DE CONSTITUCIÓN DE COMPAÑÍA ANTE EL NOTARIO PÚBLICO.</w:t>
      </w:r>
    </w:p>
    <w:p w:rsidR="00D75B92" w:rsidRPr="00F34ED7" w:rsidRDefault="000D2A91" w:rsidP="00F34ED7">
      <w:pPr>
        <w:widowControl w:val="0"/>
        <w:spacing w:after="0" w:line="360" w:lineRule="auto"/>
        <w:jc w:val="both"/>
        <w:rPr>
          <w:rFonts w:ascii="Times New Roman" w:hAnsi="Times New Roman" w:cs="Times New Roman"/>
          <w:b/>
          <w:snapToGrid w:val="0"/>
          <w:sz w:val="24"/>
          <w:szCs w:val="24"/>
        </w:rPr>
      </w:pPr>
      <w:r w:rsidRPr="00F34ED7">
        <w:rPr>
          <w:rFonts w:ascii="Times New Roman" w:hAnsi="Times New Roman" w:cs="Times New Roman"/>
          <w:b/>
          <w:snapToGrid w:val="0"/>
          <w:sz w:val="24"/>
          <w:szCs w:val="24"/>
        </w:rPr>
        <w:t xml:space="preserve"> PERMISO DEL BENEMÉRITO CUERPO DE BOMBEROS.</w:t>
      </w:r>
    </w:p>
    <w:p w:rsidR="00F91035" w:rsidRPr="00F34ED7" w:rsidRDefault="00F91035" w:rsidP="00F34ED7">
      <w:pPr>
        <w:spacing w:line="360" w:lineRule="auto"/>
        <w:rPr>
          <w:rFonts w:ascii="Times New Roman" w:hAnsi="Times New Roman" w:cs="Times New Roman"/>
          <w:b/>
          <w:sz w:val="24"/>
          <w:szCs w:val="24"/>
        </w:rPr>
      </w:pPr>
    </w:p>
    <w:p w:rsidR="00405A7F" w:rsidRPr="00F34ED7" w:rsidRDefault="003C5A83" w:rsidP="00F34ED7">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t xml:space="preserve">4.2 </w:t>
      </w:r>
      <w:r w:rsidR="00405A7F" w:rsidRPr="00F34ED7">
        <w:rPr>
          <w:rFonts w:ascii="Times New Roman" w:hAnsi="Times New Roman" w:cs="Times New Roman"/>
          <w:b/>
          <w:sz w:val="24"/>
          <w:szCs w:val="24"/>
        </w:rPr>
        <w:t>IMAGEN CORPORATIVA</w:t>
      </w:r>
    </w:p>
    <w:p w:rsidR="004A173D" w:rsidRPr="00F34ED7" w:rsidRDefault="000D2A91"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4.2.1 DISEÑO DE LA MARCA </w:t>
      </w:r>
    </w:p>
    <w:p w:rsidR="004A173D" w:rsidRPr="00F34ED7" w:rsidRDefault="000D2A91" w:rsidP="00E53E13">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La E</w:t>
      </w:r>
      <w:r w:rsidR="004A173D" w:rsidRPr="00F34ED7">
        <w:rPr>
          <w:rFonts w:ascii="Times New Roman" w:hAnsi="Times New Roman" w:cs="Times New Roman"/>
          <w:sz w:val="24"/>
          <w:szCs w:val="24"/>
        </w:rPr>
        <w:t>mpresa se basará en los siguientes esquemas para su imagen.  Considerando   que   brinda   un   producto de la mejor calidad</w:t>
      </w:r>
      <w:r w:rsidR="008D7272" w:rsidRPr="00F34ED7">
        <w:rPr>
          <w:rFonts w:ascii="Times New Roman" w:hAnsi="Times New Roman" w:cs="Times New Roman"/>
          <w:sz w:val="24"/>
          <w:szCs w:val="24"/>
        </w:rPr>
        <w:t>.</w:t>
      </w:r>
      <w:r w:rsidR="004A173D" w:rsidRPr="00F34ED7">
        <w:rPr>
          <w:rFonts w:ascii="Times New Roman" w:hAnsi="Times New Roman" w:cs="Times New Roman"/>
          <w:sz w:val="24"/>
          <w:szCs w:val="24"/>
        </w:rPr>
        <w:t xml:space="preserve"> </w:t>
      </w:r>
    </w:p>
    <w:p w:rsidR="004A173D" w:rsidRPr="00F34ED7" w:rsidRDefault="004A173D"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Los componentes del diseño de la marca son: </w:t>
      </w:r>
    </w:p>
    <w:p w:rsidR="00E11DFB" w:rsidRPr="00F34ED7" w:rsidRDefault="00E11DFB" w:rsidP="00F34ED7">
      <w:pPr>
        <w:tabs>
          <w:tab w:val="num" w:pos="720"/>
        </w:tabs>
        <w:spacing w:line="360" w:lineRule="auto"/>
        <w:ind w:left="284"/>
        <w:jc w:val="both"/>
        <w:rPr>
          <w:rFonts w:ascii="Times New Roman" w:hAnsi="Times New Roman" w:cs="Times New Roman"/>
          <w:sz w:val="24"/>
          <w:szCs w:val="24"/>
        </w:rPr>
      </w:pPr>
    </w:p>
    <w:p w:rsidR="00E11DFB" w:rsidRPr="00F34ED7" w:rsidRDefault="003C5A83" w:rsidP="00F34ED7">
      <w:pPr>
        <w:tabs>
          <w:tab w:val="num" w:pos="720"/>
        </w:tabs>
        <w:spacing w:line="360" w:lineRule="auto"/>
        <w:jc w:val="both"/>
        <w:rPr>
          <w:rFonts w:ascii="Times New Roman" w:hAnsi="Times New Roman" w:cs="Times New Roman"/>
          <w:sz w:val="24"/>
          <w:szCs w:val="24"/>
        </w:rPr>
      </w:pPr>
      <w:r w:rsidRPr="00F34ED7">
        <w:rPr>
          <w:rFonts w:ascii="Times New Roman" w:hAnsi="Times New Roman" w:cs="Times New Roman"/>
          <w:b/>
          <w:sz w:val="24"/>
          <w:szCs w:val="24"/>
        </w:rPr>
        <w:t>4.2.2</w:t>
      </w:r>
      <w:r w:rsidR="000D2A91" w:rsidRPr="00F34ED7">
        <w:rPr>
          <w:rFonts w:ascii="Times New Roman" w:hAnsi="Times New Roman" w:cs="Times New Roman"/>
          <w:b/>
          <w:sz w:val="24"/>
          <w:szCs w:val="24"/>
        </w:rPr>
        <w:t xml:space="preserve"> </w:t>
      </w:r>
      <w:r w:rsidR="00E11DFB" w:rsidRPr="00F34ED7">
        <w:rPr>
          <w:rFonts w:ascii="Times New Roman" w:hAnsi="Times New Roman" w:cs="Times New Roman"/>
          <w:b/>
          <w:sz w:val="24"/>
          <w:szCs w:val="24"/>
        </w:rPr>
        <w:t>LOGOTIPO.-</w:t>
      </w:r>
      <w:r w:rsidR="00E11DFB" w:rsidRPr="00F34ED7">
        <w:rPr>
          <w:rFonts w:ascii="Times New Roman" w:hAnsi="Times New Roman" w:cs="Times New Roman"/>
          <w:sz w:val="24"/>
          <w:szCs w:val="24"/>
        </w:rPr>
        <w:t xml:space="preserve"> Es el texto de la marca con una matización  de colores, resaltando la marca</w:t>
      </w:r>
      <w:r w:rsidR="006F52DE" w:rsidRPr="00F34ED7">
        <w:rPr>
          <w:rFonts w:ascii="Times New Roman" w:hAnsi="Times New Roman" w:cs="Times New Roman"/>
          <w:sz w:val="24"/>
          <w:szCs w:val="24"/>
        </w:rPr>
        <w:t>.</w:t>
      </w:r>
    </w:p>
    <w:p w:rsidR="00E11DFB" w:rsidRPr="00F34ED7" w:rsidRDefault="00E53E13" w:rsidP="00F34ED7">
      <w:pPr>
        <w:spacing w:line="360" w:lineRule="auto"/>
        <w:rPr>
          <w:rFonts w:ascii="Times New Roman" w:hAnsi="Times New Roman" w:cs="Times New Roman"/>
          <w:b/>
          <w:sz w:val="24"/>
          <w:szCs w:val="24"/>
        </w:rPr>
      </w:pPr>
      <w:r>
        <w:rPr>
          <w:rFonts w:ascii="Times New Roman" w:hAnsi="Times New Roman" w:cs="Times New Roman"/>
          <w:b/>
          <w:noProof/>
          <w:sz w:val="24"/>
          <w:szCs w:val="24"/>
          <w:lang w:val="es-ES" w:eastAsia="es-ES"/>
        </w:rPr>
        <w:drawing>
          <wp:anchor distT="0" distB="0" distL="114300" distR="114300" simplePos="0" relativeHeight="251925504" behindDoc="0" locked="0" layoutInCell="1" allowOverlap="1">
            <wp:simplePos x="0" y="0"/>
            <wp:positionH relativeFrom="column">
              <wp:posOffset>182904</wp:posOffset>
            </wp:positionH>
            <wp:positionV relativeFrom="paragraph">
              <wp:posOffset>15792</wp:posOffset>
            </wp:positionV>
            <wp:extent cx="3983607" cy="1932317"/>
            <wp:effectExtent l="19050" t="0" r="0" b="0"/>
            <wp:wrapNone/>
            <wp:docPr id="28" name="Imagen 1" descr="C:\Users\Yadiafrank\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diafrank\Desktop\logo1.jpg"/>
                    <pic:cNvPicPr>
                      <a:picLocks noChangeAspect="1" noChangeArrowheads="1"/>
                    </pic:cNvPicPr>
                  </pic:nvPicPr>
                  <pic:blipFill>
                    <a:blip r:embed="rId8"/>
                    <a:srcRect/>
                    <a:stretch>
                      <a:fillRect/>
                    </a:stretch>
                  </pic:blipFill>
                  <pic:spPr bwMode="auto">
                    <a:xfrm>
                      <a:off x="0" y="0"/>
                      <a:ext cx="3983607" cy="1932317"/>
                    </a:xfrm>
                    <a:prstGeom prst="rect">
                      <a:avLst/>
                    </a:prstGeom>
                    <a:noFill/>
                    <a:ln w="9525">
                      <a:noFill/>
                      <a:miter lim="800000"/>
                      <a:headEnd/>
                      <a:tailEnd/>
                    </a:ln>
                  </pic:spPr>
                </pic:pic>
              </a:graphicData>
            </a:graphic>
          </wp:anchor>
        </w:drawing>
      </w:r>
    </w:p>
    <w:p w:rsidR="000D483A" w:rsidRPr="00F34ED7" w:rsidRDefault="000D483A" w:rsidP="00F34ED7">
      <w:pPr>
        <w:spacing w:line="360" w:lineRule="auto"/>
        <w:rPr>
          <w:rFonts w:ascii="Times New Roman" w:hAnsi="Times New Roman" w:cs="Times New Roman"/>
          <w:b/>
          <w:sz w:val="24"/>
          <w:szCs w:val="24"/>
        </w:rPr>
      </w:pPr>
    </w:p>
    <w:p w:rsidR="000D483A" w:rsidRPr="00F34ED7" w:rsidRDefault="000D483A" w:rsidP="00F34ED7">
      <w:pPr>
        <w:spacing w:line="360" w:lineRule="auto"/>
        <w:rPr>
          <w:rFonts w:ascii="Times New Roman" w:hAnsi="Times New Roman" w:cs="Times New Roman"/>
          <w:b/>
          <w:sz w:val="24"/>
          <w:szCs w:val="24"/>
        </w:rPr>
      </w:pPr>
    </w:p>
    <w:p w:rsidR="007779B4" w:rsidRDefault="007779B4" w:rsidP="00F34ED7">
      <w:pPr>
        <w:tabs>
          <w:tab w:val="left" w:pos="7125"/>
        </w:tabs>
        <w:spacing w:line="360" w:lineRule="auto"/>
        <w:rPr>
          <w:rFonts w:ascii="Times New Roman" w:hAnsi="Times New Roman" w:cs="Times New Roman"/>
          <w:sz w:val="24"/>
          <w:szCs w:val="24"/>
        </w:rPr>
      </w:pPr>
    </w:p>
    <w:p w:rsidR="000E38D2" w:rsidRPr="00F34ED7" w:rsidRDefault="003C5A83" w:rsidP="00F34ED7">
      <w:pPr>
        <w:tabs>
          <w:tab w:val="left" w:pos="7125"/>
        </w:tabs>
        <w:spacing w:line="360" w:lineRule="auto"/>
        <w:rPr>
          <w:rFonts w:ascii="Times New Roman" w:hAnsi="Times New Roman" w:cs="Times New Roman"/>
          <w:b/>
          <w:sz w:val="24"/>
          <w:szCs w:val="24"/>
        </w:rPr>
      </w:pPr>
      <w:r w:rsidRPr="00F34ED7">
        <w:rPr>
          <w:rFonts w:ascii="Times New Roman" w:hAnsi="Times New Roman" w:cs="Times New Roman"/>
          <w:b/>
          <w:sz w:val="24"/>
          <w:szCs w:val="24"/>
        </w:rPr>
        <w:lastRenderedPageBreak/>
        <w:t>4.2.3</w:t>
      </w:r>
      <w:r w:rsidR="000D2A91" w:rsidRPr="00F34ED7">
        <w:rPr>
          <w:rFonts w:ascii="Times New Roman" w:hAnsi="Times New Roman" w:cs="Times New Roman"/>
          <w:b/>
          <w:sz w:val="24"/>
          <w:szCs w:val="24"/>
        </w:rPr>
        <w:t xml:space="preserve"> </w:t>
      </w:r>
      <w:r w:rsidR="000E38D2" w:rsidRPr="00F34ED7">
        <w:rPr>
          <w:rFonts w:ascii="Times New Roman" w:hAnsi="Times New Roman" w:cs="Times New Roman"/>
          <w:b/>
          <w:sz w:val="24"/>
          <w:szCs w:val="24"/>
        </w:rPr>
        <w:t>TARJETA DE PRESENTACION.</w:t>
      </w:r>
    </w:p>
    <w:p w:rsidR="000E38D2" w:rsidRPr="00F34ED7" w:rsidRDefault="00F72EBE" w:rsidP="00F34ED7">
      <w:pPr>
        <w:spacing w:line="360" w:lineRule="auto"/>
        <w:rPr>
          <w:rFonts w:ascii="Times New Roman" w:hAnsi="Times New Roman" w:cs="Times New Roman"/>
          <w:sz w:val="24"/>
          <w:szCs w:val="24"/>
        </w:rPr>
      </w:pPr>
      <w:r w:rsidRPr="00F72EBE">
        <w:rPr>
          <w:rFonts w:ascii="Times New Roman" w:hAnsi="Times New Roman" w:cs="Times New Roman"/>
          <w:noProof/>
          <w:sz w:val="24"/>
          <w:szCs w:val="24"/>
          <w:lang w:eastAsia="es-EC"/>
        </w:rPr>
        <w:pict>
          <v:roundrect id="_x0000_s1139" style="position:absolute;margin-left:12.9pt;margin-top:6.25pt;width:268.95pt;height:137.7pt;z-index:251751424" arcsize="10923f" fillcolor="#fabf8f [1945]" strokecolor="#f79646 [3209]" strokeweight="1pt">
            <v:fill color2="#f79646 [3209]" focus="50%" type="gradient"/>
            <v:shadow on="t" type="perspective" color="#974706 [1609]" offset="1pt" offset2="-3pt"/>
            <v:textbox style="mso-next-textbox:#_x0000_s1139">
              <w:txbxContent>
                <w:p w:rsidR="004F6FDD" w:rsidRDefault="004F6FDD" w:rsidP="00E53E13">
                  <w:pPr>
                    <w:ind w:right="-241"/>
                    <w:jc w:val="center"/>
                  </w:pPr>
                  <w:r w:rsidRPr="00487FD0">
                    <w:rPr>
                      <w:noProof/>
                      <w:lang w:val="es-ES" w:eastAsia="es-ES"/>
                    </w:rPr>
                    <w:drawing>
                      <wp:inline distT="0" distB="0" distL="0" distR="0">
                        <wp:extent cx="2318708" cy="740688"/>
                        <wp:effectExtent l="19050" t="0" r="5392" b="2262"/>
                        <wp:docPr id="8" name="Imagen 1" descr="C:\Users\Yadiafrank\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diafrank\Desktop\logo1.jpg"/>
                                <pic:cNvPicPr>
                                  <a:picLocks noChangeAspect="1" noChangeArrowheads="1"/>
                                </pic:cNvPicPr>
                              </pic:nvPicPr>
                              <pic:blipFill>
                                <a:blip r:embed="rId8"/>
                                <a:srcRect/>
                                <a:stretch>
                                  <a:fillRect/>
                                </a:stretch>
                              </pic:blipFill>
                              <pic:spPr bwMode="auto">
                                <a:xfrm>
                                  <a:off x="0" y="0"/>
                                  <a:ext cx="2319719" cy="741011"/>
                                </a:xfrm>
                                <a:prstGeom prst="rect">
                                  <a:avLst/>
                                </a:prstGeom>
                                <a:noFill/>
                                <a:ln w="9525">
                                  <a:noFill/>
                                  <a:miter lim="800000"/>
                                  <a:headEnd/>
                                  <a:tailEnd/>
                                </a:ln>
                              </pic:spPr>
                            </pic:pic>
                          </a:graphicData>
                        </a:graphic>
                      </wp:inline>
                    </w:drawing>
                  </w:r>
                </w:p>
                <w:p w:rsidR="004F6FDD" w:rsidRPr="002175B4" w:rsidRDefault="004F6FDD" w:rsidP="00E53E13">
                  <w:pPr>
                    <w:jc w:val="center"/>
                    <w:rPr>
                      <w:rFonts w:ascii="Blue Highway" w:hAnsi="Blue Highway"/>
                      <w:color w:val="002060"/>
                      <w:sz w:val="24"/>
                      <w:szCs w:val="24"/>
                    </w:rPr>
                  </w:pPr>
                  <w:r w:rsidRPr="002175B4">
                    <w:rPr>
                      <w:rFonts w:ascii="Blue Highway" w:hAnsi="Blue Highway"/>
                      <w:color w:val="002060"/>
                      <w:sz w:val="24"/>
                      <w:szCs w:val="24"/>
                    </w:rPr>
                    <w:t>YADIARA MACIAS MERO</w:t>
                  </w:r>
                </w:p>
                <w:p w:rsidR="004F6FDD" w:rsidRDefault="004F6FDD" w:rsidP="00E53E13">
                  <w:pPr>
                    <w:jc w:val="center"/>
                    <w:rPr>
                      <w:rFonts w:ascii="Blue Highway" w:hAnsi="Blue Highway"/>
                      <w:color w:val="002060"/>
                      <w:sz w:val="24"/>
                      <w:szCs w:val="24"/>
                    </w:rPr>
                  </w:pPr>
                  <w:r w:rsidRPr="002175B4">
                    <w:rPr>
                      <w:rFonts w:ascii="Blue Highway" w:hAnsi="Blue Highway"/>
                      <w:color w:val="002060"/>
                      <w:sz w:val="24"/>
                      <w:szCs w:val="24"/>
                    </w:rPr>
                    <w:t>GERENTE GENERAL</w:t>
                  </w:r>
                </w:p>
                <w:p w:rsidR="00087AF6" w:rsidRPr="002175B4" w:rsidRDefault="00087AF6" w:rsidP="00E53E13">
                  <w:pPr>
                    <w:jc w:val="center"/>
                    <w:rPr>
                      <w:rFonts w:ascii="Blue Highway" w:hAnsi="Blue Highway"/>
                      <w:color w:val="002060"/>
                      <w:sz w:val="24"/>
                      <w:szCs w:val="24"/>
                    </w:rPr>
                  </w:pPr>
                </w:p>
                <w:p w:rsidR="004F6FDD" w:rsidRPr="00084CEE" w:rsidRDefault="004F6FDD" w:rsidP="00487FD0">
                  <w:pPr>
                    <w:jc w:val="center"/>
                    <w:rPr>
                      <w:rFonts w:ascii="Blue Highway" w:hAnsi="Blue Highway"/>
                      <w:b/>
                      <w:color w:val="002060"/>
                      <w:sz w:val="20"/>
                      <w:szCs w:val="20"/>
                    </w:rPr>
                  </w:pPr>
                </w:p>
                <w:p w:rsidR="004F6FDD" w:rsidRPr="00084CEE" w:rsidRDefault="004F6FDD" w:rsidP="00487FD0">
                  <w:pPr>
                    <w:jc w:val="center"/>
                    <w:rPr>
                      <w:rFonts w:ascii="Blue Highway" w:hAnsi="Blue Highway"/>
                      <w:b/>
                      <w:color w:val="002060"/>
                      <w:sz w:val="20"/>
                      <w:szCs w:val="20"/>
                    </w:rPr>
                  </w:pPr>
                  <w:r w:rsidRPr="00084CEE">
                    <w:rPr>
                      <w:rFonts w:ascii="Blue Highway" w:hAnsi="Blue Highway"/>
                      <w:b/>
                      <w:color w:val="002060"/>
                      <w:sz w:val="20"/>
                      <w:szCs w:val="20"/>
                    </w:rPr>
                    <w:t>CANTON</w:t>
                  </w:r>
                  <w:r>
                    <w:rPr>
                      <w:rFonts w:ascii="Blue Highway" w:hAnsi="Blue Highway"/>
                      <w:b/>
                      <w:color w:val="002060"/>
                      <w:sz w:val="20"/>
                      <w:szCs w:val="20"/>
                    </w:rPr>
                    <w:t xml:space="preserve"> GENERAL</w:t>
                  </w:r>
                  <w:r w:rsidRPr="00084CEE">
                    <w:rPr>
                      <w:rFonts w:ascii="Blue Highway" w:hAnsi="Blue Highway"/>
                      <w:b/>
                      <w:color w:val="002060"/>
                      <w:sz w:val="20"/>
                      <w:szCs w:val="20"/>
                    </w:rPr>
                    <w:t xml:space="preserve"> VILLAMIL PLAYAS AVENIDA LA CONCORDIA </w:t>
                  </w:r>
                  <w:r>
                    <w:rPr>
                      <w:rFonts w:ascii="Blue Highway" w:hAnsi="Blue Highway"/>
                      <w:b/>
                      <w:color w:val="002060"/>
                      <w:sz w:val="20"/>
                      <w:szCs w:val="20"/>
                    </w:rPr>
                    <w:t xml:space="preserve">ENTRE LA CALLE 12 Y </w:t>
                  </w:r>
                  <w:r w:rsidRPr="00084CEE">
                    <w:rPr>
                      <w:rFonts w:ascii="Blue Highway" w:hAnsi="Blue Highway"/>
                      <w:b/>
                      <w:color w:val="002060"/>
                      <w:sz w:val="20"/>
                      <w:szCs w:val="20"/>
                    </w:rPr>
                    <w:t>13</w:t>
                  </w:r>
                </w:p>
                <w:p w:rsidR="004F6FDD" w:rsidRDefault="004F6FDD" w:rsidP="00487FD0">
                  <w:pPr>
                    <w:jc w:val="center"/>
                    <w:rPr>
                      <w:rFonts w:ascii="Blue Highway" w:hAnsi="Blue Highway"/>
                      <w:b/>
                      <w:color w:val="002060"/>
                      <w:sz w:val="20"/>
                      <w:szCs w:val="20"/>
                    </w:rPr>
                  </w:pPr>
                  <w:r>
                    <w:rPr>
                      <w:rFonts w:ascii="Blue Highway" w:hAnsi="Blue Highway"/>
                      <w:b/>
                      <w:color w:val="002060"/>
                      <w:sz w:val="20"/>
                      <w:szCs w:val="20"/>
                    </w:rPr>
                    <w:t>TELFS: 042762010</w:t>
                  </w:r>
                </w:p>
                <w:p w:rsidR="004F6FDD" w:rsidRPr="00084CEE" w:rsidRDefault="004F6FDD" w:rsidP="00487FD0">
                  <w:pPr>
                    <w:jc w:val="center"/>
                    <w:rPr>
                      <w:b/>
                      <w:color w:val="002060"/>
                    </w:rPr>
                  </w:pPr>
                  <w:r>
                    <w:rPr>
                      <w:rFonts w:ascii="Blue Highway" w:hAnsi="Blue Highway"/>
                      <w:b/>
                      <w:color w:val="002060"/>
                      <w:sz w:val="20"/>
                      <w:szCs w:val="20"/>
                    </w:rPr>
                    <w:t>CEL:</w:t>
                  </w:r>
                  <w:r w:rsidRPr="00084CEE">
                    <w:rPr>
                      <w:rFonts w:ascii="Blue Highway" w:hAnsi="Blue Highway"/>
                      <w:b/>
                      <w:color w:val="002060"/>
                      <w:sz w:val="20"/>
                      <w:szCs w:val="20"/>
                    </w:rPr>
                    <w:t xml:space="preserve"> 085208623</w:t>
                  </w:r>
                </w:p>
              </w:txbxContent>
            </v:textbox>
          </v:roundrect>
        </w:pict>
      </w:r>
    </w:p>
    <w:p w:rsidR="000E38D2" w:rsidRPr="00F34ED7" w:rsidRDefault="000E38D2" w:rsidP="00F34ED7">
      <w:pPr>
        <w:spacing w:line="360" w:lineRule="auto"/>
        <w:rPr>
          <w:rFonts w:ascii="Times New Roman" w:hAnsi="Times New Roman" w:cs="Times New Roman"/>
          <w:sz w:val="24"/>
          <w:szCs w:val="24"/>
        </w:rPr>
      </w:pPr>
    </w:p>
    <w:p w:rsidR="000E38D2" w:rsidRPr="00F34ED7" w:rsidRDefault="00E53E13" w:rsidP="00F34ED7">
      <w:pPr>
        <w:spacing w:line="360" w:lineRule="auto"/>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752448" behindDoc="0" locked="0" layoutInCell="1" allowOverlap="1">
            <wp:simplePos x="0" y="0"/>
            <wp:positionH relativeFrom="column">
              <wp:posOffset>329553</wp:posOffset>
            </wp:positionH>
            <wp:positionV relativeFrom="paragraph">
              <wp:posOffset>381076</wp:posOffset>
            </wp:positionV>
            <wp:extent cx="563101" cy="560717"/>
            <wp:effectExtent l="19050" t="0" r="8399" b="0"/>
            <wp:wrapNone/>
            <wp:docPr id="14" name="largeImg" descr="http://img.alibaba.com/photo/108685756/_Super_Deal_Sell_T_shirts_polo_shirts_promotional_t_shirts_printed_t_shirts_fleece_sweat_shirt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Img" descr="http://img.alibaba.com/photo/108685756/_Super_Deal_Sell_T_shirts_polo_shirts_promotional_t_shirts_printed_t_shirts_fleece_sweat_shirts_.jpg"/>
                    <pic:cNvPicPr>
                      <a:picLocks noChangeAspect="1" noChangeArrowheads="1"/>
                    </pic:cNvPicPr>
                  </pic:nvPicPr>
                  <pic:blipFill>
                    <a:blip r:embed="rId23" cstate="print"/>
                    <a:srcRect/>
                    <a:stretch>
                      <a:fillRect/>
                    </a:stretch>
                  </pic:blipFill>
                  <pic:spPr bwMode="auto">
                    <a:xfrm flipH="1">
                      <a:off x="0" y="0"/>
                      <a:ext cx="563101" cy="560717"/>
                    </a:xfrm>
                    <a:prstGeom prst="rect">
                      <a:avLst/>
                    </a:prstGeom>
                    <a:noFill/>
                    <a:ln w="9525">
                      <a:noFill/>
                      <a:miter lim="800000"/>
                      <a:headEnd/>
                      <a:tailEnd/>
                    </a:ln>
                  </pic:spPr>
                </pic:pic>
              </a:graphicData>
            </a:graphic>
          </wp:anchor>
        </w:drawing>
      </w:r>
    </w:p>
    <w:p w:rsidR="000E38D2" w:rsidRPr="00F34ED7" w:rsidRDefault="000E38D2" w:rsidP="00F34ED7">
      <w:pPr>
        <w:spacing w:line="360" w:lineRule="auto"/>
        <w:rPr>
          <w:rFonts w:ascii="Times New Roman" w:hAnsi="Times New Roman" w:cs="Times New Roman"/>
          <w:sz w:val="24"/>
          <w:szCs w:val="24"/>
        </w:rPr>
      </w:pPr>
    </w:p>
    <w:p w:rsidR="000E38D2" w:rsidRPr="00F34ED7" w:rsidRDefault="000E38D2" w:rsidP="00F34ED7">
      <w:pPr>
        <w:spacing w:line="360" w:lineRule="auto"/>
        <w:rPr>
          <w:rFonts w:ascii="Times New Roman" w:hAnsi="Times New Roman" w:cs="Times New Roman"/>
          <w:sz w:val="24"/>
          <w:szCs w:val="24"/>
        </w:rPr>
      </w:pPr>
    </w:p>
    <w:p w:rsidR="000E38D2" w:rsidRPr="00F34ED7" w:rsidRDefault="000E38D2" w:rsidP="00F34ED7">
      <w:pPr>
        <w:spacing w:line="360" w:lineRule="auto"/>
        <w:rPr>
          <w:rFonts w:ascii="Times New Roman" w:hAnsi="Times New Roman" w:cs="Times New Roman"/>
          <w:sz w:val="24"/>
          <w:szCs w:val="24"/>
        </w:rPr>
      </w:pPr>
    </w:p>
    <w:p w:rsidR="002175B4" w:rsidRDefault="003C5A83" w:rsidP="00F34ED7">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t>4.2.4</w:t>
      </w:r>
      <w:r w:rsidR="002175B4" w:rsidRPr="00F34ED7">
        <w:rPr>
          <w:rFonts w:ascii="Times New Roman" w:hAnsi="Times New Roman" w:cs="Times New Roman"/>
          <w:b/>
          <w:sz w:val="24"/>
          <w:szCs w:val="24"/>
        </w:rPr>
        <w:t>HOJAS MEMBRETADA</w:t>
      </w:r>
    </w:p>
    <w:p w:rsidR="00E53E13" w:rsidRDefault="00F72EBE" w:rsidP="00F34ED7">
      <w:pPr>
        <w:spacing w:line="360" w:lineRule="auto"/>
        <w:rPr>
          <w:rFonts w:ascii="Times New Roman" w:hAnsi="Times New Roman" w:cs="Times New Roman"/>
          <w:b/>
          <w:sz w:val="24"/>
          <w:szCs w:val="24"/>
        </w:rPr>
      </w:pPr>
      <w:r w:rsidRPr="00F72EBE">
        <w:rPr>
          <w:rFonts w:ascii="Times New Roman" w:eastAsia="Batang" w:hAnsi="Times New Roman" w:cs="Times New Roman"/>
          <w:b/>
          <w:noProof/>
          <w:color w:val="1F497D" w:themeColor="text2"/>
          <w:sz w:val="24"/>
          <w:szCs w:val="24"/>
          <w:lang w:eastAsia="es-EC"/>
        </w:rPr>
        <w:pict>
          <v:rect id="_x0000_s1286" style="position:absolute;margin-left:-13.1pt;margin-top:12.05pt;width:348.85pt;height:348.45pt;z-index:-251389952" wrapcoords="-49 -72 -49 21528 21649 21528 21649 -72 -49 -72" strokecolor="#548dd4 [1951]">
            <v:textbox style="mso-next-textbox:#_x0000_s1286">
              <w:txbxContent>
                <w:p w:rsidR="004F6FDD" w:rsidRDefault="004F6FDD" w:rsidP="00A55B2F">
                  <w:pPr>
                    <w:ind w:left="-426"/>
                    <w:jc w:val="center"/>
                  </w:pPr>
                  <w:r w:rsidRPr="00A55B2F">
                    <w:rPr>
                      <w:noProof/>
                      <w:lang w:val="es-ES" w:eastAsia="es-ES"/>
                    </w:rPr>
                    <w:drawing>
                      <wp:inline distT="0" distB="0" distL="0" distR="0">
                        <wp:extent cx="1895475" cy="788575"/>
                        <wp:effectExtent l="19050" t="0" r="9525" b="0"/>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diafrank\Desktop\logo1.jpg"/>
                                <pic:cNvPicPr>
                                  <a:picLocks noChangeAspect="1" noChangeArrowheads="1"/>
                                </pic:cNvPicPr>
                              </pic:nvPicPr>
                              <pic:blipFill>
                                <a:blip r:embed="rId8"/>
                                <a:srcRect/>
                                <a:stretch>
                                  <a:fillRect/>
                                </a:stretch>
                              </pic:blipFill>
                              <pic:spPr bwMode="auto">
                                <a:xfrm>
                                  <a:off x="0" y="0"/>
                                  <a:ext cx="1896877" cy="789158"/>
                                </a:xfrm>
                                <a:prstGeom prst="rect">
                                  <a:avLst/>
                                </a:prstGeom>
                                <a:noFill/>
                                <a:ln w="9525">
                                  <a:noFill/>
                                  <a:miter lim="800000"/>
                                  <a:headEnd/>
                                  <a:tailEnd/>
                                </a:ln>
                              </pic:spPr>
                            </pic:pic>
                          </a:graphicData>
                        </a:graphic>
                      </wp:inline>
                    </w:drawing>
                  </w:r>
                </w:p>
                <w:p w:rsidR="004F6FDD" w:rsidRDefault="004F6FDD" w:rsidP="00A55B2F">
                  <w:pPr>
                    <w:ind w:left="-426"/>
                    <w:jc w:val="center"/>
                  </w:pPr>
                </w:p>
                <w:p w:rsidR="004F6FDD" w:rsidRDefault="004F6FDD" w:rsidP="00A55B2F">
                  <w:pPr>
                    <w:ind w:left="-426"/>
                    <w:jc w:val="center"/>
                  </w:pPr>
                </w:p>
                <w:p w:rsidR="004F6FDD" w:rsidRDefault="004F6FDD" w:rsidP="00A55B2F">
                  <w:pPr>
                    <w:ind w:left="-426"/>
                    <w:jc w:val="center"/>
                  </w:pPr>
                </w:p>
                <w:p w:rsidR="004F6FDD" w:rsidRDefault="004F6FDD" w:rsidP="00A55B2F">
                  <w:pPr>
                    <w:ind w:left="-426"/>
                    <w:jc w:val="center"/>
                  </w:pPr>
                </w:p>
                <w:p w:rsidR="004F6FDD" w:rsidRDefault="004F6FDD" w:rsidP="00A55B2F">
                  <w:pPr>
                    <w:ind w:left="-426"/>
                    <w:jc w:val="center"/>
                  </w:pPr>
                </w:p>
                <w:p w:rsidR="004F6FDD" w:rsidRDefault="004F6FDD" w:rsidP="00A55B2F">
                  <w:pPr>
                    <w:ind w:left="-426"/>
                    <w:jc w:val="center"/>
                  </w:pPr>
                </w:p>
                <w:p w:rsidR="004F6FDD" w:rsidRDefault="004F6FDD" w:rsidP="00A55B2F">
                  <w:pPr>
                    <w:ind w:left="-426"/>
                    <w:jc w:val="center"/>
                  </w:pPr>
                </w:p>
                <w:p w:rsidR="004F6FDD" w:rsidRDefault="004F6FDD" w:rsidP="00A55B2F">
                  <w:pPr>
                    <w:ind w:left="-426"/>
                    <w:jc w:val="center"/>
                  </w:pPr>
                </w:p>
                <w:p w:rsidR="004F6FDD" w:rsidRDefault="004F6FDD" w:rsidP="00A55B2F">
                  <w:pPr>
                    <w:ind w:left="-426"/>
                    <w:jc w:val="center"/>
                  </w:pPr>
                </w:p>
                <w:p w:rsidR="004F6FDD" w:rsidRDefault="004F6FDD" w:rsidP="00A55B2F">
                  <w:pPr>
                    <w:ind w:left="-426"/>
                    <w:jc w:val="center"/>
                  </w:pPr>
                </w:p>
                <w:p w:rsidR="004F6FDD" w:rsidRDefault="004F6FDD" w:rsidP="00A55B2F">
                  <w:pPr>
                    <w:ind w:left="-426"/>
                    <w:jc w:val="center"/>
                  </w:pPr>
                  <w:r>
                    <w:rPr>
                      <w:noProof/>
                      <w:lang w:val="es-ES" w:eastAsia="es-ES"/>
                    </w:rPr>
                    <w:drawing>
                      <wp:inline distT="0" distB="0" distL="0" distR="0">
                        <wp:extent cx="4201160" cy="233045"/>
                        <wp:effectExtent l="19050" t="0" r="8890"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4201160" cy="233045"/>
                                </a:xfrm>
                                <a:prstGeom prst="rect">
                                  <a:avLst/>
                                </a:prstGeom>
                                <a:noFill/>
                                <a:ln w="9525">
                                  <a:noFill/>
                                  <a:miter lim="800000"/>
                                  <a:headEnd/>
                                  <a:tailEnd/>
                                </a:ln>
                              </pic:spPr>
                            </pic:pic>
                          </a:graphicData>
                        </a:graphic>
                      </wp:inline>
                    </w:drawing>
                  </w:r>
                </w:p>
              </w:txbxContent>
            </v:textbox>
            <w10:wrap type="tight"/>
          </v:rect>
        </w:pict>
      </w:r>
    </w:p>
    <w:p w:rsidR="00E53E13" w:rsidRDefault="00E53E13" w:rsidP="00F34ED7">
      <w:pPr>
        <w:spacing w:line="360" w:lineRule="auto"/>
        <w:rPr>
          <w:rFonts w:ascii="Times New Roman" w:hAnsi="Times New Roman" w:cs="Times New Roman"/>
          <w:b/>
          <w:sz w:val="24"/>
          <w:szCs w:val="24"/>
        </w:rPr>
      </w:pPr>
    </w:p>
    <w:p w:rsidR="00E53E13" w:rsidRDefault="00E53E13" w:rsidP="00F34ED7">
      <w:pPr>
        <w:spacing w:line="360" w:lineRule="auto"/>
        <w:rPr>
          <w:rFonts w:ascii="Times New Roman" w:hAnsi="Times New Roman" w:cs="Times New Roman"/>
          <w:b/>
          <w:sz w:val="24"/>
          <w:szCs w:val="24"/>
        </w:rPr>
      </w:pPr>
    </w:p>
    <w:p w:rsidR="00E53E13" w:rsidRDefault="00E53E13" w:rsidP="00F34ED7">
      <w:pPr>
        <w:spacing w:line="360" w:lineRule="auto"/>
        <w:rPr>
          <w:rFonts w:ascii="Times New Roman" w:hAnsi="Times New Roman" w:cs="Times New Roman"/>
          <w:b/>
          <w:sz w:val="24"/>
          <w:szCs w:val="24"/>
        </w:rPr>
      </w:pPr>
    </w:p>
    <w:p w:rsidR="00E53E13" w:rsidRDefault="00E53E13" w:rsidP="00F34ED7">
      <w:pPr>
        <w:spacing w:line="360" w:lineRule="auto"/>
        <w:rPr>
          <w:rFonts w:ascii="Times New Roman" w:hAnsi="Times New Roman" w:cs="Times New Roman"/>
          <w:b/>
          <w:sz w:val="24"/>
          <w:szCs w:val="24"/>
        </w:rPr>
      </w:pPr>
    </w:p>
    <w:p w:rsidR="00E53E13" w:rsidRDefault="00E53E13" w:rsidP="00F34ED7">
      <w:pPr>
        <w:spacing w:line="360" w:lineRule="auto"/>
        <w:rPr>
          <w:rFonts w:ascii="Times New Roman" w:hAnsi="Times New Roman" w:cs="Times New Roman"/>
          <w:b/>
          <w:sz w:val="24"/>
          <w:szCs w:val="24"/>
        </w:rPr>
      </w:pPr>
    </w:p>
    <w:p w:rsidR="00E53E13" w:rsidRDefault="00E53E13" w:rsidP="00F34ED7">
      <w:pPr>
        <w:spacing w:line="360" w:lineRule="auto"/>
        <w:rPr>
          <w:rFonts w:ascii="Times New Roman" w:hAnsi="Times New Roman" w:cs="Times New Roman"/>
          <w:b/>
          <w:sz w:val="24"/>
          <w:szCs w:val="24"/>
        </w:rPr>
      </w:pPr>
    </w:p>
    <w:p w:rsidR="00E53E13" w:rsidRDefault="00E53E13" w:rsidP="00F34ED7">
      <w:pPr>
        <w:spacing w:line="360" w:lineRule="auto"/>
        <w:rPr>
          <w:rFonts w:ascii="Times New Roman" w:hAnsi="Times New Roman" w:cs="Times New Roman"/>
          <w:b/>
          <w:sz w:val="24"/>
          <w:szCs w:val="24"/>
        </w:rPr>
      </w:pPr>
    </w:p>
    <w:p w:rsidR="00E53E13" w:rsidRDefault="00E53E13" w:rsidP="00F34ED7">
      <w:pPr>
        <w:spacing w:line="360" w:lineRule="auto"/>
        <w:rPr>
          <w:rFonts w:ascii="Times New Roman" w:hAnsi="Times New Roman" w:cs="Times New Roman"/>
          <w:b/>
          <w:sz w:val="24"/>
          <w:szCs w:val="24"/>
        </w:rPr>
      </w:pPr>
    </w:p>
    <w:p w:rsidR="00E53E13" w:rsidRDefault="00E53E13" w:rsidP="00F34ED7">
      <w:pPr>
        <w:spacing w:line="360" w:lineRule="auto"/>
        <w:rPr>
          <w:rFonts w:ascii="Times New Roman" w:hAnsi="Times New Roman" w:cs="Times New Roman"/>
          <w:b/>
          <w:sz w:val="24"/>
          <w:szCs w:val="24"/>
        </w:rPr>
      </w:pPr>
    </w:p>
    <w:p w:rsidR="00E53E13" w:rsidRDefault="00E53E13" w:rsidP="00F34ED7">
      <w:pPr>
        <w:spacing w:line="360" w:lineRule="auto"/>
        <w:rPr>
          <w:rFonts w:ascii="Times New Roman" w:hAnsi="Times New Roman" w:cs="Times New Roman"/>
          <w:b/>
          <w:sz w:val="24"/>
          <w:szCs w:val="24"/>
        </w:rPr>
      </w:pPr>
    </w:p>
    <w:p w:rsidR="00E53E13" w:rsidRDefault="00E53E13" w:rsidP="00F34ED7">
      <w:pPr>
        <w:spacing w:line="360" w:lineRule="auto"/>
        <w:rPr>
          <w:rFonts w:ascii="Times New Roman" w:hAnsi="Times New Roman" w:cs="Times New Roman"/>
          <w:b/>
          <w:sz w:val="24"/>
          <w:szCs w:val="24"/>
        </w:rPr>
      </w:pPr>
    </w:p>
    <w:p w:rsidR="00315A50" w:rsidRPr="00F84583" w:rsidRDefault="00F72EBE" w:rsidP="00F34ED7">
      <w:pPr>
        <w:spacing w:line="360" w:lineRule="auto"/>
        <w:rPr>
          <w:rFonts w:ascii="Times New Roman" w:hAnsi="Times New Roman" w:cs="Times New Roman"/>
          <w:color w:val="943634" w:themeColor="accent2" w:themeShade="BF"/>
          <w:sz w:val="18"/>
          <w:szCs w:val="18"/>
        </w:rPr>
      </w:pPr>
      <w:r w:rsidRPr="00F72EBE">
        <w:rPr>
          <w:rFonts w:ascii="Times New Roman" w:hAnsi="Times New Roman" w:cs="Times New Roman"/>
          <w:b/>
          <w:noProof/>
          <w:sz w:val="18"/>
          <w:szCs w:val="18"/>
          <w:lang w:eastAsia="es-EC"/>
        </w:rPr>
        <w:lastRenderedPageBreak/>
        <w:pict>
          <v:roundrect id="_x0000_s1140" style="position:absolute;margin-left:223.95pt;margin-top:24pt;width:121.8pt;height:70.65pt;z-index:251753472" arcsize="10923f" fillcolor="white [3201]" strokecolor="#c0504d [3205]" strokeweight="2.5pt">
            <v:shadow color="#868686"/>
            <v:textbox style="mso-next-textbox:#_x0000_s1140">
              <w:txbxContent>
                <w:p w:rsidR="004F6FDD" w:rsidRPr="00F84583" w:rsidRDefault="004F6FDD">
                  <w:pPr>
                    <w:rPr>
                      <w:b/>
                      <w:sz w:val="18"/>
                      <w:szCs w:val="18"/>
                    </w:rPr>
                  </w:pPr>
                  <w:r w:rsidRPr="00F84583">
                    <w:rPr>
                      <w:b/>
                      <w:sz w:val="18"/>
                      <w:szCs w:val="18"/>
                    </w:rPr>
                    <w:t>FACTURA</w:t>
                  </w:r>
                </w:p>
                <w:p w:rsidR="004F6FDD" w:rsidRPr="00F84583" w:rsidRDefault="004F6FDD">
                  <w:pPr>
                    <w:rPr>
                      <w:b/>
                      <w:sz w:val="18"/>
                      <w:szCs w:val="18"/>
                    </w:rPr>
                  </w:pPr>
                  <w:r w:rsidRPr="00F84583">
                    <w:rPr>
                      <w:b/>
                      <w:sz w:val="18"/>
                      <w:szCs w:val="18"/>
                    </w:rPr>
                    <w:t>N°  00000001</w:t>
                  </w:r>
                </w:p>
                <w:p w:rsidR="004F6FDD" w:rsidRPr="00F84583" w:rsidRDefault="004F6FDD">
                  <w:pPr>
                    <w:rPr>
                      <w:b/>
                      <w:sz w:val="18"/>
                      <w:szCs w:val="18"/>
                    </w:rPr>
                  </w:pPr>
                  <w:r w:rsidRPr="00F84583">
                    <w:rPr>
                      <w:b/>
                      <w:sz w:val="18"/>
                      <w:szCs w:val="18"/>
                    </w:rPr>
                    <w:t>AUT SRI  1108801</w:t>
                  </w:r>
                </w:p>
              </w:txbxContent>
            </v:textbox>
          </v:roundrect>
        </w:pict>
      </w:r>
      <w:r w:rsidRPr="00F72EBE">
        <w:rPr>
          <w:rFonts w:ascii="Times New Roman" w:hAnsi="Times New Roman" w:cs="Times New Roman"/>
          <w:b/>
          <w:noProof/>
          <w:sz w:val="18"/>
          <w:szCs w:val="18"/>
          <w:lang w:eastAsia="es-EC"/>
        </w:rPr>
        <w:pict>
          <v:rect id="_x0000_s1287" style="position:absolute;margin-left:-6.75pt;margin-top:13.1pt;width:362pt;height:602.5pt;z-index:-251387904"/>
        </w:pict>
      </w:r>
      <w:r w:rsidR="003C5A83" w:rsidRPr="00F84583">
        <w:rPr>
          <w:rFonts w:ascii="Times New Roman" w:hAnsi="Times New Roman" w:cs="Times New Roman"/>
          <w:b/>
          <w:noProof/>
          <w:sz w:val="18"/>
          <w:szCs w:val="18"/>
          <w:lang w:eastAsia="es-EC"/>
        </w:rPr>
        <w:t>4.2.5</w:t>
      </w:r>
      <w:r w:rsidR="00A75782" w:rsidRPr="00F84583">
        <w:rPr>
          <w:rFonts w:ascii="Times New Roman" w:hAnsi="Times New Roman" w:cs="Times New Roman"/>
          <w:b/>
          <w:noProof/>
          <w:sz w:val="18"/>
          <w:szCs w:val="18"/>
          <w:lang w:eastAsia="es-EC"/>
        </w:rPr>
        <w:t xml:space="preserve"> </w:t>
      </w:r>
      <w:r w:rsidR="002175B4" w:rsidRPr="00F84583">
        <w:rPr>
          <w:rFonts w:ascii="Times New Roman" w:hAnsi="Times New Roman" w:cs="Times New Roman"/>
          <w:b/>
          <w:noProof/>
          <w:sz w:val="18"/>
          <w:szCs w:val="18"/>
          <w:lang w:eastAsia="es-EC"/>
        </w:rPr>
        <w:t>FACTUR</w:t>
      </w:r>
      <w:r w:rsidR="00315A50" w:rsidRPr="00F84583">
        <w:rPr>
          <w:rFonts w:ascii="Times New Roman" w:hAnsi="Times New Roman" w:cs="Times New Roman"/>
          <w:b/>
          <w:noProof/>
          <w:sz w:val="18"/>
          <w:szCs w:val="18"/>
          <w:lang w:eastAsia="es-EC"/>
        </w:rPr>
        <w:t>A</w:t>
      </w:r>
    </w:p>
    <w:p w:rsidR="00102856" w:rsidRPr="00F84583" w:rsidRDefault="00102856" w:rsidP="00F34ED7">
      <w:pPr>
        <w:spacing w:line="360" w:lineRule="auto"/>
        <w:rPr>
          <w:rFonts w:ascii="Times New Roman" w:hAnsi="Times New Roman" w:cs="Times New Roman"/>
          <w:b/>
          <w:noProof/>
          <w:sz w:val="18"/>
          <w:szCs w:val="18"/>
          <w:lang w:eastAsia="es-EC"/>
        </w:rPr>
      </w:pPr>
      <w:r w:rsidRPr="00F84583">
        <w:rPr>
          <w:rFonts w:ascii="Times New Roman" w:hAnsi="Times New Roman" w:cs="Times New Roman"/>
          <w:b/>
          <w:noProof/>
          <w:sz w:val="18"/>
          <w:szCs w:val="18"/>
          <w:lang w:eastAsia="es-EC"/>
        </w:rPr>
        <w:t>A MI ESTILO</w:t>
      </w:r>
    </w:p>
    <w:p w:rsidR="00102856" w:rsidRPr="00F84583" w:rsidRDefault="00102856" w:rsidP="00F34ED7">
      <w:pPr>
        <w:spacing w:line="360" w:lineRule="auto"/>
        <w:rPr>
          <w:rFonts w:ascii="Times New Roman" w:hAnsi="Times New Roman" w:cs="Times New Roman"/>
          <w:b/>
          <w:noProof/>
          <w:sz w:val="18"/>
          <w:szCs w:val="18"/>
          <w:lang w:eastAsia="es-EC"/>
        </w:rPr>
      </w:pPr>
      <w:r w:rsidRPr="00F84583">
        <w:rPr>
          <w:rFonts w:ascii="Times New Roman" w:hAnsi="Times New Roman" w:cs="Times New Roman"/>
          <w:b/>
          <w:noProof/>
          <w:sz w:val="18"/>
          <w:szCs w:val="18"/>
          <w:lang w:eastAsia="es-EC"/>
        </w:rPr>
        <w:t>CONFECCIONES DE CAMISETAS</w:t>
      </w:r>
    </w:p>
    <w:p w:rsidR="00102856" w:rsidRPr="00F84583" w:rsidRDefault="00102856" w:rsidP="00F34ED7">
      <w:pPr>
        <w:spacing w:line="360" w:lineRule="auto"/>
        <w:rPr>
          <w:rFonts w:ascii="Times New Roman" w:hAnsi="Times New Roman" w:cs="Times New Roman"/>
          <w:b/>
          <w:noProof/>
          <w:sz w:val="18"/>
          <w:szCs w:val="18"/>
          <w:lang w:eastAsia="es-EC"/>
        </w:rPr>
      </w:pPr>
      <w:r w:rsidRPr="00F84583">
        <w:rPr>
          <w:rFonts w:ascii="Times New Roman" w:hAnsi="Times New Roman" w:cs="Times New Roman"/>
          <w:b/>
          <w:noProof/>
          <w:sz w:val="18"/>
          <w:szCs w:val="18"/>
          <w:lang w:eastAsia="es-EC"/>
        </w:rPr>
        <w:t>RUC. 1308214871</w:t>
      </w:r>
      <w:r w:rsidR="00A75782" w:rsidRPr="00F84583">
        <w:rPr>
          <w:rFonts w:ascii="Times New Roman" w:hAnsi="Times New Roman" w:cs="Times New Roman"/>
          <w:b/>
          <w:noProof/>
          <w:sz w:val="18"/>
          <w:szCs w:val="18"/>
          <w:lang w:eastAsia="es-EC"/>
        </w:rPr>
        <w:t>001</w:t>
      </w:r>
    </w:p>
    <w:p w:rsidR="00102856" w:rsidRPr="00F84583" w:rsidRDefault="00102856" w:rsidP="00F34ED7">
      <w:pPr>
        <w:spacing w:line="360" w:lineRule="auto"/>
        <w:rPr>
          <w:rFonts w:ascii="Times New Roman" w:hAnsi="Times New Roman" w:cs="Times New Roman"/>
          <w:b/>
          <w:noProof/>
          <w:sz w:val="18"/>
          <w:szCs w:val="18"/>
          <w:lang w:eastAsia="es-EC"/>
        </w:rPr>
      </w:pPr>
      <w:r w:rsidRPr="00F84583">
        <w:rPr>
          <w:rFonts w:ascii="Times New Roman" w:hAnsi="Times New Roman" w:cs="Times New Roman"/>
          <w:b/>
          <w:noProof/>
          <w:sz w:val="18"/>
          <w:szCs w:val="18"/>
          <w:lang w:eastAsia="es-EC"/>
        </w:rPr>
        <w:t>DIR.CANTON GENERAL VILLAMIL PLAYAS</w:t>
      </w:r>
    </w:p>
    <w:p w:rsidR="00102856" w:rsidRPr="00F84583" w:rsidRDefault="00102856" w:rsidP="00F34ED7">
      <w:pPr>
        <w:spacing w:line="360" w:lineRule="auto"/>
        <w:rPr>
          <w:rFonts w:ascii="Times New Roman" w:hAnsi="Times New Roman" w:cs="Times New Roman"/>
          <w:b/>
          <w:noProof/>
          <w:sz w:val="18"/>
          <w:szCs w:val="18"/>
          <w:lang w:eastAsia="es-EC"/>
        </w:rPr>
      </w:pPr>
      <w:r w:rsidRPr="00F84583">
        <w:rPr>
          <w:rFonts w:ascii="Times New Roman" w:hAnsi="Times New Roman" w:cs="Times New Roman"/>
          <w:b/>
          <w:noProof/>
          <w:sz w:val="18"/>
          <w:szCs w:val="18"/>
          <w:lang w:eastAsia="es-EC"/>
        </w:rPr>
        <w:t xml:space="preserve">AVENIDA LA CONCORDIA </w:t>
      </w:r>
      <w:r w:rsidR="00A75782" w:rsidRPr="00F84583">
        <w:rPr>
          <w:rFonts w:ascii="Times New Roman" w:hAnsi="Times New Roman" w:cs="Times New Roman"/>
          <w:b/>
          <w:noProof/>
          <w:sz w:val="18"/>
          <w:szCs w:val="18"/>
          <w:lang w:eastAsia="es-EC"/>
        </w:rPr>
        <w:t xml:space="preserve">ENTRE LA </w:t>
      </w:r>
      <w:r w:rsidRPr="00F84583">
        <w:rPr>
          <w:rFonts w:ascii="Times New Roman" w:hAnsi="Times New Roman" w:cs="Times New Roman"/>
          <w:b/>
          <w:noProof/>
          <w:sz w:val="18"/>
          <w:szCs w:val="18"/>
          <w:lang w:eastAsia="es-EC"/>
        </w:rPr>
        <w:t>CALLE 12-13</w:t>
      </w:r>
    </w:p>
    <w:p w:rsidR="00102856" w:rsidRPr="00F84583" w:rsidRDefault="00102856" w:rsidP="00F34ED7">
      <w:pPr>
        <w:spacing w:line="360" w:lineRule="auto"/>
        <w:rPr>
          <w:rFonts w:ascii="Times New Roman" w:hAnsi="Times New Roman" w:cs="Times New Roman"/>
          <w:b/>
          <w:noProof/>
          <w:sz w:val="18"/>
          <w:szCs w:val="18"/>
          <w:lang w:eastAsia="es-EC"/>
        </w:rPr>
      </w:pPr>
      <w:r w:rsidRPr="00F84583">
        <w:rPr>
          <w:rFonts w:ascii="Times New Roman" w:hAnsi="Times New Roman" w:cs="Times New Roman"/>
          <w:b/>
          <w:noProof/>
          <w:sz w:val="18"/>
          <w:szCs w:val="18"/>
          <w:lang w:eastAsia="es-EC"/>
        </w:rPr>
        <w:t>CEL 085208623-093517022</w:t>
      </w:r>
    </w:p>
    <w:p w:rsidR="00102856" w:rsidRPr="00F84583" w:rsidRDefault="00102856" w:rsidP="00F34ED7">
      <w:pPr>
        <w:spacing w:line="360" w:lineRule="auto"/>
        <w:rPr>
          <w:rFonts w:ascii="Times New Roman" w:hAnsi="Times New Roman" w:cs="Times New Roman"/>
          <w:b/>
          <w:noProof/>
          <w:sz w:val="18"/>
          <w:szCs w:val="18"/>
          <w:lang w:eastAsia="es-EC"/>
        </w:rPr>
      </w:pPr>
      <w:r w:rsidRPr="00F84583">
        <w:rPr>
          <w:rFonts w:ascii="Times New Roman" w:hAnsi="Times New Roman" w:cs="Times New Roman"/>
          <w:b/>
          <w:noProof/>
          <w:sz w:val="18"/>
          <w:szCs w:val="18"/>
          <w:lang w:eastAsia="es-EC"/>
        </w:rPr>
        <w:t>CLIENTE._________________________</w:t>
      </w:r>
      <w:r w:rsidR="00315A50" w:rsidRPr="00F84583">
        <w:rPr>
          <w:rFonts w:ascii="Times New Roman" w:hAnsi="Times New Roman" w:cs="Times New Roman"/>
          <w:b/>
          <w:noProof/>
          <w:sz w:val="18"/>
          <w:szCs w:val="18"/>
          <w:lang w:eastAsia="es-EC"/>
        </w:rPr>
        <w:t>_________</w:t>
      </w:r>
      <w:r w:rsidRPr="00F84583">
        <w:rPr>
          <w:rFonts w:ascii="Times New Roman" w:hAnsi="Times New Roman" w:cs="Times New Roman"/>
          <w:b/>
          <w:noProof/>
          <w:sz w:val="18"/>
          <w:szCs w:val="18"/>
          <w:lang w:eastAsia="es-EC"/>
        </w:rPr>
        <w:t>FECHA.________</w:t>
      </w:r>
    </w:p>
    <w:p w:rsidR="00102856" w:rsidRPr="00F84583" w:rsidRDefault="00102856" w:rsidP="00F34ED7">
      <w:pPr>
        <w:spacing w:line="360" w:lineRule="auto"/>
        <w:rPr>
          <w:rFonts w:ascii="Times New Roman" w:hAnsi="Times New Roman" w:cs="Times New Roman"/>
          <w:b/>
          <w:noProof/>
          <w:sz w:val="18"/>
          <w:szCs w:val="18"/>
          <w:lang w:eastAsia="es-EC"/>
        </w:rPr>
      </w:pPr>
      <w:r w:rsidRPr="00F84583">
        <w:rPr>
          <w:rFonts w:ascii="Times New Roman" w:hAnsi="Times New Roman" w:cs="Times New Roman"/>
          <w:b/>
          <w:noProof/>
          <w:sz w:val="18"/>
          <w:szCs w:val="18"/>
          <w:lang w:eastAsia="es-EC"/>
        </w:rPr>
        <w:t>RUC._____________________________</w:t>
      </w:r>
      <w:r w:rsidR="00315A50" w:rsidRPr="00F84583">
        <w:rPr>
          <w:rFonts w:ascii="Times New Roman" w:hAnsi="Times New Roman" w:cs="Times New Roman"/>
          <w:b/>
          <w:noProof/>
          <w:sz w:val="18"/>
          <w:szCs w:val="18"/>
          <w:lang w:eastAsia="es-EC"/>
        </w:rPr>
        <w:t>________</w:t>
      </w:r>
      <w:r w:rsidRPr="00F84583">
        <w:rPr>
          <w:rFonts w:ascii="Times New Roman" w:hAnsi="Times New Roman" w:cs="Times New Roman"/>
          <w:b/>
          <w:noProof/>
          <w:sz w:val="18"/>
          <w:szCs w:val="18"/>
          <w:lang w:eastAsia="es-EC"/>
        </w:rPr>
        <w:t>G.REMISION_____</w:t>
      </w:r>
    </w:p>
    <w:p w:rsidR="00102856" w:rsidRPr="00F84583" w:rsidRDefault="00102856" w:rsidP="00F34ED7">
      <w:pPr>
        <w:spacing w:line="360" w:lineRule="auto"/>
        <w:rPr>
          <w:rFonts w:ascii="Times New Roman" w:hAnsi="Times New Roman" w:cs="Times New Roman"/>
          <w:b/>
          <w:noProof/>
          <w:sz w:val="18"/>
          <w:szCs w:val="18"/>
          <w:lang w:eastAsia="es-EC"/>
        </w:rPr>
      </w:pPr>
      <w:r w:rsidRPr="00F84583">
        <w:rPr>
          <w:rFonts w:ascii="Times New Roman" w:hAnsi="Times New Roman" w:cs="Times New Roman"/>
          <w:b/>
          <w:noProof/>
          <w:sz w:val="18"/>
          <w:szCs w:val="18"/>
          <w:lang w:eastAsia="es-EC"/>
        </w:rPr>
        <w:t>DIRC._____________________________</w:t>
      </w:r>
      <w:r w:rsidR="00315A50" w:rsidRPr="00F84583">
        <w:rPr>
          <w:rFonts w:ascii="Times New Roman" w:hAnsi="Times New Roman" w:cs="Times New Roman"/>
          <w:b/>
          <w:noProof/>
          <w:sz w:val="18"/>
          <w:szCs w:val="18"/>
          <w:lang w:eastAsia="es-EC"/>
        </w:rPr>
        <w:t>________</w:t>
      </w:r>
      <w:r w:rsidRPr="00F84583">
        <w:rPr>
          <w:rFonts w:ascii="Times New Roman" w:hAnsi="Times New Roman" w:cs="Times New Roman"/>
          <w:b/>
          <w:noProof/>
          <w:sz w:val="18"/>
          <w:szCs w:val="18"/>
          <w:lang w:eastAsia="es-EC"/>
        </w:rPr>
        <w:t>TEL____________</w:t>
      </w:r>
    </w:p>
    <w:tbl>
      <w:tblPr>
        <w:tblStyle w:val="Tablaconcuadrcula"/>
        <w:tblpPr w:leftFromText="141" w:rightFromText="141" w:vertAnchor="text" w:horzAnchor="margin" w:tblpXSpec="center" w:tblpY="194"/>
        <w:tblW w:w="6106" w:type="dxa"/>
        <w:tblLook w:val="04A0"/>
      </w:tblPr>
      <w:tblGrid>
        <w:gridCol w:w="1207"/>
        <w:gridCol w:w="2951"/>
        <w:gridCol w:w="1057"/>
        <w:gridCol w:w="891"/>
      </w:tblGrid>
      <w:tr w:rsidR="00A75782" w:rsidRPr="00F84583" w:rsidTr="00F84583">
        <w:trPr>
          <w:trHeight w:val="261"/>
        </w:trPr>
        <w:tc>
          <w:tcPr>
            <w:tcW w:w="1207" w:type="dxa"/>
          </w:tcPr>
          <w:p w:rsidR="00A75782" w:rsidRPr="00F84583" w:rsidRDefault="00A75782" w:rsidP="00F84583">
            <w:pPr>
              <w:spacing w:line="360" w:lineRule="auto"/>
              <w:rPr>
                <w:rFonts w:ascii="Times New Roman" w:hAnsi="Times New Roman" w:cs="Times New Roman"/>
                <w:b/>
                <w:sz w:val="18"/>
                <w:szCs w:val="18"/>
              </w:rPr>
            </w:pPr>
            <w:r w:rsidRPr="00F84583">
              <w:rPr>
                <w:rFonts w:ascii="Times New Roman" w:hAnsi="Times New Roman" w:cs="Times New Roman"/>
                <w:b/>
                <w:sz w:val="18"/>
                <w:szCs w:val="18"/>
              </w:rPr>
              <w:t>CANT</w:t>
            </w:r>
          </w:p>
        </w:tc>
        <w:tc>
          <w:tcPr>
            <w:tcW w:w="2951" w:type="dxa"/>
          </w:tcPr>
          <w:p w:rsidR="00A75782" w:rsidRPr="00F84583" w:rsidRDefault="00A75782" w:rsidP="00F84583">
            <w:pPr>
              <w:spacing w:line="360" w:lineRule="auto"/>
              <w:jc w:val="center"/>
              <w:rPr>
                <w:rFonts w:ascii="Times New Roman" w:hAnsi="Times New Roman" w:cs="Times New Roman"/>
                <w:b/>
                <w:sz w:val="18"/>
                <w:szCs w:val="18"/>
              </w:rPr>
            </w:pPr>
            <w:r w:rsidRPr="00F84583">
              <w:rPr>
                <w:rFonts w:ascii="Times New Roman" w:hAnsi="Times New Roman" w:cs="Times New Roman"/>
                <w:b/>
                <w:sz w:val="18"/>
                <w:szCs w:val="18"/>
              </w:rPr>
              <w:t>DESCRIPCION</w:t>
            </w:r>
          </w:p>
        </w:tc>
        <w:tc>
          <w:tcPr>
            <w:tcW w:w="1057" w:type="dxa"/>
          </w:tcPr>
          <w:p w:rsidR="00A75782" w:rsidRPr="00F84583" w:rsidRDefault="00A75782" w:rsidP="00F84583">
            <w:pPr>
              <w:spacing w:line="360" w:lineRule="auto"/>
              <w:rPr>
                <w:rFonts w:ascii="Times New Roman" w:hAnsi="Times New Roman" w:cs="Times New Roman"/>
                <w:b/>
                <w:sz w:val="18"/>
                <w:szCs w:val="18"/>
              </w:rPr>
            </w:pPr>
            <w:r w:rsidRPr="00F84583">
              <w:rPr>
                <w:rFonts w:ascii="Times New Roman" w:hAnsi="Times New Roman" w:cs="Times New Roman"/>
                <w:b/>
                <w:sz w:val="18"/>
                <w:szCs w:val="18"/>
              </w:rPr>
              <w:t>V.UNIT</w:t>
            </w:r>
          </w:p>
        </w:tc>
        <w:tc>
          <w:tcPr>
            <w:tcW w:w="891" w:type="dxa"/>
          </w:tcPr>
          <w:p w:rsidR="00A75782" w:rsidRPr="00F84583" w:rsidRDefault="00A75782" w:rsidP="00F84583">
            <w:pPr>
              <w:spacing w:line="360" w:lineRule="auto"/>
              <w:rPr>
                <w:rFonts w:ascii="Times New Roman" w:hAnsi="Times New Roman" w:cs="Times New Roman"/>
                <w:b/>
                <w:sz w:val="18"/>
                <w:szCs w:val="18"/>
              </w:rPr>
            </w:pPr>
            <w:r w:rsidRPr="00F84583">
              <w:rPr>
                <w:rFonts w:ascii="Times New Roman" w:hAnsi="Times New Roman" w:cs="Times New Roman"/>
                <w:b/>
                <w:sz w:val="18"/>
                <w:szCs w:val="18"/>
              </w:rPr>
              <w:t>VALOR TOTAL</w:t>
            </w:r>
          </w:p>
        </w:tc>
      </w:tr>
      <w:tr w:rsidR="00A75782" w:rsidRPr="00F84583" w:rsidTr="00F84583">
        <w:trPr>
          <w:trHeight w:val="391"/>
        </w:trPr>
        <w:tc>
          <w:tcPr>
            <w:tcW w:w="1207" w:type="dxa"/>
          </w:tcPr>
          <w:p w:rsidR="00A75782" w:rsidRPr="00F84583" w:rsidRDefault="007779B4" w:rsidP="00F84583">
            <w:pPr>
              <w:spacing w:line="360" w:lineRule="auto"/>
              <w:rPr>
                <w:rFonts w:ascii="Times New Roman" w:hAnsi="Times New Roman" w:cs="Times New Roman"/>
                <w:b/>
                <w:sz w:val="18"/>
                <w:szCs w:val="18"/>
              </w:rPr>
            </w:pPr>
            <w:r>
              <w:rPr>
                <w:rFonts w:ascii="Times New Roman" w:hAnsi="Times New Roman" w:cs="Times New Roman"/>
                <w:b/>
                <w:noProof/>
                <w:sz w:val="18"/>
                <w:szCs w:val="18"/>
                <w:lang w:val="es-ES" w:eastAsia="es-ES"/>
              </w:rPr>
              <w:drawing>
                <wp:anchor distT="0" distB="0" distL="114300" distR="114300" simplePos="0" relativeHeight="251953152" behindDoc="1" locked="0" layoutInCell="1" allowOverlap="1">
                  <wp:simplePos x="0" y="0"/>
                  <wp:positionH relativeFrom="column">
                    <wp:posOffset>655320</wp:posOffset>
                  </wp:positionH>
                  <wp:positionV relativeFrom="paragraph">
                    <wp:posOffset>172720</wp:posOffset>
                  </wp:positionV>
                  <wp:extent cx="2387600" cy="2096135"/>
                  <wp:effectExtent l="19050" t="0" r="0" b="0"/>
                  <wp:wrapNone/>
                  <wp:docPr id="1" name="Imagen 10" descr="C:\Users\Yadiafrank\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diafrank\Desktop\logo1.jpg"/>
                          <pic:cNvPicPr>
                            <a:picLocks noChangeAspect="1" noChangeArrowheads="1"/>
                          </pic:cNvPicPr>
                        </pic:nvPicPr>
                        <pic:blipFill>
                          <a:blip r:embed="rId8">
                            <a:duotone>
                              <a:schemeClr val="bg2">
                                <a:shade val="45000"/>
                                <a:satMod val="135000"/>
                              </a:schemeClr>
                              <a:prstClr val="white"/>
                            </a:duotone>
                          </a:blip>
                          <a:srcRect/>
                          <a:stretch>
                            <a:fillRect/>
                          </a:stretch>
                        </pic:blipFill>
                        <pic:spPr bwMode="auto">
                          <a:xfrm>
                            <a:off x="0" y="0"/>
                            <a:ext cx="2387600" cy="2096135"/>
                          </a:xfrm>
                          <a:prstGeom prst="rect">
                            <a:avLst/>
                          </a:prstGeom>
                          <a:noFill/>
                          <a:ln w="9525">
                            <a:noFill/>
                            <a:miter lim="800000"/>
                            <a:headEnd/>
                            <a:tailEnd/>
                          </a:ln>
                        </pic:spPr>
                      </pic:pic>
                    </a:graphicData>
                  </a:graphic>
                </wp:anchor>
              </w:drawing>
            </w:r>
          </w:p>
        </w:tc>
        <w:tc>
          <w:tcPr>
            <w:tcW w:w="2951" w:type="dxa"/>
          </w:tcPr>
          <w:p w:rsidR="00A75782" w:rsidRPr="00F84583" w:rsidRDefault="00A75782" w:rsidP="00F84583">
            <w:pPr>
              <w:spacing w:line="360" w:lineRule="auto"/>
              <w:rPr>
                <w:rFonts w:ascii="Times New Roman" w:hAnsi="Times New Roman" w:cs="Times New Roman"/>
                <w:b/>
                <w:sz w:val="18"/>
                <w:szCs w:val="18"/>
              </w:rPr>
            </w:pPr>
          </w:p>
        </w:tc>
        <w:tc>
          <w:tcPr>
            <w:tcW w:w="1057" w:type="dxa"/>
          </w:tcPr>
          <w:p w:rsidR="00A75782" w:rsidRPr="00F84583" w:rsidRDefault="00A75782" w:rsidP="00F84583">
            <w:pPr>
              <w:spacing w:line="360" w:lineRule="auto"/>
              <w:rPr>
                <w:rFonts w:ascii="Times New Roman" w:hAnsi="Times New Roman" w:cs="Times New Roman"/>
                <w:b/>
                <w:sz w:val="18"/>
                <w:szCs w:val="18"/>
              </w:rPr>
            </w:pPr>
          </w:p>
        </w:tc>
        <w:tc>
          <w:tcPr>
            <w:tcW w:w="891" w:type="dxa"/>
          </w:tcPr>
          <w:p w:rsidR="00A75782" w:rsidRPr="00F84583" w:rsidRDefault="00A75782" w:rsidP="00F84583">
            <w:pPr>
              <w:spacing w:line="360" w:lineRule="auto"/>
              <w:rPr>
                <w:rFonts w:ascii="Times New Roman" w:hAnsi="Times New Roman" w:cs="Times New Roman"/>
                <w:b/>
                <w:sz w:val="18"/>
                <w:szCs w:val="18"/>
              </w:rPr>
            </w:pPr>
          </w:p>
        </w:tc>
      </w:tr>
      <w:tr w:rsidR="00A75782" w:rsidRPr="00F84583" w:rsidTr="00F84583">
        <w:trPr>
          <w:trHeight w:val="391"/>
        </w:trPr>
        <w:tc>
          <w:tcPr>
            <w:tcW w:w="1207" w:type="dxa"/>
          </w:tcPr>
          <w:p w:rsidR="00A75782" w:rsidRPr="00F84583" w:rsidRDefault="00A75782" w:rsidP="00F84583">
            <w:pPr>
              <w:spacing w:line="360" w:lineRule="auto"/>
              <w:rPr>
                <w:rFonts w:ascii="Times New Roman" w:hAnsi="Times New Roman" w:cs="Times New Roman"/>
                <w:b/>
                <w:sz w:val="18"/>
                <w:szCs w:val="18"/>
              </w:rPr>
            </w:pPr>
          </w:p>
        </w:tc>
        <w:tc>
          <w:tcPr>
            <w:tcW w:w="2951" w:type="dxa"/>
          </w:tcPr>
          <w:p w:rsidR="00A75782" w:rsidRPr="00F84583" w:rsidRDefault="00A75782" w:rsidP="00F84583">
            <w:pPr>
              <w:spacing w:line="360" w:lineRule="auto"/>
              <w:rPr>
                <w:rFonts w:ascii="Times New Roman" w:hAnsi="Times New Roman" w:cs="Times New Roman"/>
                <w:b/>
                <w:sz w:val="18"/>
                <w:szCs w:val="18"/>
              </w:rPr>
            </w:pPr>
          </w:p>
        </w:tc>
        <w:tc>
          <w:tcPr>
            <w:tcW w:w="1057" w:type="dxa"/>
          </w:tcPr>
          <w:p w:rsidR="00A75782" w:rsidRPr="00F84583" w:rsidRDefault="00A75782" w:rsidP="00F84583">
            <w:pPr>
              <w:spacing w:line="360" w:lineRule="auto"/>
              <w:rPr>
                <w:rFonts w:ascii="Times New Roman" w:hAnsi="Times New Roman" w:cs="Times New Roman"/>
                <w:b/>
                <w:sz w:val="18"/>
                <w:szCs w:val="18"/>
              </w:rPr>
            </w:pPr>
          </w:p>
        </w:tc>
        <w:tc>
          <w:tcPr>
            <w:tcW w:w="891" w:type="dxa"/>
          </w:tcPr>
          <w:p w:rsidR="00A75782" w:rsidRPr="00F84583" w:rsidRDefault="00A75782" w:rsidP="00F84583">
            <w:pPr>
              <w:spacing w:line="360" w:lineRule="auto"/>
              <w:rPr>
                <w:rFonts w:ascii="Times New Roman" w:hAnsi="Times New Roman" w:cs="Times New Roman"/>
                <w:b/>
                <w:sz w:val="18"/>
                <w:szCs w:val="18"/>
              </w:rPr>
            </w:pPr>
          </w:p>
        </w:tc>
      </w:tr>
      <w:tr w:rsidR="00A75782" w:rsidRPr="00F84583" w:rsidTr="00F84583">
        <w:trPr>
          <w:trHeight w:val="403"/>
        </w:trPr>
        <w:tc>
          <w:tcPr>
            <w:tcW w:w="1207" w:type="dxa"/>
          </w:tcPr>
          <w:p w:rsidR="00A75782" w:rsidRPr="00F84583" w:rsidRDefault="00A75782" w:rsidP="00F84583">
            <w:pPr>
              <w:spacing w:line="360" w:lineRule="auto"/>
              <w:rPr>
                <w:rFonts w:ascii="Times New Roman" w:hAnsi="Times New Roman" w:cs="Times New Roman"/>
                <w:b/>
                <w:sz w:val="18"/>
                <w:szCs w:val="18"/>
              </w:rPr>
            </w:pPr>
          </w:p>
        </w:tc>
        <w:tc>
          <w:tcPr>
            <w:tcW w:w="2951" w:type="dxa"/>
          </w:tcPr>
          <w:p w:rsidR="00A75782" w:rsidRPr="00F84583" w:rsidRDefault="00A75782" w:rsidP="00F84583">
            <w:pPr>
              <w:spacing w:line="360" w:lineRule="auto"/>
              <w:rPr>
                <w:rFonts w:ascii="Times New Roman" w:hAnsi="Times New Roman" w:cs="Times New Roman"/>
                <w:b/>
                <w:sz w:val="18"/>
                <w:szCs w:val="18"/>
              </w:rPr>
            </w:pPr>
          </w:p>
        </w:tc>
        <w:tc>
          <w:tcPr>
            <w:tcW w:w="1057" w:type="dxa"/>
          </w:tcPr>
          <w:p w:rsidR="00A75782" w:rsidRPr="00F84583" w:rsidRDefault="00A75782" w:rsidP="00F84583">
            <w:pPr>
              <w:spacing w:line="360" w:lineRule="auto"/>
              <w:rPr>
                <w:rFonts w:ascii="Times New Roman" w:hAnsi="Times New Roman" w:cs="Times New Roman"/>
                <w:b/>
                <w:sz w:val="18"/>
                <w:szCs w:val="18"/>
              </w:rPr>
            </w:pPr>
          </w:p>
        </w:tc>
        <w:tc>
          <w:tcPr>
            <w:tcW w:w="891" w:type="dxa"/>
          </w:tcPr>
          <w:p w:rsidR="00A75782" w:rsidRPr="00F84583" w:rsidRDefault="00A75782" w:rsidP="00F84583">
            <w:pPr>
              <w:spacing w:line="360" w:lineRule="auto"/>
              <w:rPr>
                <w:rFonts w:ascii="Times New Roman" w:hAnsi="Times New Roman" w:cs="Times New Roman"/>
                <w:b/>
                <w:sz w:val="18"/>
                <w:szCs w:val="18"/>
              </w:rPr>
            </w:pPr>
          </w:p>
        </w:tc>
      </w:tr>
      <w:tr w:rsidR="00A75782" w:rsidRPr="00F84583" w:rsidTr="00F84583">
        <w:trPr>
          <w:trHeight w:val="391"/>
        </w:trPr>
        <w:tc>
          <w:tcPr>
            <w:tcW w:w="1207" w:type="dxa"/>
          </w:tcPr>
          <w:p w:rsidR="00A75782" w:rsidRPr="00F84583" w:rsidRDefault="00A75782" w:rsidP="00F84583">
            <w:pPr>
              <w:spacing w:line="360" w:lineRule="auto"/>
              <w:rPr>
                <w:rFonts w:ascii="Times New Roman" w:hAnsi="Times New Roman" w:cs="Times New Roman"/>
                <w:b/>
                <w:sz w:val="18"/>
                <w:szCs w:val="18"/>
              </w:rPr>
            </w:pPr>
          </w:p>
        </w:tc>
        <w:tc>
          <w:tcPr>
            <w:tcW w:w="2951" w:type="dxa"/>
          </w:tcPr>
          <w:p w:rsidR="00A75782" w:rsidRPr="00F84583" w:rsidRDefault="00A75782" w:rsidP="00F84583">
            <w:pPr>
              <w:spacing w:line="360" w:lineRule="auto"/>
              <w:rPr>
                <w:rFonts w:ascii="Times New Roman" w:hAnsi="Times New Roman" w:cs="Times New Roman"/>
                <w:b/>
                <w:sz w:val="18"/>
                <w:szCs w:val="18"/>
              </w:rPr>
            </w:pPr>
          </w:p>
        </w:tc>
        <w:tc>
          <w:tcPr>
            <w:tcW w:w="1057" w:type="dxa"/>
          </w:tcPr>
          <w:p w:rsidR="00A75782" w:rsidRPr="00F84583" w:rsidRDefault="00A75782" w:rsidP="00F84583">
            <w:pPr>
              <w:spacing w:line="360" w:lineRule="auto"/>
              <w:rPr>
                <w:rFonts w:ascii="Times New Roman" w:hAnsi="Times New Roman" w:cs="Times New Roman"/>
                <w:b/>
                <w:sz w:val="18"/>
                <w:szCs w:val="18"/>
              </w:rPr>
            </w:pPr>
          </w:p>
        </w:tc>
        <w:tc>
          <w:tcPr>
            <w:tcW w:w="891" w:type="dxa"/>
          </w:tcPr>
          <w:p w:rsidR="00A75782" w:rsidRPr="00F84583" w:rsidRDefault="00A75782" w:rsidP="00F84583">
            <w:pPr>
              <w:spacing w:line="360" w:lineRule="auto"/>
              <w:rPr>
                <w:rFonts w:ascii="Times New Roman" w:hAnsi="Times New Roman" w:cs="Times New Roman"/>
                <w:b/>
                <w:sz w:val="18"/>
                <w:szCs w:val="18"/>
              </w:rPr>
            </w:pPr>
          </w:p>
        </w:tc>
      </w:tr>
      <w:tr w:rsidR="00A75782" w:rsidRPr="00F84583" w:rsidTr="00F84583">
        <w:trPr>
          <w:trHeight w:val="403"/>
        </w:trPr>
        <w:tc>
          <w:tcPr>
            <w:tcW w:w="1207" w:type="dxa"/>
          </w:tcPr>
          <w:p w:rsidR="00A75782" w:rsidRPr="00F84583" w:rsidRDefault="00A75782" w:rsidP="00F84583">
            <w:pPr>
              <w:spacing w:line="360" w:lineRule="auto"/>
              <w:rPr>
                <w:rFonts w:ascii="Times New Roman" w:hAnsi="Times New Roman" w:cs="Times New Roman"/>
                <w:b/>
                <w:sz w:val="18"/>
                <w:szCs w:val="18"/>
              </w:rPr>
            </w:pPr>
          </w:p>
        </w:tc>
        <w:tc>
          <w:tcPr>
            <w:tcW w:w="2951" w:type="dxa"/>
          </w:tcPr>
          <w:p w:rsidR="00A75782" w:rsidRPr="00F84583" w:rsidRDefault="00A75782" w:rsidP="00F84583">
            <w:pPr>
              <w:spacing w:line="360" w:lineRule="auto"/>
              <w:rPr>
                <w:rFonts w:ascii="Times New Roman" w:hAnsi="Times New Roman" w:cs="Times New Roman"/>
                <w:b/>
                <w:sz w:val="18"/>
                <w:szCs w:val="18"/>
              </w:rPr>
            </w:pPr>
          </w:p>
        </w:tc>
        <w:tc>
          <w:tcPr>
            <w:tcW w:w="1057" w:type="dxa"/>
          </w:tcPr>
          <w:p w:rsidR="00A75782" w:rsidRPr="00F84583" w:rsidRDefault="00A75782" w:rsidP="00F84583">
            <w:pPr>
              <w:spacing w:line="360" w:lineRule="auto"/>
              <w:rPr>
                <w:rFonts w:ascii="Times New Roman" w:hAnsi="Times New Roman" w:cs="Times New Roman"/>
                <w:b/>
                <w:sz w:val="18"/>
                <w:szCs w:val="18"/>
              </w:rPr>
            </w:pPr>
          </w:p>
        </w:tc>
        <w:tc>
          <w:tcPr>
            <w:tcW w:w="891" w:type="dxa"/>
          </w:tcPr>
          <w:p w:rsidR="00A75782" w:rsidRPr="00F84583" w:rsidRDefault="00A75782" w:rsidP="00F84583">
            <w:pPr>
              <w:spacing w:line="360" w:lineRule="auto"/>
              <w:rPr>
                <w:rFonts w:ascii="Times New Roman" w:hAnsi="Times New Roman" w:cs="Times New Roman"/>
                <w:b/>
                <w:sz w:val="18"/>
                <w:szCs w:val="18"/>
              </w:rPr>
            </w:pPr>
          </w:p>
        </w:tc>
      </w:tr>
      <w:tr w:rsidR="00A75782" w:rsidRPr="00F84583" w:rsidTr="00F84583">
        <w:trPr>
          <w:trHeight w:val="391"/>
        </w:trPr>
        <w:tc>
          <w:tcPr>
            <w:tcW w:w="1207" w:type="dxa"/>
          </w:tcPr>
          <w:p w:rsidR="00A75782" w:rsidRPr="00F84583" w:rsidRDefault="00A75782" w:rsidP="00F84583">
            <w:pPr>
              <w:spacing w:line="360" w:lineRule="auto"/>
              <w:rPr>
                <w:rFonts w:ascii="Times New Roman" w:hAnsi="Times New Roman" w:cs="Times New Roman"/>
                <w:b/>
                <w:sz w:val="18"/>
                <w:szCs w:val="18"/>
              </w:rPr>
            </w:pPr>
          </w:p>
        </w:tc>
        <w:tc>
          <w:tcPr>
            <w:tcW w:w="2951" w:type="dxa"/>
          </w:tcPr>
          <w:p w:rsidR="00A75782" w:rsidRPr="00F84583" w:rsidRDefault="00A75782" w:rsidP="00F84583">
            <w:pPr>
              <w:spacing w:line="360" w:lineRule="auto"/>
              <w:rPr>
                <w:rFonts w:ascii="Times New Roman" w:hAnsi="Times New Roman" w:cs="Times New Roman"/>
                <w:b/>
                <w:sz w:val="18"/>
                <w:szCs w:val="18"/>
              </w:rPr>
            </w:pPr>
          </w:p>
        </w:tc>
        <w:tc>
          <w:tcPr>
            <w:tcW w:w="1057" w:type="dxa"/>
          </w:tcPr>
          <w:p w:rsidR="00A75782" w:rsidRPr="00F84583" w:rsidRDefault="00A75782" w:rsidP="00F84583">
            <w:pPr>
              <w:spacing w:line="360" w:lineRule="auto"/>
              <w:rPr>
                <w:rFonts w:ascii="Times New Roman" w:hAnsi="Times New Roman" w:cs="Times New Roman"/>
                <w:b/>
                <w:sz w:val="18"/>
                <w:szCs w:val="18"/>
              </w:rPr>
            </w:pPr>
          </w:p>
        </w:tc>
        <w:tc>
          <w:tcPr>
            <w:tcW w:w="891" w:type="dxa"/>
          </w:tcPr>
          <w:p w:rsidR="00A75782" w:rsidRPr="00F84583" w:rsidRDefault="00A75782" w:rsidP="00F84583">
            <w:pPr>
              <w:spacing w:line="360" w:lineRule="auto"/>
              <w:rPr>
                <w:rFonts w:ascii="Times New Roman" w:hAnsi="Times New Roman" w:cs="Times New Roman"/>
                <w:b/>
                <w:sz w:val="18"/>
                <w:szCs w:val="18"/>
              </w:rPr>
            </w:pPr>
          </w:p>
        </w:tc>
      </w:tr>
      <w:tr w:rsidR="00A75782" w:rsidRPr="00F84583" w:rsidTr="00F84583">
        <w:trPr>
          <w:trHeight w:val="403"/>
        </w:trPr>
        <w:tc>
          <w:tcPr>
            <w:tcW w:w="1207" w:type="dxa"/>
          </w:tcPr>
          <w:p w:rsidR="00A75782" w:rsidRPr="00F84583" w:rsidRDefault="00A75782" w:rsidP="00F84583">
            <w:pPr>
              <w:spacing w:line="360" w:lineRule="auto"/>
              <w:rPr>
                <w:rFonts w:ascii="Times New Roman" w:hAnsi="Times New Roman" w:cs="Times New Roman"/>
                <w:b/>
                <w:sz w:val="18"/>
                <w:szCs w:val="18"/>
              </w:rPr>
            </w:pPr>
          </w:p>
        </w:tc>
        <w:tc>
          <w:tcPr>
            <w:tcW w:w="2951" w:type="dxa"/>
          </w:tcPr>
          <w:p w:rsidR="00A75782" w:rsidRPr="00F84583" w:rsidRDefault="00A75782" w:rsidP="00F84583">
            <w:pPr>
              <w:spacing w:line="360" w:lineRule="auto"/>
              <w:rPr>
                <w:rFonts w:ascii="Times New Roman" w:hAnsi="Times New Roman" w:cs="Times New Roman"/>
                <w:b/>
                <w:sz w:val="18"/>
                <w:szCs w:val="18"/>
              </w:rPr>
            </w:pPr>
          </w:p>
        </w:tc>
        <w:tc>
          <w:tcPr>
            <w:tcW w:w="1057" w:type="dxa"/>
          </w:tcPr>
          <w:p w:rsidR="00A75782" w:rsidRPr="00F84583" w:rsidRDefault="00A75782" w:rsidP="00F84583">
            <w:pPr>
              <w:spacing w:line="360" w:lineRule="auto"/>
              <w:rPr>
                <w:rFonts w:ascii="Times New Roman" w:hAnsi="Times New Roman" w:cs="Times New Roman"/>
                <w:b/>
                <w:sz w:val="18"/>
                <w:szCs w:val="18"/>
              </w:rPr>
            </w:pPr>
          </w:p>
        </w:tc>
        <w:tc>
          <w:tcPr>
            <w:tcW w:w="891" w:type="dxa"/>
          </w:tcPr>
          <w:p w:rsidR="00A75782" w:rsidRPr="00F84583" w:rsidRDefault="00A75782" w:rsidP="00F84583">
            <w:pPr>
              <w:spacing w:line="360" w:lineRule="auto"/>
              <w:rPr>
                <w:rFonts w:ascii="Times New Roman" w:hAnsi="Times New Roman" w:cs="Times New Roman"/>
                <w:b/>
                <w:sz w:val="18"/>
                <w:szCs w:val="18"/>
              </w:rPr>
            </w:pPr>
          </w:p>
        </w:tc>
      </w:tr>
      <w:tr w:rsidR="00A75782" w:rsidRPr="00F84583" w:rsidTr="00F84583">
        <w:trPr>
          <w:trHeight w:val="437"/>
        </w:trPr>
        <w:tc>
          <w:tcPr>
            <w:tcW w:w="4158" w:type="dxa"/>
            <w:gridSpan w:val="2"/>
            <w:vMerge w:val="restart"/>
          </w:tcPr>
          <w:p w:rsidR="00A75782" w:rsidRPr="00F84583" w:rsidRDefault="00A75782" w:rsidP="00F84583">
            <w:pPr>
              <w:spacing w:line="360" w:lineRule="auto"/>
              <w:rPr>
                <w:rFonts w:ascii="Times New Roman" w:hAnsi="Times New Roman" w:cs="Times New Roman"/>
                <w:b/>
                <w:sz w:val="18"/>
                <w:szCs w:val="18"/>
              </w:rPr>
            </w:pPr>
            <w:r w:rsidRPr="00F84583">
              <w:rPr>
                <w:rFonts w:ascii="Times New Roman" w:hAnsi="Times New Roman" w:cs="Times New Roman"/>
                <w:b/>
                <w:sz w:val="18"/>
                <w:szCs w:val="18"/>
              </w:rPr>
              <w:t>SON_____________________________________</w:t>
            </w:r>
            <w:r w:rsidRPr="00F84583">
              <w:rPr>
                <w:rFonts w:ascii="Times New Roman" w:hAnsi="Times New Roman" w:cs="Times New Roman"/>
                <w:b/>
                <w:sz w:val="18"/>
                <w:szCs w:val="18"/>
              </w:rPr>
              <w:br/>
              <w:t>______________________________DOLARES</w:t>
            </w:r>
          </w:p>
          <w:p w:rsidR="00A75782" w:rsidRPr="00F84583" w:rsidRDefault="00A75782" w:rsidP="00F84583">
            <w:pPr>
              <w:spacing w:line="360" w:lineRule="auto"/>
              <w:rPr>
                <w:rFonts w:ascii="Times New Roman" w:hAnsi="Times New Roman" w:cs="Times New Roman"/>
                <w:b/>
                <w:sz w:val="18"/>
                <w:szCs w:val="18"/>
              </w:rPr>
            </w:pPr>
          </w:p>
          <w:p w:rsidR="00A75782" w:rsidRPr="00F84583" w:rsidRDefault="00A75782" w:rsidP="00F84583">
            <w:pPr>
              <w:spacing w:line="360" w:lineRule="auto"/>
              <w:rPr>
                <w:rFonts w:ascii="Times New Roman" w:hAnsi="Times New Roman" w:cs="Times New Roman"/>
                <w:b/>
                <w:sz w:val="18"/>
                <w:szCs w:val="18"/>
              </w:rPr>
            </w:pPr>
            <w:r w:rsidRPr="00F84583">
              <w:rPr>
                <w:rFonts w:ascii="Times New Roman" w:hAnsi="Times New Roman" w:cs="Times New Roman"/>
                <w:b/>
                <w:sz w:val="18"/>
                <w:szCs w:val="18"/>
              </w:rPr>
              <w:t>____________________        ________________</w:t>
            </w:r>
          </w:p>
          <w:p w:rsidR="00A75782" w:rsidRPr="00F84583" w:rsidRDefault="00A75782" w:rsidP="00F84583">
            <w:pPr>
              <w:spacing w:line="360" w:lineRule="auto"/>
              <w:rPr>
                <w:rFonts w:ascii="Times New Roman" w:hAnsi="Times New Roman" w:cs="Times New Roman"/>
                <w:b/>
                <w:sz w:val="18"/>
                <w:szCs w:val="18"/>
              </w:rPr>
            </w:pPr>
            <w:r w:rsidRPr="00F84583">
              <w:rPr>
                <w:rFonts w:ascii="Times New Roman" w:hAnsi="Times New Roman" w:cs="Times New Roman"/>
                <w:b/>
                <w:sz w:val="18"/>
                <w:szCs w:val="18"/>
              </w:rPr>
              <w:t>Firma Autorizada                    Recibí conforme</w:t>
            </w:r>
          </w:p>
          <w:p w:rsidR="00A75782" w:rsidRPr="00F84583" w:rsidRDefault="00A75782" w:rsidP="00F84583">
            <w:pPr>
              <w:spacing w:line="360" w:lineRule="auto"/>
              <w:rPr>
                <w:rFonts w:ascii="Times New Roman" w:hAnsi="Times New Roman" w:cs="Times New Roman"/>
                <w:b/>
                <w:sz w:val="18"/>
                <w:szCs w:val="18"/>
              </w:rPr>
            </w:pPr>
          </w:p>
        </w:tc>
        <w:tc>
          <w:tcPr>
            <w:tcW w:w="1057" w:type="dxa"/>
          </w:tcPr>
          <w:p w:rsidR="00A75782" w:rsidRPr="00F84583" w:rsidRDefault="00A75782" w:rsidP="00F84583">
            <w:pPr>
              <w:spacing w:line="360" w:lineRule="auto"/>
              <w:rPr>
                <w:rFonts w:ascii="Times New Roman" w:hAnsi="Times New Roman" w:cs="Times New Roman"/>
                <w:b/>
                <w:sz w:val="18"/>
                <w:szCs w:val="18"/>
              </w:rPr>
            </w:pPr>
            <w:r w:rsidRPr="00F84583">
              <w:rPr>
                <w:rFonts w:ascii="Times New Roman" w:hAnsi="Times New Roman" w:cs="Times New Roman"/>
                <w:b/>
                <w:sz w:val="18"/>
                <w:szCs w:val="18"/>
              </w:rPr>
              <w:t>SUB TOTAL</w:t>
            </w:r>
          </w:p>
        </w:tc>
        <w:tc>
          <w:tcPr>
            <w:tcW w:w="891" w:type="dxa"/>
          </w:tcPr>
          <w:p w:rsidR="00A75782" w:rsidRPr="00F84583" w:rsidRDefault="00A75782" w:rsidP="00F84583">
            <w:pPr>
              <w:spacing w:line="360" w:lineRule="auto"/>
              <w:rPr>
                <w:rFonts w:ascii="Times New Roman" w:hAnsi="Times New Roman" w:cs="Times New Roman"/>
                <w:b/>
                <w:sz w:val="18"/>
                <w:szCs w:val="18"/>
              </w:rPr>
            </w:pPr>
          </w:p>
        </w:tc>
      </w:tr>
      <w:tr w:rsidR="00A75782" w:rsidRPr="00F84583" w:rsidTr="00F84583">
        <w:trPr>
          <w:trHeight w:val="443"/>
        </w:trPr>
        <w:tc>
          <w:tcPr>
            <w:tcW w:w="4158" w:type="dxa"/>
            <w:gridSpan w:val="2"/>
            <w:vMerge/>
          </w:tcPr>
          <w:p w:rsidR="00A75782" w:rsidRPr="00F84583" w:rsidRDefault="00A75782" w:rsidP="00F84583">
            <w:pPr>
              <w:spacing w:line="360" w:lineRule="auto"/>
              <w:rPr>
                <w:rFonts w:ascii="Times New Roman" w:hAnsi="Times New Roman" w:cs="Times New Roman"/>
                <w:b/>
                <w:sz w:val="18"/>
                <w:szCs w:val="18"/>
              </w:rPr>
            </w:pPr>
          </w:p>
        </w:tc>
        <w:tc>
          <w:tcPr>
            <w:tcW w:w="1057" w:type="dxa"/>
          </w:tcPr>
          <w:p w:rsidR="00A75782" w:rsidRPr="00F84583" w:rsidRDefault="00A75782" w:rsidP="00F84583">
            <w:pPr>
              <w:spacing w:line="360" w:lineRule="auto"/>
              <w:rPr>
                <w:rFonts w:ascii="Times New Roman" w:hAnsi="Times New Roman" w:cs="Times New Roman"/>
                <w:b/>
                <w:sz w:val="18"/>
                <w:szCs w:val="18"/>
              </w:rPr>
            </w:pPr>
            <w:r w:rsidRPr="00F84583">
              <w:rPr>
                <w:rFonts w:ascii="Times New Roman" w:hAnsi="Times New Roman" w:cs="Times New Roman"/>
                <w:b/>
                <w:sz w:val="18"/>
                <w:szCs w:val="18"/>
              </w:rPr>
              <w:t>IVA 12%</w:t>
            </w:r>
          </w:p>
        </w:tc>
        <w:tc>
          <w:tcPr>
            <w:tcW w:w="891" w:type="dxa"/>
          </w:tcPr>
          <w:p w:rsidR="00A75782" w:rsidRPr="00F84583" w:rsidRDefault="00A75782" w:rsidP="00F84583">
            <w:pPr>
              <w:spacing w:line="360" w:lineRule="auto"/>
              <w:rPr>
                <w:rFonts w:ascii="Times New Roman" w:hAnsi="Times New Roman" w:cs="Times New Roman"/>
                <w:b/>
                <w:sz w:val="18"/>
                <w:szCs w:val="18"/>
              </w:rPr>
            </w:pPr>
          </w:p>
        </w:tc>
      </w:tr>
      <w:tr w:rsidR="00A75782" w:rsidRPr="00F34ED7" w:rsidTr="00F84583">
        <w:trPr>
          <w:trHeight w:val="533"/>
        </w:trPr>
        <w:tc>
          <w:tcPr>
            <w:tcW w:w="4158" w:type="dxa"/>
            <w:gridSpan w:val="2"/>
            <w:vMerge/>
          </w:tcPr>
          <w:p w:rsidR="00A75782" w:rsidRPr="00F34ED7" w:rsidRDefault="00A75782" w:rsidP="00F84583">
            <w:pPr>
              <w:spacing w:line="360" w:lineRule="auto"/>
              <w:rPr>
                <w:rFonts w:ascii="Times New Roman" w:hAnsi="Times New Roman" w:cs="Times New Roman"/>
                <w:b/>
                <w:sz w:val="24"/>
                <w:szCs w:val="24"/>
              </w:rPr>
            </w:pPr>
          </w:p>
        </w:tc>
        <w:tc>
          <w:tcPr>
            <w:tcW w:w="1057" w:type="dxa"/>
          </w:tcPr>
          <w:p w:rsidR="00A75782" w:rsidRPr="00F34ED7" w:rsidRDefault="00A75782" w:rsidP="00F84583">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t>TOTAL</w:t>
            </w:r>
          </w:p>
        </w:tc>
        <w:tc>
          <w:tcPr>
            <w:tcW w:w="891" w:type="dxa"/>
          </w:tcPr>
          <w:p w:rsidR="00A75782" w:rsidRPr="00F34ED7" w:rsidRDefault="00A75782" w:rsidP="00F84583">
            <w:pPr>
              <w:spacing w:line="360" w:lineRule="auto"/>
              <w:rPr>
                <w:rFonts w:ascii="Times New Roman" w:hAnsi="Times New Roman" w:cs="Times New Roman"/>
                <w:b/>
                <w:sz w:val="24"/>
                <w:szCs w:val="24"/>
              </w:rPr>
            </w:pPr>
          </w:p>
        </w:tc>
      </w:tr>
    </w:tbl>
    <w:p w:rsidR="00F84583" w:rsidRDefault="00F84583" w:rsidP="00F34ED7">
      <w:pPr>
        <w:spacing w:line="360" w:lineRule="auto"/>
        <w:jc w:val="both"/>
        <w:rPr>
          <w:rFonts w:ascii="Times New Roman" w:hAnsi="Times New Roman" w:cs="Times New Roman"/>
          <w:b/>
          <w:sz w:val="24"/>
          <w:szCs w:val="24"/>
        </w:rPr>
      </w:pPr>
    </w:p>
    <w:p w:rsidR="00F84583" w:rsidRDefault="00F84583" w:rsidP="00F34ED7">
      <w:pPr>
        <w:spacing w:line="360" w:lineRule="auto"/>
        <w:jc w:val="both"/>
        <w:rPr>
          <w:rFonts w:ascii="Times New Roman" w:hAnsi="Times New Roman" w:cs="Times New Roman"/>
          <w:b/>
          <w:sz w:val="24"/>
          <w:szCs w:val="24"/>
        </w:rPr>
      </w:pPr>
    </w:p>
    <w:p w:rsidR="00F84583" w:rsidRDefault="00F84583" w:rsidP="00F34ED7">
      <w:pPr>
        <w:spacing w:line="360" w:lineRule="auto"/>
        <w:jc w:val="both"/>
        <w:rPr>
          <w:rFonts w:ascii="Times New Roman" w:hAnsi="Times New Roman" w:cs="Times New Roman"/>
          <w:b/>
          <w:sz w:val="24"/>
          <w:szCs w:val="24"/>
        </w:rPr>
      </w:pPr>
    </w:p>
    <w:p w:rsidR="005E18FA" w:rsidRPr="00F34ED7" w:rsidRDefault="003C5A83"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lastRenderedPageBreak/>
        <w:t>4.3</w:t>
      </w:r>
      <w:r w:rsidR="00A75782" w:rsidRPr="00F34ED7">
        <w:rPr>
          <w:rFonts w:ascii="Times New Roman" w:hAnsi="Times New Roman" w:cs="Times New Roman"/>
          <w:b/>
          <w:sz w:val="24"/>
          <w:szCs w:val="24"/>
        </w:rPr>
        <w:t xml:space="preserve"> </w:t>
      </w:r>
      <w:r w:rsidR="00405A7F" w:rsidRPr="00F34ED7">
        <w:rPr>
          <w:rFonts w:ascii="Times New Roman" w:hAnsi="Times New Roman" w:cs="Times New Roman"/>
          <w:b/>
          <w:sz w:val="24"/>
          <w:szCs w:val="24"/>
        </w:rPr>
        <w:t>TIPO DE EMPRESA O SOCIEDA</w:t>
      </w:r>
      <w:r w:rsidR="005E18FA" w:rsidRPr="00F34ED7">
        <w:rPr>
          <w:rFonts w:ascii="Times New Roman" w:hAnsi="Times New Roman" w:cs="Times New Roman"/>
          <w:b/>
          <w:sz w:val="24"/>
          <w:szCs w:val="24"/>
        </w:rPr>
        <w:t>D</w:t>
      </w:r>
    </w:p>
    <w:p w:rsidR="005E18FA" w:rsidRDefault="005E18FA" w:rsidP="00F84583">
      <w:pPr>
        <w:autoSpaceDE w:val="0"/>
        <w:autoSpaceDN w:val="0"/>
        <w:adjustRightInd w:val="0"/>
        <w:spacing w:after="0" w:line="360" w:lineRule="auto"/>
        <w:ind w:firstLine="360"/>
        <w:jc w:val="both"/>
        <w:rPr>
          <w:rFonts w:ascii="Times New Roman" w:hAnsi="Times New Roman" w:cs="Times New Roman"/>
          <w:iCs/>
          <w:sz w:val="24"/>
          <w:szCs w:val="24"/>
        </w:rPr>
      </w:pPr>
      <w:r w:rsidRPr="00F34ED7">
        <w:rPr>
          <w:rFonts w:ascii="Times New Roman" w:hAnsi="Times New Roman" w:cs="Times New Roman"/>
          <w:iCs/>
          <w:sz w:val="24"/>
          <w:szCs w:val="24"/>
        </w:rPr>
        <w:t>Habiendo realizado un análisis de todas las compañías</w:t>
      </w:r>
      <w:r w:rsidR="00995184" w:rsidRPr="00F34ED7">
        <w:rPr>
          <w:rFonts w:ascii="Times New Roman" w:hAnsi="Times New Roman" w:cs="Times New Roman"/>
          <w:iCs/>
          <w:sz w:val="24"/>
          <w:szCs w:val="24"/>
        </w:rPr>
        <w:t>, se</w:t>
      </w:r>
      <w:r w:rsidRPr="00F34ED7">
        <w:rPr>
          <w:rFonts w:ascii="Times New Roman" w:hAnsi="Times New Roman" w:cs="Times New Roman"/>
          <w:iCs/>
          <w:sz w:val="24"/>
          <w:szCs w:val="24"/>
        </w:rPr>
        <w:t xml:space="preserve"> podría llegar a la </w:t>
      </w:r>
      <w:r w:rsidR="00352415" w:rsidRPr="00F34ED7">
        <w:rPr>
          <w:rFonts w:ascii="Times New Roman" w:hAnsi="Times New Roman" w:cs="Times New Roman"/>
          <w:iCs/>
          <w:sz w:val="24"/>
          <w:szCs w:val="24"/>
        </w:rPr>
        <w:t>conclusión</w:t>
      </w:r>
      <w:r w:rsidRPr="00F34ED7">
        <w:rPr>
          <w:rFonts w:ascii="Times New Roman" w:hAnsi="Times New Roman" w:cs="Times New Roman"/>
          <w:iCs/>
          <w:sz w:val="24"/>
          <w:szCs w:val="24"/>
        </w:rPr>
        <w:t xml:space="preserve"> que hay que tomar </w:t>
      </w:r>
      <w:r w:rsidR="00352415" w:rsidRPr="00F34ED7">
        <w:rPr>
          <w:rFonts w:ascii="Times New Roman" w:hAnsi="Times New Roman" w:cs="Times New Roman"/>
          <w:iCs/>
          <w:sz w:val="24"/>
          <w:szCs w:val="24"/>
        </w:rPr>
        <w:t>en cuenta</w:t>
      </w:r>
      <w:r w:rsidRPr="00F34ED7">
        <w:rPr>
          <w:rFonts w:ascii="Times New Roman" w:hAnsi="Times New Roman" w:cs="Times New Roman"/>
          <w:iCs/>
          <w:sz w:val="24"/>
          <w:szCs w:val="24"/>
        </w:rPr>
        <w:t xml:space="preserve"> muchos aspecto</w:t>
      </w:r>
      <w:r w:rsidR="00352415" w:rsidRPr="00F34ED7">
        <w:rPr>
          <w:rFonts w:ascii="Times New Roman" w:hAnsi="Times New Roman" w:cs="Times New Roman"/>
          <w:iCs/>
          <w:sz w:val="24"/>
          <w:szCs w:val="24"/>
        </w:rPr>
        <w:t xml:space="preserve">  para dete</w:t>
      </w:r>
      <w:r w:rsidR="00DC0177" w:rsidRPr="00F34ED7">
        <w:rPr>
          <w:rFonts w:ascii="Times New Roman" w:hAnsi="Times New Roman" w:cs="Times New Roman"/>
          <w:iCs/>
          <w:sz w:val="24"/>
          <w:szCs w:val="24"/>
        </w:rPr>
        <w:t xml:space="preserve">rminar </w:t>
      </w:r>
      <w:r w:rsidR="00AE3BDF" w:rsidRPr="00F34ED7">
        <w:rPr>
          <w:rFonts w:ascii="Times New Roman" w:hAnsi="Times New Roman" w:cs="Times New Roman"/>
          <w:iCs/>
          <w:sz w:val="24"/>
          <w:szCs w:val="24"/>
        </w:rPr>
        <w:t>qué</w:t>
      </w:r>
      <w:r w:rsidR="00DC0177" w:rsidRPr="00F34ED7">
        <w:rPr>
          <w:rFonts w:ascii="Times New Roman" w:hAnsi="Times New Roman" w:cs="Times New Roman"/>
          <w:iCs/>
          <w:sz w:val="24"/>
          <w:szCs w:val="24"/>
        </w:rPr>
        <w:t xml:space="preserve"> tipo de empresa se va </w:t>
      </w:r>
      <w:r w:rsidR="00005F1A" w:rsidRPr="00F34ED7">
        <w:rPr>
          <w:rFonts w:ascii="Times New Roman" w:hAnsi="Times New Roman" w:cs="Times New Roman"/>
          <w:iCs/>
          <w:sz w:val="24"/>
          <w:szCs w:val="24"/>
        </w:rPr>
        <w:t>a</w:t>
      </w:r>
      <w:r w:rsidR="00DC0177" w:rsidRPr="00F34ED7">
        <w:rPr>
          <w:rFonts w:ascii="Times New Roman" w:hAnsi="Times New Roman" w:cs="Times New Roman"/>
          <w:iCs/>
          <w:sz w:val="24"/>
          <w:szCs w:val="24"/>
        </w:rPr>
        <w:t xml:space="preserve"> </w:t>
      </w:r>
      <w:r w:rsidR="00352415" w:rsidRPr="00F34ED7">
        <w:rPr>
          <w:rFonts w:ascii="Times New Roman" w:hAnsi="Times New Roman" w:cs="Times New Roman"/>
          <w:iCs/>
          <w:sz w:val="24"/>
          <w:szCs w:val="24"/>
        </w:rPr>
        <w:t xml:space="preserve"> formar</w:t>
      </w:r>
      <w:r w:rsidR="00995184" w:rsidRPr="00F34ED7">
        <w:rPr>
          <w:rFonts w:ascii="Times New Roman" w:hAnsi="Times New Roman" w:cs="Times New Roman"/>
          <w:iCs/>
          <w:sz w:val="24"/>
          <w:szCs w:val="24"/>
        </w:rPr>
        <w:t>,</w:t>
      </w:r>
      <w:r w:rsidRPr="00F34ED7">
        <w:rPr>
          <w:rFonts w:ascii="Times New Roman" w:hAnsi="Times New Roman" w:cs="Times New Roman"/>
          <w:iCs/>
          <w:sz w:val="24"/>
          <w:szCs w:val="24"/>
        </w:rPr>
        <w:t xml:space="preserve"> se planteara que la empresa sea una sociedad de responsabilidad limitada puesto que serán 4 socios hasta un límite de 15, a los cuales pertenecerá la compañía, además porque los socios de estas empresas asumen responsabilidad limitada, respondiendo solo por el capital que aportan a la empresa.</w:t>
      </w:r>
    </w:p>
    <w:p w:rsidR="00F84583" w:rsidRPr="00F34ED7" w:rsidRDefault="00F84583" w:rsidP="00F84583">
      <w:pPr>
        <w:autoSpaceDE w:val="0"/>
        <w:autoSpaceDN w:val="0"/>
        <w:adjustRightInd w:val="0"/>
        <w:spacing w:after="0" w:line="360" w:lineRule="auto"/>
        <w:ind w:firstLine="360"/>
        <w:jc w:val="both"/>
        <w:rPr>
          <w:rFonts w:ascii="Times New Roman" w:hAnsi="Times New Roman" w:cs="Times New Roman"/>
          <w:iCs/>
          <w:sz w:val="24"/>
          <w:szCs w:val="24"/>
        </w:rPr>
      </w:pPr>
    </w:p>
    <w:p w:rsidR="005E18FA" w:rsidRPr="00F34ED7" w:rsidRDefault="005E18FA" w:rsidP="00F34ED7">
      <w:pPr>
        <w:pStyle w:val="Prrafodelista"/>
        <w:numPr>
          <w:ilvl w:val="0"/>
          <w:numId w:val="32"/>
        </w:numPr>
        <w:autoSpaceDE w:val="0"/>
        <w:autoSpaceDN w:val="0"/>
        <w:adjustRightInd w:val="0"/>
        <w:spacing w:after="0" w:line="360" w:lineRule="auto"/>
        <w:jc w:val="both"/>
        <w:rPr>
          <w:rFonts w:ascii="Times New Roman" w:hAnsi="Times New Roman" w:cs="Times New Roman"/>
          <w:iCs/>
          <w:sz w:val="24"/>
          <w:szCs w:val="24"/>
        </w:rPr>
      </w:pPr>
      <w:r w:rsidRPr="00F34ED7">
        <w:rPr>
          <w:rFonts w:ascii="Times New Roman" w:hAnsi="Times New Roman" w:cs="Times New Roman"/>
          <w:iCs/>
          <w:sz w:val="24"/>
          <w:szCs w:val="24"/>
        </w:rPr>
        <w:t xml:space="preserve">Por la actividad económica, se la clasifica en una empresa del sector secundario, puesto que se centra su actividad productiva al transformar físicamente </w:t>
      </w:r>
      <w:r w:rsidR="00352415" w:rsidRPr="00F34ED7">
        <w:rPr>
          <w:rFonts w:ascii="Times New Roman" w:hAnsi="Times New Roman" w:cs="Times New Roman"/>
          <w:iCs/>
          <w:sz w:val="24"/>
          <w:szCs w:val="24"/>
        </w:rPr>
        <w:t xml:space="preserve"> la materia prima en  bienes  </w:t>
      </w:r>
      <w:r w:rsidRPr="00F34ED7">
        <w:rPr>
          <w:rFonts w:ascii="Times New Roman" w:hAnsi="Times New Roman" w:cs="Times New Roman"/>
          <w:iCs/>
          <w:sz w:val="24"/>
          <w:szCs w:val="24"/>
        </w:rPr>
        <w:t xml:space="preserve"> útiles para su uso.</w:t>
      </w:r>
    </w:p>
    <w:p w:rsidR="005E18FA" w:rsidRPr="00F34ED7" w:rsidRDefault="005E18FA" w:rsidP="00F34ED7">
      <w:pPr>
        <w:pStyle w:val="Prrafodelista"/>
        <w:numPr>
          <w:ilvl w:val="0"/>
          <w:numId w:val="32"/>
        </w:numPr>
        <w:autoSpaceDE w:val="0"/>
        <w:autoSpaceDN w:val="0"/>
        <w:adjustRightInd w:val="0"/>
        <w:spacing w:after="0" w:line="360" w:lineRule="auto"/>
        <w:jc w:val="both"/>
        <w:rPr>
          <w:rFonts w:ascii="Times New Roman" w:hAnsi="Times New Roman" w:cs="Times New Roman"/>
          <w:iCs/>
          <w:sz w:val="24"/>
          <w:szCs w:val="24"/>
        </w:rPr>
      </w:pPr>
      <w:r w:rsidRPr="00F34ED7">
        <w:rPr>
          <w:rFonts w:ascii="Times New Roman" w:hAnsi="Times New Roman" w:cs="Times New Roman"/>
          <w:iCs/>
          <w:sz w:val="24"/>
          <w:szCs w:val="24"/>
        </w:rPr>
        <w:t>Según la propiedad del capital será una empresa privada, puesto que el capital está en manos privadas.</w:t>
      </w:r>
    </w:p>
    <w:p w:rsidR="005E18FA" w:rsidRPr="00F34ED7" w:rsidRDefault="005E18FA" w:rsidP="00F34ED7">
      <w:pPr>
        <w:pStyle w:val="Prrafodelista"/>
        <w:numPr>
          <w:ilvl w:val="0"/>
          <w:numId w:val="32"/>
        </w:numPr>
        <w:autoSpaceDE w:val="0"/>
        <w:autoSpaceDN w:val="0"/>
        <w:adjustRightInd w:val="0"/>
        <w:spacing w:after="0" w:line="360" w:lineRule="auto"/>
        <w:jc w:val="both"/>
        <w:rPr>
          <w:rFonts w:ascii="Times New Roman" w:hAnsi="Times New Roman" w:cs="Times New Roman"/>
          <w:iCs/>
          <w:sz w:val="24"/>
          <w:szCs w:val="24"/>
        </w:rPr>
      </w:pPr>
      <w:r w:rsidRPr="00F34ED7">
        <w:rPr>
          <w:rFonts w:ascii="Times New Roman" w:hAnsi="Times New Roman" w:cs="Times New Roman"/>
          <w:iCs/>
          <w:sz w:val="24"/>
          <w:szCs w:val="24"/>
        </w:rPr>
        <w:t>Según su ámbito de actuación será una empresa local, ya que en un comienzo sol</w:t>
      </w:r>
      <w:r w:rsidR="005C5121" w:rsidRPr="00F34ED7">
        <w:rPr>
          <w:rFonts w:ascii="Times New Roman" w:hAnsi="Times New Roman" w:cs="Times New Roman"/>
          <w:iCs/>
          <w:sz w:val="24"/>
          <w:szCs w:val="24"/>
        </w:rPr>
        <w:t>o</w:t>
      </w:r>
      <w:r w:rsidR="00D82D60" w:rsidRPr="00F34ED7">
        <w:rPr>
          <w:rFonts w:ascii="Times New Roman" w:hAnsi="Times New Roman" w:cs="Times New Roman"/>
          <w:iCs/>
          <w:sz w:val="24"/>
          <w:szCs w:val="24"/>
        </w:rPr>
        <w:t xml:space="preserve"> operará en el Cantón </w:t>
      </w:r>
      <w:r w:rsidR="00A75782" w:rsidRPr="00F34ED7">
        <w:rPr>
          <w:rFonts w:ascii="Times New Roman" w:hAnsi="Times New Roman" w:cs="Times New Roman"/>
          <w:iCs/>
          <w:sz w:val="24"/>
          <w:szCs w:val="24"/>
        </w:rPr>
        <w:t xml:space="preserve">General </w:t>
      </w:r>
      <w:proofErr w:type="spellStart"/>
      <w:r w:rsidR="00D82D60" w:rsidRPr="00F34ED7">
        <w:rPr>
          <w:rFonts w:ascii="Times New Roman" w:hAnsi="Times New Roman" w:cs="Times New Roman"/>
          <w:iCs/>
          <w:sz w:val="24"/>
          <w:szCs w:val="24"/>
        </w:rPr>
        <w:t>Villamil</w:t>
      </w:r>
      <w:proofErr w:type="spellEnd"/>
      <w:r w:rsidR="00D82D60" w:rsidRPr="00F34ED7">
        <w:rPr>
          <w:rFonts w:ascii="Times New Roman" w:hAnsi="Times New Roman" w:cs="Times New Roman"/>
          <w:iCs/>
          <w:sz w:val="24"/>
          <w:szCs w:val="24"/>
        </w:rPr>
        <w:t xml:space="preserve"> P</w:t>
      </w:r>
      <w:r w:rsidR="005C5121" w:rsidRPr="00F34ED7">
        <w:rPr>
          <w:rFonts w:ascii="Times New Roman" w:hAnsi="Times New Roman" w:cs="Times New Roman"/>
          <w:iCs/>
          <w:sz w:val="24"/>
          <w:szCs w:val="24"/>
        </w:rPr>
        <w:t>layas</w:t>
      </w:r>
      <w:r w:rsidR="00A75782" w:rsidRPr="00F34ED7">
        <w:rPr>
          <w:rFonts w:ascii="Times New Roman" w:hAnsi="Times New Roman" w:cs="Times New Roman"/>
          <w:iCs/>
          <w:sz w:val="24"/>
          <w:szCs w:val="24"/>
        </w:rPr>
        <w:t>.</w:t>
      </w:r>
    </w:p>
    <w:p w:rsidR="005E18FA" w:rsidRPr="00F34ED7" w:rsidRDefault="005E18FA" w:rsidP="00F34ED7">
      <w:pPr>
        <w:pStyle w:val="Prrafodelista"/>
        <w:numPr>
          <w:ilvl w:val="0"/>
          <w:numId w:val="32"/>
        </w:numPr>
        <w:autoSpaceDE w:val="0"/>
        <w:autoSpaceDN w:val="0"/>
        <w:adjustRightInd w:val="0"/>
        <w:spacing w:after="0" w:line="360" w:lineRule="auto"/>
        <w:jc w:val="both"/>
        <w:rPr>
          <w:rFonts w:ascii="Times New Roman" w:hAnsi="Times New Roman" w:cs="Times New Roman"/>
          <w:iCs/>
          <w:sz w:val="24"/>
          <w:szCs w:val="24"/>
        </w:rPr>
      </w:pPr>
      <w:r w:rsidRPr="00F34ED7">
        <w:rPr>
          <w:rFonts w:ascii="Times New Roman" w:hAnsi="Times New Roman" w:cs="Times New Roman"/>
          <w:iCs/>
          <w:sz w:val="24"/>
          <w:szCs w:val="24"/>
        </w:rPr>
        <w:t>Según su dimensión será una microempre</w:t>
      </w:r>
      <w:r w:rsidR="005C5121" w:rsidRPr="00F34ED7">
        <w:rPr>
          <w:rFonts w:ascii="Times New Roman" w:hAnsi="Times New Roman" w:cs="Times New Roman"/>
          <w:iCs/>
          <w:sz w:val="24"/>
          <w:szCs w:val="24"/>
        </w:rPr>
        <w:t xml:space="preserve">sa, puesto que contará con un </w:t>
      </w:r>
      <w:r w:rsidR="00995184" w:rsidRPr="00F34ED7">
        <w:rPr>
          <w:rFonts w:ascii="Times New Roman" w:hAnsi="Times New Roman" w:cs="Times New Roman"/>
          <w:iCs/>
          <w:sz w:val="24"/>
          <w:szCs w:val="24"/>
        </w:rPr>
        <w:t>número</w:t>
      </w:r>
      <w:r w:rsidR="00E11DFB" w:rsidRPr="00F34ED7">
        <w:rPr>
          <w:rFonts w:ascii="Times New Roman" w:hAnsi="Times New Roman" w:cs="Times New Roman"/>
          <w:iCs/>
          <w:sz w:val="24"/>
          <w:szCs w:val="24"/>
        </w:rPr>
        <w:t xml:space="preserve"> de</w:t>
      </w:r>
      <w:r w:rsidR="00A75782" w:rsidRPr="00F34ED7">
        <w:rPr>
          <w:rFonts w:ascii="Times New Roman" w:hAnsi="Times New Roman" w:cs="Times New Roman"/>
          <w:iCs/>
          <w:sz w:val="24"/>
          <w:szCs w:val="24"/>
        </w:rPr>
        <w:t xml:space="preserve"> diez</w:t>
      </w:r>
      <w:r w:rsidRPr="00F34ED7">
        <w:rPr>
          <w:rFonts w:ascii="Times New Roman" w:hAnsi="Times New Roman" w:cs="Times New Roman"/>
          <w:iCs/>
          <w:sz w:val="24"/>
          <w:szCs w:val="24"/>
        </w:rPr>
        <w:t xml:space="preserve"> trabajadore</w:t>
      </w:r>
      <w:r w:rsidR="00C53F38" w:rsidRPr="00F34ED7">
        <w:rPr>
          <w:rFonts w:ascii="Times New Roman" w:hAnsi="Times New Roman" w:cs="Times New Roman"/>
          <w:iCs/>
          <w:sz w:val="24"/>
          <w:szCs w:val="24"/>
        </w:rPr>
        <w:t>s</w:t>
      </w:r>
      <w:r w:rsidR="00D82D60" w:rsidRPr="00F34ED7">
        <w:rPr>
          <w:rFonts w:ascii="Times New Roman" w:hAnsi="Times New Roman" w:cs="Times New Roman"/>
          <w:iCs/>
          <w:sz w:val="24"/>
          <w:szCs w:val="24"/>
        </w:rPr>
        <w:t>.</w:t>
      </w:r>
    </w:p>
    <w:p w:rsidR="00C53F38" w:rsidRPr="00F34ED7" w:rsidRDefault="00C53F38" w:rsidP="00F34ED7">
      <w:pPr>
        <w:autoSpaceDE w:val="0"/>
        <w:autoSpaceDN w:val="0"/>
        <w:adjustRightInd w:val="0"/>
        <w:spacing w:after="0" w:line="360" w:lineRule="auto"/>
        <w:jc w:val="both"/>
        <w:rPr>
          <w:rFonts w:ascii="Times New Roman" w:hAnsi="Times New Roman" w:cs="Times New Roman"/>
          <w:iCs/>
          <w:sz w:val="24"/>
          <w:szCs w:val="24"/>
        </w:rPr>
      </w:pPr>
    </w:p>
    <w:p w:rsidR="00C53F38" w:rsidRPr="00F34ED7" w:rsidRDefault="00856961" w:rsidP="00F34ED7">
      <w:pPr>
        <w:autoSpaceDE w:val="0"/>
        <w:autoSpaceDN w:val="0"/>
        <w:adjustRightInd w:val="0"/>
        <w:spacing w:after="0" w:line="360" w:lineRule="auto"/>
        <w:jc w:val="both"/>
        <w:rPr>
          <w:rFonts w:ascii="Times New Roman" w:hAnsi="Times New Roman" w:cs="Times New Roman"/>
          <w:b/>
          <w:iCs/>
          <w:sz w:val="24"/>
          <w:szCs w:val="24"/>
        </w:rPr>
      </w:pPr>
      <w:r w:rsidRPr="00F34ED7">
        <w:rPr>
          <w:rFonts w:ascii="Times New Roman" w:hAnsi="Times New Roman" w:cs="Times New Roman"/>
          <w:b/>
          <w:iCs/>
          <w:sz w:val="24"/>
          <w:szCs w:val="24"/>
        </w:rPr>
        <w:t>CUADRO N° 17</w:t>
      </w:r>
    </w:p>
    <w:tbl>
      <w:tblPr>
        <w:tblStyle w:val="Sombreadomedio2-nfasis6"/>
        <w:tblW w:w="6721" w:type="dxa"/>
        <w:jc w:val="center"/>
        <w:tblLook w:val="04A0"/>
      </w:tblPr>
      <w:tblGrid>
        <w:gridCol w:w="2566"/>
        <w:gridCol w:w="1245"/>
        <w:gridCol w:w="1455"/>
        <w:gridCol w:w="1455"/>
      </w:tblGrid>
      <w:tr w:rsidR="005C5121" w:rsidRPr="00F84583" w:rsidTr="00F84583">
        <w:trPr>
          <w:cnfStyle w:val="100000000000"/>
          <w:trHeight w:val="365"/>
          <w:jc w:val="center"/>
        </w:trPr>
        <w:tc>
          <w:tcPr>
            <w:cnfStyle w:val="001000000100"/>
            <w:tcW w:w="2566" w:type="dxa"/>
            <w:noWrap/>
            <w:hideMark/>
          </w:tcPr>
          <w:p w:rsidR="005C5121" w:rsidRPr="00F84583" w:rsidRDefault="005C5121" w:rsidP="00F34ED7">
            <w:pPr>
              <w:spacing w:line="360" w:lineRule="auto"/>
              <w:rPr>
                <w:rFonts w:ascii="Times New Roman" w:eastAsia="Times New Roman" w:hAnsi="Times New Roman" w:cs="Times New Roman"/>
                <w:b w:val="0"/>
                <w:bCs w:val="0"/>
                <w:color w:val="000000"/>
                <w:sz w:val="16"/>
                <w:szCs w:val="16"/>
                <w:lang w:eastAsia="es-EC"/>
              </w:rPr>
            </w:pPr>
            <w:r w:rsidRPr="00F84583">
              <w:rPr>
                <w:rFonts w:ascii="Times New Roman" w:eastAsia="Times New Roman" w:hAnsi="Times New Roman" w:cs="Times New Roman"/>
                <w:color w:val="000000"/>
                <w:sz w:val="16"/>
                <w:szCs w:val="16"/>
                <w:lang w:eastAsia="es-EC"/>
              </w:rPr>
              <w:t>Sociedades</w:t>
            </w:r>
          </w:p>
        </w:tc>
        <w:tc>
          <w:tcPr>
            <w:tcW w:w="1245" w:type="dxa"/>
            <w:noWrap/>
            <w:hideMark/>
          </w:tcPr>
          <w:p w:rsidR="005C5121" w:rsidRPr="00F84583" w:rsidRDefault="005C5121" w:rsidP="00F34ED7">
            <w:pPr>
              <w:spacing w:line="360" w:lineRule="auto"/>
              <w:cnfStyle w:val="100000000000"/>
              <w:rPr>
                <w:rFonts w:ascii="Times New Roman" w:eastAsia="Times New Roman" w:hAnsi="Times New Roman" w:cs="Times New Roman"/>
                <w:b w:val="0"/>
                <w:bCs w:val="0"/>
                <w:color w:val="000000"/>
                <w:sz w:val="16"/>
                <w:szCs w:val="16"/>
                <w:lang w:eastAsia="es-EC"/>
              </w:rPr>
            </w:pPr>
            <w:r w:rsidRPr="00F84583">
              <w:rPr>
                <w:rFonts w:ascii="Times New Roman" w:eastAsia="Times New Roman" w:hAnsi="Times New Roman" w:cs="Times New Roman"/>
                <w:color w:val="000000"/>
                <w:sz w:val="16"/>
                <w:szCs w:val="16"/>
                <w:lang w:eastAsia="es-EC"/>
              </w:rPr>
              <w:t>N.- de Socios</w:t>
            </w:r>
          </w:p>
        </w:tc>
        <w:tc>
          <w:tcPr>
            <w:tcW w:w="1455" w:type="dxa"/>
            <w:noWrap/>
            <w:hideMark/>
          </w:tcPr>
          <w:p w:rsidR="005C5121" w:rsidRPr="00F84583" w:rsidRDefault="005C5121" w:rsidP="00F34ED7">
            <w:pPr>
              <w:spacing w:line="360" w:lineRule="auto"/>
              <w:cnfStyle w:val="100000000000"/>
              <w:rPr>
                <w:rFonts w:ascii="Times New Roman" w:eastAsia="Times New Roman" w:hAnsi="Times New Roman" w:cs="Times New Roman"/>
                <w:b w:val="0"/>
                <w:bCs w:val="0"/>
                <w:color w:val="000000"/>
                <w:sz w:val="16"/>
                <w:szCs w:val="16"/>
                <w:lang w:eastAsia="es-EC"/>
              </w:rPr>
            </w:pPr>
            <w:r w:rsidRPr="00F84583">
              <w:rPr>
                <w:rFonts w:ascii="Times New Roman" w:eastAsia="Times New Roman" w:hAnsi="Times New Roman" w:cs="Times New Roman"/>
                <w:color w:val="000000"/>
                <w:sz w:val="16"/>
                <w:szCs w:val="16"/>
                <w:lang w:eastAsia="es-EC"/>
              </w:rPr>
              <w:t xml:space="preserve">Capital </w:t>
            </w:r>
            <w:proofErr w:type="spellStart"/>
            <w:r w:rsidRPr="00F84583">
              <w:rPr>
                <w:rFonts w:ascii="Times New Roman" w:eastAsia="Times New Roman" w:hAnsi="Times New Roman" w:cs="Times New Roman"/>
                <w:color w:val="000000"/>
                <w:sz w:val="16"/>
                <w:szCs w:val="16"/>
                <w:lang w:eastAsia="es-EC"/>
              </w:rPr>
              <w:t>Minimo</w:t>
            </w:r>
            <w:proofErr w:type="spellEnd"/>
          </w:p>
        </w:tc>
        <w:tc>
          <w:tcPr>
            <w:tcW w:w="1455" w:type="dxa"/>
            <w:noWrap/>
            <w:hideMark/>
          </w:tcPr>
          <w:p w:rsidR="005C5121" w:rsidRPr="00F84583" w:rsidRDefault="005C5121" w:rsidP="00F34ED7">
            <w:pPr>
              <w:spacing w:line="360" w:lineRule="auto"/>
              <w:cnfStyle w:val="100000000000"/>
              <w:rPr>
                <w:rFonts w:ascii="Times New Roman" w:eastAsia="Times New Roman" w:hAnsi="Times New Roman" w:cs="Times New Roman"/>
                <w:b w:val="0"/>
                <w:bCs w:val="0"/>
                <w:color w:val="000000"/>
                <w:sz w:val="16"/>
                <w:szCs w:val="16"/>
                <w:lang w:eastAsia="es-EC"/>
              </w:rPr>
            </w:pPr>
            <w:r w:rsidRPr="00F84583">
              <w:rPr>
                <w:rFonts w:ascii="Times New Roman" w:eastAsia="Times New Roman" w:hAnsi="Times New Roman" w:cs="Times New Roman"/>
                <w:color w:val="000000"/>
                <w:sz w:val="16"/>
                <w:szCs w:val="16"/>
                <w:lang w:eastAsia="es-EC"/>
              </w:rPr>
              <w:t>Capital pagado</w:t>
            </w:r>
          </w:p>
        </w:tc>
      </w:tr>
      <w:tr w:rsidR="005C5121" w:rsidRPr="00F84583" w:rsidTr="00F84583">
        <w:trPr>
          <w:cnfStyle w:val="000000100000"/>
          <w:trHeight w:val="365"/>
          <w:jc w:val="center"/>
        </w:trPr>
        <w:tc>
          <w:tcPr>
            <w:cnfStyle w:val="001000000000"/>
            <w:tcW w:w="2566" w:type="dxa"/>
            <w:noWrap/>
            <w:hideMark/>
          </w:tcPr>
          <w:p w:rsidR="005C5121" w:rsidRPr="00F84583" w:rsidRDefault="005C5121" w:rsidP="00F34ED7">
            <w:pPr>
              <w:spacing w:line="360" w:lineRule="auto"/>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De nombre colectivo</w:t>
            </w:r>
          </w:p>
        </w:tc>
        <w:tc>
          <w:tcPr>
            <w:tcW w:w="1245" w:type="dxa"/>
            <w:noWrap/>
            <w:hideMark/>
          </w:tcPr>
          <w:p w:rsidR="005C5121" w:rsidRPr="00F84583" w:rsidRDefault="005C5121" w:rsidP="00F34ED7">
            <w:pPr>
              <w:spacing w:line="360" w:lineRule="auto"/>
              <w:cnfStyle w:val="0000001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2 o mas</w:t>
            </w:r>
          </w:p>
        </w:tc>
        <w:tc>
          <w:tcPr>
            <w:tcW w:w="1455" w:type="dxa"/>
            <w:noWrap/>
            <w:hideMark/>
          </w:tcPr>
          <w:p w:rsidR="005C5121" w:rsidRPr="00F84583" w:rsidRDefault="005C5121" w:rsidP="00F34ED7">
            <w:pPr>
              <w:spacing w:line="360" w:lineRule="auto"/>
              <w:jc w:val="right"/>
              <w:cnfStyle w:val="0000001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0</w:t>
            </w:r>
          </w:p>
        </w:tc>
        <w:tc>
          <w:tcPr>
            <w:tcW w:w="1455" w:type="dxa"/>
            <w:noWrap/>
            <w:hideMark/>
          </w:tcPr>
          <w:p w:rsidR="005C5121" w:rsidRPr="00F84583" w:rsidRDefault="005C5121" w:rsidP="00F34ED7">
            <w:pPr>
              <w:spacing w:line="360" w:lineRule="auto"/>
              <w:jc w:val="right"/>
              <w:cnfStyle w:val="0000001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50%</w:t>
            </w:r>
          </w:p>
        </w:tc>
      </w:tr>
      <w:tr w:rsidR="005C5121" w:rsidRPr="00F84583" w:rsidTr="00F84583">
        <w:trPr>
          <w:trHeight w:val="365"/>
          <w:jc w:val="center"/>
        </w:trPr>
        <w:tc>
          <w:tcPr>
            <w:cnfStyle w:val="001000000000"/>
            <w:tcW w:w="2566" w:type="dxa"/>
            <w:noWrap/>
            <w:hideMark/>
          </w:tcPr>
          <w:p w:rsidR="005C5121" w:rsidRPr="00F84583" w:rsidRDefault="005C5121" w:rsidP="00F34ED7">
            <w:pPr>
              <w:spacing w:line="360" w:lineRule="auto"/>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En</w:t>
            </w:r>
            <w:r w:rsidR="00AE3BDF" w:rsidRPr="00F84583">
              <w:rPr>
                <w:rFonts w:ascii="Times New Roman" w:eastAsia="Times New Roman" w:hAnsi="Times New Roman" w:cs="Times New Roman"/>
                <w:color w:val="000000"/>
                <w:sz w:val="16"/>
                <w:szCs w:val="16"/>
                <w:lang w:eastAsia="es-EC"/>
              </w:rPr>
              <w:t xml:space="preserve"> </w:t>
            </w:r>
            <w:r w:rsidRPr="00F84583">
              <w:rPr>
                <w:rFonts w:ascii="Times New Roman" w:eastAsia="Times New Roman" w:hAnsi="Times New Roman" w:cs="Times New Roman"/>
                <w:color w:val="000000"/>
                <w:sz w:val="16"/>
                <w:szCs w:val="16"/>
                <w:lang w:eastAsia="es-EC"/>
              </w:rPr>
              <w:t>comandita simple</w:t>
            </w:r>
          </w:p>
        </w:tc>
        <w:tc>
          <w:tcPr>
            <w:tcW w:w="1245" w:type="dxa"/>
            <w:noWrap/>
            <w:hideMark/>
          </w:tcPr>
          <w:p w:rsidR="005C5121" w:rsidRPr="00F84583" w:rsidRDefault="005C5121" w:rsidP="00F34ED7">
            <w:pPr>
              <w:spacing w:line="360" w:lineRule="auto"/>
              <w:cnfStyle w:val="0000000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2 o mas</w:t>
            </w:r>
          </w:p>
        </w:tc>
        <w:tc>
          <w:tcPr>
            <w:tcW w:w="1455" w:type="dxa"/>
            <w:noWrap/>
            <w:hideMark/>
          </w:tcPr>
          <w:p w:rsidR="005C5121" w:rsidRPr="00F84583" w:rsidRDefault="005C5121" w:rsidP="00F34ED7">
            <w:pPr>
              <w:spacing w:line="360" w:lineRule="auto"/>
              <w:jc w:val="right"/>
              <w:cnfStyle w:val="0000000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0</w:t>
            </w:r>
          </w:p>
        </w:tc>
        <w:tc>
          <w:tcPr>
            <w:tcW w:w="1455" w:type="dxa"/>
            <w:noWrap/>
            <w:hideMark/>
          </w:tcPr>
          <w:p w:rsidR="005C5121" w:rsidRPr="00F84583" w:rsidRDefault="005C5121" w:rsidP="00F34ED7">
            <w:pPr>
              <w:spacing w:line="360" w:lineRule="auto"/>
              <w:jc w:val="right"/>
              <w:cnfStyle w:val="0000000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50%</w:t>
            </w:r>
          </w:p>
        </w:tc>
      </w:tr>
      <w:tr w:rsidR="005C5121" w:rsidRPr="00F84583" w:rsidTr="00F84583">
        <w:trPr>
          <w:cnfStyle w:val="000000100000"/>
          <w:trHeight w:val="365"/>
          <w:jc w:val="center"/>
        </w:trPr>
        <w:tc>
          <w:tcPr>
            <w:cnfStyle w:val="001000000000"/>
            <w:tcW w:w="2566" w:type="dxa"/>
            <w:noWrap/>
            <w:hideMark/>
          </w:tcPr>
          <w:p w:rsidR="005C5121" w:rsidRPr="00F84583" w:rsidRDefault="005C5121" w:rsidP="00F34ED7">
            <w:pPr>
              <w:spacing w:line="360" w:lineRule="auto"/>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En comandita por acciones</w:t>
            </w:r>
          </w:p>
        </w:tc>
        <w:tc>
          <w:tcPr>
            <w:tcW w:w="1245" w:type="dxa"/>
            <w:noWrap/>
            <w:hideMark/>
          </w:tcPr>
          <w:p w:rsidR="005C5121" w:rsidRPr="00F84583" w:rsidRDefault="005C5121" w:rsidP="00F34ED7">
            <w:pPr>
              <w:spacing w:line="360" w:lineRule="auto"/>
              <w:cnfStyle w:val="0000001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2 o mas</w:t>
            </w:r>
          </w:p>
        </w:tc>
        <w:tc>
          <w:tcPr>
            <w:tcW w:w="1455" w:type="dxa"/>
            <w:noWrap/>
            <w:hideMark/>
          </w:tcPr>
          <w:p w:rsidR="005C5121" w:rsidRPr="00F84583" w:rsidRDefault="005C5121" w:rsidP="00F34ED7">
            <w:pPr>
              <w:spacing w:line="360" w:lineRule="auto"/>
              <w:jc w:val="right"/>
              <w:cnfStyle w:val="0000001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 xml:space="preserve">$ 800 </w:t>
            </w:r>
          </w:p>
        </w:tc>
        <w:tc>
          <w:tcPr>
            <w:tcW w:w="1455" w:type="dxa"/>
            <w:noWrap/>
            <w:hideMark/>
          </w:tcPr>
          <w:p w:rsidR="005C5121" w:rsidRPr="00F84583" w:rsidRDefault="005C5121" w:rsidP="00F34ED7">
            <w:pPr>
              <w:spacing w:line="360" w:lineRule="auto"/>
              <w:jc w:val="right"/>
              <w:cnfStyle w:val="0000001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25%</w:t>
            </w:r>
          </w:p>
        </w:tc>
      </w:tr>
      <w:tr w:rsidR="005C5121" w:rsidRPr="00F84583" w:rsidTr="00F84583">
        <w:trPr>
          <w:trHeight w:val="365"/>
          <w:jc w:val="center"/>
        </w:trPr>
        <w:tc>
          <w:tcPr>
            <w:cnfStyle w:val="001000000000"/>
            <w:tcW w:w="2566" w:type="dxa"/>
            <w:noWrap/>
            <w:hideMark/>
          </w:tcPr>
          <w:p w:rsidR="005C5121" w:rsidRPr="00F84583" w:rsidRDefault="005C5121" w:rsidP="00F34ED7">
            <w:pPr>
              <w:spacing w:line="360" w:lineRule="auto"/>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De responsabilidad Limitada</w:t>
            </w:r>
          </w:p>
        </w:tc>
        <w:tc>
          <w:tcPr>
            <w:tcW w:w="1245" w:type="dxa"/>
            <w:noWrap/>
            <w:hideMark/>
          </w:tcPr>
          <w:p w:rsidR="005C5121" w:rsidRPr="00F84583" w:rsidRDefault="005C5121" w:rsidP="00F34ED7">
            <w:pPr>
              <w:spacing w:line="360" w:lineRule="auto"/>
              <w:cnfStyle w:val="0000000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 xml:space="preserve"> de 3 - 15</w:t>
            </w:r>
          </w:p>
        </w:tc>
        <w:tc>
          <w:tcPr>
            <w:tcW w:w="1455" w:type="dxa"/>
            <w:noWrap/>
            <w:hideMark/>
          </w:tcPr>
          <w:p w:rsidR="005C5121" w:rsidRPr="00F84583" w:rsidRDefault="005C5121" w:rsidP="00F34ED7">
            <w:pPr>
              <w:spacing w:line="360" w:lineRule="auto"/>
              <w:jc w:val="right"/>
              <w:cnfStyle w:val="0000000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 xml:space="preserve">$ 400 </w:t>
            </w:r>
          </w:p>
        </w:tc>
        <w:tc>
          <w:tcPr>
            <w:tcW w:w="1455" w:type="dxa"/>
            <w:noWrap/>
            <w:hideMark/>
          </w:tcPr>
          <w:p w:rsidR="005C5121" w:rsidRPr="00F84583" w:rsidRDefault="005C5121" w:rsidP="00F34ED7">
            <w:pPr>
              <w:spacing w:line="360" w:lineRule="auto"/>
              <w:jc w:val="right"/>
              <w:cnfStyle w:val="0000000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50%</w:t>
            </w:r>
          </w:p>
        </w:tc>
      </w:tr>
      <w:tr w:rsidR="005C5121" w:rsidRPr="00F84583" w:rsidTr="00F84583">
        <w:trPr>
          <w:cnfStyle w:val="000000100000"/>
          <w:trHeight w:val="365"/>
          <w:jc w:val="center"/>
        </w:trPr>
        <w:tc>
          <w:tcPr>
            <w:cnfStyle w:val="001000000000"/>
            <w:tcW w:w="2566" w:type="dxa"/>
            <w:noWrap/>
            <w:hideMark/>
          </w:tcPr>
          <w:p w:rsidR="005C5121" w:rsidRPr="00F84583" w:rsidRDefault="005C5121" w:rsidP="00F34ED7">
            <w:pPr>
              <w:spacing w:line="360" w:lineRule="auto"/>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Compañía Anónima</w:t>
            </w:r>
          </w:p>
        </w:tc>
        <w:tc>
          <w:tcPr>
            <w:tcW w:w="1245" w:type="dxa"/>
            <w:noWrap/>
            <w:hideMark/>
          </w:tcPr>
          <w:p w:rsidR="005C5121" w:rsidRPr="00F84583" w:rsidRDefault="005C5121" w:rsidP="00F34ED7">
            <w:pPr>
              <w:spacing w:line="360" w:lineRule="auto"/>
              <w:cnfStyle w:val="0000001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2 o mas</w:t>
            </w:r>
          </w:p>
        </w:tc>
        <w:tc>
          <w:tcPr>
            <w:tcW w:w="1455" w:type="dxa"/>
            <w:noWrap/>
            <w:hideMark/>
          </w:tcPr>
          <w:p w:rsidR="005C5121" w:rsidRPr="00F84583" w:rsidRDefault="005C5121" w:rsidP="00F34ED7">
            <w:pPr>
              <w:spacing w:line="360" w:lineRule="auto"/>
              <w:jc w:val="right"/>
              <w:cnfStyle w:val="0000001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 xml:space="preserve">$ 800 </w:t>
            </w:r>
          </w:p>
        </w:tc>
        <w:tc>
          <w:tcPr>
            <w:tcW w:w="1455" w:type="dxa"/>
            <w:noWrap/>
            <w:hideMark/>
          </w:tcPr>
          <w:p w:rsidR="005C5121" w:rsidRPr="00F84583" w:rsidRDefault="005C5121" w:rsidP="00F34ED7">
            <w:pPr>
              <w:spacing w:line="360" w:lineRule="auto"/>
              <w:jc w:val="right"/>
              <w:cnfStyle w:val="0000001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25%</w:t>
            </w:r>
          </w:p>
        </w:tc>
      </w:tr>
      <w:tr w:rsidR="005C5121" w:rsidRPr="00F84583" w:rsidTr="00F84583">
        <w:trPr>
          <w:trHeight w:val="365"/>
          <w:jc w:val="center"/>
        </w:trPr>
        <w:tc>
          <w:tcPr>
            <w:cnfStyle w:val="001000000000"/>
            <w:tcW w:w="2566" w:type="dxa"/>
            <w:noWrap/>
            <w:hideMark/>
          </w:tcPr>
          <w:p w:rsidR="005C5121" w:rsidRPr="00F84583" w:rsidRDefault="005C5121" w:rsidP="00F34ED7">
            <w:pPr>
              <w:spacing w:line="360" w:lineRule="auto"/>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De Economía mixta</w:t>
            </w:r>
          </w:p>
        </w:tc>
        <w:tc>
          <w:tcPr>
            <w:tcW w:w="1245" w:type="dxa"/>
            <w:noWrap/>
            <w:hideMark/>
          </w:tcPr>
          <w:p w:rsidR="005C5121" w:rsidRPr="00F84583" w:rsidRDefault="005C5121" w:rsidP="00F34ED7">
            <w:pPr>
              <w:spacing w:line="360" w:lineRule="auto"/>
              <w:cnfStyle w:val="0000000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2 o mas</w:t>
            </w:r>
          </w:p>
        </w:tc>
        <w:tc>
          <w:tcPr>
            <w:tcW w:w="1455" w:type="dxa"/>
            <w:noWrap/>
            <w:hideMark/>
          </w:tcPr>
          <w:p w:rsidR="005C5121" w:rsidRPr="00F84583" w:rsidRDefault="005C5121" w:rsidP="00F34ED7">
            <w:pPr>
              <w:spacing w:line="360" w:lineRule="auto"/>
              <w:jc w:val="right"/>
              <w:cnfStyle w:val="0000000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 xml:space="preserve">$ 800 </w:t>
            </w:r>
          </w:p>
        </w:tc>
        <w:tc>
          <w:tcPr>
            <w:tcW w:w="1455" w:type="dxa"/>
            <w:noWrap/>
            <w:hideMark/>
          </w:tcPr>
          <w:p w:rsidR="005C5121" w:rsidRPr="00F84583" w:rsidRDefault="005C5121" w:rsidP="00F34ED7">
            <w:pPr>
              <w:spacing w:line="360" w:lineRule="auto"/>
              <w:jc w:val="right"/>
              <w:cnfStyle w:val="000000000000"/>
              <w:rPr>
                <w:rFonts w:ascii="Times New Roman" w:eastAsia="Times New Roman" w:hAnsi="Times New Roman" w:cs="Times New Roman"/>
                <w:color w:val="000000"/>
                <w:sz w:val="16"/>
                <w:szCs w:val="16"/>
                <w:lang w:eastAsia="es-EC"/>
              </w:rPr>
            </w:pPr>
            <w:r w:rsidRPr="00F84583">
              <w:rPr>
                <w:rFonts w:ascii="Times New Roman" w:eastAsia="Times New Roman" w:hAnsi="Times New Roman" w:cs="Times New Roman"/>
                <w:color w:val="000000"/>
                <w:sz w:val="16"/>
                <w:szCs w:val="16"/>
                <w:lang w:eastAsia="es-EC"/>
              </w:rPr>
              <w:t>25%</w:t>
            </w:r>
          </w:p>
        </w:tc>
      </w:tr>
    </w:tbl>
    <w:p w:rsidR="00995184" w:rsidRPr="00F84583" w:rsidRDefault="005C5121" w:rsidP="00F34ED7">
      <w:pPr>
        <w:spacing w:line="360" w:lineRule="auto"/>
        <w:rPr>
          <w:rFonts w:ascii="Times New Roman" w:hAnsi="Times New Roman" w:cs="Times New Roman"/>
          <w:sz w:val="20"/>
          <w:szCs w:val="20"/>
        </w:rPr>
      </w:pPr>
      <w:r w:rsidRPr="00F84583">
        <w:rPr>
          <w:rFonts w:ascii="Times New Roman" w:hAnsi="Times New Roman" w:cs="Times New Roman"/>
          <w:sz w:val="20"/>
          <w:szCs w:val="20"/>
        </w:rPr>
        <w:t>Fuente: MICIP</w:t>
      </w:r>
    </w:p>
    <w:p w:rsidR="005C5121" w:rsidRPr="00F34ED7" w:rsidRDefault="005C5121" w:rsidP="00F34ED7">
      <w:pPr>
        <w:spacing w:line="360" w:lineRule="auto"/>
        <w:rPr>
          <w:rFonts w:ascii="Times New Roman" w:hAnsi="Times New Roman" w:cs="Times New Roman"/>
          <w:sz w:val="24"/>
          <w:szCs w:val="24"/>
        </w:rPr>
      </w:pPr>
      <w:r w:rsidRPr="00F34ED7">
        <w:rPr>
          <w:rFonts w:ascii="Times New Roman" w:hAnsi="Times New Roman" w:cs="Times New Roman"/>
          <w:b/>
          <w:sz w:val="24"/>
          <w:szCs w:val="24"/>
        </w:rPr>
        <w:lastRenderedPageBreak/>
        <w:t>CUADRO</w:t>
      </w:r>
      <w:r w:rsidR="00995184" w:rsidRPr="00F34ED7">
        <w:rPr>
          <w:rFonts w:ascii="Times New Roman" w:hAnsi="Times New Roman" w:cs="Times New Roman"/>
          <w:b/>
          <w:sz w:val="24"/>
          <w:szCs w:val="24"/>
        </w:rPr>
        <w:t xml:space="preserve"> N°1</w:t>
      </w:r>
      <w:r w:rsidR="00772E27" w:rsidRPr="00F34ED7">
        <w:rPr>
          <w:rFonts w:ascii="Times New Roman" w:hAnsi="Times New Roman" w:cs="Times New Roman"/>
          <w:b/>
          <w:sz w:val="24"/>
          <w:szCs w:val="24"/>
        </w:rPr>
        <w:t>8</w:t>
      </w:r>
    </w:p>
    <w:tbl>
      <w:tblPr>
        <w:tblStyle w:val="Sombreadomedio2-nfasis2"/>
        <w:tblW w:w="7574" w:type="dxa"/>
        <w:tblLook w:val="04A0"/>
      </w:tblPr>
      <w:tblGrid>
        <w:gridCol w:w="2660"/>
        <w:gridCol w:w="1896"/>
        <w:gridCol w:w="1509"/>
        <w:gridCol w:w="1509"/>
      </w:tblGrid>
      <w:tr w:rsidR="005C5121" w:rsidRPr="00F34ED7" w:rsidTr="00095220">
        <w:trPr>
          <w:cnfStyle w:val="100000000000"/>
          <w:trHeight w:val="335"/>
        </w:trPr>
        <w:tc>
          <w:tcPr>
            <w:cnfStyle w:val="001000000100"/>
            <w:tcW w:w="2660" w:type="dxa"/>
            <w:shd w:val="clear" w:color="auto" w:fill="8DB3E2" w:themeFill="text2" w:themeFillTint="66"/>
            <w:noWrap/>
            <w:hideMark/>
          </w:tcPr>
          <w:p w:rsidR="005C5121" w:rsidRPr="00F34ED7" w:rsidRDefault="005C5121" w:rsidP="00F34ED7">
            <w:pPr>
              <w:spacing w:line="360" w:lineRule="auto"/>
              <w:rPr>
                <w:rFonts w:ascii="Times New Roman" w:eastAsia="Times New Roman" w:hAnsi="Times New Roman" w:cs="Times New Roman"/>
                <w:b w:val="0"/>
                <w:bCs w:val="0"/>
                <w:color w:val="000000"/>
                <w:sz w:val="24"/>
                <w:szCs w:val="24"/>
                <w:lang w:eastAsia="es-EC"/>
              </w:rPr>
            </w:pPr>
            <w:r w:rsidRPr="00F34ED7">
              <w:rPr>
                <w:rFonts w:ascii="Times New Roman" w:eastAsia="Times New Roman" w:hAnsi="Times New Roman" w:cs="Times New Roman"/>
                <w:b w:val="0"/>
                <w:bCs w:val="0"/>
                <w:color w:val="000000"/>
                <w:sz w:val="24"/>
                <w:szCs w:val="24"/>
                <w:lang w:eastAsia="es-EC"/>
              </w:rPr>
              <w:t>TRAMITE</w:t>
            </w:r>
          </w:p>
        </w:tc>
        <w:tc>
          <w:tcPr>
            <w:tcW w:w="1896" w:type="dxa"/>
            <w:shd w:val="clear" w:color="auto" w:fill="8DB3E2" w:themeFill="text2" w:themeFillTint="66"/>
            <w:noWrap/>
            <w:hideMark/>
          </w:tcPr>
          <w:p w:rsidR="005C5121" w:rsidRPr="00F34ED7" w:rsidRDefault="005C5121" w:rsidP="00F34ED7">
            <w:pPr>
              <w:spacing w:line="360" w:lineRule="auto"/>
              <w:cnfStyle w:val="100000000000"/>
              <w:rPr>
                <w:rFonts w:ascii="Times New Roman" w:eastAsia="Times New Roman" w:hAnsi="Times New Roman" w:cs="Times New Roman"/>
                <w:b w:val="0"/>
                <w:bCs w:val="0"/>
                <w:color w:val="000000"/>
                <w:sz w:val="24"/>
                <w:szCs w:val="24"/>
                <w:lang w:eastAsia="es-EC"/>
              </w:rPr>
            </w:pPr>
            <w:r w:rsidRPr="00F34ED7">
              <w:rPr>
                <w:rFonts w:ascii="Times New Roman" w:eastAsia="Times New Roman" w:hAnsi="Times New Roman" w:cs="Times New Roman"/>
                <w:b w:val="0"/>
                <w:bCs w:val="0"/>
                <w:color w:val="000000"/>
                <w:sz w:val="24"/>
                <w:szCs w:val="24"/>
                <w:lang w:eastAsia="es-EC"/>
              </w:rPr>
              <w:t>TIEMPO PROMEDIO DE TRAMITACION</w:t>
            </w:r>
          </w:p>
        </w:tc>
        <w:tc>
          <w:tcPr>
            <w:tcW w:w="1509" w:type="dxa"/>
            <w:shd w:val="clear" w:color="auto" w:fill="8DB3E2" w:themeFill="text2" w:themeFillTint="66"/>
            <w:noWrap/>
            <w:hideMark/>
          </w:tcPr>
          <w:p w:rsidR="005C5121" w:rsidRPr="00F34ED7" w:rsidRDefault="005C5121" w:rsidP="00F34ED7">
            <w:pPr>
              <w:spacing w:line="360" w:lineRule="auto"/>
              <w:cnfStyle w:val="100000000000"/>
              <w:rPr>
                <w:rFonts w:ascii="Times New Roman" w:eastAsia="Times New Roman" w:hAnsi="Times New Roman" w:cs="Times New Roman"/>
                <w:b w:val="0"/>
                <w:bCs w:val="0"/>
                <w:color w:val="000000"/>
                <w:sz w:val="24"/>
                <w:szCs w:val="24"/>
                <w:lang w:eastAsia="es-EC"/>
              </w:rPr>
            </w:pPr>
            <w:r w:rsidRPr="00F34ED7">
              <w:rPr>
                <w:rFonts w:ascii="Times New Roman" w:eastAsia="Times New Roman" w:hAnsi="Times New Roman" w:cs="Times New Roman"/>
                <w:b w:val="0"/>
                <w:bCs w:val="0"/>
                <w:color w:val="000000"/>
                <w:sz w:val="24"/>
                <w:szCs w:val="24"/>
                <w:lang w:eastAsia="es-EC"/>
              </w:rPr>
              <w:t>Costo en USD.</w:t>
            </w:r>
          </w:p>
        </w:tc>
        <w:tc>
          <w:tcPr>
            <w:tcW w:w="1509" w:type="dxa"/>
            <w:shd w:val="clear" w:color="auto" w:fill="8DB3E2" w:themeFill="text2" w:themeFillTint="66"/>
            <w:noWrap/>
            <w:hideMark/>
          </w:tcPr>
          <w:p w:rsidR="005C5121" w:rsidRPr="00F34ED7" w:rsidRDefault="005C5121" w:rsidP="00F34ED7">
            <w:pPr>
              <w:spacing w:line="360" w:lineRule="auto"/>
              <w:cnfStyle w:val="100000000000"/>
              <w:rPr>
                <w:rFonts w:ascii="Times New Roman" w:eastAsia="Times New Roman" w:hAnsi="Times New Roman" w:cs="Times New Roman"/>
                <w:b w:val="0"/>
                <w:bCs w:val="0"/>
                <w:color w:val="000000"/>
                <w:sz w:val="24"/>
                <w:szCs w:val="24"/>
                <w:lang w:eastAsia="es-EC"/>
              </w:rPr>
            </w:pPr>
            <w:r w:rsidRPr="00F34ED7">
              <w:rPr>
                <w:rFonts w:ascii="Times New Roman" w:eastAsia="Times New Roman" w:hAnsi="Times New Roman" w:cs="Times New Roman"/>
                <w:b w:val="0"/>
                <w:bCs w:val="0"/>
                <w:color w:val="000000"/>
                <w:sz w:val="24"/>
                <w:szCs w:val="24"/>
                <w:lang w:eastAsia="es-EC"/>
              </w:rPr>
              <w:t> </w:t>
            </w:r>
          </w:p>
        </w:tc>
      </w:tr>
      <w:tr w:rsidR="005C5121" w:rsidRPr="00F34ED7" w:rsidTr="00095220">
        <w:trPr>
          <w:cnfStyle w:val="000000100000"/>
          <w:trHeight w:val="335"/>
        </w:trPr>
        <w:tc>
          <w:tcPr>
            <w:cnfStyle w:val="001000000000"/>
            <w:tcW w:w="2660" w:type="dxa"/>
            <w:shd w:val="clear" w:color="auto" w:fill="8DB3E2" w:themeFill="text2" w:themeFillTint="66"/>
            <w:noWrap/>
            <w:hideMark/>
          </w:tcPr>
          <w:p w:rsidR="005C5121" w:rsidRPr="00095220" w:rsidRDefault="005C5121" w:rsidP="00F34ED7">
            <w:pPr>
              <w:spacing w:line="360" w:lineRule="auto"/>
              <w:rPr>
                <w:rFonts w:ascii="Times New Roman" w:eastAsia="Times New Roman" w:hAnsi="Times New Roman" w:cs="Times New Roman"/>
                <w:color w:val="000000"/>
                <w:sz w:val="18"/>
                <w:szCs w:val="18"/>
                <w:lang w:eastAsia="es-EC"/>
              </w:rPr>
            </w:pPr>
            <w:r w:rsidRPr="00095220">
              <w:rPr>
                <w:rFonts w:ascii="Times New Roman" w:eastAsia="Times New Roman" w:hAnsi="Times New Roman" w:cs="Times New Roman"/>
                <w:color w:val="000000"/>
                <w:sz w:val="18"/>
                <w:szCs w:val="18"/>
                <w:lang w:eastAsia="es-EC"/>
              </w:rPr>
              <w:t> </w:t>
            </w:r>
          </w:p>
        </w:tc>
        <w:tc>
          <w:tcPr>
            <w:tcW w:w="1896" w:type="dxa"/>
            <w:noWrap/>
            <w:hideMark/>
          </w:tcPr>
          <w:p w:rsidR="005C5121" w:rsidRPr="00095220" w:rsidRDefault="005C5121" w:rsidP="00F34ED7">
            <w:pPr>
              <w:spacing w:line="360" w:lineRule="auto"/>
              <w:cnfStyle w:val="000000100000"/>
              <w:rPr>
                <w:rFonts w:ascii="Times New Roman" w:eastAsia="Times New Roman" w:hAnsi="Times New Roman" w:cs="Times New Roman"/>
                <w:color w:val="000000"/>
                <w:sz w:val="18"/>
                <w:szCs w:val="18"/>
                <w:lang w:eastAsia="es-EC"/>
              </w:rPr>
            </w:pPr>
            <w:r w:rsidRPr="00095220">
              <w:rPr>
                <w:rFonts w:ascii="Times New Roman" w:eastAsia="Times New Roman" w:hAnsi="Times New Roman" w:cs="Times New Roman"/>
                <w:color w:val="000000"/>
                <w:sz w:val="18"/>
                <w:szCs w:val="18"/>
                <w:lang w:eastAsia="es-EC"/>
              </w:rPr>
              <w:t> </w:t>
            </w:r>
          </w:p>
        </w:tc>
        <w:tc>
          <w:tcPr>
            <w:tcW w:w="1509" w:type="dxa"/>
            <w:noWrap/>
            <w:hideMark/>
          </w:tcPr>
          <w:p w:rsidR="005C5121" w:rsidRPr="00095220" w:rsidRDefault="005C5121" w:rsidP="00F34ED7">
            <w:pPr>
              <w:spacing w:line="360" w:lineRule="auto"/>
              <w:cnfStyle w:val="000000100000"/>
              <w:rPr>
                <w:rFonts w:ascii="Times New Roman" w:eastAsia="Times New Roman" w:hAnsi="Times New Roman" w:cs="Times New Roman"/>
                <w:b/>
                <w:bCs/>
                <w:color w:val="000000"/>
                <w:sz w:val="18"/>
                <w:szCs w:val="18"/>
                <w:lang w:eastAsia="es-EC"/>
              </w:rPr>
            </w:pPr>
            <w:r w:rsidRPr="00095220">
              <w:rPr>
                <w:rFonts w:ascii="Times New Roman" w:eastAsia="Times New Roman" w:hAnsi="Times New Roman" w:cs="Times New Roman"/>
                <w:b/>
                <w:bCs/>
                <w:color w:val="000000"/>
                <w:sz w:val="18"/>
                <w:szCs w:val="18"/>
                <w:lang w:eastAsia="es-EC"/>
              </w:rPr>
              <w:t>Oficial</w:t>
            </w:r>
          </w:p>
        </w:tc>
        <w:tc>
          <w:tcPr>
            <w:tcW w:w="1509" w:type="dxa"/>
            <w:noWrap/>
            <w:hideMark/>
          </w:tcPr>
          <w:p w:rsidR="005C5121" w:rsidRPr="00095220" w:rsidRDefault="005C5121" w:rsidP="00F34ED7">
            <w:pPr>
              <w:spacing w:line="360" w:lineRule="auto"/>
              <w:cnfStyle w:val="000000100000"/>
              <w:rPr>
                <w:rFonts w:ascii="Times New Roman" w:eastAsia="Times New Roman" w:hAnsi="Times New Roman" w:cs="Times New Roman"/>
                <w:b/>
                <w:bCs/>
                <w:color w:val="000000"/>
                <w:sz w:val="18"/>
                <w:szCs w:val="18"/>
                <w:lang w:eastAsia="es-EC"/>
              </w:rPr>
            </w:pPr>
            <w:r w:rsidRPr="00095220">
              <w:rPr>
                <w:rFonts w:ascii="Times New Roman" w:eastAsia="Times New Roman" w:hAnsi="Times New Roman" w:cs="Times New Roman"/>
                <w:b/>
                <w:bCs/>
                <w:color w:val="000000"/>
                <w:sz w:val="18"/>
                <w:szCs w:val="18"/>
                <w:lang w:eastAsia="es-EC"/>
              </w:rPr>
              <w:t>Privado</w:t>
            </w:r>
          </w:p>
        </w:tc>
      </w:tr>
      <w:tr w:rsidR="005C5121" w:rsidRPr="00F34ED7" w:rsidTr="00095220">
        <w:trPr>
          <w:trHeight w:val="335"/>
        </w:trPr>
        <w:tc>
          <w:tcPr>
            <w:cnfStyle w:val="001000000000"/>
            <w:tcW w:w="2660" w:type="dxa"/>
            <w:shd w:val="clear" w:color="auto" w:fill="8DB3E2" w:themeFill="text2" w:themeFillTint="66"/>
            <w:noWrap/>
            <w:hideMark/>
          </w:tcPr>
          <w:p w:rsidR="005C5121" w:rsidRPr="00095220" w:rsidRDefault="005C5121" w:rsidP="00F34ED7">
            <w:pPr>
              <w:spacing w:line="360" w:lineRule="auto"/>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Aprobación de constitución</w:t>
            </w:r>
          </w:p>
        </w:tc>
        <w:tc>
          <w:tcPr>
            <w:tcW w:w="1896" w:type="dxa"/>
            <w:noWrap/>
            <w:hideMark/>
          </w:tcPr>
          <w:p w:rsidR="005C5121" w:rsidRPr="00095220" w:rsidRDefault="005C5121" w:rsidP="00F34ED7">
            <w:pPr>
              <w:spacing w:line="360" w:lineRule="auto"/>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2 Días</w:t>
            </w:r>
          </w:p>
        </w:tc>
        <w:tc>
          <w:tcPr>
            <w:tcW w:w="1509" w:type="dxa"/>
            <w:noWrap/>
            <w:hideMark/>
          </w:tcPr>
          <w:p w:rsidR="005C5121" w:rsidRPr="00095220" w:rsidRDefault="005C5121" w:rsidP="00F34ED7">
            <w:pPr>
              <w:spacing w:line="360" w:lineRule="auto"/>
              <w:jc w:val="right"/>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0</w:t>
            </w:r>
          </w:p>
        </w:tc>
        <w:tc>
          <w:tcPr>
            <w:tcW w:w="1509" w:type="dxa"/>
            <w:noWrap/>
            <w:hideMark/>
          </w:tcPr>
          <w:p w:rsidR="005C5121" w:rsidRPr="00095220" w:rsidRDefault="005C5121" w:rsidP="00F34ED7">
            <w:pPr>
              <w:spacing w:line="360" w:lineRule="auto"/>
              <w:jc w:val="right"/>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336</w:t>
            </w:r>
          </w:p>
        </w:tc>
      </w:tr>
      <w:tr w:rsidR="005C5121" w:rsidRPr="00F34ED7" w:rsidTr="00095220">
        <w:trPr>
          <w:cnfStyle w:val="000000100000"/>
          <w:trHeight w:val="335"/>
        </w:trPr>
        <w:tc>
          <w:tcPr>
            <w:cnfStyle w:val="001000000000"/>
            <w:tcW w:w="2660" w:type="dxa"/>
            <w:shd w:val="clear" w:color="auto" w:fill="8DB3E2" w:themeFill="text2" w:themeFillTint="66"/>
            <w:noWrap/>
            <w:hideMark/>
          </w:tcPr>
          <w:p w:rsidR="005C5121" w:rsidRPr="00095220" w:rsidRDefault="005C5121" w:rsidP="00F34ED7">
            <w:pPr>
              <w:spacing w:line="360" w:lineRule="auto"/>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Publicación extracto</w:t>
            </w:r>
          </w:p>
        </w:tc>
        <w:tc>
          <w:tcPr>
            <w:tcW w:w="1896" w:type="dxa"/>
            <w:noWrap/>
            <w:hideMark/>
          </w:tcPr>
          <w:p w:rsidR="005C5121" w:rsidRPr="00095220" w:rsidRDefault="005C5121" w:rsidP="00F34ED7">
            <w:pPr>
              <w:spacing w:line="360" w:lineRule="auto"/>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2 Días</w:t>
            </w:r>
          </w:p>
        </w:tc>
        <w:tc>
          <w:tcPr>
            <w:tcW w:w="1509" w:type="dxa"/>
            <w:noWrap/>
            <w:hideMark/>
          </w:tcPr>
          <w:p w:rsidR="005C5121" w:rsidRPr="00095220" w:rsidRDefault="005C5121" w:rsidP="00F34ED7">
            <w:pPr>
              <w:spacing w:line="360" w:lineRule="auto"/>
              <w:jc w:val="right"/>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0</w:t>
            </w:r>
          </w:p>
        </w:tc>
        <w:tc>
          <w:tcPr>
            <w:tcW w:w="1509" w:type="dxa"/>
            <w:noWrap/>
            <w:hideMark/>
          </w:tcPr>
          <w:p w:rsidR="005C5121" w:rsidRPr="00095220" w:rsidRDefault="005C5121" w:rsidP="00F34ED7">
            <w:pPr>
              <w:spacing w:line="360" w:lineRule="auto"/>
              <w:jc w:val="right"/>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61</w:t>
            </w:r>
          </w:p>
        </w:tc>
      </w:tr>
      <w:tr w:rsidR="005C5121" w:rsidRPr="00F34ED7" w:rsidTr="00095220">
        <w:trPr>
          <w:trHeight w:val="335"/>
        </w:trPr>
        <w:tc>
          <w:tcPr>
            <w:cnfStyle w:val="001000000000"/>
            <w:tcW w:w="2660" w:type="dxa"/>
            <w:shd w:val="clear" w:color="auto" w:fill="8DB3E2" w:themeFill="text2" w:themeFillTint="66"/>
            <w:noWrap/>
            <w:hideMark/>
          </w:tcPr>
          <w:p w:rsidR="005C5121" w:rsidRPr="00095220" w:rsidRDefault="005C5121" w:rsidP="00F34ED7">
            <w:pPr>
              <w:spacing w:line="360" w:lineRule="auto"/>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patente Municipal</w:t>
            </w:r>
          </w:p>
        </w:tc>
        <w:tc>
          <w:tcPr>
            <w:tcW w:w="1896" w:type="dxa"/>
            <w:noWrap/>
            <w:hideMark/>
          </w:tcPr>
          <w:p w:rsidR="005C5121" w:rsidRPr="00095220" w:rsidRDefault="005C5121" w:rsidP="00F34ED7">
            <w:pPr>
              <w:spacing w:line="360" w:lineRule="auto"/>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2 Días</w:t>
            </w:r>
          </w:p>
        </w:tc>
        <w:tc>
          <w:tcPr>
            <w:tcW w:w="1509" w:type="dxa"/>
            <w:noWrap/>
            <w:hideMark/>
          </w:tcPr>
          <w:p w:rsidR="005C5121" w:rsidRPr="00095220" w:rsidRDefault="005C5121" w:rsidP="00F34ED7">
            <w:pPr>
              <w:spacing w:line="360" w:lineRule="auto"/>
              <w:jc w:val="right"/>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0</w:t>
            </w:r>
          </w:p>
        </w:tc>
        <w:tc>
          <w:tcPr>
            <w:tcW w:w="1509" w:type="dxa"/>
            <w:noWrap/>
            <w:hideMark/>
          </w:tcPr>
          <w:p w:rsidR="005C5121" w:rsidRPr="00095220" w:rsidRDefault="005C5121" w:rsidP="00F34ED7">
            <w:pPr>
              <w:spacing w:line="360" w:lineRule="auto"/>
              <w:jc w:val="right"/>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0</w:t>
            </w:r>
          </w:p>
        </w:tc>
      </w:tr>
      <w:tr w:rsidR="005C5121" w:rsidRPr="00F34ED7" w:rsidTr="00095220">
        <w:trPr>
          <w:cnfStyle w:val="000000100000"/>
          <w:trHeight w:val="335"/>
        </w:trPr>
        <w:tc>
          <w:tcPr>
            <w:cnfStyle w:val="001000000000"/>
            <w:tcW w:w="2660" w:type="dxa"/>
            <w:shd w:val="clear" w:color="auto" w:fill="8DB3E2" w:themeFill="text2" w:themeFillTint="66"/>
            <w:noWrap/>
            <w:hideMark/>
          </w:tcPr>
          <w:p w:rsidR="005C5121" w:rsidRPr="00095220" w:rsidRDefault="005C5121" w:rsidP="00F34ED7">
            <w:pPr>
              <w:spacing w:line="360" w:lineRule="auto"/>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Inscripción cámara o gremio</w:t>
            </w:r>
          </w:p>
        </w:tc>
        <w:tc>
          <w:tcPr>
            <w:tcW w:w="1896" w:type="dxa"/>
            <w:noWrap/>
            <w:hideMark/>
          </w:tcPr>
          <w:p w:rsidR="005C5121" w:rsidRPr="00095220" w:rsidRDefault="005C5121" w:rsidP="00F34ED7">
            <w:pPr>
              <w:spacing w:line="360" w:lineRule="auto"/>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1 Hora</w:t>
            </w:r>
          </w:p>
        </w:tc>
        <w:tc>
          <w:tcPr>
            <w:tcW w:w="1509" w:type="dxa"/>
            <w:noWrap/>
            <w:hideMark/>
          </w:tcPr>
          <w:p w:rsidR="005C5121" w:rsidRPr="00095220" w:rsidRDefault="005C5121" w:rsidP="00F34ED7">
            <w:pPr>
              <w:spacing w:line="360" w:lineRule="auto"/>
              <w:jc w:val="right"/>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0</w:t>
            </w:r>
          </w:p>
        </w:tc>
        <w:tc>
          <w:tcPr>
            <w:tcW w:w="1509" w:type="dxa"/>
            <w:noWrap/>
            <w:hideMark/>
          </w:tcPr>
          <w:p w:rsidR="005C5121" w:rsidRPr="00095220" w:rsidRDefault="005C5121" w:rsidP="00F34ED7">
            <w:pPr>
              <w:spacing w:line="360" w:lineRule="auto"/>
              <w:jc w:val="right"/>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50</w:t>
            </w:r>
          </w:p>
        </w:tc>
      </w:tr>
      <w:tr w:rsidR="005C5121" w:rsidRPr="00F34ED7" w:rsidTr="00095220">
        <w:trPr>
          <w:trHeight w:val="335"/>
        </w:trPr>
        <w:tc>
          <w:tcPr>
            <w:cnfStyle w:val="001000000000"/>
            <w:tcW w:w="2660" w:type="dxa"/>
            <w:shd w:val="clear" w:color="auto" w:fill="8DB3E2" w:themeFill="text2" w:themeFillTint="66"/>
            <w:noWrap/>
            <w:hideMark/>
          </w:tcPr>
          <w:p w:rsidR="005C5121" w:rsidRPr="00095220" w:rsidRDefault="005C5121" w:rsidP="00F34ED7">
            <w:pPr>
              <w:spacing w:line="360" w:lineRule="auto"/>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Registro mercantil</w:t>
            </w:r>
          </w:p>
        </w:tc>
        <w:tc>
          <w:tcPr>
            <w:tcW w:w="1896" w:type="dxa"/>
            <w:noWrap/>
            <w:hideMark/>
          </w:tcPr>
          <w:p w:rsidR="005C5121" w:rsidRPr="00095220" w:rsidRDefault="005C5121" w:rsidP="00F34ED7">
            <w:pPr>
              <w:spacing w:line="360" w:lineRule="auto"/>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4 Horas</w:t>
            </w:r>
          </w:p>
        </w:tc>
        <w:tc>
          <w:tcPr>
            <w:tcW w:w="1509" w:type="dxa"/>
            <w:noWrap/>
            <w:hideMark/>
          </w:tcPr>
          <w:p w:rsidR="005C5121" w:rsidRPr="00095220" w:rsidRDefault="005C5121" w:rsidP="00F34ED7">
            <w:pPr>
              <w:spacing w:line="360" w:lineRule="auto"/>
              <w:jc w:val="right"/>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150,39</w:t>
            </w:r>
          </w:p>
        </w:tc>
        <w:tc>
          <w:tcPr>
            <w:tcW w:w="1509" w:type="dxa"/>
            <w:noWrap/>
            <w:hideMark/>
          </w:tcPr>
          <w:p w:rsidR="005C5121" w:rsidRPr="00095220" w:rsidRDefault="005C5121" w:rsidP="00F34ED7">
            <w:pPr>
              <w:spacing w:line="360" w:lineRule="auto"/>
              <w:jc w:val="right"/>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0</w:t>
            </w:r>
          </w:p>
        </w:tc>
      </w:tr>
      <w:tr w:rsidR="005C5121" w:rsidRPr="00F34ED7" w:rsidTr="00095220">
        <w:trPr>
          <w:cnfStyle w:val="000000100000"/>
          <w:trHeight w:val="335"/>
        </w:trPr>
        <w:tc>
          <w:tcPr>
            <w:cnfStyle w:val="001000000000"/>
            <w:tcW w:w="2660" w:type="dxa"/>
            <w:shd w:val="clear" w:color="auto" w:fill="8DB3E2" w:themeFill="text2" w:themeFillTint="66"/>
            <w:noWrap/>
            <w:hideMark/>
          </w:tcPr>
          <w:p w:rsidR="005C5121" w:rsidRPr="00095220" w:rsidRDefault="005C5121" w:rsidP="00F34ED7">
            <w:pPr>
              <w:spacing w:line="360" w:lineRule="auto"/>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Notaria: anotación marginal</w:t>
            </w:r>
          </w:p>
        </w:tc>
        <w:tc>
          <w:tcPr>
            <w:tcW w:w="1896" w:type="dxa"/>
            <w:noWrap/>
            <w:hideMark/>
          </w:tcPr>
          <w:p w:rsidR="005C5121" w:rsidRPr="00095220" w:rsidRDefault="005C5121" w:rsidP="00F34ED7">
            <w:pPr>
              <w:spacing w:line="360" w:lineRule="auto"/>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4 Horas</w:t>
            </w:r>
          </w:p>
        </w:tc>
        <w:tc>
          <w:tcPr>
            <w:tcW w:w="1509" w:type="dxa"/>
            <w:noWrap/>
            <w:hideMark/>
          </w:tcPr>
          <w:p w:rsidR="005C5121" w:rsidRPr="00095220" w:rsidRDefault="005C5121" w:rsidP="00F34ED7">
            <w:pPr>
              <w:spacing w:line="360" w:lineRule="auto"/>
              <w:jc w:val="right"/>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0</w:t>
            </w:r>
          </w:p>
        </w:tc>
        <w:tc>
          <w:tcPr>
            <w:tcW w:w="1509" w:type="dxa"/>
            <w:noWrap/>
            <w:hideMark/>
          </w:tcPr>
          <w:p w:rsidR="005C5121" w:rsidRPr="00095220" w:rsidRDefault="005C5121" w:rsidP="00F34ED7">
            <w:pPr>
              <w:spacing w:line="360" w:lineRule="auto"/>
              <w:jc w:val="right"/>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11,2</w:t>
            </w:r>
          </w:p>
        </w:tc>
      </w:tr>
      <w:tr w:rsidR="005C5121" w:rsidRPr="00F34ED7" w:rsidTr="00095220">
        <w:trPr>
          <w:trHeight w:val="335"/>
        </w:trPr>
        <w:tc>
          <w:tcPr>
            <w:cnfStyle w:val="001000000000"/>
            <w:tcW w:w="2660" w:type="dxa"/>
            <w:shd w:val="clear" w:color="auto" w:fill="8DB3E2" w:themeFill="text2" w:themeFillTint="66"/>
            <w:noWrap/>
            <w:hideMark/>
          </w:tcPr>
          <w:p w:rsidR="005C5121" w:rsidRPr="00095220" w:rsidRDefault="005C5121" w:rsidP="00F34ED7">
            <w:pPr>
              <w:spacing w:line="360" w:lineRule="auto"/>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SRI. Obtención RUC</w:t>
            </w:r>
          </w:p>
        </w:tc>
        <w:tc>
          <w:tcPr>
            <w:tcW w:w="1896" w:type="dxa"/>
            <w:noWrap/>
            <w:hideMark/>
          </w:tcPr>
          <w:p w:rsidR="005C5121" w:rsidRPr="00095220" w:rsidRDefault="005C5121" w:rsidP="00F34ED7">
            <w:pPr>
              <w:spacing w:line="360" w:lineRule="auto"/>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2 Días</w:t>
            </w:r>
          </w:p>
        </w:tc>
        <w:tc>
          <w:tcPr>
            <w:tcW w:w="1509" w:type="dxa"/>
            <w:noWrap/>
            <w:hideMark/>
          </w:tcPr>
          <w:p w:rsidR="005C5121" w:rsidRPr="00095220" w:rsidRDefault="005C5121" w:rsidP="00F34ED7">
            <w:pPr>
              <w:spacing w:line="360" w:lineRule="auto"/>
              <w:jc w:val="right"/>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0</w:t>
            </w:r>
          </w:p>
        </w:tc>
        <w:tc>
          <w:tcPr>
            <w:tcW w:w="1509" w:type="dxa"/>
            <w:noWrap/>
            <w:hideMark/>
          </w:tcPr>
          <w:p w:rsidR="005C5121" w:rsidRPr="00095220" w:rsidRDefault="005C5121" w:rsidP="00F34ED7">
            <w:pPr>
              <w:spacing w:line="360" w:lineRule="auto"/>
              <w:jc w:val="right"/>
              <w:cnfStyle w:val="0000000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0</w:t>
            </w:r>
          </w:p>
        </w:tc>
      </w:tr>
      <w:tr w:rsidR="005C5121" w:rsidRPr="00F34ED7" w:rsidTr="00095220">
        <w:trPr>
          <w:cnfStyle w:val="000000100000"/>
          <w:trHeight w:val="335"/>
        </w:trPr>
        <w:tc>
          <w:tcPr>
            <w:cnfStyle w:val="001000000000"/>
            <w:tcW w:w="2660" w:type="dxa"/>
            <w:shd w:val="clear" w:color="auto" w:fill="8DB3E2" w:themeFill="text2" w:themeFillTint="66"/>
            <w:noWrap/>
            <w:hideMark/>
          </w:tcPr>
          <w:p w:rsidR="005C5121" w:rsidRPr="00095220" w:rsidRDefault="005C5121" w:rsidP="00F34ED7">
            <w:pPr>
              <w:spacing w:line="360" w:lineRule="auto"/>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Total aproximado</w:t>
            </w:r>
          </w:p>
        </w:tc>
        <w:tc>
          <w:tcPr>
            <w:tcW w:w="1896" w:type="dxa"/>
            <w:noWrap/>
            <w:hideMark/>
          </w:tcPr>
          <w:p w:rsidR="005C5121" w:rsidRPr="00095220" w:rsidRDefault="005C5121" w:rsidP="00F34ED7">
            <w:pPr>
              <w:spacing w:line="360" w:lineRule="auto"/>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9 - 10 Días</w:t>
            </w:r>
          </w:p>
        </w:tc>
        <w:tc>
          <w:tcPr>
            <w:tcW w:w="1509" w:type="dxa"/>
            <w:noWrap/>
            <w:hideMark/>
          </w:tcPr>
          <w:p w:rsidR="005C5121" w:rsidRPr="00095220" w:rsidRDefault="005C5121" w:rsidP="00F34ED7">
            <w:pPr>
              <w:spacing w:line="360" w:lineRule="auto"/>
              <w:jc w:val="right"/>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150,39</w:t>
            </w:r>
          </w:p>
        </w:tc>
        <w:tc>
          <w:tcPr>
            <w:tcW w:w="1509" w:type="dxa"/>
            <w:noWrap/>
            <w:hideMark/>
          </w:tcPr>
          <w:p w:rsidR="005C5121" w:rsidRPr="00095220" w:rsidRDefault="005C5121" w:rsidP="00F34ED7">
            <w:pPr>
              <w:spacing w:line="360" w:lineRule="auto"/>
              <w:jc w:val="right"/>
              <w:cnfStyle w:val="000000100000"/>
              <w:rPr>
                <w:rFonts w:ascii="Times New Roman" w:eastAsia="Times New Roman" w:hAnsi="Times New Roman" w:cs="Times New Roman"/>
                <w:color w:val="000000"/>
                <w:sz w:val="20"/>
                <w:szCs w:val="20"/>
                <w:lang w:eastAsia="es-EC"/>
              </w:rPr>
            </w:pPr>
            <w:r w:rsidRPr="00095220">
              <w:rPr>
                <w:rFonts w:ascii="Times New Roman" w:eastAsia="Times New Roman" w:hAnsi="Times New Roman" w:cs="Times New Roman"/>
                <w:color w:val="000000"/>
                <w:sz w:val="20"/>
                <w:szCs w:val="20"/>
                <w:lang w:eastAsia="es-EC"/>
              </w:rPr>
              <w:t>458,2</w:t>
            </w:r>
          </w:p>
        </w:tc>
      </w:tr>
    </w:tbl>
    <w:p w:rsidR="000F29D8" w:rsidRPr="00F34ED7" w:rsidRDefault="000F29D8" w:rsidP="00F34ED7">
      <w:pPr>
        <w:spacing w:after="0" w:line="360" w:lineRule="auto"/>
        <w:rPr>
          <w:rFonts w:ascii="Times New Roman" w:hAnsi="Times New Roman" w:cs="Times New Roman"/>
          <w:sz w:val="24"/>
          <w:szCs w:val="24"/>
        </w:rPr>
      </w:pPr>
      <w:r w:rsidRPr="00F34ED7">
        <w:rPr>
          <w:rFonts w:ascii="Times New Roman" w:hAnsi="Times New Roman" w:cs="Times New Roman"/>
          <w:sz w:val="24"/>
          <w:szCs w:val="24"/>
        </w:rPr>
        <w:t>Elaboración:</w:t>
      </w:r>
      <w:r w:rsidR="00A75782" w:rsidRPr="00F34ED7">
        <w:rPr>
          <w:rFonts w:ascii="Times New Roman" w:hAnsi="Times New Roman" w:cs="Times New Roman"/>
          <w:sz w:val="24"/>
          <w:szCs w:val="24"/>
        </w:rPr>
        <w:t xml:space="preserve"> </w:t>
      </w:r>
      <w:r w:rsidRPr="00F34ED7">
        <w:rPr>
          <w:rFonts w:ascii="Times New Roman" w:hAnsi="Times New Roman" w:cs="Times New Roman"/>
          <w:sz w:val="24"/>
          <w:szCs w:val="24"/>
        </w:rPr>
        <w:t>Investigador</w:t>
      </w:r>
    </w:p>
    <w:p w:rsidR="005C5121" w:rsidRPr="00F34ED7" w:rsidRDefault="005C5121" w:rsidP="00F34ED7">
      <w:pPr>
        <w:spacing w:after="0" w:line="360" w:lineRule="auto"/>
        <w:rPr>
          <w:rFonts w:ascii="Times New Roman" w:hAnsi="Times New Roman" w:cs="Times New Roman"/>
          <w:b/>
          <w:sz w:val="24"/>
          <w:szCs w:val="24"/>
        </w:rPr>
      </w:pPr>
    </w:p>
    <w:p w:rsidR="00866D83" w:rsidRPr="00F34ED7" w:rsidRDefault="00866D83" w:rsidP="00F34ED7">
      <w:pPr>
        <w:spacing w:after="0" w:line="360" w:lineRule="auto"/>
        <w:rPr>
          <w:rFonts w:ascii="Times New Roman" w:hAnsi="Times New Roman" w:cs="Times New Roman"/>
          <w:b/>
          <w:sz w:val="24"/>
          <w:szCs w:val="24"/>
        </w:rPr>
      </w:pPr>
    </w:p>
    <w:p w:rsidR="00405A7F" w:rsidRPr="00095220" w:rsidRDefault="003C5A83" w:rsidP="00095220">
      <w:pPr>
        <w:spacing w:line="360" w:lineRule="auto"/>
        <w:jc w:val="center"/>
        <w:rPr>
          <w:rFonts w:ascii="Times New Roman" w:hAnsi="Times New Roman" w:cs="Times New Roman"/>
          <w:b/>
          <w:sz w:val="28"/>
          <w:szCs w:val="28"/>
        </w:rPr>
      </w:pPr>
      <w:r w:rsidRPr="00095220">
        <w:rPr>
          <w:rFonts w:ascii="Times New Roman" w:hAnsi="Times New Roman" w:cs="Times New Roman"/>
          <w:b/>
          <w:sz w:val="28"/>
          <w:szCs w:val="28"/>
        </w:rPr>
        <w:t>4.4</w:t>
      </w:r>
      <w:r w:rsidR="00A75782" w:rsidRPr="00095220">
        <w:rPr>
          <w:rFonts w:ascii="Times New Roman" w:hAnsi="Times New Roman" w:cs="Times New Roman"/>
          <w:b/>
          <w:sz w:val="28"/>
          <w:szCs w:val="28"/>
        </w:rPr>
        <w:t xml:space="preserve"> </w:t>
      </w:r>
      <w:r w:rsidR="00405A7F" w:rsidRPr="00095220">
        <w:rPr>
          <w:rFonts w:ascii="Times New Roman" w:hAnsi="Times New Roman" w:cs="Times New Roman"/>
          <w:b/>
          <w:sz w:val="28"/>
          <w:szCs w:val="28"/>
        </w:rPr>
        <w:t xml:space="preserve"> MISIÓN, VISIÓN Y VALORES</w:t>
      </w:r>
    </w:p>
    <w:p w:rsidR="00C91416" w:rsidRPr="00F34ED7" w:rsidRDefault="00405A7F"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 </w:t>
      </w:r>
      <w:r w:rsidR="003C5A83" w:rsidRPr="00F34ED7">
        <w:rPr>
          <w:rFonts w:ascii="Times New Roman" w:hAnsi="Times New Roman" w:cs="Times New Roman"/>
          <w:b/>
          <w:sz w:val="24"/>
          <w:szCs w:val="24"/>
        </w:rPr>
        <w:t>4.4.1</w:t>
      </w:r>
      <w:r w:rsidRPr="00F34ED7">
        <w:rPr>
          <w:rFonts w:ascii="Times New Roman" w:hAnsi="Times New Roman" w:cs="Times New Roman"/>
          <w:b/>
          <w:sz w:val="24"/>
          <w:szCs w:val="24"/>
        </w:rPr>
        <w:t xml:space="preserve"> MISIÓN </w:t>
      </w:r>
    </w:p>
    <w:p w:rsidR="00C91416" w:rsidRDefault="00C53F38" w:rsidP="00D31762">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Somos una empresa líder  confeccionando   </w:t>
      </w:r>
      <w:r w:rsidR="00B20B1C" w:rsidRPr="00F34ED7">
        <w:rPr>
          <w:rFonts w:ascii="Times New Roman" w:hAnsi="Times New Roman" w:cs="Times New Roman"/>
          <w:sz w:val="24"/>
          <w:szCs w:val="24"/>
        </w:rPr>
        <w:t>las</w:t>
      </w:r>
      <w:r w:rsidRPr="00F34ED7">
        <w:rPr>
          <w:rFonts w:ascii="Times New Roman" w:hAnsi="Times New Roman" w:cs="Times New Roman"/>
          <w:sz w:val="24"/>
          <w:szCs w:val="24"/>
        </w:rPr>
        <w:t xml:space="preserve"> mejores  camisetas  en calidad</w:t>
      </w:r>
      <w:r w:rsidR="00095220">
        <w:rPr>
          <w:rFonts w:ascii="Times New Roman" w:hAnsi="Times New Roman" w:cs="Times New Roman"/>
          <w:sz w:val="24"/>
          <w:szCs w:val="24"/>
        </w:rPr>
        <w:t>, c</w:t>
      </w:r>
      <w:r w:rsidRPr="00F34ED7">
        <w:rPr>
          <w:rFonts w:ascii="Times New Roman" w:hAnsi="Times New Roman" w:cs="Times New Roman"/>
          <w:sz w:val="24"/>
          <w:szCs w:val="24"/>
        </w:rPr>
        <w:t>onfiable y eficiente  para  satisfacer las necesidades y aspiraciones de nuestros clientes</w:t>
      </w:r>
      <w:r w:rsidR="00A75782" w:rsidRPr="00F34ED7">
        <w:rPr>
          <w:rFonts w:ascii="Times New Roman" w:hAnsi="Times New Roman" w:cs="Times New Roman"/>
          <w:sz w:val="24"/>
          <w:szCs w:val="24"/>
        </w:rPr>
        <w:t>.</w:t>
      </w:r>
    </w:p>
    <w:p w:rsidR="00095220" w:rsidRPr="00F34ED7" w:rsidRDefault="00095220" w:rsidP="00F34ED7">
      <w:pPr>
        <w:spacing w:line="360" w:lineRule="auto"/>
        <w:jc w:val="both"/>
        <w:rPr>
          <w:rFonts w:ascii="Times New Roman" w:hAnsi="Times New Roman" w:cs="Times New Roman"/>
          <w:sz w:val="24"/>
          <w:szCs w:val="24"/>
        </w:rPr>
      </w:pPr>
    </w:p>
    <w:p w:rsidR="00405A7F" w:rsidRPr="00F34ED7" w:rsidRDefault="003C5A83"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4.4.2</w:t>
      </w:r>
      <w:r w:rsidR="00405A7F" w:rsidRPr="00F34ED7">
        <w:rPr>
          <w:rFonts w:ascii="Times New Roman" w:hAnsi="Times New Roman" w:cs="Times New Roman"/>
          <w:b/>
          <w:sz w:val="24"/>
          <w:szCs w:val="24"/>
        </w:rPr>
        <w:t xml:space="preserve"> VISIÓN</w:t>
      </w:r>
    </w:p>
    <w:p w:rsidR="00C91416" w:rsidRDefault="00AE3BDF" w:rsidP="00D31762">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S</w:t>
      </w:r>
      <w:r w:rsidR="00C53F38" w:rsidRPr="00F34ED7">
        <w:rPr>
          <w:rFonts w:ascii="Times New Roman" w:hAnsi="Times New Roman" w:cs="Times New Roman"/>
          <w:sz w:val="24"/>
          <w:szCs w:val="24"/>
        </w:rPr>
        <w:t>er para el año 2017  líder en la comer</w:t>
      </w:r>
      <w:r w:rsidR="009959C8" w:rsidRPr="00F34ED7">
        <w:rPr>
          <w:rFonts w:ascii="Times New Roman" w:hAnsi="Times New Roman" w:cs="Times New Roman"/>
          <w:sz w:val="24"/>
          <w:szCs w:val="24"/>
        </w:rPr>
        <w:t>cialización, extendiendo la</w:t>
      </w:r>
      <w:r w:rsidR="00C53F38" w:rsidRPr="00F34ED7">
        <w:rPr>
          <w:rFonts w:ascii="Times New Roman" w:hAnsi="Times New Roman" w:cs="Times New Roman"/>
          <w:sz w:val="24"/>
          <w:szCs w:val="24"/>
        </w:rPr>
        <w:t xml:space="preserve"> producción a otros mercado</w:t>
      </w:r>
      <w:r w:rsidRPr="00F34ED7">
        <w:rPr>
          <w:rFonts w:ascii="Times New Roman" w:hAnsi="Times New Roman" w:cs="Times New Roman"/>
          <w:sz w:val="24"/>
          <w:szCs w:val="24"/>
        </w:rPr>
        <w:t>s.</w:t>
      </w:r>
      <w:r w:rsidR="00C53F38" w:rsidRPr="00F34ED7">
        <w:rPr>
          <w:rFonts w:ascii="Times New Roman" w:hAnsi="Times New Roman" w:cs="Times New Roman"/>
          <w:sz w:val="24"/>
          <w:szCs w:val="24"/>
        </w:rPr>
        <w:t xml:space="preserve"> </w:t>
      </w:r>
    </w:p>
    <w:p w:rsidR="00095220" w:rsidRPr="00F34ED7" w:rsidRDefault="00095220" w:rsidP="00F34ED7">
      <w:pPr>
        <w:spacing w:line="360" w:lineRule="auto"/>
        <w:jc w:val="both"/>
        <w:rPr>
          <w:rFonts w:ascii="Times New Roman" w:hAnsi="Times New Roman" w:cs="Times New Roman"/>
          <w:sz w:val="24"/>
          <w:szCs w:val="24"/>
        </w:rPr>
      </w:pPr>
    </w:p>
    <w:p w:rsidR="00405A7F" w:rsidRPr="00F34ED7" w:rsidRDefault="003C5A83"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lastRenderedPageBreak/>
        <w:t>4.4.3</w:t>
      </w:r>
      <w:r w:rsidR="00405A7F" w:rsidRPr="00F34ED7">
        <w:rPr>
          <w:rFonts w:ascii="Times New Roman" w:hAnsi="Times New Roman" w:cs="Times New Roman"/>
          <w:b/>
          <w:sz w:val="24"/>
          <w:szCs w:val="24"/>
        </w:rPr>
        <w:t xml:space="preserve"> VALORES</w:t>
      </w:r>
    </w:p>
    <w:p w:rsidR="00960AA1" w:rsidRPr="00F34ED7" w:rsidRDefault="002E1D3B" w:rsidP="00D31762">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Seguridad</w:t>
      </w:r>
      <w:r w:rsidR="00C91416" w:rsidRPr="00F34ED7">
        <w:rPr>
          <w:rFonts w:ascii="Times New Roman" w:hAnsi="Times New Roman" w:cs="Times New Roman"/>
          <w:sz w:val="24"/>
          <w:szCs w:val="24"/>
        </w:rPr>
        <w:t xml:space="preserve"> </w:t>
      </w:r>
      <w:r w:rsidRPr="00F34ED7">
        <w:rPr>
          <w:rFonts w:ascii="Times New Roman" w:hAnsi="Times New Roman" w:cs="Times New Roman"/>
          <w:sz w:val="24"/>
          <w:szCs w:val="24"/>
        </w:rPr>
        <w:t xml:space="preserve">confiabilidad </w:t>
      </w:r>
      <w:r w:rsidR="00C91416" w:rsidRPr="00F34ED7">
        <w:rPr>
          <w:rFonts w:ascii="Times New Roman" w:hAnsi="Times New Roman" w:cs="Times New Roman"/>
          <w:sz w:val="24"/>
          <w:szCs w:val="24"/>
        </w:rPr>
        <w:t xml:space="preserve"> responsabilidad</w:t>
      </w:r>
      <w:r w:rsidR="00A75782" w:rsidRPr="00F34ED7">
        <w:rPr>
          <w:rFonts w:ascii="Times New Roman" w:hAnsi="Times New Roman" w:cs="Times New Roman"/>
          <w:sz w:val="24"/>
          <w:szCs w:val="24"/>
        </w:rPr>
        <w:t>.</w:t>
      </w:r>
    </w:p>
    <w:p w:rsidR="00543AF9" w:rsidRPr="00F34ED7" w:rsidRDefault="00543AF9" w:rsidP="00F34ED7">
      <w:pPr>
        <w:spacing w:line="360" w:lineRule="auto"/>
        <w:rPr>
          <w:rFonts w:ascii="Times New Roman" w:hAnsi="Times New Roman" w:cs="Times New Roman"/>
          <w:b/>
          <w:sz w:val="24"/>
          <w:szCs w:val="24"/>
        </w:rPr>
      </w:pPr>
    </w:p>
    <w:p w:rsidR="00405A7F" w:rsidRPr="00F34ED7" w:rsidRDefault="003C5A83" w:rsidP="00F34ED7">
      <w:pPr>
        <w:spacing w:line="360" w:lineRule="auto"/>
        <w:jc w:val="both"/>
        <w:rPr>
          <w:rFonts w:ascii="Times New Roman" w:hAnsi="Times New Roman" w:cs="Times New Roman"/>
          <w:sz w:val="24"/>
          <w:szCs w:val="24"/>
        </w:rPr>
      </w:pPr>
      <w:r w:rsidRPr="00F34ED7">
        <w:rPr>
          <w:rFonts w:ascii="Times New Roman" w:hAnsi="Times New Roman" w:cs="Times New Roman"/>
          <w:b/>
          <w:sz w:val="24"/>
          <w:szCs w:val="24"/>
        </w:rPr>
        <w:t>4.5</w:t>
      </w:r>
      <w:r w:rsidR="006008C9" w:rsidRPr="00F34ED7">
        <w:rPr>
          <w:rFonts w:ascii="Times New Roman" w:hAnsi="Times New Roman" w:cs="Times New Roman"/>
          <w:b/>
          <w:sz w:val="24"/>
          <w:szCs w:val="24"/>
        </w:rPr>
        <w:t xml:space="preserve"> </w:t>
      </w:r>
      <w:r w:rsidR="00543AF9" w:rsidRPr="00F34ED7">
        <w:rPr>
          <w:rFonts w:ascii="Times New Roman" w:hAnsi="Times New Roman" w:cs="Times New Roman"/>
          <w:b/>
          <w:sz w:val="24"/>
          <w:szCs w:val="24"/>
        </w:rPr>
        <w:t>ANÁLISIS FODA</w:t>
      </w:r>
    </w:p>
    <w:p w:rsidR="00C53F38" w:rsidRPr="00F34ED7" w:rsidRDefault="00095220" w:rsidP="00095220">
      <w:pPr>
        <w:tabs>
          <w:tab w:val="left" w:pos="0"/>
        </w:tabs>
        <w:spacing w:line="360" w:lineRule="auto"/>
        <w:jc w:val="both"/>
        <w:rPr>
          <w:rFonts w:ascii="Times New Roman" w:hAnsi="Times New Roman" w:cs="Times New Roman"/>
          <w:sz w:val="24"/>
          <w:szCs w:val="24"/>
          <w:lang w:val="es-ES"/>
        </w:rPr>
      </w:pPr>
      <w:r>
        <w:rPr>
          <w:rFonts w:ascii="Times New Roman" w:hAnsi="Times New Roman" w:cs="Times New Roman"/>
          <w:sz w:val="24"/>
          <w:szCs w:val="24"/>
        </w:rPr>
        <w:tab/>
      </w:r>
      <w:r w:rsidR="00C53F38" w:rsidRPr="00F34ED7">
        <w:rPr>
          <w:rFonts w:ascii="Times New Roman" w:hAnsi="Times New Roman" w:cs="Times New Roman"/>
          <w:sz w:val="24"/>
          <w:szCs w:val="24"/>
          <w:lang w:val="es-ES"/>
        </w:rPr>
        <w:t xml:space="preserve">Se realiza una evaluación en el aspecto nacional y especialmente en  el </w:t>
      </w:r>
      <w:r w:rsidR="00B20B1C" w:rsidRPr="00F34ED7">
        <w:rPr>
          <w:rFonts w:ascii="Times New Roman" w:hAnsi="Times New Roman" w:cs="Times New Roman"/>
          <w:sz w:val="24"/>
          <w:szCs w:val="24"/>
          <w:lang w:val="es-ES"/>
        </w:rPr>
        <w:t>cantón</w:t>
      </w:r>
      <w:r w:rsidR="00C53F38" w:rsidRPr="00F34ED7">
        <w:rPr>
          <w:rFonts w:ascii="Times New Roman" w:hAnsi="Times New Roman" w:cs="Times New Roman"/>
          <w:sz w:val="24"/>
          <w:szCs w:val="24"/>
          <w:lang w:val="es-ES"/>
        </w:rPr>
        <w:t xml:space="preserve"> </w:t>
      </w:r>
      <w:r w:rsidR="00A75782" w:rsidRPr="00F34ED7">
        <w:rPr>
          <w:rFonts w:ascii="Times New Roman" w:hAnsi="Times New Roman" w:cs="Times New Roman"/>
          <w:sz w:val="24"/>
          <w:szCs w:val="24"/>
          <w:lang w:val="es-ES"/>
        </w:rPr>
        <w:t xml:space="preserve">General </w:t>
      </w:r>
      <w:proofErr w:type="spellStart"/>
      <w:r w:rsidR="00A75782" w:rsidRPr="00F34ED7">
        <w:rPr>
          <w:rFonts w:ascii="Times New Roman" w:hAnsi="Times New Roman" w:cs="Times New Roman"/>
          <w:sz w:val="24"/>
          <w:szCs w:val="24"/>
          <w:lang w:val="es-ES"/>
        </w:rPr>
        <w:t>Villamil</w:t>
      </w:r>
      <w:proofErr w:type="spellEnd"/>
      <w:r w:rsidR="00A75782" w:rsidRPr="00F34ED7">
        <w:rPr>
          <w:rFonts w:ascii="Times New Roman" w:hAnsi="Times New Roman" w:cs="Times New Roman"/>
          <w:sz w:val="24"/>
          <w:szCs w:val="24"/>
          <w:lang w:val="es-ES"/>
        </w:rPr>
        <w:t xml:space="preserve"> P</w:t>
      </w:r>
      <w:r w:rsidR="00C53F38" w:rsidRPr="00F34ED7">
        <w:rPr>
          <w:rFonts w:ascii="Times New Roman" w:hAnsi="Times New Roman" w:cs="Times New Roman"/>
          <w:sz w:val="24"/>
          <w:szCs w:val="24"/>
          <w:lang w:val="es-ES"/>
        </w:rPr>
        <w:t>layas    para   determinar    cuáles  son    los  hechos     y  tendencias    que   pueden beneficiar o limitar la gestión del proyecto.</w:t>
      </w:r>
    </w:p>
    <w:p w:rsidR="00C53F38" w:rsidRPr="00F34ED7" w:rsidRDefault="003C5A83" w:rsidP="00F34ED7">
      <w:pPr>
        <w:tabs>
          <w:tab w:val="left" w:pos="2977"/>
        </w:tabs>
        <w:spacing w:line="360" w:lineRule="auto"/>
        <w:jc w:val="both"/>
        <w:rPr>
          <w:rFonts w:ascii="Times New Roman" w:hAnsi="Times New Roman" w:cs="Times New Roman"/>
          <w:b/>
          <w:sz w:val="24"/>
          <w:szCs w:val="24"/>
          <w:lang w:val="es-ES"/>
        </w:rPr>
      </w:pPr>
      <w:r w:rsidRPr="00F34ED7">
        <w:rPr>
          <w:rFonts w:ascii="Times New Roman" w:hAnsi="Times New Roman" w:cs="Times New Roman"/>
          <w:b/>
          <w:sz w:val="24"/>
          <w:szCs w:val="24"/>
          <w:lang w:val="es-ES"/>
        </w:rPr>
        <w:t>4.5.1</w:t>
      </w:r>
      <w:r w:rsidR="00A75782" w:rsidRPr="00F34ED7">
        <w:rPr>
          <w:rFonts w:ascii="Times New Roman" w:hAnsi="Times New Roman" w:cs="Times New Roman"/>
          <w:b/>
          <w:sz w:val="24"/>
          <w:szCs w:val="24"/>
          <w:lang w:val="es-ES"/>
        </w:rPr>
        <w:t xml:space="preserve"> ANÁLISIS DE OPORTUNIDAD</w:t>
      </w:r>
    </w:p>
    <w:p w:rsidR="00C53F38" w:rsidRPr="00F34ED7" w:rsidRDefault="00C53F38" w:rsidP="00F34ED7">
      <w:pPr>
        <w:tabs>
          <w:tab w:val="left" w:pos="2977"/>
        </w:tabs>
        <w:spacing w:line="360" w:lineRule="auto"/>
        <w:jc w:val="both"/>
        <w:rPr>
          <w:rFonts w:ascii="Times New Roman" w:hAnsi="Times New Roman" w:cs="Times New Roman"/>
          <w:color w:val="0070C0"/>
          <w:sz w:val="24"/>
          <w:szCs w:val="24"/>
          <w:lang w:val="es-ES"/>
        </w:rPr>
      </w:pPr>
      <w:r w:rsidRPr="00F34ED7">
        <w:rPr>
          <w:rFonts w:ascii="Times New Roman" w:hAnsi="Times New Roman" w:cs="Times New Roman"/>
          <w:sz w:val="24"/>
          <w:szCs w:val="24"/>
          <w:lang w:val="es-ES"/>
        </w:rPr>
        <w:t>Gran interés por parte del mercado en la confección de nuestro producto ya que no existe empresa de este tipo en este lugar</w:t>
      </w:r>
      <w:r w:rsidR="00543AF9" w:rsidRPr="00F34ED7">
        <w:rPr>
          <w:rFonts w:ascii="Times New Roman" w:hAnsi="Times New Roman" w:cs="Times New Roman"/>
          <w:sz w:val="24"/>
          <w:szCs w:val="24"/>
          <w:lang w:val="es-ES"/>
        </w:rPr>
        <w:t>.</w:t>
      </w:r>
    </w:p>
    <w:p w:rsidR="00C53F38" w:rsidRPr="00F34ED7" w:rsidRDefault="00C53F38" w:rsidP="00F34ED7">
      <w:pPr>
        <w:tabs>
          <w:tab w:val="left" w:pos="2977"/>
        </w:tabs>
        <w:spacing w:line="360" w:lineRule="auto"/>
        <w:jc w:val="both"/>
        <w:rPr>
          <w:rFonts w:ascii="Times New Roman" w:hAnsi="Times New Roman" w:cs="Times New Roman"/>
          <w:color w:val="0070C0"/>
          <w:sz w:val="24"/>
          <w:szCs w:val="24"/>
          <w:lang w:val="es-ES"/>
        </w:rPr>
      </w:pPr>
      <w:r w:rsidRPr="00F34ED7">
        <w:rPr>
          <w:rFonts w:ascii="Times New Roman" w:hAnsi="Times New Roman" w:cs="Times New Roman"/>
          <w:sz w:val="24"/>
          <w:szCs w:val="24"/>
          <w:lang w:val="es-ES"/>
        </w:rPr>
        <w:t>Dificultad para adquirir el producto porque tienen que viajar a otro lugar.</w:t>
      </w:r>
    </w:p>
    <w:p w:rsidR="00C53F38" w:rsidRDefault="00C53F38" w:rsidP="00F34ED7">
      <w:pPr>
        <w:tabs>
          <w:tab w:val="left" w:pos="2977"/>
        </w:tabs>
        <w:spacing w:line="360" w:lineRule="auto"/>
        <w:jc w:val="both"/>
        <w:rPr>
          <w:rFonts w:ascii="Times New Roman" w:hAnsi="Times New Roman" w:cs="Times New Roman"/>
          <w:sz w:val="24"/>
          <w:szCs w:val="24"/>
          <w:lang w:val="es-ES"/>
        </w:rPr>
      </w:pPr>
      <w:r w:rsidRPr="00F34ED7">
        <w:rPr>
          <w:rFonts w:ascii="Times New Roman" w:hAnsi="Times New Roman" w:cs="Times New Roman"/>
          <w:sz w:val="24"/>
          <w:szCs w:val="24"/>
          <w:lang w:val="es-ES"/>
        </w:rPr>
        <w:t>Conformación de nuevas asociaciones</w:t>
      </w:r>
      <w:r w:rsidR="00543AF9" w:rsidRPr="00F34ED7">
        <w:rPr>
          <w:rFonts w:ascii="Times New Roman" w:hAnsi="Times New Roman" w:cs="Times New Roman"/>
          <w:sz w:val="24"/>
          <w:szCs w:val="24"/>
          <w:lang w:val="es-ES"/>
        </w:rPr>
        <w:t>.</w:t>
      </w:r>
    </w:p>
    <w:p w:rsidR="00095220" w:rsidRPr="00F34ED7" w:rsidRDefault="00095220" w:rsidP="00F34ED7">
      <w:pPr>
        <w:tabs>
          <w:tab w:val="left" w:pos="2977"/>
        </w:tabs>
        <w:spacing w:line="360" w:lineRule="auto"/>
        <w:jc w:val="both"/>
        <w:rPr>
          <w:rFonts w:ascii="Times New Roman" w:hAnsi="Times New Roman" w:cs="Times New Roman"/>
          <w:color w:val="0070C0"/>
          <w:sz w:val="24"/>
          <w:szCs w:val="24"/>
          <w:lang w:val="es-ES"/>
        </w:rPr>
      </w:pPr>
    </w:p>
    <w:p w:rsidR="00C53F38" w:rsidRPr="00F34ED7" w:rsidRDefault="003C5A83" w:rsidP="00F34ED7">
      <w:pPr>
        <w:tabs>
          <w:tab w:val="left" w:pos="2977"/>
        </w:tabs>
        <w:spacing w:line="360" w:lineRule="auto"/>
        <w:jc w:val="both"/>
        <w:rPr>
          <w:rFonts w:ascii="Times New Roman" w:hAnsi="Times New Roman" w:cs="Times New Roman"/>
          <w:b/>
          <w:sz w:val="24"/>
          <w:szCs w:val="24"/>
          <w:lang w:val="es-ES"/>
        </w:rPr>
      </w:pPr>
      <w:r w:rsidRPr="00F34ED7">
        <w:rPr>
          <w:rFonts w:ascii="Times New Roman" w:hAnsi="Times New Roman" w:cs="Times New Roman"/>
          <w:b/>
          <w:sz w:val="24"/>
          <w:szCs w:val="24"/>
          <w:lang w:val="es-ES"/>
        </w:rPr>
        <w:t>4.5.2</w:t>
      </w:r>
      <w:r w:rsidR="00A75782" w:rsidRPr="00F34ED7">
        <w:rPr>
          <w:rFonts w:ascii="Times New Roman" w:hAnsi="Times New Roman" w:cs="Times New Roman"/>
          <w:b/>
          <w:sz w:val="24"/>
          <w:szCs w:val="24"/>
          <w:lang w:val="es-ES"/>
        </w:rPr>
        <w:t xml:space="preserve"> </w:t>
      </w:r>
      <w:r w:rsidR="00543AF9" w:rsidRPr="00F34ED7">
        <w:rPr>
          <w:rFonts w:ascii="Times New Roman" w:hAnsi="Times New Roman" w:cs="Times New Roman"/>
          <w:b/>
          <w:sz w:val="24"/>
          <w:szCs w:val="24"/>
          <w:lang w:val="es-ES"/>
        </w:rPr>
        <w:t>ANÁLISIS DE AMENAZAS.</w:t>
      </w:r>
    </w:p>
    <w:p w:rsidR="00C53F38" w:rsidRPr="00F34ED7" w:rsidRDefault="00C53F38" w:rsidP="00F34ED7">
      <w:pPr>
        <w:tabs>
          <w:tab w:val="left" w:pos="2977"/>
        </w:tabs>
        <w:spacing w:line="360" w:lineRule="auto"/>
        <w:jc w:val="both"/>
        <w:rPr>
          <w:rFonts w:ascii="Times New Roman" w:hAnsi="Times New Roman" w:cs="Times New Roman"/>
          <w:color w:val="0070C0"/>
          <w:sz w:val="24"/>
          <w:szCs w:val="24"/>
          <w:lang w:val="es-ES"/>
        </w:rPr>
      </w:pPr>
      <w:r w:rsidRPr="00F34ED7">
        <w:rPr>
          <w:rFonts w:ascii="Times New Roman" w:hAnsi="Times New Roman" w:cs="Times New Roman"/>
          <w:sz w:val="24"/>
          <w:szCs w:val="24"/>
          <w:lang w:val="es-ES"/>
        </w:rPr>
        <w:t>Tendencia al ahorro de la población.</w:t>
      </w:r>
    </w:p>
    <w:p w:rsidR="00C53F38" w:rsidRDefault="00C53F38" w:rsidP="00F34ED7">
      <w:pPr>
        <w:tabs>
          <w:tab w:val="left" w:pos="2977"/>
        </w:tabs>
        <w:spacing w:line="360" w:lineRule="auto"/>
        <w:jc w:val="both"/>
        <w:rPr>
          <w:rFonts w:ascii="Times New Roman" w:hAnsi="Times New Roman" w:cs="Times New Roman"/>
          <w:sz w:val="24"/>
          <w:szCs w:val="24"/>
          <w:lang w:val="es-ES"/>
        </w:rPr>
      </w:pPr>
      <w:r w:rsidRPr="00F34ED7">
        <w:rPr>
          <w:rFonts w:ascii="Times New Roman" w:hAnsi="Times New Roman" w:cs="Times New Roman"/>
          <w:sz w:val="24"/>
          <w:szCs w:val="24"/>
          <w:lang w:val="es-ES"/>
        </w:rPr>
        <w:t>Número considerable de competidores en la ciudad de Guayaquil.</w:t>
      </w:r>
    </w:p>
    <w:p w:rsidR="00095220" w:rsidRPr="00F34ED7" w:rsidRDefault="00095220" w:rsidP="00F34ED7">
      <w:pPr>
        <w:tabs>
          <w:tab w:val="left" w:pos="2977"/>
        </w:tabs>
        <w:spacing w:line="360" w:lineRule="auto"/>
        <w:jc w:val="both"/>
        <w:rPr>
          <w:rFonts w:ascii="Times New Roman" w:hAnsi="Times New Roman" w:cs="Times New Roman"/>
          <w:color w:val="0070C0"/>
          <w:sz w:val="24"/>
          <w:szCs w:val="24"/>
          <w:lang w:val="es-ES"/>
        </w:rPr>
      </w:pPr>
    </w:p>
    <w:p w:rsidR="00C53F38" w:rsidRPr="00F34ED7" w:rsidRDefault="003C5A83" w:rsidP="00F34ED7">
      <w:pPr>
        <w:tabs>
          <w:tab w:val="left" w:pos="2977"/>
        </w:tabs>
        <w:spacing w:line="360" w:lineRule="auto"/>
        <w:jc w:val="both"/>
        <w:rPr>
          <w:rFonts w:ascii="Times New Roman" w:hAnsi="Times New Roman" w:cs="Times New Roman"/>
          <w:b/>
          <w:color w:val="0070C0"/>
          <w:sz w:val="24"/>
          <w:szCs w:val="24"/>
          <w:lang w:val="es-ES"/>
        </w:rPr>
      </w:pPr>
      <w:r w:rsidRPr="00F34ED7">
        <w:rPr>
          <w:rFonts w:ascii="Times New Roman" w:hAnsi="Times New Roman" w:cs="Times New Roman"/>
          <w:b/>
          <w:sz w:val="24"/>
          <w:szCs w:val="24"/>
          <w:lang w:val="es-ES"/>
        </w:rPr>
        <w:t>4.5.3</w:t>
      </w:r>
      <w:r w:rsidR="00A75782" w:rsidRPr="00F34ED7">
        <w:rPr>
          <w:rFonts w:ascii="Times New Roman" w:hAnsi="Times New Roman" w:cs="Times New Roman"/>
          <w:b/>
          <w:sz w:val="24"/>
          <w:szCs w:val="24"/>
          <w:lang w:val="es-ES"/>
        </w:rPr>
        <w:t xml:space="preserve"> </w:t>
      </w:r>
      <w:r w:rsidR="00543AF9" w:rsidRPr="00F34ED7">
        <w:rPr>
          <w:rFonts w:ascii="Times New Roman" w:hAnsi="Times New Roman" w:cs="Times New Roman"/>
          <w:b/>
          <w:sz w:val="24"/>
          <w:szCs w:val="24"/>
          <w:lang w:val="es-ES"/>
        </w:rPr>
        <w:t>ANÁLISIS DE FORTALEZA</w:t>
      </w:r>
      <w:r w:rsidR="00543AF9" w:rsidRPr="00F34ED7">
        <w:rPr>
          <w:rFonts w:ascii="Times New Roman" w:hAnsi="Times New Roman" w:cs="Times New Roman"/>
          <w:b/>
          <w:color w:val="0070C0"/>
          <w:sz w:val="24"/>
          <w:szCs w:val="24"/>
          <w:lang w:val="es-ES"/>
        </w:rPr>
        <w:t>.</w:t>
      </w:r>
    </w:p>
    <w:p w:rsidR="00C53F38" w:rsidRPr="00F34ED7" w:rsidRDefault="006008C9" w:rsidP="00F34ED7">
      <w:pPr>
        <w:tabs>
          <w:tab w:val="left" w:pos="2977"/>
        </w:tabs>
        <w:spacing w:line="360" w:lineRule="auto"/>
        <w:jc w:val="both"/>
        <w:rPr>
          <w:rFonts w:ascii="Times New Roman" w:hAnsi="Times New Roman" w:cs="Times New Roman"/>
          <w:color w:val="0070C0"/>
          <w:sz w:val="24"/>
          <w:szCs w:val="24"/>
          <w:lang w:val="es-ES"/>
        </w:rPr>
      </w:pPr>
      <w:r w:rsidRPr="00F34ED7">
        <w:rPr>
          <w:rFonts w:ascii="Times New Roman" w:hAnsi="Times New Roman" w:cs="Times New Roman"/>
          <w:sz w:val="24"/>
          <w:szCs w:val="24"/>
          <w:lang w:val="es-ES"/>
        </w:rPr>
        <w:t>Posibilidad de extender</w:t>
      </w:r>
      <w:r w:rsidR="00C53F38" w:rsidRPr="00F34ED7">
        <w:rPr>
          <w:rFonts w:ascii="Times New Roman" w:hAnsi="Times New Roman" w:cs="Times New Roman"/>
          <w:sz w:val="24"/>
          <w:szCs w:val="24"/>
          <w:lang w:val="es-ES"/>
        </w:rPr>
        <w:t xml:space="preserve"> el negocio.</w:t>
      </w:r>
    </w:p>
    <w:p w:rsidR="00C53F38" w:rsidRPr="00F34ED7" w:rsidRDefault="00C53F38" w:rsidP="00F34ED7">
      <w:pPr>
        <w:tabs>
          <w:tab w:val="left" w:pos="2977"/>
        </w:tabs>
        <w:spacing w:line="360" w:lineRule="auto"/>
        <w:jc w:val="both"/>
        <w:rPr>
          <w:rFonts w:ascii="Times New Roman" w:hAnsi="Times New Roman" w:cs="Times New Roman"/>
          <w:color w:val="0070C0"/>
          <w:sz w:val="24"/>
          <w:szCs w:val="24"/>
          <w:lang w:val="es-ES"/>
        </w:rPr>
      </w:pPr>
      <w:r w:rsidRPr="00F34ED7">
        <w:rPr>
          <w:rFonts w:ascii="Times New Roman" w:hAnsi="Times New Roman" w:cs="Times New Roman"/>
          <w:sz w:val="24"/>
          <w:szCs w:val="24"/>
          <w:lang w:val="es-ES"/>
        </w:rPr>
        <w:t>Se puede ofrecer precios competitivos y atractivos para los clientes.</w:t>
      </w:r>
    </w:p>
    <w:p w:rsidR="00C53F38" w:rsidRPr="00F34ED7" w:rsidRDefault="00C53F38" w:rsidP="00F34ED7">
      <w:pPr>
        <w:tabs>
          <w:tab w:val="left" w:pos="2977"/>
        </w:tabs>
        <w:spacing w:line="360" w:lineRule="auto"/>
        <w:jc w:val="both"/>
        <w:rPr>
          <w:rFonts w:ascii="Times New Roman" w:hAnsi="Times New Roman" w:cs="Times New Roman"/>
          <w:color w:val="0070C0"/>
          <w:sz w:val="24"/>
          <w:szCs w:val="24"/>
          <w:lang w:val="es-ES"/>
        </w:rPr>
      </w:pPr>
      <w:r w:rsidRPr="00F34ED7">
        <w:rPr>
          <w:rFonts w:ascii="Times New Roman" w:hAnsi="Times New Roman" w:cs="Times New Roman"/>
          <w:sz w:val="24"/>
          <w:szCs w:val="24"/>
          <w:lang w:val="es-ES"/>
        </w:rPr>
        <w:lastRenderedPageBreak/>
        <w:t>Per</w:t>
      </w:r>
      <w:r w:rsidR="006008C9" w:rsidRPr="00F34ED7">
        <w:rPr>
          <w:rFonts w:ascii="Times New Roman" w:hAnsi="Times New Roman" w:cs="Times New Roman"/>
          <w:sz w:val="24"/>
          <w:szCs w:val="24"/>
          <w:lang w:val="es-ES"/>
        </w:rPr>
        <w:t xml:space="preserve">sonal requerido para confeccionar el </w:t>
      </w:r>
      <w:r w:rsidRPr="00F34ED7">
        <w:rPr>
          <w:rFonts w:ascii="Times New Roman" w:hAnsi="Times New Roman" w:cs="Times New Roman"/>
          <w:sz w:val="24"/>
          <w:szCs w:val="24"/>
          <w:lang w:val="es-ES"/>
        </w:rPr>
        <w:t xml:space="preserve"> producto.</w:t>
      </w:r>
    </w:p>
    <w:p w:rsidR="00840A22" w:rsidRPr="00F34ED7" w:rsidRDefault="00C53F38" w:rsidP="00F34ED7">
      <w:pPr>
        <w:tabs>
          <w:tab w:val="left" w:pos="2977"/>
        </w:tabs>
        <w:spacing w:line="360" w:lineRule="auto"/>
        <w:jc w:val="both"/>
        <w:rPr>
          <w:rFonts w:ascii="Times New Roman" w:hAnsi="Times New Roman" w:cs="Times New Roman"/>
          <w:sz w:val="24"/>
          <w:szCs w:val="24"/>
          <w:lang w:val="es-ES"/>
        </w:rPr>
      </w:pPr>
      <w:r w:rsidRPr="00F34ED7">
        <w:rPr>
          <w:rFonts w:ascii="Times New Roman" w:hAnsi="Times New Roman" w:cs="Times New Roman"/>
          <w:sz w:val="24"/>
          <w:szCs w:val="24"/>
          <w:lang w:val="es-ES"/>
        </w:rPr>
        <w:t>Generación de fuentes de trabajo.</w:t>
      </w:r>
    </w:p>
    <w:p w:rsidR="00543AF9" w:rsidRPr="00F34ED7" w:rsidRDefault="00543AF9" w:rsidP="00F34ED7">
      <w:pPr>
        <w:tabs>
          <w:tab w:val="left" w:pos="2977"/>
        </w:tabs>
        <w:spacing w:line="360" w:lineRule="auto"/>
        <w:jc w:val="both"/>
        <w:rPr>
          <w:rFonts w:ascii="Times New Roman" w:hAnsi="Times New Roman" w:cs="Times New Roman"/>
          <w:b/>
          <w:sz w:val="24"/>
          <w:szCs w:val="24"/>
          <w:lang w:val="es-ES"/>
        </w:rPr>
      </w:pPr>
    </w:p>
    <w:p w:rsidR="00A75782" w:rsidRPr="00F34ED7" w:rsidRDefault="00A75782" w:rsidP="00F34ED7">
      <w:pPr>
        <w:tabs>
          <w:tab w:val="left" w:pos="2977"/>
        </w:tabs>
        <w:spacing w:line="360" w:lineRule="auto"/>
        <w:jc w:val="both"/>
        <w:rPr>
          <w:rFonts w:ascii="Times New Roman" w:hAnsi="Times New Roman" w:cs="Times New Roman"/>
          <w:b/>
          <w:sz w:val="24"/>
          <w:szCs w:val="24"/>
          <w:lang w:val="es-ES"/>
        </w:rPr>
      </w:pPr>
    </w:p>
    <w:p w:rsidR="00C53F38" w:rsidRPr="00F34ED7" w:rsidRDefault="003C5A83" w:rsidP="00F34ED7">
      <w:pPr>
        <w:tabs>
          <w:tab w:val="left" w:pos="2977"/>
        </w:tabs>
        <w:spacing w:line="360" w:lineRule="auto"/>
        <w:jc w:val="both"/>
        <w:rPr>
          <w:rFonts w:ascii="Times New Roman" w:hAnsi="Times New Roman" w:cs="Times New Roman"/>
          <w:b/>
          <w:color w:val="0070C0"/>
          <w:sz w:val="24"/>
          <w:szCs w:val="24"/>
          <w:lang w:val="es-ES"/>
        </w:rPr>
      </w:pPr>
      <w:r w:rsidRPr="00F34ED7">
        <w:rPr>
          <w:rFonts w:ascii="Times New Roman" w:hAnsi="Times New Roman" w:cs="Times New Roman"/>
          <w:b/>
          <w:sz w:val="24"/>
          <w:szCs w:val="24"/>
          <w:lang w:val="es-ES"/>
        </w:rPr>
        <w:t>4.5.4</w:t>
      </w:r>
      <w:r w:rsidR="00A75782" w:rsidRPr="00F34ED7">
        <w:rPr>
          <w:rFonts w:ascii="Times New Roman" w:hAnsi="Times New Roman" w:cs="Times New Roman"/>
          <w:b/>
          <w:sz w:val="24"/>
          <w:szCs w:val="24"/>
          <w:lang w:val="es-ES"/>
        </w:rPr>
        <w:t xml:space="preserve"> </w:t>
      </w:r>
      <w:r w:rsidR="00543AF9" w:rsidRPr="00F34ED7">
        <w:rPr>
          <w:rFonts w:ascii="Times New Roman" w:hAnsi="Times New Roman" w:cs="Times New Roman"/>
          <w:b/>
          <w:sz w:val="24"/>
          <w:szCs w:val="24"/>
          <w:lang w:val="es-ES"/>
        </w:rPr>
        <w:t>ANÁLISIS DE DEBILIDAD</w:t>
      </w:r>
    </w:p>
    <w:p w:rsidR="00C53F38" w:rsidRPr="00F34ED7" w:rsidRDefault="00095220" w:rsidP="00095220">
      <w:pPr>
        <w:tabs>
          <w:tab w:val="left" w:pos="0"/>
        </w:tabs>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53F38" w:rsidRPr="00F34ED7">
        <w:rPr>
          <w:rFonts w:ascii="Times New Roman" w:hAnsi="Times New Roman" w:cs="Times New Roman"/>
          <w:sz w:val="24"/>
          <w:szCs w:val="24"/>
          <w:lang w:val="es-ES"/>
        </w:rPr>
        <w:t>Inversión      inicial  es   alta   para   la   ejecución    del   proyecto     y  el  perío</w:t>
      </w:r>
      <w:r w:rsidR="006008C9" w:rsidRPr="00F34ED7">
        <w:rPr>
          <w:rFonts w:ascii="Times New Roman" w:hAnsi="Times New Roman" w:cs="Times New Roman"/>
          <w:sz w:val="24"/>
          <w:szCs w:val="24"/>
          <w:lang w:val="es-ES"/>
        </w:rPr>
        <w:t>do    de recuperación es a mediano</w:t>
      </w:r>
      <w:r>
        <w:rPr>
          <w:rFonts w:ascii="Times New Roman" w:hAnsi="Times New Roman" w:cs="Times New Roman"/>
          <w:sz w:val="24"/>
          <w:szCs w:val="24"/>
          <w:lang w:val="es-ES"/>
        </w:rPr>
        <w:t xml:space="preserve"> plazo.</w:t>
      </w:r>
    </w:p>
    <w:p w:rsidR="00C53F38" w:rsidRDefault="00C53F38" w:rsidP="00F34ED7">
      <w:pPr>
        <w:tabs>
          <w:tab w:val="left" w:pos="2977"/>
        </w:tabs>
        <w:spacing w:line="360" w:lineRule="auto"/>
        <w:jc w:val="both"/>
        <w:rPr>
          <w:rFonts w:ascii="Times New Roman" w:hAnsi="Times New Roman" w:cs="Times New Roman"/>
          <w:sz w:val="24"/>
          <w:szCs w:val="24"/>
          <w:lang w:val="es-ES"/>
        </w:rPr>
      </w:pPr>
      <w:r w:rsidRPr="00F34ED7">
        <w:rPr>
          <w:rFonts w:ascii="Times New Roman" w:hAnsi="Times New Roman" w:cs="Times New Roman"/>
          <w:sz w:val="24"/>
          <w:szCs w:val="24"/>
          <w:lang w:val="es-ES"/>
        </w:rPr>
        <w:t>Índices económicos y financieros no son muy atractivos para los inversionistas en el inicio del proyecto.</w:t>
      </w:r>
    </w:p>
    <w:p w:rsidR="00095220" w:rsidRPr="00F34ED7" w:rsidRDefault="00095220" w:rsidP="00F34ED7">
      <w:pPr>
        <w:tabs>
          <w:tab w:val="left" w:pos="2977"/>
        </w:tabs>
        <w:spacing w:line="360" w:lineRule="auto"/>
        <w:jc w:val="both"/>
        <w:rPr>
          <w:rFonts w:ascii="Times New Roman" w:hAnsi="Times New Roman" w:cs="Times New Roman"/>
          <w:sz w:val="24"/>
          <w:szCs w:val="24"/>
          <w:lang w:val="es-ES"/>
        </w:rPr>
      </w:pPr>
    </w:p>
    <w:p w:rsidR="006008C9" w:rsidRPr="00F34ED7" w:rsidRDefault="003C5A83"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4.6</w:t>
      </w:r>
      <w:r w:rsidR="00405A7F" w:rsidRPr="00F34ED7">
        <w:rPr>
          <w:rFonts w:ascii="Times New Roman" w:hAnsi="Times New Roman" w:cs="Times New Roman"/>
          <w:b/>
          <w:sz w:val="24"/>
          <w:szCs w:val="24"/>
        </w:rPr>
        <w:t xml:space="preserve"> ESTRUCTURA ORGANIZACIONAL </w:t>
      </w:r>
    </w:p>
    <w:p w:rsidR="006008C9" w:rsidRPr="00F34ED7" w:rsidRDefault="00095220" w:rsidP="00095220">
      <w:pPr>
        <w:tabs>
          <w:tab w:val="left" w:pos="0"/>
        </w:tabs>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008C9" w:rsidRPr="00F34ED7">
        <w:rPr>
          <w:rFonts w:ascii="Times New Roman" w:hAnsi="Times New Roman" w:cs="Times New Roman"/>
          <w:sz w:val="24"/>
          <w:szCs w:val="24"/>
          <w:lang w:val="es-ES"/>
        </w:rPr>
        <w:t>El   personal   humano   con   el   que   la   empresa   va   a   contar   consta   en   el siguiente    organigrama,     el  cual  se  encuentra    diseñado    para   el  correcto desempeño de todas las funciones requeridas para el tipo de negocio.</w:t>
      </w:r>
    </w:p>
    <w:p w:rsidR="00AE3BDF" w:rsidRPr="00F34ED7" w:rsidRDefault="00AE3BDF" w:rsidP="00F34ED7">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br w:type="page"/>
      </w:r>
    </w:p>
    <w:p w:rsidR="00B02E3C" w:rsidRPr="00F34ED7" w:rsidRDefault="00EB4BBB" w:rsidP="00F34ED7">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lastRenderedPageBreak/>
        <w:t>4.6.1</w:t>
      </w:r>
      <w:r w:rsidR="00AF758C" w:rsidRPr="00F34ED7">
        <w:rPr>
          <w:rFonts w:ascii="Times New Roman" w:hAnsi="Times New Roman" w:cs="Times New Roman"/>
          <w:b/>
          <w:sz w:val="24"/>
          <w:szCs w:val="24"/>
        </w:rPr>
        <w:t xml:space="preserve"> </w:t>
      </w:r>
      <w:r w:rsidR="00B02E3C" w:rsidRPr="00F34ED7">
        <w:rPr>
          <w:rFonts w:ascii="Times New Roman" w:hAnsi="Times New Roman" w:cs="Times New Roman"/>
          <w:b/>
          <w:sz w:val="24"/>
          <w:szCs w:val="24"/>
        </w:rPr>
        <w:t>ORGANIGRAMA ESTRUCTURAL</w:t>
      </w:r>
    </w:p>
    <w:p w:rsidR="006008C9" w:rsidRPr="00F34ED7" w:rsidRDefault="00543AF9" w:rsidP="00F34ED7">
      <w:pPr>
        <w:tabs>
          <w:tab w:val="left" w:pos="2977"/>
        </w:tabs>
        <w:spacing w:line="360" w:lineRule="auto"/>
        <w:jc w:val="both"/>
        <w:rPr>
          <w:rFonts w:ascii="Times New Roman" w:hAnsi="Times New Roman" w:cs="Times New Roman"/>
          <w:b/>
          <w:sz w:val="24"/>
          <w:szCs w:val="24"/>
          <w:lang w:val="es-ES"/>
        </w:rPr>
      </w:pPr>
      <w:r w:rsidRPr="00F34ED7">
        <w:rPr>
          <w:rFonts w:ascii="Times New Roman" w:hAnsi="Times New Roman" w:cs="Times New Roman"/>
          <w:b/>
          <w:sz w:val="24"/>
          <w:szCs w:val="24"/>
          <w:lang w:val="es-ES"/>
        </w:rPr>
        <w:t>GRAFICO N° 13</w:t>
      </w:r>
    </w:p>
    <w:p w:rsidR="006008C9" w:rsidRPr="00F34ED7" w:rsidRDefault="00F72EBE" w:rsidP="00F34ED7">
      <w:pPr>
        <w:tabs>
          <w:tab w:val="left" w:pos="2977"/>
        </w:tabs>
        <w:spacing w:line="360" w:lineRule="auto"/>
        <w:jc w:val="both"/>
        <w:rPr>
          <w:rFonts w:ascii="Times New Roman" w:hAnsi="Times New Roman" w:cs="Times New Roman"/>
          <w:sz w:val="24"/>
          <w:szCs w:val="24"/>
          <w:lang w:val="es-ES"/>
        </w:rPr>
      </w:pPr>
      <w:r w:rsidRPr="00F72EBE">
        <w:rPr>
          <w:rFonts w:ascii="Times New Roman" w:hAnsi="Times New Roman" w:cs="Times New Roman"/>
          <w:noProof/>
          <w:sz w:val="24"/>
          <w:szCs w:val="24"/>
          <w:lang w:eastAsia="es-EC"/>
        </w:rPr>
        <w:pict>
          <v:rect id="84 Rectángulo" o:spid="_x0000_s1083" style="position:absolute;left:0;text-align:left;margin-left:151.8pt;margin-top:18.35pt;width:92.1pt;height:48.6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" fillcolor="white [3201]" strokecolor="#fabf8f [1945]" strokeweight="1pt">
            <v:fill color2="#fbd4b4 [1305]" focusposition="1" focussize="" focus="100%" type="gradient"/>
            <v:shadow on="t" type="perspective" color="#974706 [1609]" opacity=".5" offset="1pt" offset2="-3pt"/>
            <v:textbox style="mso-next-textbox:#84 Rectángulo">
              <w:txbxContent>
                <w:p w:rsidR="004F6FDD" w:rsidRDefault="004F6FDD" w:rsidP="006008C9">
                  <w:pPr>
                    <w:jc w:val="center"/>
                    <w:rPr>
                      <w:rFonts w:ascii="Times New Roman" w:hAnsi="Times New Roman" w:cs="Times New Roman"/>
                      <w:lang w:val="es-ES"/>
                    </w:rPr>
                  </w:pPr>
                  <w:r>
                    <w:rPr>
                      <w:rFonts w:ascii="Times New Roman" w:hAnsi="Times New Roman" w:cs="Times New Roman"/>
                      <w:lang w:val="es-ES"/>
                    </w:rPr>
                    <w:t>Gerente</w:t>
                  </w:r>
                </w:p>
                <w:p w:rsidR="004F6FDD" w:rsidRPr="00ED2295" w:rsidRDefault="004F6FDD" w:rsidP="006008C9">
                  <w:pPr>
                    <w:jc w:val="center"/>
                    <w:rPr>
                      <w:rFonts w:ascii="Times New Roman" w:hAnsi="Times New Roman" w:cs="Times New Roman"/>
                      <w:lang w:val="es-ES"/>
                    </w:rPr>
                  </w:pPr>
                  <w:r>
                    <w:rPr>
                      <w:rFonts w:ascii="Times New Roman" w:hAnsi="Times New Roman" w:cs="Times New Roman"/>
                      <w:lang w:val="es-ES"/>
                    </w:rPr>
                    <w:t>General</w:t>
                  </w:r>
                </w:p>
              </w:txbxContent>
            </v:textbox>
          </v:rect>
        </w:pict>
      </w:r>
    </w:p>
    <w:p w:rsidR="006008C9" w:rsidRPr="00F34ED7" w:rsidRDefault="006008C9" w:rsidP="00F34ED7">
      <w:pPr>
        <w:tabs>
          <w:tab w:val="left" w:pos="2977"/>
        </w:tabs>
        <w:spacing w:line="360" w:lineRule="auto"/>
        <w:jc w:val="both"/>
        <w:rPr>
          <w:rFonts w:ascii="Times New Roman" w:hAnsi="Times New Roman" w:cs="Times New Roman"/>
          <w:sz w:val="24"/>
          <w:szCs w:val="24"/>
          <w:lang w:val="es-ES"/>
        </w:rPr>
      </w:pPr>
    </w:p>
    <w:p w:rsidR="006008C9" w:rsidRPr="00F34ED7" w:rsidRDefault="00F72EBE" w:rsidP="00F34ED7">
      <w:pPr>
        <w:tabs>
          <w:tab w:val="left" w:pos="2977"/>
        </w:tabs>
        <w:spacing w:line="360" w:lineRule="auto"/>
        <w:jc w:val="both"/>
        <w:rPr>
          <w:rFonts w:ascii="Times New Roman" w:hAnsi="Times New Roman" w:cs="Times New Roman"/>
          <w:sz w:val="24"/>
          <w:szCs w:val="24"/>
          <w:lang w:val="es-ES"/>
        </w:rPr>
      </w:pPr>
      <w:r w:rsidRPr="00F72EBE">
        <w:rPr>
          <w:rFonts w:ascii="Times New Roman" w:hAnsi="Times New Roman" w:cs="Times New Roman"/>
          <w:noProof/>
          <w:sz w:val="24"/>
          <w:szCs w:val="24"/>
          <w:lang w:eastAsia="es-EC"/>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85 Conector recto de flecha" o:spid="_x0000_s1084" type="#_x0000_t34" style="position:absolute;left:0;text-align:left;margin-left:143.9pt;margin-top:61.9pt;width:106.1pt;height:.4pt;rotation:90;flip:x;z-index:251703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" adj=",14493600,-70063" strokecolor="#9bbb59 [3206]" strokeweight="2pt">
            <v:stroke endarrow="open"/>
            <v:shadow on="t" color="black" opacity="24903f" origin=",.5" offset="0,.55556mm"/>
          </v:shape>
        </w:pict>
      </w:r>
    </w:p>
    <w:p w:rsidR="006008C9" w:rsidRPr="00F34ED7" w:rsidRDefault="00F72EBE" w:rsidP="00F34ED7">
      <w:pPr>
        <w:spacing w:line="360" w:lineRule="auto"/>
        <w:rPr>
          <w:rFonts w:ascii="Times New Roman" w:hAnsi="Times New Roman" w:cs="Times New Roman"/>
          <w:sz w:val="24"/>
          <w:szCs w:val="24"/>
          <w:lang w:val="es-ES"/>
        </w:rPr>
      </w:pPr>
      <w:r w:rsidRPr="00F72EBE">
        <w:rPr>
          <w:rFonts w:ascii="Times New Roman" w:hAnsi="Times New Roman" w:cs="Times New Roman"/>
          <w:noProof/>
          <w:sz w:val="24"/>
          <w:szCs w:val="24"/>
          <w:lang w:eastAsia="es-EC"/>
        </w:rPr>
        <w:pict>
          <v:rect id="88 Rectángulo" o:spid="_x0000_s1086" style="position:absolute;margin-left:96.05pt;margin-top:1.1pt;width:71.35pt;height:34.4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" fillcolor="#fabf8f [1945]" strokecolor="#fabf8f [1945]" strokeweight="1pt">
            <v:fill color2="#fde9d9 [665]" angle="-45" focus="-50%" type="gradient"/>
            <v:shadow on="t" type="perspective" color="#974706 [1609]" opacity=".5" offset="1pt" offset2="-3pt"/>
            <v:textbox style="mso-next-textbox:#88 Rectángulo">
              <w:txbxContent>
                <w:p w:rsidR="004F6FDD" w:rsidRPr="00ED2295" w:rsidRDefault="004F6FDD" w:rsidP="006008C9">
                  <w:pPr>
                    <w:jc w:val="center"/>
                    <w:rPr>
                      <w:rFonts w:ascii="Times New Roman" w:hAnsi="Times New Roman" w:cs="Times New Roman"/>
                      <w:lang w:val="es-ES"/>
                    </w:rPr>
                  </w:pPr>
                  <w:r>
                    <w:rPr>
                      <w:rFonts w:ascii="Times New Roman" w:hAnsi="Times New Roman" w:cs="Times New Roman"/>
                      <w:lang w:val="es-ES"/>
                    </w:rPr>
                    <w:t>Secretaria</w:t>
                  </w:r>
                </w:p>
              </w:txbxContent>
            </v:textbox>
          </v:rect>
        </w:pict>
      </w:r>
      <w:r w:rsidRPr="00F72EBE">
        <w:rPr>
          <w:rFonts w:ascii="Times New Roman" w:hAnsi="Times New Roman" w:cs="Times New Roman"/>
          <w:noProof/>
          <w:sz w:val="24"/>
          <w:szCs w:val="24"/>
          <w:lang w:eastAsia="es-EC"/>
        </w:rPr>
        <w:pict>
          <v:line id="87 Conector recto" o:spid="_x0000_s1085" style="position:absolute;flip:x;z-index:251704320;visibility:visible;mso-width-relative:margin;mso-height-relative:margin" from="167.4pt,14.65pt" to="197.2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" strokecolor="#9bbb59 [3206]" strokeweight="2pt">
            <v:shadow on="t" color="black" opacity="24903f" origin=",.5" offset="0,.55556mm"/>
          </v:line>
        </w:pict>
      </w:r>
    </w:p>
    <w:p w:rsidR="006008C9" w:rsidRPr="00F34ED7" w:rsidRDefault="00F72EBE" w:rsidP="00F34ED7">
      <w:pPr>
        <w:spacing w:line="360" w:lineRule="auto"/>
        <w:rPr>
          <w:rFonts w:ascii="Times New Roman" w:hAnsi="Times New Roman" w:cs="Times New Roman"/>
          <w:sz w:val="24"/>
          <w:szCs w:val="24"/>
        </w:rPr>
      </w:pPr>
      <w:r w:rsidRPr="00F72EBE">
        <w:rPr>
          <w:rFonts w:ascii="Times New Roman" w:hAnsi="Times New Roman" w:cs="Times New Roman"/>
          <w:noProof/>
          <w:sz w:val="24"/>
          <w:szCs w:val="24"/>
          <w:lang w:eastAsia="es-EC"/>
        </w:rPr>
        <w:pict>
          <v:rect id="110 Rectángulo" o:spid="_x0000_s1103" style="position:absolute;margin-left:171.9pt;margin-top:174.95pt;width:1in;height:38.95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" fillcolor="#fabf8f [1945]" strokecolor="#f79646 [3209]" strokeweight="1pt">
            <v:fill color2="#f79646 [3209]" focus="50%" type="gradient"/>
            <v:shadow on="t" type="perspective" color="#974706 [1609]" offset="1pt" offset2="-3pt"/>
            <v:textbox style="mso-next-textbox:#110 Rectángulo">
              <w:txbxContent>
                <w:p w:rsidR="004F6FDD" w:rsidRPr="00125E58" w:rsidRDefault="004F6FDD" w:rsidP="006008C9">
                  <w:pPr>
                    <w:jc w:val="center"/>
                    <w:rPr>
                      <w:rFonts w:ascii="Times New Roman" w:hAnsi="Times New Roman" w:cs="Times New Roman"/>
                      <w:lang w:val="es-ES"/>
                    </w:rPr>
                  </w:pPr>
                  <w:r w:rsidRPr="00125E58">
                    <w:rPr>
                      <w:rFonts w:ascii="Times New Roman" w:hAnsi="Times New Roman" w:cs="Times New Roman"/>
                      <w:lang w:val="es-ES"/>
                    </w:rPr>
                    <w:t>Transporte</w:t>
                  </w:r>
                </w:p>
              </w:txbxContent>
            </v:textbox>
          </v:rect>
        </w:pict>
      </w:r>
      <w:r w:rsidRPr="00F72EBE">
        <w:rPr>
          <w:rFonts w:ascii="Times New Roman" w:hAnsi="Times New Roman" w:cs="Times New Roman"/>
          <w:noProof/>
          <w:sz w:val="24"/>
          <w:szCs w:val="24"/>
          <w:lang w:eastAsia="es-EC"/>
        </w:rPr>
        <w:pict>
          <v:rect id="98 Rectángulo" o:spid="_x0000_s1095" style="position:absolute;margin-left:9.75pt;margin-top:171.1pt;width:70.7pt;height:42.8pt;z-index:2517145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" fillcolor="#fabf8f [1945]" strokecolor="#f79646 [3209]" strokeweight="1pt">
            <v:fill color2="#f79646 [3209]" focus="50%" type="gradient"/>
            <v:shadow on="t" type="perspective" color="#974706 [1609]" offset="1pt" offset2="-3pt"/>
            <v:textbox style="mso-next-textbox:#98 Rectángulo">
              <w:txbxContent>
                <w:p w:rsidR="004F6FDD" w:rsidRPr="00125E58" w:rsidRDefault="004F6FDD" w:rsidP="006008C9">
                  <w:pPr>
                    <w:jc w:val="center"/>
                    <w:rPr>
                      <w:rFonts w:ascii="Times New Roman" w:hAnsi="Times New Roman" w:cs="Times New Roman"/>
                      <w:lang w:val="es-ES"/>
                    </w:rPr>
                  </w:pPr>
                  <w:r w:rsidRPr="00125E58">
                    <w:rPr>
                      <w:rFonts w:ascii="Times New Roman" w:hAnsi="Times New Roman" w:cs="Times New Roman"/>
                      <w:lang w:val="es-ES"/>
                    </w:rPr>
                    <w:t xml:space="preserve">Operarias </w:t>
                  </w:r>
                </w:p>
              </w:txbxContent>
            </v:textbox>
          </v:rect>
        </w:pict>
      </w:r>
      <w:r w:rsidRPr="00F72EBE">
        <w:rPr>
          <w:rFonts w:ascii="Times New Roman" w:hAnsi="Times New Roman" w:cs="Times New Roman"/>
          <w:noProof/>
          <w:sz w:val="24"/>
          <w:szCs w:val="24"/>
          <w:lang w:eastAsia="es-EC"/>
        </w:rPr>
        <w:pict>
          <v:rect id="96 Rectángulo" o:spid="_x0000_s1093" style="position:absolute;margin-left:335.4pt;margin-top:103pt;width:67.45pt;height:41.45pt;z-index:251712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" fillcolor="#f79646 [3209]" strokecolor="#f2f2f2 [3041]" strokeweight="3pt">
            <v:shadow on="t" type="perspective" color="#974706 [1609]" opacity=".5" offset="1pt" offset2="-1pt"/>
            <v:textbox style="mso-next-textbox:#96 Rectángulo">
              <w:txbxContent>
                <w:p w:rsidR="004F6FDD" w:rsidRPr="00125E58" w:rsidRDefault="004F6FDD" w:rsidP="006008C9">
                  <w:pPr>
                    <w:rPr>
                      <w:rFonts w:ascii="Times New Roman" w:hAnsi="Times New Roman" w:cs="Times New Roman"/>
                      <w:lang w:val="es-ES"/>
                    </w:rPr>
                  </w:pPr>
                  <w:r w:rsidRPr="00125E58">
                    <w:rPr>
                      <w:rFonts w:ascii="Times New Roman" w:hAnsi="Times New Roman" w:cs="Times New Roman"/>
                      <w:lang w:val="es-ES"/>
                    </w:rPr>
                    <w:t>Contador general</w:t>
                  </w:r>
                </w:p>
              </w:txbxContent>
            </v:textbox>
          </v:rect>
        </w:pict>
      </w:r>
      <w:r w:rsidRPr="00F72EBE">
        <w:rPr>
          <w:rFonts w:ascii="Times New Roman" w:hAnsi="Times New Roman" w:cs="Times New Roman"/>
          <w:noProof/>
          <w:sz w:val="24"/>
          <w:szCs w:val="24"/>
          <w:lang w:eastAsia="es-EC"/>
        </w:rPr>
        <w:pict>
          <v:shape id="95 Conector recto de flecha" o:spid="_x0000_s1092" type="#_x0000_t32" style="position:absolute;margin-left:357.9pt;margin-top:76.85pt;width:0;height:25.9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" strokecolor="#9bbb59 [3206]" strokeweight="2pt">
            <v:stroke startarrow="open" endarrow="open"/>
            <v:shadow on="t" color="black" opacity="24903f" origin=",.5" offset="0,.55556mm"/>
          </v:shape>
        </w:pict>
      </w:r>
      <w:r w:rsidRPr="00F72EBE">
        <w:rPr>
          <w:rFonts w:ascii="Times New Roman" w:hAnsi="Times New Roman" w:cs="Times New Roman"/>
          <w:noProof/>
          <w:sz w:val="24"/>
          <w:szCs w:val="24"/>
          <w:lang w:eastAsia="es-EC"/>
        </w:rPr>
        <w:pict>
          <v:shape id="92 Conector recto de flecha" o:spid="_x0000_s1090" type="#_x0000_t32" style="position:absolute;margin-left:196.75pt;margin-top:70.75pt;width:0;height:25.9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" strokecolor="#9bbb59 [3206]" strokeweight="2pt">
            <v:stroke startarrow="open" endarrow="open"/>
            <v:shadow on="t" color="black" opacity="24903f" origin=",.5" offset="0,.55556mm"/>
          </v:shape>
        </w:pict>
      </w:r>
      <w:r w:rsidRPr="00F72EBE">
        <w:rPr>
          <w:rFonts w:ascii="Times New Roman" w:hAnsi="Times New Roman" w:cs="Times New Roman"/>
          <w:noProof/>
          <w:sz w:val="24"/>
          <w:szCs w:val="24"/>
          <w:lang w:eastAsia="es-EC"/>
        </w:rPr>
        <w:pict>
          <v:rect id="91 Rectángulo" o:spid="_x0000_s1089" style="position:absolute;margin-left:9.75pt;margin-top:97.15pt;width:76.55pt;height:40.2pt;z-index:251708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" fillcolor="#fabf8f [1945]" strokecolor="#f79646 [3209]" strokeweight="1pt">
            <v:fill color2="#f79646 [3209]" focus="50%" type="gradient"/>
            <v:shadow on="t" type="perspective" color="#974706 [1609]" offset="1pt" offset2="-3pt"/>
            <v:textbox style="mso-next-textbox:#91 Rectángulo">
              <w:txbxContent>
                <w:p w:rsidR="004F6FDD" w:rsidRPr="00ED2295" w:rsidRDefault="004F6FDD" w:rsidP="006008C9">
                  <w:pPr>
                    <w:jc w:val="center"/>
                    <w:rPr>
                      <w:rFonts w:ascii="Times New Roman" w:hAnsi="Times New Roman" w:cs="Times New Roman"/>
                      <w:lang w:val="es-ES"/>
                    </w:rPr>
                  </w:pPr>
                  <w:r>
                    <w:rPr>
                      <w:rFonts w:ascii="Times New Roman" w:hAnsi="Times New Roman" w:cs="Times New Roman"/>
                      <w:lang w:val="es-ES"/>
                    </w:rPr>
                    <w:t>Jefe de Producción</w:t>
                  </w:r>
                </w:p>
              </w:txbxContent>
            </v:textbox>
          </v:rect>
        </w:pict>
      </w:r>
      <w:r w:rsidRPr="00F72EBE">
        <w:rPr>
          <w:rFonts w:ascii="Times New Roman" w:hAnsi="Times New Roman" w:cs="Times New Roman"/>
          <w:noProof/>
          <w:sz w:val="24"/>
          <w:szCs w:val="24"/>
          <w:lang w:eastAsia="es-EC"/>
        </w:rPr>
        <w:pict>
          <v:shape id="90 Conector recto de flecha" o:spid="_x0000_s1088" type="#_x0000_t32" style="position:absolute;margin-left:46.75pt;margin-top:71.15pt;width:0;height:26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" strokecolor="#9bbb59 [3206]" strokeweight="2pt">
            <v:stroke startarrow="open" endarrow="open"/>
            <v:shadow on="t" color="black" opacity="24903f" origin=",.5" offset="0,.55556mm"/>
          </v:shape>
        </w:pict>
      </w:r>
      <w:r w:rsidRPr="00F72EBE">
        <w:rPr>
          <w:rFonts w:ascii="Times New Roman" w:hAnsi="Times New Roman" w:cs="Times New Roman"/>
          <w:noProof/>
          <w:sz w:val="24"/>
          <w:szCs w:val="24"/>
          <w:lang w:eastAsia="es-EC"/>
        </w:rPr>
        <w:pict>
          <v:shape id="89 Conector recto de flecha" o:spid="_x0000_s1087" type="#_x0000_t32" style="position:absolute;margin-left:39.55pt;margin-top:67.85pt;width:324.95pt;height:3.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" strokecolor="#9bbb59 [3206]" strokeweight="2pt">
            <v:stroke startarrow="open" endarrow="open"/>
            <v:shadow on="t" color="black" opacity="24903f" origin=",.5" offset="0,.55556mm"/>
          </v:shape>
        </w:pict>
      </w:r>
    </w:p>
    <w:p w:rsidR="006008C9" w:rsidRPr="00F34ED7" w:rsidRDefault="006008C9" w:rsidP="00F34ED7">
      <w:pPr>
        <w:spacing w:line="360" w:lineRule="auto"/>
        <w:rPr>
          <w:rFonts w:ascii="Times New Roman" w:hAnsi="Times New Roman" w:cs="Times New Roman"/>
          <w:sz w:val="24"/>
          <w:szCs w:val="24"/>
        </w:rPr>
      </w:pPr>
    </w:p>
    <w:p w:rsidR="006008C9" w:rsidRPr="00F34ED7" w:rsidRDefault="006008C9" w:rsidP="00F34ED7">
      <w:pPr>
        <w:spacing w:line="360" w:lineRule="auto"/>
        <w:rPr>
          <w:rFonts w:ascii="Times New Roman" w:hAnsi="Times New Roman" w:cs="Times New Roman"/>
          <w:sz w:val="24"/>
          <w:szCs w:val="24"/>
        </w:rPr>
      </w:pPr>
    </w:p>
    <w:p w:rsidR="006008C9" w:rsidRPr="00F34ED7" w:rsidRDefault="00F72EBE" w:rsidP="00F34ED7">
      <w:pPr>
        <w:spacing w:line="360" w:lineRule="auto"/>
        <w:rPr>
          <w:rFonts w:ascii="Times New Roman" w:hAnsi="Times New Roman" w:cs="Times New Roman"/>
          <w:sz w:val="24"/>
          <w:szCs w:val="24"/>
        </w:rPr>
      </w:pPr>
      <w:r w:rsidRPr="00F72EBE">
        <w:rPr>
          <w:rFonts w:ascii="Times New Roman" w:hAnsi="Times New Roman" w:cs="Times New Roman"/>
          <w:noProof/>
          <w:sz w:val="24"/>
          <w:szCs w:val="24"/>
          <w:lang w:eastAsia="es-EC"/>
        </w:rPr>
        <w:pict>
          <v:rect id="93 Rectángulo" o:spid="_x0000_s1091" style="position:absolute;margin-left:163.6pt;margin-top:12.6pt;width:68.1pt;height:47.3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" fillcolor="#fabf8f [1945]" strokecolor="#fabf8f [1945]" strokeweight="1pt">
            <v:fill color2="#fde9d9 [665]" angle="-45" focus="-50%" type="gradient"/>
            <v:shadow on="t" type="perspective" color="#974706 [1609]" opacity=".5" offset="1pt" offset2="-3pt"/>
            <v:textbox style="mso-next-textbox:#93 Rectángulo">
              <w:txbxContent>
                <w:p w:rsidR="004F6FDD" w:rsidRPr="00A25417" w:rsidRDefault="004F6FDD" w:rsidP="00023626">
                  <w:pPr>
                    <w:rPr>
                      <w:rFonts w:ascii="Times New Roman" w:hAnsi="Times New Roman" w:cs="Times New Roman"/>
                      <w:lang w:val="es-ES"/>
                    </w:rPr>
                  </w:pPr>
                  <w:r>
                    <w:rPr>
                      <w:rFonts w:ascii="Times New Roman" w:hAnsi="Times New Roman" w:cs="Times New Roman"/>
                      <w:lang w:val="es-ES"/>
                    </w:rPr>
                    <w:t xml:space="preserve"> Vendedor</w:t>
                  </w:r>
                </w:p>
              </w:txbxContent>
            </v:textbox>
          </v:rect>
        </w:pict>
      </w:r>
    </w:p>
    <w:p w:rsidR="00B20B1C" w:rsidRPr="00F34ED7" w:rsidRDefault="00B20B1C" w:rsidP="00F34ED7">
      <w:pPr>
        <w:spacing w:line="360" w:lineRule="auto"/>
        <w:rPr>
          <w:rFonts w:ascii="Times New Roman" w:hAnsi="Times New Roman" w:cs="Times New Roman"/>
          <w:sz w:val="24"/>
          <w:szCs w:val="24"/>
        </w:rPr>
      </w:pPr>
    </w:p>
    <w:p w:rsidR="00B20B1C" w:rsidRPr="00F34ED7" w:rsidRDefault="00F72EBE" w:rsidP="00F34ED7">
      <w:pPr>
        <w:spacing w:line="360" w:lineRule="auto"/>
        <w:rPr>
          <w:rFonts w:ascii="Times New Roman" w:hAnsi="Times New Roman" w:cs="Times New Roman"/>
          <w:sz w:val="24"/>
          <w:szCs w:val="24"/>
        </w:rPr>
      </w:pPr>
      <w:r w:rsidRPr="00F72EBE">
        <w:rPr>
          <w:rFonts w:ascii="Times New Roman" w:hAnsi="Times New Roman" w:cs="Times New Roman"/>
          <w:noProof/>
          <w:sz w:val="24"/>
          <w:szCs w:val="24"/>
          <w:lang w:eastAsia="es-EC"/>
        </w:rPr>
        <w:pict>
          <v:shape id="_x0000_s1305" type="#_x0000_t32" style="position:absolute;margin-left:202.1pt;margin-top:3.15pt;width:0;height:26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" strokecolor="#9bbb59 [3206]" strokeweight="2pt">
            <v:stroke startarrow="open" endarrow="open"/>
            <v:shadow on="t" color="black" opacity="24903f" origin=",.5" offset="0,.55556mm"/>
          </v:shape>
        </w:pict>
      </w:r>
      <w:r w:rsidRPr="00F72EBE">
        <w:rPr>
          <w:rFonts w:ascii="Times New Roman" w:hAnsi="Times New Roman" w:cs="Times New Roman"/>
          <w:noProof/>
          <w:sz w:val="24"/>
          <w:szCs w:val="24"/>
          <w:lang w:eastAsia="es-EC"/>
        </w:rPr>
        <w:pict>
          <v:shape id="_x0000_s1304" type="#_x0000_t32" style="position:absolute;margin-left:46.75pt;margin-top:-.45pt;width:0;height:26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" strokecolor="#9bbb59 [3206]" strokeweight="2pt">
            <v:stroke startarrow="open" endarrow="open"/>
            <v:shadow on="t" color="black" opacity="24903f" origin=",.5" offset="0,.55556mm"/>
          </v:shape>
        </w:pict>
      </w:r>
    </w:p>
    <w:p w:rsidR="006008C9" w:rsidRPr="00F34ED7" w:rsidRDefault="006008C9" w:rsidP="00F34ED7">
      <w:pPr>
        <w:spacing w:line="360" w:lineRule="auto"/>
        <w:rPr>
          <w:rFonts w:ascii="Times New Roman" w:hAnsi="Times New Roman" w:cs="Times New Roman"/>
          <w:sz w:val="24"/>
          <w:szCs w:val="24"/>
        </w:rPr>
      </w:pPr>
    </w:p>
    <w:p w:rsidR="006008C9" w:rsidRPr="00F34ED7" w:rsidRDefault="006008C9" w:rsidP="00F34ED7">
      <w:pPr>
        <w:spacing w:line="360" w:lineRule="auto"/>
        <w:rPr>
          <w:rFonts w:ascii="Times New Roman" w:hAnsi="Times New Roman" w:cs="Times New Roman"/>
          <w:sz w:val="24"/>
          <w:szCs w:val="24"/>
        </w:rPr>
      </w:pPr>
    </w:p>
    <w:p w:rsidR="00B02E3C" w:rsidRPr="00F34ED7" w:rsidRDefault="006008C9" w:rsidP="00F34ED7">
      <w:pPr>
        <w:spacing w:line="360" w:lineRule="auto"/>
        <w:rPr>
          <w:rFonts w:ascii="Times New Roman" w:hAnsi="Times New Roman" w:cs="Times New Roman"/>
          <w:sz w:val="24"/>
          <w:szCs w:val="24"/>
        </w:rPr>
      </w:pPr>
      <w:r w:rsidRPr="00F34ED7">
        <w:rPr>
          <w:rFonts w:ascii="Times New Roman" w:hAnsi="Times New Roman" w:cs="Times New Roman"/>
          <w:sz w:val="24"/>
          <w:szCs w:val="24"/>
        </w:rPr>
        <w:t>Elaboración: Investigado</w:t>
      </w:r>
      <w:r w:rsidR="00125E58" w:rsidRPr="00F34ED7">
        <w:rPr>
          <w:rFonts w:ascii="Times New Roman" w:hAnsi="Times New Roman" w:cs="Times New Roman"/>
          <w:sz w:val="24"/>
          <w:szCs w:val="24"/>
        </w:rPr>
        <w:t>r</w:t>
      </w:r>
    </w:p>
    <w:p w:rsidR="00D25A6B" w:rsidRPr="00F34ED7" w:rsidRDefault="00D25A6B" w:rsidP="00F34ED7">
      <w:pPr>
        <w:spacing w:line="360" w:lineRule="auto"/>
        <w:rPr>
          <w:rFonts w:ascii="Times New Roman" w:hAnsi="Times New Roman" w:cs="Times New Roman"/>
          <w:sz w:val="24"/>
          <w:szCs w:val="24"/>
        </w:rPr>
      </w:pPr>
    </w:p>
    <w:p w:rsidR="00125E58" w:rsidRPr="00F34ED7" w:rsidRDefault="00125E58" w:rsidP="00F34ED7">
      <w:pPr>
        <w:spacing w:line="360" w:lineRule="auto"/>
        <w:rPr>
          <w:rFonts w:ascii="Times New Roman" w:hAnsi="Times New Roman" w:cs="Times New Roman"/>
          <w:b/>
          <w:sz w:val="24"/>
          <w:szCs w:val="24"/>
        </w:rPr>
      </w:pPr>
    </w:p>
    <w:p w:rsidR="00125E58" w:rsidRPr="00F34ED7" w:rsidRDefault="00125E58" w:rsidP="00F34ED7">
      <w:pPr>
        <w:spacing w:line="360" w:lineRule="auto"/>
        <w:rPr>
          <w:rFonts w:ascii="Times New Roman" w:hAnsi="Times New Roman" w:cs="Times New Roman"/>
          <w:b/>
          <w:sz w:val="24"/>
          <w:szCs w:val="24"/>
        </w:rPr>
      </w:pPr>
    </w:p>
    <w:p w:rsidR="00125E58" w:rsidRPr="00F34ED7" w:rsidRDefault="00125E58" w:rsidP="00F34ED7">
      <w:pPr>
        <w:spacing w:line="360" w:lineRule="auto"/>
        <w:rPr>
          <w:rFonts w:ascii="Times New Roman" w:hAnsi="Times New Roman" w:cs="Times New Roman"/>
          <w:b/>
          <w:sz w:val="24"/>
          <w:szCs w:val="24"/>
        </w:rPr>
      </w:pPr>
    </w:p>
    <w:p w:rsidR="00125E58" w:rsidRPr="00F34ED7" w:rsidRDefault="00125E58" w:rsidP="00F34ED7">
      <w:pPr>
        <w:spacing w:line="360" w:lineRule="auto"/>
        <w:rPr>
          <w:rFonts w:ascii="Times New Roman" w:hAnsi="Times New Roman" w:cs="Times New Roman"/>
          <w:b/>
          <w:sz w:val="24"/>
          <w:szCs w:val="24"/>
        </w:rPr>
      </w:pPr>
    </w:p>
    <w:p w:rsidR="00D25A6B" w:rsidRPr="00F34ED7" w:rsidRDefault="00EB4BBB"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lastRenderedPageBreak/>
        <w:t>4.6.2</w:t>
      </w:r>
      <w:r w:rsidR="00AF758C" w:rsidRPr="00F34ED7">
        <w:rPr>
          <w:rFonts w:ascii="Times New Roman" w:hAnsi="Times New Roman" w:cs="Times New Roman"/>
          <w:b/>
          <w:sz w:val="24"/>
          <w:szCs w:val="24"/>
        </w:rPr>
        <w:t xml:space="preserve"> </w:t>
      </w:r>
      <w:r w:rsidR="00B02E3C" w:rsidRPr="00F34ED7">
        <w:rPr>
          <w:rFonts w:ascii="Times New Roman" w:hAnsi="Times New Roman" w:cs="Times New Roman"/>
          <w:b/>
          <w:sz w:val="24"/>
          <w:szCs w:val="24"/>
        </w:rPr>
        <w:t>DESCRIPCION DE LAS FUNCIONES</w:t>
      </w:r>
    </w:p>
    <w:p w:rsidR="00125E58" w:rsidRPr="00F34ED7" w:rsidRDefault="00AF758C" w:rsidP="00F34ED7">
      <w:pPr>
        <w:spacing w:line="360" w:lineRule="auto"/>
        <w:jc w:val="both"/>
        <w:rPr>
          <w:rFonts w:ascii="Times New Roman" w:hAnsi="Times New Roman" w:cs="Times New Roman"/>
          <w:b/>
          <w:color w:val="0070C0"/>
          <w:sz w:val="24"/>
          <w:szCs w:val="24"/>
        </w:rPr>
      </w:pPr>
      <w:r w:rsidRPr="00F34ED7">
        <w:rPr>
          <w:rFonts w:ascii="Times New Roman" w:hAnsi="Times New Roman" w:cs="Times New Roman"/>
          <w:b/>
          <w:sz w:val="24"/>
          <w:szCs w:val="24"/>
        </w:rPr>
        <w:t xml:space="preserve"> </w:t>
      </w:r>
      <w:r w:rsidR="00D25A6B" w:rsidRPr="00F34ED7">
        <w:rPr>
          <w:rFonts w:ascii="Times New Roman" w:hAnsi="Times New Roman" w:cs="Times New Roman"/>
          <w:b/>
          <w:sz w:val="24"/>
          <w:szCs w:val="24"/>
        </w:rPr>
        <w:t>GERENTE GENERAL</w:t>
      </w:r>
    </w:p>
    <w:p w:rsidR="00D25A6B" w:rsidRDefault="00D25A6B" w:rsidP="00095220">
      <w:pPr>
        <w:spacing w:line="360" w:lineRule="auto"/>
        <w:ind w:firstLine="708"/>
        <w:jc w:val="both"/>
        <w:rPr>
          <w:rFonts w:ascii="Times New Roman" w:hAnsi="Times New Roman" w:cs="Times New Roman"/>
          <w:b/>
          <w:sz w:val="24"/>
          <w:szCs w:val="24"/>
        </w:rPr>
      </w:pPr>
      <w:r w:rsidRPr="00F34ED7">
        <w:rPr>
          <w:rFonts w:ascii="Times New Roman" w:hAnsi="Times New Roman" w:cs="Times New Roman"/>
          <w:sz w:val="24"/>
          <w:szCs w:val="24"/>
        </w:rPr>
        <w:t>Él    es  el  responsable     de   coordinar   las   actividades   del   t</w:t>
      </w:r>
      <w:r w:rsidR="00125E58" w:rsidRPr="00F34ED7">
        <w:rPr>
          <w:rFonts w:ascii="Times New Roman" w:hAnsi="Times New Roman" w:cs="Times New Roman"/>
          <w:sz w:val="24"/>
          <w:szCs w:val="24"/>
        </w:rPr>
        <w:t>odos   los departamentos de la E</w:t>
      </w:r>
      <w:r w:rsidRPr="00F34ED7">
        <w:rPr>
          <w:rFonts w:ascii="Times New Roman" w:hAnsi="Times New Roman" w:cs="Times New Roman"/>
          <w:sz w:val="24"/>
          <w:szCs w:val="24"/>
        </w:rPr>
        <w:t xml:space="preserve">mpresa para lograr los objetivos propuestos.  Este es el cargo con mayor responsabilidad en toda la empresa.  El Gerente General es también el encargado de atender los clientes y dar la aprobación para las compra de la </w:t>
      </w:r>
      <w:r w:rsidR="00837948" w:rsidRPr="00F34ED7">
        <w:rPr>
          <w:rFonts w:ascii="Times New Roman" w:hAnsi="Times New Roman" w:cs="Times New Roman"/>
          <w:sz w:val="24"/>
          <w:szCs w:val="24"/>
        </w:rPr>
        <w:t>mercadería</w:t>
      </w:r>
      <w:r w:rsidRPr="00F34ED7">
        <w:rPr>
          <w:rFonts w:ascii="Times New Roman" w:hAnsi="Times New Roman" w:cs="Times New Roman"/>
          <w:sz w:val="24"/>
          <w:szCs w:val="24"/>
        </w:rPr>
        <w:t xml:space="preserve"> se encarga de autorizar y firmar todos los pagos de personal y los gastos del  </w:t>
      </w:r>
      <w:r w:rsidR="00837948" w:rsidRPr="00F34ED7">
        <w:rPr>
          <w:rFonts w:ascii="Times New Roman" w:hAnsi="Times New Roman" w:cs="Times New Roman"/>
          <w:sz w:val="24"/>
          <w:szCs w:val="24"/>
        </w:rPr>
        <w:t>negocio.</w:t>
      </w:r>
      <w:r w:rsidRPr="00F34ED7">
        <w:rPr>
          <w:rFonts w:ascii="Times New Roman" w:hAnsi="Times New Roman" w:cs="Times New Roman"/>
          <w:sz w:val="24"/>
          <w:szCs w:val="24"/>
        </w:rPr>
        <w:t xml:space="preserve">    Adicionalmente es   quien representa   a   la   empresa en   eventos   importantes</w:t>
      </w:r>
      <w:r w:rsidR="00837948" w:rsidRPr="00F34ED7">
        <w:rPr>
          <w:rFonts w:ascii="Times New Roman" w:hAnsi="Times New Roman" w:cs="Times New Roman"/>
          <w:sz w:val="24"/>
          <w:szCs w:val="24"/>
        </w:rPr>
        <w:t>,   es encargado de preparar el grupo de vendedores con estrategia  para que  puedan cumplir con su presupuesto de venta dentro de la empresa es el personaje más importante porque se encarga de monitorear to</w:t>
      </w:r>
      <w:r w:rsidR="00125E58" w:rsidRPr="00F34ED7">
        <w:rPr>
          <w:rFonts w:ascii="Times New Roman" w:hAnsi="Times New Roman" w:cs="Times New Roman"/>
          <w:sz w:val="24"/>
          <w:szCs w:val="24"/>
        </w:rPr>
        <w:t>das las funciones en la  E</w:t>
      </w:r>
      <w:r w:rsidR="00837948" w:rsidRPr="00F34ED7">
        <w:rPr>
          <w:rFonts w:ascii="Times New Roman" w:hAnsi="Times New Roman" w:cs="Times New Roman"/>
          <w:sz w:val="24"/>
          <w:szCs w:val="24"/>
        </w:rPr>
        <w:t>mpresa</w:t>
      </w:r>
      <w:r w:rsidR="00125E58" w:rsidRPr="00F34ED7">
        <w:rPr>
          <w:rFonts w:ascii="Times New Roman" w:hAnsi="Times New Roman" w:cs="Times New Roman"/>
          <w:b/>
          <w:sz w:val="24"/>
          <w:szCs w:val="24"/>
        </w:rPr>
        <w:t>.</w:t>
      </w:r>
      <w:r w:rsidR="00837948" w:rsidRPr="00F34ED7">
        <w:rPr>
          <w:rFonts w:ascii="Times New Roman" w:hAnsi="Times New Roman" w:cs="Times New Roman"/>
          <w:b/>
          <w:sz w:val="24"/>
          <w:szCs w:val="24"/>
        </w:rPr>
        <w:t xml:space="preserve">    </w:t>
      </w:r>
    </w:p>
    <w:p w:rsidR="00095220" w:rsidRPr="00F34ED7" w:rsidRDefault="00095220" w:rsidP="00095220">
      <w:pPr>
        <w:spacing w:line="360" w:lineRule="auto"/>
        <w:ind w:firstLine="708"/>
        <w:jc w:val="both"/>
        <w:rPr>
          <w:rFonts w:ascii="Times New Roman" w:hAnsi="Times New Roman" w:cs="Times New Roman"/>
          <w:b/>
          <w:sz w:val="24"/>
          <w:szCs w:val="24"/>
        </w:rPr>
      </w:pPr>
    </w:p>
    <w:p w:rsidR="00D25A6B" w:rsidRPr="00F34ED7"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 </w:t>
      </w:r>
      <w:r w:rsidR="00125E58" w:rsidRPr="00F34ED7">
        <w:rPr>
          <w:rFonts w:ascii="Times New Roman" w:hAnsi="Times New Roman" w:cs="Times New Roman"/>
          <w:b/>
          <w:sz w:val="24"/>
          <w:szCs w:val="24"/>
        </w:rPr>
        <w:t>REQUISITOS</w:t>
      </w:r>
    </w:p>
    <w:p w:rsidR="00D25A6B" w:rsidRPr="00F34ED7" w:rsidRDefault="00D25A6B" w:rsidP="00F34ED7">
      <w:pPr>
        <w:pStyle w:val="Prrafodelista"/>
        <w:numPr>
          <w:ilvl w:val="0"/>
          <w:numId w:val="12"/>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Título d</w:t>
      </w:r>
      <w:r w:rsidR="00837948" w:rsidRPr="00F34ED7">
        <w:rPr>
          <w:rFonts w:ascii="Times New Roman" w:hAnsi="Times New Roman" w:cs="Times New Roman"/>
          <w:sz w:val="24"/>
          <w:szCs w:val="24"/>
        </w:rPr>
        <w:t xml:space="preserve">e licenciado en </w:t>
      </w:r>
      <w:r w:rsidR="00125E58" w:rsidRPr="00F34ED7">
        <w:rPr>
          <w:rFonts w:ascii="Times New Roman" w:hAnsi="Times New Roman" w:cs="Times New Roman"/>
          <w:sz w:val="24"/>
          <w:szCs w:val="24"/>
        </w:rPr>
        <w:t>M</w:t>
      </w:r>
      <w:r w:rsidR="004F3F5A" w:rsidRPr="00F34ED7">
        <w:rPr>
          <w:rFonts w:ascii="Times New Roman" w:hAnsi="Times New Roman" w:cs="Times New Roman"/>
          <w:sz w:val="24"/>
          <w:szCs w:val="24"/>
        </w:rPr>
        <w:t>arketing</w:t>
      </w:r>
      <w:r w:rsidR="00125E58" w:rsidRPr="00F34ED7">
        <w:rPr>
          <w:rFonts w:ascii="Times New Roman" w:hAnsi="Times New Roman" w:cs="Times New Roman"/>
          <w:sz w:val="24"/>
          <w:szCs w:val="24"/>
        </w:rPr>
        <w:t>.</w:t>
      </w:r>
    </w:p>
    <w:p w:rsidR="00D25A6B" w:rsidRPr="00F34ED7" w:rsidRDefault="00D25A6B" w:rsidP="00F34ED7">
      <w:pPr>
        <w:pStyle w:val="Prrafodelista"/>
        <w:numPr>
          <w:ilvl w:val="0"/>
          <w:numId w:val="12"/>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Hombre / Mujer entre 35 y 40 años.</w:t>
      </w:r>
    </w:p>
    <w:p w:rsidR="00D25A6B" w:rsidRPr="00F34ED7" w:rsidRDefault="00D25A6B" w:rsidP="00F34ED7">
      <w:pPr>
        <w:pStyle w:val="Prrafodelista"/>
        <w:numPr>
          <w:ilvl w:val="0"/>
          <w:numId w:val="12"/>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Experiencia mínima de 5 años en cargos similares.</w:t>
      </w:r>
    </w:p>
    <w:p w:rsidR="00D25A6B" w:rsidRPr="00F34ED7" w:rsidRDefault="00D25A6B" w:rsidP="00F34ED7">
      <w:pPr>
        <w:spacing w:line="360" w:lineRule="auto"/>
        <w:jc w:val="both"/>
        <w:rPr>
          <w:rFonts w:ascii="Times New Roman" w:hAnsi="Times New Roman" w:cs="Times New Roman"/>
          <w:b/>
          <w:sz w:val="24"/>
          <w:szCs w:val="24"/>
        </w:rPr>
      </w:pPr>
    </w:p>
    <w:p w:rsidR="00D25A6B" w:rsidRPr="00F34ED7" w:rsidRDefault="00AF758C" w:rsidP="00F34ED7">
      <w:p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b/>
          <w:sz w:val="24"/>
          <w:szCs w:val="24"/>
        </w:rPr>
        <w:t xml:space="preserve"> </w:t>
      </w:r>
      <w:r w:rsidR="00D25A6B" w:rsidRPr="00F34ED7">
        <w:rPr>
          <w:rFonts w:ascii="Times New Roman" w:hAnsi="Times New Roman" w:cs="Times New Roman"/>
          <w:b/>
          <w:sz w:val="24"/>
          <w:szCs w:val="24"/>
        </w:rPr>
        <w:t>SECRET</w:t>
      </w:r>
      <w:r w:rsidR="00866D83" w:rsidRPr="00F34ED7">
        <w:rPr>
          <w:rFonts w:ascii="Times New Roman" w:hAnsi="Times New Roman" w:cs="Times New Roman"/>
          <w:b/>
          <w:sz w:val="24"/>
          <w:szCs w:val="24"/>
        </w:rPr>
        <w:t>A</w:t>
      </w:r>
      <w:r w:rsidR="00D25A6B" w:rsidRPr="00F34ED7">
        <w:rPr>
          <w:rFonts w:ascii="Times New Roman" w:hAnsi="Times New Roman" w:cs="Times New Roman"/>
          <w:b/>
          <w:sz w:val="24"/>
          <w:szCs w:val="24"/>
        </w:rPr>
        <w:t>RIA</w:t>
      </w:r>
    </w:p>
    <w:p w:rsidR="00D25A6B" w:rsidRPr="00F34ED7" w:rsidRDefault="00D25A6B" w:rsidP="00D31762">
      <w:pPr>
        <w:spacing w:line="360" w:lineRule="auto"/>
        <w:ind w:firstLine="708"/>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Brinda apoyo y asistencia al Gerente General</w:t>
      </w:r>
      <w:r w:rsidR="004F3F5A" w:rsidRPr="00F34ED7">
        <w:rPr>
          <w:rFonts w:ascii="Times New Roman" w:hAnsi="Times New Roman" w:cs="Times New Roman"/>
          <w:sz w:val="24"/>
          <w:szCs w:val="24"/>
        </w:rPr>
        <w:t xml:space="preserve"> en todas las funciones que tiene que cumplir. </w:t>
      </w:r>
      <w:proofErr w:type="gramStart"/>
      <w:r w:rsidR="004F3F5A" w:rsidRPr="00F34ED7">
        <w:rPr>
          <w:rFonts w:ascii="Times New Roman" w:hAnsi="Times New Roman" w:cs="Times New Roman"/>
          <w:sz w:val="24"/>
          <w:szCs w:val="24"/>
        </w:rPr>
        <w:t>y</w:t>
      </w:r>
      <w:proofErr w:type="gramEnd"/>
      <w:r w:rsidR="004F3F5A" w:rsidRPr="00F34ED7">
        <w:rPr>
          <w:rFonts w:ascii="Times New Roman" w:hAnsi="Times New Roman" w:cs="Times New Roman"/>
          <w:sz w:val="24"/>
          <w:szCs w:val="24"/>
        </w:rPr>
        <w:t xml:space="preserve"> es apoyo también para el  departamento de venta y  para el contador</w:t>
      </w:r>
      <w:r w:rsidR="00AF758C" w:rsidRPr="00F34ED7">
        <w:rPr>
          <w:rFonts w:ascii="Times New Roman" w:hAnsi="Times New Roman" w:cs="Times New Roman"/>
          <w:sz w:val="24"/>
          <w:szCs w:val="24"/>
        </w:rPr>
        <w:t>.</w:t>
      </w:r>
    </w:p>
    <w:p w:rsidR="00AF758C" w:rsidRPr="00F34ED7" w:rsidRDefault="00D25A6B" w:rsidP="00F34ED7">
      <w:p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Enviar y recibir documentos, correspondencia, faxes y contestar llamadas telefónicas.</w:t>
      </w:r>
    </w:p>
    <w:p w:rsidR="00D25A6B" w:rsidRPr="00F34ED7" w:rsidRDefault="00AF758C" w:rsidP="00F34ED7">
      <w:p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b/>
          <w:sz w:val="24"/>
          <w:szCs w:val="24"/>
        </w:rPr>
        <w:lastRenderedPageBreak/>
        <w:t xml:space="preserve"> </w:t>
      </w:r>
      <w:r w:rsidR="00125E58" w:rsidRPr="00F34ED7">
        <w:rPr>
          <w:rFonts w:ascii="Times New Roman" w:hAnsi="Times New Roman" w:cs="Times New Roman"/>
          <w:b/>
          <w:sz w:val="24"/>
          <w:szCs w:val="24"/>
        </w:rPr>
        <w:t>REQUISITOS</w:t>
      </w:r>
    </w:p>
    <w:p w:rsidR="00D25A6B" w:rsidRPr="00F34ED7" w:rsidRDefault="00D25A6B" w:rsidP="00F34ED7">
      <w:pPr>
        <w:pStyle w:val="Prrafodelista"/>
        <w:numPr>
          <w:ilvl w:val="0"/>
          <w:numId w:val="13"/>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Título de Secretaria Ejecutiva o carreras afines.</w:t>
      </w:r>
    </w:p>
    <w:p w:rsidR="00D25A6B" w:rsidRPr="00F34ED7" w:rsidRDefault="00D25A6B" w:rsidP="00F34ED7">
      <w:pPr>
        <w:pStyle w:val="Prrafodelista"/>
        <w:numPr>
          <w:ilvl w:val="0"/>
          <w:numId w:val="13"/>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Mujer entre 22 a 35 años.</w:t>
      </w:r>
    </w:p>
    <w:p w:rsidR="00D25A6B" w:rsidRPr="00F34ED7" w:rsidRDefault="00D25A6B" w:rsidP="00F34ED7">
      <w:pPr>
        <w:pStyle w:val="Prrafodelista"/>
        <w:numPr>
          <w:ilvl w:val="0"/>
          <w:numId w:val="13"/>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Experiencia mínima de 1 año en funciones similares</w:t>
      </w:r>
      <w:r w:rsidR="00125E58" w:rsidRPr="00F34ED7">
        <w:rPr>
          <w:rFonts w:ascii="Times New Roman" w:hAnsi="Times New Roman" w:cs="Times New Roman"/>
          <w:sz w:val="24"/>
          <w:szCs w:val="24"/>
        </w:rPr>
        <w:t>.</w:t>
      </w:r>
    </w:p>
    <w:p w:rsidR="00D25A6B" w:rsidRPr="00F34ED7" w:rsidRDefault="00D25A6B" w:rsidP="00F34ED7">
      <w:pPr>
        <w:spacing w:line="360" w:lineRule="auto"/>
        <w:jc w:val="both"/>
        <w:rPr>
          <w:rFonts w:ascii="Times New Roman" w:hAnsi="Times New Roman" w:cs="Times New Roman"/>
          <w:b/>
          <w:sz w:val="24"/>
          <w:szCs w:val="24"/>
        </w:rPr>
      </w:pPr>
    </w:p>
    <w:p w:rsidR="00D25A6B" w:rsidRPr="00F34ED7" w:rsidRDefault="00125E58"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JEFE DE PRODUCCION</w:t>
      </w:r>
    </w:p>
    <w:p w:rsidR="00D25A6B" w:rsidRPr="00F34ED7" w:rsidRDefault="00D25A6B" w:rsidP="00F34ED7">
      <w:pPr>
        <w:pStyle w:val="Prrafodelista"/>
        <w:numPr>
          <w:ilvl w:val="0"/>
          <w:numId w:val="14"/>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Realizar la planificación y control de la producción.</w:t>
      </w:r>
    </w:p>
    <w:p w:rsidR="00D25A6B" w:rsidRPr="00F34ED7" w:rsidRDefault="00D25A6B" w:rsidP="00F34ED7">
      <w:pPr>
        <w:pStyle w:val="Prrafodelista"/>
        <w:numPr>
          <w:ilvl w:val="0"/>
          <w:numId w:val="14"/>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Desarrollar el normal desarrollo del proceso productivo.</w:t>
      </w:r>
    </w:p>
    <w:p w:rsidR="00D25A6B" w:rsidRPr="00F34ED7" w:rsidRDefault="00D25A6B" w:rsidP="00F34ED7">
      <w:pPr>
        <w:pStyle w:val="Prrafodelista"/>
        <w:numPr>
          <w:ilvl w:val="0"/>
          <w:numId w:val="14"/>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Supervisar el funcionamiento de maquinaria y equipo y verificar el correcto funcionamiento de la misma.</w:t>
      </w:r>
    </w:p>
    <w:p w:rsidR="00D25A6B" w:rsidRPr="00F34ED7" w:rsidRDefault="00D25A6B" w:rsidP="00F34ED7">
      <w:pPr>
        <w:pStyle w:val="Prrafodelista"/>
        <w:numPr>
          <w:ilvl w:val="0"/>
          <w:numId w:val="14"/>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Presentar reportes periódicos al Gerente General.</w:t>
      </w:r>
    </w:p>
    <w:p w:rsidR="00D25A6B" w:rsidRPr="00F34ED7" w:rsidRDefault="00D25A6B" w:rsidP="00F34ED7">
      <w:pPr>
        <w:spacing w:line="360" w:lineRule="auto"/>
        <w:jc w:val="both"/>
        <w:rPr>
          <w:rFonts w:ascii="Times New Roman" w:hAnsi="Times New Roman" w:cs="Times New Roman"/>
          <w:b/>
          <w:color w:val="0070C0"/>
          <w:sz w:val="24"/>
          <w:szCs w:val="24"/>
          <w:u w:val="single"/>
        </w:rPr>
      </w:pPr>
    </w:p>
    <w:p w:rsidR="00D25A6B" w:rsidRPr="00F34ED7"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 </w:t>
      </w:r>
      <w:r w:rsidR="00125E58" w:rsidRPr="00F34ED7">
        <w:rPr>
          <w:rFonts w:ascii="Times New Roman" w:hAnsi="Times New Roman" w:cs="Times New Roman"/>
          <w:b/>
          <w:sz w:val="24"/>
          <w:szCs w:val="24"/>
        </w:rPr>
        <w:t>REQUISITOS</w:t>
      </w:r>
    </w:p>
    <w:p w:rsidR="00D25A6B" w:rsidRPr="00F34ED7" w:rsidRDefault="00D25A6B" w:rsidP="00F34ED7">
      <w:pPr>
        <w:pStyle w:val="Prrafodelista"/>
        <w:numPr>
          <w:ilvl w:val="0"/>
          <w:numId w:val="15"/>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 xml:space="preserve">Título </w:t>
      </w:r>
      <w:r w:rsidR="00374F41" w:rsidRPr="00F34ED7">
        <w:rPr>
          <w:rFonts w:ascii="Times New Roman" w:hAnsi="Times New Roman" w:cs="Times New Roman"/>
          <w:sz w:val="24"/>
          <w:szCs w:val="24"/>
        </w:rPr>
        <w:t>en corte y confección</w:t>
      </w:r>
      <w:r w:rsidR="00CE3867" w:rsidRPr="00F34ED7">
        <w:rPr>
          <w:rFonts w:ascii="Times New Roman" w:hAnsi="Times New Roman" w:cs="Times New Roman"/>
          <w:sz w:val="24"/>
          <w:szCs w:val="24"/>
        </w:rPr>
        <w:t xml:space="preserve"> o carrera afines</w:t>
      </w:r>
    </w:p>
    <w:p w:rsidR="00D25A6B" w:rsidRPr="00F34ED7" w:rsidRDefault="00D25A6B" w:rsidP="00F34ED7">
      <w:pPr>
        <w:pStyle w:val="Prrafodelista"/>
        <w:numPr>
          <w:ilvl w:val="0"/>
          <w:numId w:val="15"/>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Hombre / Mujer  entre 28 y 35 años.</w:t>
      </w:r>
    </w:p>
    <w:p w:rsidR="00D25A6B" w:rsidRPr="00F34ED7" w:rsidRDefault="00D25A6B" w:rsidP="00F34ED7">
      <w:pPr>
        <w:pStyle w:val="Prrafodelista"/>
        <w:numPr>
          <w:ilvl w:val="0"/>
          <w:numId w:val="16"/>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Experiencia mínima 3 años en cargos similares.</w:t>
      </w:r>
    </w:p>
    <w:p w:rsidR="00D25A6B" w:rsidRPr="00F34ED7" w:rsidRDefault="00D25A6B" w:rsidP="00F34ED7">
      <w:pPr>
        <w:spacing w:line="360" w:lineRule="auto"/>
        <w:jc w:val="both"/>
        <w:rPr>
          <w:rFonts w:ascii="Times New Roman" w:hAnsi="Times New Roman" w:cs="Times New Roman"/>
          <w:b/>
          <w:color w:val="0070C0"/>
          <w:sz w:val="24"/>
          <w:szCs w:val="24"/>
          <w:u w:val="single"/>
        </w:rPr>
      </w:pPr>
    </w:p>
    <w:p w:rsidR="00D25A6B" w:rsidRPr="00F34ED7"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 </w:t>
      </w:r>
      <w:r w:rsidR="00125E58" w:rsidRPr="00F34ED7">
        <w:rPr>
          <w:rFonts w:ascii="Times New Roman" w:hAnsi="Times New Roman" w:cs="Times New Roman"/>
          <w:b/>
          <w:sz w:val="24"/>
          <w:szCs w:val="24"/>
        </w:rPr>
        <w:t>OPERARIAS</w:t>
      </w:r>
    </w:p>
    <w:p w:rsidR="00D25A6B" w:rsidRPr="00F34ED7" w:rsidRDefault="00D25A6B" w:rsidP="00F34ED7">
      <w:pPr>
        <w:pStyle w:val="Prrafodelista"/>
        <w:numPr>
          <w:ilvl w:val="0"/>
          <w:numId w:val="16"/>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Cumplir con las actividades del proceso productivo según lo planificado por el jefe de producción.</w:t>
      </w:r>
    </w:p>
    <w:p w:rsidR="00D25A6B" w:rsidRPr="00F34ED7" w:rsidRDefault="00D25A6B" w:rsidP="00F34ED7">
      <w:pPr>
        <w:pStyle w:val="Prrafodelista"/>
        <w:numPr>
          <w:ilvl w:val="0"/>
          <w:numId w:val="16"/>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Operar la maquinaria indicada según lo dispuesto por el jefe de producción.</w:t>
      </w:r>
    </w:p>
    <w:p w:rsidR="00D25A6B" w:rsidRPr="00F34ED7" w:rsidRDefault="00D25A6B" w:rsidP="00F34ED7">
      <w:pPr>
        <w:pStyle w:val="Prrafodelista"/>
        <w:numPr>
          <w:ilvl w:val="0"/>
          <w:numId w:val="17"/>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Cumplir con</w:t>
      </w:r>
      <w:r w:rsidR="00374F41" w:rsidRPr="00F34ED7">
        <w:rPr>
          <w:rFonts w:ascii="Times New Roman" w:hAnsi="Times New Roman" w:cs="Times New Roman"/>
          <w:sz w:val="24"/>
          <w:szCs w:val="24"/>
        </w:rPr>
        <w:t xml:space="preserve"> el horario de trabajo</w:t>
      </w:r>
      <w:r w:rsidR="00125E58" w:rsidRPr="00F34ED7">
        <w:rPr>
          <w:rFonts w:ascii="Times New Roman" w:hAnsi="Times New Roman" w:cs="Times New Roman"/>
          <w:sz w:val="24"/>
          <w:szCs w:val="24"/>
        </w:rPr>
        <w:t>.</w:t>
      </w:r>
    </w:p>
    <w:p w:rsidR="00125E58" w:rsidRPr="00F34ED7" w:rsidRDefault="00125E58" w:rsidP="00F34ED7">
      <w:pPr>
        <w:spacing w:line="360" w:lineRule="auto"/>
        <w:rPr>
          <w:rFonts w:ascii="Times New Roman" w:hAnsi="Times New Roman" w:cs="Times New Roman"/>
          <w:b/>
          <w:sz w:val="24"/>
          <w:szCs w:val="24"/>
        </w:rPr>
      </w:pPr>
    </w:p>
    <w:p w:rsidR="00D25A6B" w:rsidRPr="00F34ED7" w:rsidRDefault="00AF758C" w:rsidP="00F34ED7">
      <w:p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b/>
          <w:sz w:val="24"/>
          <w:szCs w:val="24"/>
        </w:rPr>
        <w:lastRenderedPageBreak/>
        <w:t xml:space="preserve"> </w:t>
      </w:r>
      <w:r w:rsidR="00D25A6B" w:rsidRPr="00F34ED7">
        <w:rPr>
          <w:rFonts w:ascii="Times New Roman" w:hAnsi="Times New Roman" w:cs="Times New Roman"/>
          <w:b/>
          <w:sz w:val="24"/>
          <w:szCs w:val="24"/>
        </w:rPr>
        <w:t>REQUISITOS</w:t>
      </w:r>
    </w:p>
    <w:p w:rsidR="00D25A6B" w:rsidRPr="00F34ED7" w:rsidRDefault="00D25A6B" w:rsidP="00F34ED7">
      <w:pPr>
        <w:pStyle w:val="Prrafodelista"/>
        <w:numPr>
          <w:ilvl w:val="0"/>
          <w:numId w:val="18"/>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Mujer</w:t>
      </w:r>
    </w:p>
    <w:p w:rsidR="00374F41" w:rsidRPr="00F34ED7" w:rsidRDefault="00374F41" w:rsidP="00F34ED7">
      <w:pPr>
        <w:pStyle w:val="Prrafodelista"/>
        <w:numPr>
          <w:ilvl w:val="0"/>
          <w:numId w:val="18"/>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Titulo en corte y confección</w:t>
      </w:r>
    </w:p>
    <w:p w:rsidR="00374F41" w:rsidRPr="00F34ED7" w:rsidRDefault="00374F41" w:rsidP="00F34ED7">
      <w:pPr>
        <w:pStyle w:val="Prrafodelista"/>
        <w:numPr>
          <w:ilvl w:val="0"/>
          <w:numId w:val="19"/>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Experiencia en manejo de maquinas industriales</w:t>
      </w:r>
      <w:r w:rsidR="00CE3867" w:rsidRPr="00F34ED7">
        <w:rPr>
          <w:rFonts w:ascii="Times New Roman" w:hAnsi="Times New Roman" w:cs="Times New Roman"/>
          <w:sz w:val="24"/>
          <w:szCs w:val="24"/>
        </w:rPr>
        <w:t xml:space="preserve"> mínimo 2 años</w:t>
      </w:r>
      <w:r w:rsidR="00125E58" w:rsidRPr="00F34ED7">
        <w:rPr>
          <w:rFonts w:ascii="Times New Roman" w:hAnsi="Times New Roman" w:cs="Times New Roman"/>
          <w:sz w:val="24"/>
          <w:szCs w:val="24"/>
        </w:rPr>
        <w:t>.</w:t>
      </w:r>
    </w:p>
    <w:p w:rsidR="00374F41" w:rsidRPr="00F34ED7" w:rsidRDefault="00374F41" w:rsidP="00F34ED7">
      <w:pPr>
        <w:pStyle w:val="Prrafodelista"/>
        <w:spacing w:line="360" w:lineRule="auto"/>
        <w:jc w:val="both"/>
        <w:rPr>
          <w:rFonts w:ascii="Times New Roman" w:hAnsi="Times New Roman" w:cs="Times New Roman"/>
          <w:b/>
          <w:color w:val="0070C0"/>
          <w:sz w:val="24"/>
          <w:szCs w:val="24"/>
          <w:u w:val="single"/>
        </w:rPr>
      </w:pPr>
    </w:p>
    <w:p w:rsidR="00D25A6B" w:rsidRPr="00F34ED7" w:rsidRDefault="00AF758C" w:rsidP="00F34ED7">
      <w:p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b/>
          <w:sz w:val="24"/>
          <w:szCs w:val="24"/>
        </w:rPr>
        <w:t xml:space="preserve"> </w:t>
      </w:r>
      <w:r w:rsidR="00D25A6B" w:rsidRPr="00F34ED7">
        <w:rPr>
          <w:rFonts w:ascii="Times New Roman" w:hAnsi="Times New Roman" w:cs="Times New Roman"/>
          <w:b/>
          <w:sz w:val="24"/>
          <w:szCs w:val="24"/>
        </w:rPr>
        <w:t>VENDEDORES</w:t>
      </w:r>
    </w:p>
    <w:p w:rsidR="00D25A6B" w:rsidRPr="00F34ED7" w:rsidRDefault="00D25A6B" w:rsidP="00F34ED7">
      <w:pPr>
        <w:pStyle w:val="Prrafodelista"/>
        <w:numPr>
          <w:ilvl w:val="0"/>
          <w:numId w:val="5"/>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Visitar a los clientes potenciales y colocar pedidos.</w:t>
      </w:r>
    </w:p>
    <w:p w:rsidR="00D25A6B" w:rsidRPr="00F34ED7" w:rsidRDefault="00D25A6B" w:rsidP="00F34ED7">
      <w:pPr>
        <w:pStyle w:val="Prrafodelista"/>
        <w:numPr>
          <w:ilvl w:val="0"/>
          <w:numId w:val="5"/>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Cumplir con la planificación y cuotas de ventas establecidas por el jefe de ventas.</w:t>
      </w:r>
    </w:p>
    <w:p w:rsidR="00D25A6B" w:rsidRPr="00F34ED7" w:rsidRDefault="00D25A6B" w:rsidP="00F34ED7">
      <w:pPr>
        <w:pStyle w:val="Prrafodelista"/>
        <w:numPr>
          <w:ilvl w:val="0"/>
          <w:numId w:val="5"/>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Realizar las actividades de promoción planificada po</w:t>
      </w:r>
      <w:r w:rsidR="00CE3867" w:rsidRPr="00F34ED7">
        <w:rPr>
          <w:rFonts w:ascii="Times New Roman" w:hAnsi="Times New Roman" w:cs="Times New Roman"/>
          <w:sz w:val="24"/>
          <w:szCs w:val="24"/>
        </w:rPr>
        <w:t>r la gerencia</w:t>
      </w:r>
      <w:r w:rsidR="00125E58" w:rsidRPr="00F34ED7">
        <w:rPr>
          <w:rFonts w:ascii="Times New Roman" w:hAnsi="Times New Roman" w:cs="Times New Roman"/>
          <w:sz w:val="24"/>
          <w:szCs w:val="24"/>
        </w:rPr>
        <w:t>.</w:t>
      </w:r>
    </w:p>
    <w:p w:rsidR="00D25A6B" w:rsidRPr="00F34ED7" w:rsidRDefault="00D25A6B" w:rsidP="00F34ED7">
      <w:pPr>
        <w:pStyle w:val="Prrafodelista"/>
        <w:numPr>
          <w:ilvl w:val="0"/>
          <w:numId w:val="5"/>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Presentar reportes</w:t>
      </w:r>
      <w:r w:rsidR="00125E58" w:rsidRPr="00F34ED7">
        <w:rPr>
          <w:rFonts w:ascii="Times New Roman" w:hAnsi="Times New Roman" w:cs="Times New Roman"/>
          <w:sz w:val="24"/>
          <w:szCs w:val="24"/>
        </w:rPr>
        <w:t>.</w:t>
      </w:r>
      <w:r w:rsidRPr="00F34ED7">
        <w:rPr>
          <w:rFonts w:ascii="Times New Roman" w:hAnsi="Times New Roman" w:cs="Times New Roman"/>
          <w:sz w:val="24"/>
          <w:szCs w:val="24"/>
        </w:rPr>
        <w:t xml:space="preserve"> </w:t>
      </w:r>
    </w:p>
    <w:p w:rsidR="00125E58" w:rsidRPr="00F34ED7" w:rsidRDefault="00125E58" w:rsidP="00F34ED7">
      <w:pPr>
        <w:spacing w:line="360" w:lineRule="auto"/>
        <w:jc w:val="both"/>
        <w:rPr>
          <w:rFonts w:ascii="Times New Roman" w:hAnsi="Times New Roman" w:cs="Times New Roman"/>
          <w:b/>
          <w:sz w:val="24"/>
          <w:szCs w:val="24"/>
        </w:rPr>
      </w:pPr>
    </w:p>
    <w:p w:rsidR="00D25A6B" w:rsidRPr="00F34ED7"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 </w:t>
      </w:r>
      <w:r w:rsidR="00125E58" w:rsidRPr="00F34ED7">
        <w:rPr>
          <w:rFonts w:ascii="Times New Roman" w:hAnsi="Times New Roman" w:cs="Times New Roman"/>
          <w:b/>
          <w:sz w:val="24"/>
          <w:szCs w:val="24"/>
        </w:rPr>
        <w:t>REQUISITOS</w:t>
      </w:r>
    </w:p>
    <w:p w:rsidR="00D25A6B" w:rsidRPr="00F34ED7" w:rsidRDefault="00D25A6B" w:rsidP="00F34ED7">
      <w:pPr>
        <w:pStyle w:val="Prrafodelista"/>
        <w:numPr>
          <w:ilvl w:val="0"/>
          <w:numId w:val="6"/>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Estudios en Gestión de Ventas, Administración de Ventas o carreras afines.</w:t>
      </w:r>
    </w:p>
    <w:p w:rsidR="00D25A6B" w:rsidRPr="00F34ED7" w:rsidRDefault="00D25A6B" w:rsidP="00F34ED7">
      <w:pPr>
        <w:pStyle w:val="Prrafodelista"/>
        <w:numPr>
          <w:ilvl w:val="0"/>
          <w:numId w:val="6"/>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Hombre / Mujer entre 23 a 35 años.</w:t>
      </w:r>
    </w:p>
    <w:p w:rsidR="00D25A6B" w:rsidRPr="00F34ED7" w:rsidRDefault="00D25A6B" w:rsidP="00F34ED7">
      <w:pPr>
        <w:pStyle w:val="Prrafodelista"/>
        <w:numPr>
          <w:ilvl w:val="0"/>
          <w:numId w:val="6"/>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Experiencia mínima de 1 año en ventas de prod</w:t>
      </w:r>
      <w:r w:rsidR="00CE3867" w:rsidRPr="00F34ED7">
        <w:rPr>
          <w:rFonts w:ascii="Times New Roman" w:hAnsi="Times New Roman" w:cs="Times New Roman"/>
          <w:sz w:val="24"/>
          <w:szCs w:val="24"/>
        </w:rPr>
        <w:t>ucto</w:t>
      </w:r>
      <w:r w:rsidR="00125E58" w:rsidRPr="00F34ED7">
        <w:rPr>
          <w:rFonts w:ascii="Times New Roman" w:hAnsi="Times New Roman" w:cs="Times New Roman"/>
          <w:sz w:val="24"/>
          <w:szCs w:val="24"/>
        </w:rPr>
        <w:t>.</w:t>
      </w:r>
    </w:p>
    <w:p w:rsidR="00D25A6B" w:rsidRPr="00F34ED7" w:rsidRDefault="00D25A6B" w:rsidP="00F34ED7">
      <w:pPr>
        <w:spacing w:line="360" w:lineRule="auto"/>
        <w:jc w:val="both"/>
        <w:rPr>
          <w:rFonts w:ascii="Times New Roman" w:hAnsi="Times New Roman" w:cs="Times New Roman"/>
          <w:b/>
          <w:color w:val="0070C0"/>
          <w:sz w:val="24"/>
          <w:szCs w:val="24"/>
          <w:u w:val="single"/>
        </w:rPr>
      </w:pPr>
    </w:p>
    <w:p w:rsidR="00D25A6B" w:rsidRPr="00F34ED7" w:rsidRDefault="00AF758C" w:rsidP="00F34ED7">
      <w:p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b/>
          <w:sz w:val="24"/>
          <w:szCs w:val="24"/>
        </w:rPr>
        <w:t xml:space="preserve"> </w:t>
      </w:r>
      <w:r w:rsidR="00D25A6B" w:rsidRPr="00F34ED7">
        <w:rPr>
          <w:rFonts w:ascii="Times New Roman" w:hAnsi="Times New Roman" w:cs="Times New Roman"/>
          <w:b/>
          <w:sz w:val="24"/>
          <w:szCs w:val="24"/>
        </w:rPr>
        <w:t>CONTADOR GENERAL</w:t>
      </w:r>
    </w:p>
    <w:p w:rsidR="00D25A6B" w:rsidRPr="00F34ED7" w:rsidRDefault="00D25A6B" w:rsidP="00F34ED7">
      <w:pPr>
        <w:pStyle w:val="Prrafodelista"/>
        <w:numPr>
          <w:ilvl w:val="0"/>
          <w:numId w:val="7"/>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Participar en la verificación y</w:t>
      </w:r>
      <w:r w:rsidR="00CE3867" w:rsidRPr="00F34ED7">
        <w:rPr>
          <w:rFonts w:ascii="Times New Roman" w:hAnsi="Times New Roman" w:cs="Times New Roman"/>
          <w:sz w:val="24"/>
          <w:szCs w:val="24"/>
        </w:rPr>
        <w:t xml:space="preserve"> control de presupuesto del departamento de venta</w:t>
      </w:r>
      <w:r w:rsidR="003C39A2" w:rsidRPr="00F34ED7">
        <w:rPr>
          <w:rFonts w:ascii="Times New Roman" w:hAnsi="Times New Roman" w:cs="Times New Roman"/>
          <w:sz w:val="24"/>
          <w:szCs w:val="24"/>
        </w:rPr>
        <w:t>.</w:t>
      </w:r>
    </w:p>
    <w:p w:rsidR="00D25A6B" w:rsidRPr="00F34ED7" w:rsidRDefault="00B02E3C" w:rsidP="00F34ED7">
      <w:pPr>
        <w:pStyle w:val="Prrafodelista"/>
        <w:numPr>
          <w:ilvl w:val="0"/>
          <w:numId w:val="7"/>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 xml:space="preserve">Realizar </w:t>
      </w:r>
      <w:r w:rsidR="00D25A6B" w:rsidRPr="00F34ED7">
        <w:rPr>
          <w:rFonts w:ascii="Times New Roman" w:hAnsi="Times New Roman" w:cs="Times New Roman"/>
          <w:sz w:val="24"/>
          <w:szCs w:val="24"/>
        </w:rPr>
        <w:t xml:space="preserve"> los balances y estados financieros de la empresa.</w:t>
      </w:r>
    </w:p>
    <w:p w:rsidR="00D25A6B" w:rsidRPr="00F34ED7" w:rsidRDefault="00D25A6B" w:rsidP="00F34ED7">
      <w:pPr>
        <w:pStyle w:val="Prrafodelista"/>
        <w:numPr>
          <w:ilvl w:val="0"/>
          <w:numId w:val="7"/>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Realizar los cálculos y de</w:t>
      </w:r>
      <w:r w:rsidR="00AF758C" w:rsidRPr="00F34ED7">
        <w:rPr>
          <w:rFonts w:ascii="Times New Roman" w:hAnsi="Times New Roman" w:cs="Times New Roman"/>
          <w:sz w:val="24"/>
          <w:szCs w:val="24"/>
        </w:rPr>
        <w:t>claraciones de impuestos de la E</w:t>
      </w:r>
      <w:r w:rsidRPr="00F34ED7">
        <w:rPr>
          <w:rFonts w:ascii="Times New Roman" w:hAnsi="Times New Roman" w:cs="Times New Roman"/>
          <w:sz w:val="24"/>
          <w:szCs w:val="24"/>
        </w:rPr>
        <w:t>mpresa.</w:t>
      </w:r>
    </w:p>
    <w:p w:rsidR="00D25A6B" w:rsidRPr="00F34ED7" w:rsidRDefault="00D25A6B" w:rsidP="00F34ED7">
      <w:pPr>
        <w:pStyle w:val="Prrafodelista"/>
        <w:numPr>
          <w:ilvl w:val="0"/>
          <w:numId w:val="7"/>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 xml:space="preserve">Presentar reportes periódicos al </w:t>
      </w:r>
      <w:r w:rsidR="00AF758C" w:rsidRPr="00F34ED7">
        <w:rPr>
          <w:rFonts w:ascii="Times New Roman" w:hAnsi="Times New Roman" w:cs="Times New Roman"/>
          <w:sz w:val="24"/>
          <w:szCs w:val="24"/>
        </w:rPr>
        <w:t>Gerente G</w:t>
      </w:r>
      <w:r w:rsidR="00B02E3C" w:rsidRPr="00F34ED7">
        <w:rPr>
          <w:rFonts w:ascii="Times New Roman" w:hAnsi="Times New Roman" w:cs="Times New Roman"/>
          <w:sz w:val="24"/>
          <w:szCs w:val="24"/>
        </w:rPr>
        <w:t>eneral</w:t>
      </w:r>
      <w:r w:rsidR="00AF758C" w:rsidRPr="00F34ED7">
        <w:rPr>
          <w:rFonts w:ascii="Times New Roman" w:hAnsi="Times New Roman" w:cs="Times New Roman"/>
          <w:sz w:val="24"/>
          <w:szCs w:val="24"/>
        </w:rPr>
        <w:t>.</w:t>
      </w:r>
    </w:p>
    <w:p w:rsidR="003C39A2" w:rsidRPr="00F34ED7" w:rsidRDefault="003C39A2" w:rsidP="00F34ED7">
      <w:pPr>
        <w:spacing w:line="360" w:lineRule="auto"/>
        <w:jc w:val="both"/>
        <w:rPr>
          <w:rFonts w:ascii="Times New Roman" w:hAnsi="Times New Roman" w:cs="Times New Roman"/>
          <w:b/>
          <w:sz w:val="24"/>
          <w:szCs w:val="24"/>
        </w:rPr>
      </w:pPr>
    </w:p>
    <w:p w:rsidR="003C39A2" w:rsidRPr="00F34ED7"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 </w:t>
      </w:r>
      <w:r w:rsidR="00D25A6B" w:rsidRPr="00F34ED7">
        <w:rPr>
          <w:rFonts w:ascii="Times New Roman" w:hAnsi="Times New Roman" w:cs="Times New Roman"/>
          <w:b/>
          <w:sz w:val="24"/>
          <w:szCs w:val="24"/>
        </w:rPr>
        <w:t>REQUISITOS</w:t>
      </w:r>
    </w:p>
    <w:p w:rsidR="00D25A6B" w:rsidRPr="00F34ED7" w:rsidRDefault="00AF758C" w:rsidP="00F34ED7">
      <w:pPr>
        <w:pStyle w:val="Prrafodelista"/>
        <w:numPr>
          <w:ilvl w:val="0"/>
          <w:numId w:val="8"/>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Contador G</w:t>
      </w:r>
      <w:r w:rsidR="00D25A6B" w:rsidRPr="00F34ED7">
        <w:rPr>
          <w:rFonts w:ascii="Times New Roman" w:hAnsi="Times New Roman" w:cs="Times New Roman"/>
          <w:sz w:val="24"/>
          <w:szCs w:val="24"/>
        </w:rPr>
        <w:t>eneral</w:t>
      </w:r>
      <w:r w:rsidR="003C39A2" w:rsidRPr="00F34ED7">
        <w:rPr>
          <w:rFonts w:ascii="Times New Roman" w:hAnsi="Times New Roman" w:cs="Times New Roman"/>
          <w:sz w:val="24"/>
          <w:szCs w:val="24"/>
        </w:rPr>
        <w:t>.</w:t>
      </w:r>
      <w:r w:rsidR="00D25A6B" w:rsidRPr="00F34ED7">
        <w:rPr>
          <w:rFonts w:ascii="Times New Roman" w:hAnsi="Times New Roman" w:cs="Times New Roman"/>
          <w:sz w:val="24"/>
          <w:szCs w:val="24"/>
        </w:rPr>
        <w:t xml:space="preserve"> </w:t>
      </w:r>
    </w:p>
    <w:p w:rsidR="00D25A6B" w:rsidRPr="00F34ED7" w:rsidRDefault="00D25A6B" w:rsidP="00F34ED7">
      <w:pPr>
        <w:pStyle w:val="Prrafodelista"/>
        <w:numPr>
          <w:ilvl w:val="0"/>
          <w:numId w:val="8"/>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Hombre / Mujer entre 28 y 35 años.</w:t>
      </w:r>
    </w:p>
    <w:p w:rsidR="00D25A6B" w:rsidRPr="00F34ED7" w:rsidRDefault="00D25A6B" w:rsidP="00F34ED7">
      <w:pPr>
        <w:pStyle w:val="Prrafodelista"/>
        <w:numPr>
          <w:ilvl w:val="0"/>
          <w:numId w:val="8"/>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Conocimientos de programas contables y tributación.</w:t>
      </w:r>
    </w:p>
    <w:p w:rsidR="00D25A6B" w:rsidRPr="00F34ED7" w:rsidRDefault="00D25A6B" w:rsidP="00F34ED7">
      <w:pPr>
        <w:pStyle w:val="Prrafodelista"/>
        <w:numPr>
          <w:ilvl w:val="0"/>
          <w:numId w:val="8"/>
        </w:num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sz w:val="24"/>
          <w:szCs w:val="24"/>
        </w:rPr>
        <w:t>Experiencia mínima 3 años en cargos similar.</w:t>
      </w:r>
    </w:p>
    <w:p w:rsidR="003C39A2" w:rsidRPr="00F34ED7" w:rsidRDefault="003C39A2" w:rsidP="00F34ED7">
      <w:pPr>
        <w:spacing w:line="360" w:lineRule="auto"/>
        <w:jc w:val="both"/>
        <w:rPr>
          <w:rFonts w:ascii="Times New Roman" w:hAnsi="Times New Roman" w:cs="Times New Roman"/>
          <w:b/>
          <w:sz w:val="24"/>
          <w:szCs w:val="24"/>
        </w:rPr>
      </w:pPr>
    </w:p>
    <w:p w:rsidR="00B02E3C" w:rsidRPr="00F34ED7" w:rsidRDefault="00EB4BBB"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4.7</w:t>
      </w:r>
      <w:r w:rsidR="00AF758C" w:rsidRPr="00F34ED7">
        <w:rPr>
          <w:rFonts w:ascii="Times New Roman" w:hAnsi="Times New Roman" w:cs="Times New Roman"/>
          <w:b/>
          <w:sz w:val="24"/>
          <w:szCs w:val="24"/>
        </w:rPr>
        <w:t xml:space="preserve"> </w:t>
      </w:r>
      <w:r w:rsidR="003C39A2" w:rsidRPr="00F34ED7">
        <w:rPr>
          <w:rFonts w:ascii="Times New Roman" w:hAnsi="Times New Roman" w:cs="Times New Roman"/>
          <w:b/>
          <w:sz w:val="24"/>
          <w:szCs w:val="24"/>
        </w:rPr>
        <w:t>ASPECTOS TECNICOS</w:t>
      </w:r>
    </w:p>
    <w:p w:rsidR="00B02E3C" w:rsidRPr="00F34ED7" w:rsidRDefault="00EB4BBB" w:rsidP="00F34ED7">
      <w:p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b/>
          <w:sz w:val="24"/>
          <w:szCs w:val="24"/>
        </w:rPr>
        <w:t>4.7.1</w:t>
      </w:r>
      <w:r w:rsidR="00AF758C" w:rsidRPr="00F34ED7">
        <w:rPr>
          <w:rFonts w:ascii="Times New Roman" w:hAnsi="Times New Roman" w:cs="Times New Roman"/>
          <w:b/>
          <w:sz w:val="24"/>
          <w:szCs w:val="24"/>
        </w:rPr>
        <w:t xml:space="preserve"> </w:t>
      </w:r>
      <w:r w:rsidR="00B02E3C" w:rsidRPr="00F34ED7">
        <w:rPr>
          <w:rFonts w:ascii="Times New Roman" w:hAnsi="Times New Roman" w:cs="Times New Roman"/>
          <w:b/>
          <w:sz w:val="24"/>
          <w:szCs w:val="24"/>
        </w:rPr>
        <w:t>CARACTERISTICAS TECNICAS DE LOS PROCESOS</w:t>
      </w:r>
    </w:p>
    <w:p w:rsidR="00F9076B" w:rsidRPr="00F34ED7" w:rsidRDefault="00B02E3C" w:rsidP="00D31762">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A continuación se realiza la descripción del proceso productivo, como se detallara cad</w:t>
      </w:r>
      <w:r w:rsidR="00DE0E29" w:rsidRPr="00F34ED7">
        <w:rPr>
          <w:rFonts w:ascii="Times New Roman" w:hAnsi="Times New Roman" w:cs="Times New Roman"/>
          <w:sz w:val="24"/>
          <w:szCs w:val="24"/>
        </w:rPr>
        <w:t>a función del diagrama de flujo</w:t>
      </w:r>
      <w:r w:rsidR="00AF758C" w:rsidRPr="00F34ED7">
        <w:rPr>
          <w:rFonts w:ascii="Times New Roman" w:hAnsi="Times New Roman" w:cs="Times New Roman"/>
          <w:sz w:val="24"/>
          <w:szCs w:val="24"/>
        </w:rPr>
        <w:t>.</w:t>
      </w:r>
    </w:p>
    <w:p w:rsidR="003C39A2" w:rsidRPr="00F34ED7" w:rsidRDefault="00772E27" w:rsidP="00F34ED7">
      <w:pPr>
        <w:spacing w:line="360" w:lineRule="auto"/>
        <w:jc w:val="center"/>
        <w:rPr>
          <w:rFonts w:ascii="Times New Roman" w:hAnsi="Times New Roman" w:cs="Times New Roman"/>
          <w:b/>
          <w:sz w:val="24"/>
          <w:szCs w:val="24"/>
        </w:rPr>
      </w:pPr>
      <w:r w:rsidRPr="00F34ED7">
        <w:rPr>
          <w:rFonts w:ascii="Times New Roman" w:hAnsi="Times New Roman" w:cs="Times New Roman"/>
          <w:b/>
          <w:sz w:val="24"/>
          <w:szCs w:val="24"/>
        </w:rPr>
        <w:t>GRAFICO N°14</w:t>
      </w:r>
    </w:p>
    <w:p w:rsidR="00B02E3C" w:rsidRPr="00F34ED7" w:rsidRDefault="008A2BB3" w:rsidP="00F34ED7">
      <w:pPr>
        <w:spacing w:line="360" w:lineRule="auto"/>
        <w:jc w:val="center"/>
        <w:rPr>
          <w:rFonts w:ascii="Times New Roman" w:hAnsi="Times New Roman" w:cs="Times New Roman"/>
          <w:b/>
          <w:sz w:val="24"/>
          <w:szCs w:val="24"/>
        </w:rPr>
      </w:pPr>
      <w:r w:rsidRPr="00F34ED7">
        <w:rPr>
          <w:rFonts w:ascii="Times New Roman" w:hAnsi="Times New Roman" w:cs="Times New Roman"/>
          <w:b/>
          <w:sz w:val="24"/>
          <w:szCs w:val="24"/>
        </w:rPr>
        <w:t>DIAGRAMA DE FLUJO</w:t>
      </w:r>
    </w:p>
    <w:p w:rsidR="008A2BB3" w:rsidRPr="00F34ED7" w:rsidRDefault="00F72EBE" w:rsidP="00F34ED7">
      <w:pPr>
        <w:spacing w:line="360" w:lineRule="auto"/>
        <w:jc w:val="center"/>
        <w:rPr>
          <w:rFonts w:ascii="Times New Roman" w:hAnsi="Times New Roman" w:cs="Times New Roman"/>
          <w:b/>
          <w:sz w:val="24"/>
          <w:szCs w:val="24"/>
        </w:rPr>
      </w:pPr>
      <w:r w:rsidRPr="00F72EBE">
        <w:rPr>
          <w:rFonts w:ascii="Times New Roman" w:hAnsi="Times New Roman" w:cs="Times New Roman"/>
          <w:b/>
          <w:noProof/>
          <w:sz w:val="24"/>
          <w:szCs w:val="24"/>
          <w:lang w:eastAsia="es-EC"/>
        </w:rPr>
        <w:pict>
          <v:shapetype id="_x0000_t117" coordsize="21600,21600" o:spt="117" path="m4353,l17214,r4386,10800l17214,21600r-12861,l,10800xe">
            <v:stroke joinstyle="miter"/>
            <v:path gradientshapeok="t" o:connecttype="rect" textboxrect="4353,0,17214,21600"/>
          </v:shapetype>
          <v:shape id="_x0000_s1154" type="#_x0000_t117" style="position:absolute;left:0;text-align:left;margin-left:-26.45pt;margin-top:5.95pt;width:57.15pt;height:23.4pt;z-index:251766784" fillcolor="#fabf8f [1945]" strokecolor="#fabf8f [1945]" strokeweight="1pt">
            <v:fill color2="#fde9d9 [665]" angle="-45" focus="-50%" type="gradient"/>
            <v:shadow on="t" type="perspective" color="#974706 [1609]" opacity=".5" offset="1pt" offset2="-3pt"/>
            <v:textbox style="mso-next-textbox:#_x0000_s1154">
              <w:txbxContent>
                <w:p w:rsidR="004F6FDD" w:rsidRDefault="004F6FDD">
                  <w:r>
                    <w:t>Inicio</w:t>
                  </w:r>
                </w:p>
              </w:txbxContent>
            </v:textbox>
          </v:shape>
        </w:pict>
      </w:r>
      <w:r w:rsidRPr="00F72EBE">
        <w:rPr>
          <w:rFonts w:ascii="Times New Roman" w:hAnsi="Times New Roman" w:cs="Times New Roman"/>
          <w:b/>
          <w:noProof/>
          <w:sz w:val="24"/>
          <w:szCs w:val="24"/>
          <w:lang w:eastAsia="es-EC"/>
        </w:rPr>
        <w:pict>
          <v:shape id="_x0000_s1169" type="#_x0000_t117" style="position:absolute;left:0;text-align:left;margin-left:288.9pt;margin-top:1.25pt;width:117.85pt;height:42.4pt;z-index:251778048" fillcolor="#d99594 [1941]" strokecolor="#d99594 [1941]" strokeweight="1pt">
            <v:fill color2="#f2dbdb [661]" angle="-45" focus="-50%" type="gradient"/>
            <v:shadow on="t" type="perspective" color="#622423 [1605]" opacity=".5" offset="1pt" offset2="-3pt"/>
            <v:textbox style="mso-next-textbox:#_x0000_s1169">
              <w:txbxContent>
                <w:p w:rsidR="004F6FDD" w:rsidRDefault="004F6FDD">
                  <w:r>
                    <w:t>Confeccionar</w:t>
                  </w:r>
                </w:p>
              </w:txbxContent>
            </v:textbox>
          </v:shape>
        </w:pict>
      </w:r>
      <w:r w:rsidRPr="00F72EBE">
        <w:rPr>
          <w:rFonts w:ascii="Times New Roman" w:hAnsi="Times New Roman" w:cs="Times New Roman"/>
          <w:b/>
          <w:noProof/>
          <w:sz w:val="24"/>
          <w:szCs w:val="24"/>
          <w:lang w:eastAsia="es-EC"/>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166" type="#_x0000_t101" style="position:absolute;left:0;text-align:left;margin-left:379.35pt;margin-top:49.7pt;width:84.05pt;height:38.3pt;rotation:90;z-index:251774976"/>
        </w:pict>
      </w:r>
      <w:r w:rsidRPr="00F72EBE">
        <w:rPr>
          <w:rFonts w:ascii="Times New Roman" w:hAnsi="Times New Roman" w:cs="Times New Roman"/>
          <w:b/>
          <w:noProof/>
          <w:sz w:val="24"/>
          <w:szCs w:val="24"/>
          <w:lang w:eastAsia="es-EC"/>
        </w:rPr>
        <w:pict>
          <v:shape id="_x0000_s1172" type="#_x0000_t13" style="position:absolute;left:0;text-align:left;margin-left:258.75pt;margin-top:12.15pt;width:30pt;height:17.2pt;z-index:251780096"/>
        </w:pict>
      </w:r>
      <w:r w:rsidRPr="00F72EBE">
        <w:rPr>
          <w:rFonts w:ascii="Times New Roman" w:hAnsi="Times New Roman" w:cs="Times New Roman"/>
          <w:b/>
          <w:noProof/>
          <w:sz w:val="24"/>
          <w:szCs w:val="24"/>
          <w:lang w:eastAsia="es-EC"/>
        </w:rPr>
        <w:pict>
          <v:shape id="_x0000_s1156" type="#_x0000_t117" style="position:absolute;left:0;text-align:left;margin-left:177.7pt;margin-top:1.25pt;width:79.55pt;height:39.3pt;z-index:251768832" fillcolor="#d99594 [1941]" strokecolor="#d99594 [1941]" strokeweight="1pt">
            <v:fill color2="#f2dbdb [661]" angle="-45" focus="-50%" type="gradient"/>
            <v:shadow on="t" type="perspective" color="#622423 [1605]" opacity=".5" offset="1pt" offset2="-3pt"/>
            <v:textbox style="mso-next-textbox:#_x0000_s1156">
              <w:txbxContent>
                <w:p w:rsidR="004F6FDD" w:rsidRDefault="004F6FDD">
                  <w:r>
                    <w:t>Cortar</w:t>
                  </w:r>
                </w:p>
              </w:txbxContent>
            </v:textbox>
          </v:shape>
        </w:pict>
      </w:r>
      <w:r w:rsidRPr="00F72EBE">
        <w:rPr>
          <w:rFonts w:ascii="Times New Roman" w:hAnsi="Times New Roman" w:cs="Times New Roman"/>
          <w:b/>
          <w:noProof/>
          <w:sz w:val="24"/>
          <w:szCs w:val="24"/>
          <w:lang w:eastAsia="es-EC"/>
        </w:rPr>
        <w:pict>
          <v:shape id="_x0000_s1307" type="#_x0000_t13" style="position:absolute;left:0;text-align:left;margin-left:147.95pt;margin-top:12.15pt;width:30pt;height:17.2pt;z-index:251957248"/>
        </w:pict>
      </w:r>
      <w:r w:rsidRPr="00F72EBE">
        <w:rPr>
          <w:rFonts w:ascii="Times New Roman" w:hAnsi="Times New Roman" w:cs="Times New Roman"/>
          <w:b/>
          <w:noProof/>
          <w:sz w:val="24"/>
          <w:szCs w:val="24"/>
          <w:lang w:eastAsia="es-EC"/>
        </w:rPr>
        <w:pict>
          <v:shape id="_x0000_s1155" type="#_x0000_t117" style="position:absolute;left:0;text-align:left;margin-left:59.55pt;margin-top:1.25pt;width:87pt;height:39.3pt;z-index:251767808" fillcolor="#d99594 [1941]" strokecolor="#d99594 [1941]" strokeweight="1pt">
            <v:fill color2="#f2dbdb [661]" angle="-45" focus="-50%" type="gradient"/>
            <v:shadow on="t" type="perspective" color="#622423 [1605]" opacity=".5" offset="1pt" offset2="-3pt"/>
            <v:textbox style="mso-next-textbox:#_x0000_s1155">
              <w:txbxContent>
                <w:p w:rsidR="004F6FDD" w:rsidRPr="00AE3BDF" w:rsidRDefault="004F6FDD">
                  <w:pPr>
                    <w:rPr>
                      <w:sz w:val="20"/>
                      <w:szCs w:val="20"/>
                    </w:rPr>
                  </w:pPr>
                  <w:r w:rsidRPr="00AE3BDF">
                    <w:rPr>
                      <w:sz w:val="20"/>
                      <w:szCs w:val="20"/>
                    </w:rPr>
                    <w:t>Recepción</w:t>
                  </w:r>
                </w:p>
              </w:txbxContent>
            </v:textbox>
          </v:shape>
        </w:pict>
      </w:r>
      <w:r w:rsidRPr="00F72EBE">
        <w:rPr>
          <w:rFonts w:ascii="Times New Roman" w:hAnsi="Times New Roman" w:cs="Times New Roman"/>
          <w:b/>
          <w:noProof/>
          <w:sz w:val="24"/>
          <w:szCs w:val="24"/>
          <w:lang w:eastAsia="es-EC"/>
        </w:rPr>
        <w:pict>
          <v:shape id="_x0000_s1306" type="#_x0000_t13" style="position:absolute;left:0;text-align:left;margin-left:30.7pt;margin-top:14.1pt;width:30pt;height:17.2pt;z-index:251956224"/>
        </w:pict>
      </w:r>
    </w:p>
    <w:p w:rsidR="008A2BB3" w:rsidRPr="00F34ED7" w:rsidRDefault="008A2BB3" w:rsidP="00F34ED7">
      <w:pPr>
        <w:spacing w:line="360" w:lineRule="auto"/>
        <w:jc w:val="center"/>
        <w:rPr>
          <w:rFonts w:ascii="Times New Roman" w:hAnsi="Times New Roman" w:cs="Times New Roman"/>
          <w:b/>
          <w:sz w:val="24"/>
          <w:szCs w:val="24"/>
        </w:rPr>
      </w:pPr>
    </w:p>
    <w:p w:rsidR="008A2BB3" w:rsidRPr="00F34ED7" w:rsidRDefault="008A2BB3" w:rsidP="00F34ED7">
      <w:pPr>
        <w:spacing w:line="360" w:lineRule="auto"/>
        <w:jc w:val="center"/>
        <w:rPr>
          <w:rFonts w:ascii="Times New Roman" w:hAnsi="Times New Roman" w:cs="Times New Roman"/>
          <w:b/>
          <w:sz w:val="24"/>
          <w:szCs w:val="24"/>
        </w:rPr>
      </w:pPr>
    </w:p>
    <w:p w:rsidR="008A2BB3" w:rsidRPr="00F34ED7" w:rsidRDefault="00F72EBE" w:rsidP="00F34ED7">
      <w:pPr>
        <w:spacing w:line="360" w:lineRule="auto"/>
        <w:jc w:val="center"/>
        <w:rPr>
          <w:rFonts w:ascii="Times New Roman" w:hAnsi="Times New Roman" w:cs="Times New Roman"/>
          <w:b/>
          <w:sz w:val="24"/>
          <w:szCs w:val="24"/>
        </w:rPr>
      </w:pPr>
      <w:r w:rsidRPr="00F72EBE">
        <w:rPr>
          <w:rFonts w:ascii="Times New Roman" w:hAnsi="Times New Roman" w:cs="Times New Roman"/>
          <w:b/>
          <w:noProof/>
          <w:sz w:val="24"/>
          <w:szCs w:val="24"/>
          <w:lang w:eastAsia="es-EC"/>
        </w:rPr>
        <w:pict>
          <v:shape id="_x0000_s1171" type="#_x0000_t117" style="position:absolute;left:0;text-align:left;margin-left:340.7pt;margin-top:1.85pt;width:81.35pt;height:38.3pt;z-index:251779072" fillcolor="#d99594 [1941]" strokecolor="#d99594 [1941]" strokeweight="1pt">
            <v:fill color2="#f2dbdb [661]" angle="-45" focus="-50%" type="gradient"/>
            <v:shadow on="t" type="perspective" color="#622423 [1605]" opacity=".5" offset="1pt" offset2="-3pt"/>
            <v:textbox style="mso-next-textbox:#_x0000_s1171">
              <w:txbxContent>
                <w:p w:rsidR="004F6FDD" w:rsidRDefault="004F6FDD">
                  <w:r>
                    <w:t>Limpiar</w:t>
                  </w:r>
                </w:p>
              </w:txbxContent>
            </v:textbox>
          </v:shape>
        </w:pict>
      </w:r>
      <w:r w:rsidRPr="00F72EBE">
        <w:rPr>
          <w:rFonts w:ascii="Times New Roman" w:hAnsi="Times New Roman" w:cs="Times New Roman"/>
          <w:b/>
          <w:noProof/>
          <w:sz w:val="24"/>
          <w:szCs w:val="24"/>
          <w:lang w:eastAsia="es-EC"/>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75" type="#_x0000_t67" style="position:absolute;left:0;text-align:left;margin-left:317.75pt;margin-top:6.05pt;width:15.05pt;height:30.85pt;rotation:90;flip:y;z-index:251783168">
            <v:textbox style="layout-flow:vertical-ideographic"/>
          </v:shape>
        </w:pict>
      </w:r>
      <w:r w:rsidRPr="00F72EBE">
        <w:rPr>
          <w:rFonts w:ascii="Times New Roman" w:hAnsi="Times New Roman" w:cs="Times New Roman"/>
          <w:b/>
          <w:noProof/>
          <w:sz w:val="24"/>
          <w:szCs w:val="24"/>
          <w:lang w:eastAsia="es-EC"/>
        </w:rPr>
        <w:pict>
          <v:shape id="_x0000_s1162" type="#_x0000_t117" style="position:absolute;left:0;text-align:left;margin-left:197.25pt;margin-top:2.5pt;width:110.35pt;height:35.55pt;z-index:251771904" fillcolor="#d99594 [1941]" strokecolor="#d99594 [1941]" strokeweight="1pt">
            <v:fill color2="#f2dbdb [661]" angle="-45" focus="-50%" type="gradient"/>
            <v:shadow on="t" type="perspective" color="#622423 [1605]" opacity=".5" offset="1pt" offset2="-3pt"/>
            <v:textbox style="mso-next-textbox:#_x0000_s1162">
              <w:txbxContent>
                <w:p w:rsidR="004F6FDD" w:rsidRDefault="004F6FDD">
                  <w:r>
                    <w:t>Etiquetera</w:t>
                  </w:r>
                </w:p>
              </w:txbxContent>
            </v:textbox>
          </v:shape>
        </w:pict>
      </w:r>
      <w:r w:rsidRPr="00F72EBE">
        <w:rPr>
          <w:rFonts w:ascii="Times New Roman" w:hAnsi="Times New Roman" w:cs="Times New Roman"/>
          <w:b/>
          <w:noProof/>
          <w:sz w:val="24"/>
          <w:szCs w:val="24"/>
          <w:lang w:eastAsia="es-EC"/>
        </w:rPr>
        <w:pict>
          <v:shape id="_x0000_s1309" type="#_x0000_t67" style="position:absolute;left:0;text-align:left;margin-left:174.15pt;margin-top:5.95pt;width:15.05pt;height:30.85pt;rotation:90;flip:y;z-index:251959296">
            <v:textbox style="layout-flow:vertical-ideographic"/>
          </v:shape>
        </w:pict>
      </w:r>
      <w:r w:rsidRPr="00F72EBE">
        <w:rPr>
          <w:rFonts w:ascii="Times New Roman" w:hAnsi="Times New Roman" w:cs="Times New Roman"/>
          <w:b/>
          <w:noProof/>
          <w:sz w:val="24"/>
          <w:szCs w:val="24"/>
          <w:lang w:eastAsia="es-EC"/>
        </w:rPr>
        <w:pict>
          <v:shape id="_x0000_s1161" type="#_x0000_t117" style="position:absolute;left:0;text-align:left;margin-left:70pt;margin-top:.65pt;width:96.25pt;height:37.4pt;z-index:251770880" fillcolor="#d99594 [1941]" strokecolor="#d99594 [1941]" strokeweight="1pt">
            <v:fill color2="#f2dbdb [661]" angle="-45" focus="-50%" type="gradient"/>
            <v:shadow on="t" type="perspective" color="#622423 [1605]" opacity=".5" offset="1pt" offset2="-3pt"/>
            <v:textbox style="mso-next-textbox:#_x0000_s1161">
              <w:txbxContent>
                <w:p w:rsidR="004F6FDD" w:rsidRDefault="004F6FDD">
                  <w:r>
                    <w:t>Doblar</w:t>
                  </w:r>
                </w:p>
              </w:txbxContent>
            </v:textbox>
          </v:shape>
        </w:pict>
      </w:r>
      <w:r w:rsidRPr="00F72EBE">
        <w:rPr>
          <w:rFonts w:ascii="Times New Roman" w:hAnsi="Times New Roman" w:cs="Times New Roman"/>
          <w:b/>
          <w:noProof/>
          <w:sz w:val="24"/>
          <w:szCs w:val="24"/>
          <w:lang w:eastAsia="es-EC"/>
        </w:rPr>
        <w:pict>
          <v:shape id="_x0000_s1308" type="#_x0000_t67" style="position:absolute;left:0;text-align:left;margin-left:45.35pt;margin-top:7.05pt;width:15.05pt;height:30.85pt;rotation:90;flip:y;z-index:251958272">
            <v:textbox style="layout-flow:vertical-ideographic"/>
          </v:shape>
        </w:pict>
      </w:r>
      <w:r w:rsidRPr="00F72EBE">
        <w:rPr>
          <w:rFonts w:ascii="Times New Roman" w:hAnsi="Times New Roman" w:cs="Times New Roman"/>
          <w:b/>
          <w:noProof/>
          <w:sz w:val="24"/>
          <w:szCs w:val="24"/>
          <w:lang w:eastAsia="es-EC"/>
        </w:rPr>
        <w:pict>
          <v:shape id="_x0000_s1160" type="#_x0000_t117" style="position:absolute;left:0;text-align:left;margin-left:-46.4pt;margin-top:7.2pt;width:82.55pt;height:32.7pt;z-index:251769856" fillcolor="#d99594 [1941]" strokecolor="#d99594 [1941]" strokeweight="1pt">
            <v:fill color2="#f2dbdb [661]" angle="-45" focus="-50%" type="gradient"/>
            <v:shadow on="t" type="perspective" color="#622423 [1605]" opacity=".5" offset="1pt" offset2="-3pt"/>
            <v:textbox style="mso-next-textbox:#_x0000_s1160">
              <w:txbxContent>
                <w:p w:rsidR="004F6FDD" w:rsidRDefault="004F6FDD" w:rsidP="000D483A">
                  <w:pPr>
                    <w:ind w:left="-142"/>
                  </w:pPr>
                  <w:r>
                    <w:t>Enfundar</w:t>
                  </w:r>
                </w:p>
              </w:txbxContent>
            </v:textbox>
          </v:shape>
        </w:pict>
      </w:r>
    </w:p>
    <w:p w:rsidR="008A2BB3" w:rsidRPr="00F34ED7" w:rsidRDefault="00F72EBE" w:rsidP="00F34ED7">
      <w:pPr>
        <w:spacing w:line="360" w:lineRule="auto"/>
        <w:jc w:val="center"/>
        <w:rPr>
          <w:rFonts w:ascii="Times New Roman" w:hAnsi="Times New Roman" w:cs="Times New Roman"/>
          <w:b/>
          <w:sz w:val="24"/>
          <w:szCs w:val="24"/>
        </w:rPr>
      </w:pPr>
      <w:r w:rsidRPr="00F72EBE">
        <w:rPr>
          <w:rFonts w:ascii="Times New Roman" w:hAnsi="Times New Roman" w:cs="Times New Roman"/>
          <w:b/>
          <w:noProof/>
          <w:sz w:val="24"/>
          <w:szCs w:val="24"/>
          <w:lang w:eastAsia="es-EC"/>
        </w:rPr>
        <w:pict>
          <v:shape id="_x0000_s1312" type="#_x0000_t67" style="position:absolute;left:0;text-align:left;margin-left:-4.9pt;margin-top:15.35pt;width:26.25pt;height:29.8pt;z-index:251960320">
            <v:textbox style="layout-flow:vertical-ideographic"/>
          </v:shape>
        </w:pict>
      </w:r>
    </w:p>
    <w:p w:rsidR="002C062C" w:rsidRPr="00F34ED7" w:rsidRDefault="00F72EBE" w:rsidP="00F34ED7">
      <w:pPr>
        <w:spacing w:line="360" w:lineRule="auto"/>
        <w:jc w:val="center"/>
        <w:rPr>
          <w:rFonts w:ascii="Times New Roman" w:hAnsi="Times New Roman" w:cs="Times New Roman"/>
          <w:b/>
          <w:sz w:val="24"/>
          <w:szCs w:val="24"/>
        </w:rPr>
      </w:pPr>
      <w:r w:rsidRPr="00F72EBE">
        <w:rPr>
          <w:rFonts w:ascii="Times New Roman" w:hAnsi="Times New Roman" w:cs="Times New Roman"/>
          <w:b/>
          <w:noProof/>
          <w:sz w:val="24"/>
          <w:szCs w:val="24"/>
          <w:lang w:eastAsia="es-EC"/>
        </w:rPr>
        <w:pict>
          <v:shape id="_x0000_s1174" type="#_x0000_t117" style="position:absolute;left:0;text-align:left;margin-left:131.9pt;margin-top:16pt;width:64.55pt;height:42.05pt;z-index:251782144" fillcolor="#fabf8f [1945]" strokecolor="#fabf8f [1945]" strokeweight="1pt">
            <v:fill color2="#fde9d9 [665]" angle="-45" focus="-50%" type="gradient"/>
            <v:shadow on="t" type="perspective" color="#974706 [1609]" opacity=".5" offset="1pt" offset2="-3pt"/>
            <v:textbox style="mso-next-textbox:#_x0000_s1174">
              <w:txbxContent>
                <w:p w:rsidR="004F6FDD" w:rsidRDefault="004F6FDD">
                  <w:r>
                    <w:t>Fin</w:t>
                  </w:r>
                </w:p>
              </w:txbxContent>
            </v:textbox>
          </v:shape>
        </w:pict>
      </w:r>
      <w:r w:rsidRPr="00F72EBE">
        <w:rPr>
          <w:rFonts w:ascii="Times New Roman" w:hAnsi="Times New Roman" w:cs="Times New Roman"/>
          <w:b/>
          <w:noProof/>
          <w:sz w:val="24"/>
          <w:szCs w:val="24"/>
          <w:lang w:eastAsia="es-EC"/>
        </w:rPr>
        <w:pict>
          <v:shape id="_x0000_s1179" type="#_x0000_t13" style="position:absolute;left:0;text-align:left;margin-left:90.4pt;margin-top:26.9pt;width:39.25pt;height:22.35pt;z-index:251787264"/>
        </w:pict>
      </w:r>
      <w:r w:rsidRPr="00F72EBE">
        <w:rPr>
          <w:rFonts w:ascii="Times New Roman" w:hAnsi="Times New Roman" w:cs="Times New Roman"/>
          <w:b/>
          <w:noProof/>
          <w:sz w:val="24"/>
          <w:szCs w:val="24"/>
          <w:lang w:eastAsia="es-EC"/>
        </w:rPr>
        <w:pict>
          <v:shape id="_x0000_s1173" type="#_x0000_t117" style="position:absolute;left:0;text-align:left;margin-left:-26.45pt;margin-top:21.6pt;width:113.1pt;height:30.85pt;z-index:251781120" fillcolor="#d99594 [1941]" strokecolor="#d99594 [1941]" strokeweight="1pt">
            <v:fill color2="#f2dbdb [661]" angle="-45" focus="-50%" type="gradient"/>
            <v:shadow on="t" type="perspective" color="#622423 [1605]" opacity=".5" offset="1pt" offset2="-3pt"/>
            <v:textbox style="mso-next-textbox:#_x0000_s1173">
              <w:txbxContent>
                <w:p w:rsidR="004F6FDD" w:rsidRDefault="004F6FDD">
                  <w:r>
                    <w:t>Almacenar</w:t>
                  </w:r>
                </w:p>
              </w:txbxContent>
            </v:textbox>
          </v:shape>
        </w:pict>
      </w:r>
    </w:p>
    <w:p w:rsidR="00B02E3C" w:rsidRPr="00F34ED7" w:rsidRDefault="002C062C" w:rsidP="00F34ED7">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t xml:space="preserve">                        </w:t>
      </w:r>
    </w:p>
    <w:p w:rsidR="00095220" w:rsidRDefault="00095220" w:rsidP="00F34ED7">
      <w:pPr>
        <w:spacing w:line="360" w:lineRule="auto"/>
        <w:jc w:val="both"/>
        <w:rPr>
          <w:rFonts w:ascii="Times New Roman" w:hAnsi="Times New Roman" w:cs="Times New Roman"/>
          <w:b/>
          <w:sz w:val="24"/>
          <w:szCs w:val="24"/>
        </w:rPr>
      </w:pPr>
    </w:p>
    <w:p w:rsidR="00B02E3C" w:rsidRPr="00F34ED7" w:rsidRDefault="00EB4BBB" w:rsidP="00F34ED7">
      <w:pPr>
        <w:spacing w:line="360" w:lineRule="auto"/>
        <w:jc w:val="both"/>
        <w:rPr>
          <w:rFonts w:ascii="Times New Roman" w:hAnsi="Times New Roman" w:cs="Times New Roman"/>
          <w:sz w:val="24"/>
          <w:szCs w:val="24"/>
        </w:rPr>
      </w:pPr>
      <w:r w:rsidRPr="00F34ED7">
        <w:rPr>
          <w:rFonts w:ascii="Times New Roman" w:hAnsi="Times New Roman" w:cs="Times New Roman"/>
          <w:b/>
          <w:sz w:val="24"/>
          <w:szCs w:val="24"/>
        </w:rPr>
        <w:lastRenderedPageBreak/>
        <w:t>4.7.2</w:t>
      </w:r>
      <w:r w:rsidR="00AF758C" w:rsidRPr="00F34ED7">
        <w:rPr>
          <w:rFonts w:ascii="Times New Roman" w:hAnsi="Times New Roman" w:cs="Times New Roman"/>
          <w:b/>
          <w:sz w:val="24"/>
          <w:szCs w:val="24"/>
        </w:rPr>
        <w:t xml:space="preserve"> </w:t>
      </w:r>
      <w:r w:rsidR="00B02E3C" w:rsidRPr="00F34ED7">
        <w:rPr>
          <w:rFonts w:ascii="Times New Roman" w:hAnsi="Times New Roman" w:cs="Times New Roman"/>
          <w:b/>
          <w:sz w:val="24"/>
          <w:szCs w:val="24"/>
        </w:rPr>
        <w:t>RECEPCION DE MATERIA PRIMA</w:t>
      </w:r>
    </w:p>
    <w:p w:rsidR="00B02E3C" w:rsidRDefault="009025D0" w:rsidP="00D31762">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Al recibir la materia prima se </w:t>
      </w:r>
      <w:r w:rsidR="00DE0E29" w:rsidRPr="00F34ED7">
        <w:rPr>
          <w:rFonts w:ascii="Times New Roman" w:hAnsi="Times New Roman" w:cs="Times New Roman"/>
          <w:sz w:val="24"/>
          <w:szCs w:val="24"/>
        </w:rPr>
        <w:t>deberá</w:t>
      </w:r>
      <w:r w:rsidRPr="00F34ED7">
        <w:rPr>
          <w:rFonts w:ascii="Times New Roman" w:hAnsi="Times New Roman" w:cs="Times New Roman"/>
          <w:sz w:val="24"/>
          <w:szCs w:val="24"/>
        </w:rPr>
        <w:t xml:space="preserve"> tener un extremo cuidado y revisar si el peso y la calidad es el adecuado. </w:t>
      </w:r>
    </w:p>
    <w:p w:rsidR="00B02E3C" w:rsidRPr="00F34ED7"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4.7.3 </w:t>
      </w:r>
      <w:r w:rsidR="00407E7A" w:rsidRPr="00F34ED7">
        <w:rPr>
          <w:rFonts w:ascii="Times New Roman" w:hAnsi="Times New Roman" w:cs="Times New Roman"/>
          <w:b/>
          <w:sz w:val="24"/>
          <w:szCs w:val="24"/>
        </w:rPr>
        <w:t>ANALISIS DE MATERIA PRIMA</w:t>
      </w:r>
    </w:p>
    <w:p w:rsidR="00B02E3C" w:rsidRDefault="00B02E3C" w:rsidP="00D31762">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Al recibir</w:t>
      </w:r>
      <w:r w:rsidR="009025D0" w:rsidRPr="00F34ED7">
        <w:rPr>
          <w:rFonts w:ascii="Times New Roman" w:hAnsi="Times New Roman" w:cs="Times New Roman"/>
          <w:sz w:val="24"/>
          <w:szCs w:val="24"/>
        </w:rPr>
        <w:t xml:space="preserve"> la materia </w:t>
      </w:r>
      <w:r w:rsidR="00B939AA" w:rsidRPr="00F34ED7">
        <w:rPr>
          <w:rFonts w:ascii="Times New Roman" w:hAnsi="Times New Roman" w:cs="Times New Roman"/>
          <w:sz w:val="24"/>
          <w:szCs w:val="24"/>
        </w:rPr>
        <w:t xml:space="preserve">prima y antes de ser cortada se le realiza una prueba para saber si tiene, la cantidad de algodón y las telas no se </w:t>
      </w:r>
      <w:r w:rsidR="00407E7A" w:rsidRPr="00F34ED7">
        <w:rPr>
          <w:rFonts w:ascii="Times New Roman" w:hAnsi="Times New Roman" w:cs="Times New Roman"/>
          <w:sz w:val="24"/>
          <w:szCs w:val="24"/>
        </w:rPr>
        <w:t>estira.</w:t>
      </w:r>
      <w:r w:rsidR="00820B04" w:rsidRPr="00F34ED7">
        <w:rPr>
          <w:rFonts w:ascii="Times New Roman" w:hAnsi="Times New Roman" w:cs="Times New Roman"/>
          <w:sz w:val="24"/>
          <w:szCs w:val="24"/>
        </w:rPr>
        <w:t xml:space="preserve"> </w:t>
      </w:r>
    </w:p>
    <w:p w:rsidR="00820B04" w:rsidRPr="00F34ED7" w:rsidRDefault="00AF758C" w:rsidP="00095220">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4.7.4 </w:t>
      </w:r>
      <w:r w:rsidR="00820B04" w:rsidRPr="00F34ED7">
        <w:rPr>
          <w:rFonts w:ascii="Times New Roman" w:hAnsi="Times New Roman" w:cs="Times New Roman"/>
          <w:b/>
          <w:sz w:val="24"/>
          <w:szCs w:val="24"/>
        </w:rPr>
        <w:t>CORTAR</w:t>
      </w:r>
    </w:p>
    <w:p w:rsidR="00820B04" w:rsidRDefault="00820B04" w:rsidP="00D31762">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Se </w:t>
      </w:r>
      <w:r w:rsidR="00B83EA1" w:rsidRPr="00F34ED7">
        <w:rPr>
          <w:rFonts w:ascii="Times New Roman" w:hAnsi="Times New Roman" w:cs="Times New Roman"/>
          <w:sz w:val="24"/>
          <w:szCs w:val="24"/>
        </w:rPr>
        <w:t>pone la tela en mesas</w:t>
      </w:r>
      <w:r w:rsidR="00407E7A" w:rsidRPr="00F34ED7">
        <w:rPr>
          <w:rFonts w:ascii="Times New Roman" w:hAnsi="Times New Roman" w:cs="Times New Roman"/>
          <w:sz w:val="24"/>
          <w:szCs w:val="24"/>
        </w:rPr>
        <w:t>,</w:t>
      </w:r>
      <w:r w:rsidR="00B83EA1" w:rsidRPr="00F34ED7">
        <w:rPr>
          <w:rFonts w:ascii="Times New Roman" w:hAnsi="Times New Roman" w:cs="Times New Roman"/>
          <w:sz w:val="24"/>
          <w:szCs w:val="24"/>
        </w:rPr>
        <w:t xml:space="preserve"> se colocas los moldes y se marca la tela una  vez marcada la tela se procede a cortar</w:t>
      </w:r>
      <w:r w:rsidR="00407E7A" w:rsidRPr="00F34ED7">
        <w:rPr>
          <w:rFonts w:ascii="Times New Roman" w:hAnsi="Times New Roman" w:cs="Times New Roman"/>
          <w:sz w:val="24"/>
          <w:szCs w:val="24"/>
        </w:rPr>
        <w:t>.</w:t>
      </w:r>
      <w:r w:rsidR="00B83EA1" w:rsidRPr="00F34ED7">
        <w:rPr>
          <w:rFonts w:ascii="Times New Roman" w:hAnsi="Times New Roman" w:cs="Times New Roman"/>
          <w:sz w:val="24"/>
          <w:szCs w:val="24"/>
        </w:rPr>
        <w:t xml:space="preserve"> </w:t>
      </w:r>
    </w:p>
    <w:p w:rsidR="00B83EA1" w:rsidRPr="00F34ED7"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4.7.5 </w:t>
      </w:r>
      <w:r w:rsidR="00407E7A" w:rsidRPr="00F34ED7">
        <w:rPr>
          <w:rFonts w:ascii="Times New Roman" w:hAnsi="Times New Roman" w:cs="Times New Roman"/>
          <w:b/>
          <w:sz w:val="24"/>
          <w:szCs w:val="24"/>
        </w:rPr>
        <w:t>CONFECCION</w:t>
      </w:r>
    </w:p>
    <w:p w:rsidR="00B83EA1" w:rsidRDefault="00407E7A" w:rsidP="00D31762">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Pasa a la sección de las </w:t>
      </w:r>
      <w:r w:rsidR="00B83EA1" w:rsidRPr="00F34ED7">
        <w:rPr>
          <w:rFonts w:ascii="Times New Roman" w:hAnsi="Times New Roman" w:cs="Times New Roman"/>
          <w:sz w:val="24"/>
          <w:szCs w:val="24"/>
        </w:rPr>
        <w:t>operarias</w:t>
      </w:r>
      <w:r w:rsidRPr="00F34ED7">
        <w:rPr>
          <w:rFonts w:ascii="Times New Roman" w:hAnsi="Times New Roman" w:cs="Times New Roman"/>
          <w:sz w:val="24"/>
          <w:szCs w:val="24"/>
        </w:rPr>
        <w:t xml:space="preserve"> donde ellas </w:t>
      </w:r>
      <w:r w:rsidR="00B83EA1" w:rsidRPr="00F34ED7">
        <w:rPr>
          <w:rFonts w:ascii="Times New Roman" w:hAnsi="Times New Roman" w:cs="Times New Roman"/>
          <w:sz w:val="24"/>
          <w:szCs w:val="24"/>
        </w:rPr>
        <w:t xml:space="preserve"> </w:t>
      </w:r>
      <w:r w:rsidRPr="00F34ED7">
        <w:rPr>
          <w:rFonts w:ascii="Times New Roman" w:hAnsi="Times New Roman" w:cs="Times New Roman"/>
          <w:sz w:val="24"/>
          <w:szCs w:val="24"/>
        </w:rPr>
        <w:t>empiezan</w:t>
      </w:r>
      <w:r w:rsidR="00B83EA1" w:rsidRPr="00F34ED7">
        <w:rPr>
          <w:rFonts w:ascii="Times New Roman" w:hAnsi="Times New Roman" w:cs="Times New Roman"/>
          <w:sz w:val="24"/>
          <w:szCs w:val="24"/>
        </w:rPr>
        <w:t xml:space="preserve"> a</w:t>
      </w:r>
      <w:r w:rsidRPr="00F34ED7">
        <w:rPr>
          <w:rFonts w:ascii="Times New Roman" w:hAnsi="Times New Roman" w:cs="Times New Roman"/>
          <w:sz w:val="24"/>
          <w:szCs w:val="24"/>
        </w:rPr>
        <w:t>rmar las partes de las camisetas.</w:t>
      </w:r>
      <w:r w:rsidR="00B83EA1" w:rsidRPr="00F34ED7">
        <w:rPr>
          <w:rFonts w:ascii="Times New Roman" w:hAnsi="Times New Roman" w:cs="Times New Roman"/>
          <w:sz w:val="24"/>
          <w:szCs w:val="24"/>
        </w:rPr>
        <w:t xml:space="preserve"> </w:t>
      </w:r>
    </w:p>
    <w:p w:rsidR="00D25A6B" w:rsidRPr="00F34ED7" w:rsidRDefault="00AF758C" w:rsidP="00095220">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4.7.6 </w:t>
      </w:r>
      <w:r w:rsidR="00B83EA1" w:rsidRPr="00F34ED7">
        <w:rPr>
          <w:rFonts w:ascii="Times New Roman" w:hAnsi="Times New Roman" w:cs="Times New Roman"/>
          <w:b/>
          <w:sz w:val="24"/>
          <w:szCs w:val="24"/>
        </w:rPr>
        <w:t>LIMPIAR</w:t>
      </w:r>
    </w:p>
    <w:p w:rsidR="00095220" w:rsidRPr="00F34ED7" w:rsidRDefault="00B83EA1" w:rsidP="00D31762">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Una vez confeccionada se l</w:t>
      </w:r>
      <w:r w:rsidR="00407E7A" w:rsidRPr="00F34ED7">
        <w:rPr>
          <w:rFonts w:ascii="Times New Roman" w:hAnsi="Times New Roman" w:cs="Times New Roman"/>
          <w:sz w:val="24"/>
          <w:szCs w:val="24"/>
        </w:rPr>
        <w:t xml:space="preserve">e sacan las hilachas </w:t>
      </w:r>
      <w:r w:rsidR="00B71019" w:rsidRPr="00F34ED7">
        <w:rPr>
          <w:rFonts w:ascii="Times New Roman" w:hAnsi="Times New Roman" w:cs="Times New Roman"/>
          <w:sz w:val="24"/>
          <w:szCs w:val="24"/>
        </w:rPr>
        <w:t xml:space="preserve"> hasta que estén limpias, se revisa  cualquier falla que tenga</w:t>
      </w:r>
      <w:r w:rsidR="00407E7A" w:rsidRPr="00F34ED7">
        <w:rPr>
          <w:rFonts w:ascii="Times New Roman" w:hAnsi="Times New Roman" w:cs="Times New Roman"/>
          <w:sz w:val="24"/>
          <w:szCs w:val="24"/>
        </w:rPr>
        <w:t>.</w:t>
      </w:r>
    </w:p>
    <w:p w:rsidR="00B71019" w:rsidRPr="00F34ED7" w:rsidRDefault="00AF758C" w:rsidP="00095220">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4.7.7</w:t>
      </w:r>
      <w:r w:rsidR="00B71019" w:rsidRPr="00F34ED7">
        <w:rPr>
          <w:rFonts w:ascii="Times New Roman" w:hAnsi="Times New Roman" w:cs="Times New Roman"/>
          <w:b/>
          <w:sz w:val="24"/>
          <w:szCs w:val="24"/>
        </w:rPr>
        <w:t>ETIQU</w:t>
      </w:r>
      <w:r w:rsidR="008F4BDF" w:rsidRPr="00F34ED7">
        <w:rPr>
          <w:rFonts w:ascii="Times New Roman" w:hAnsi="Times New Roman" w:cs="Times New Roman"/>
          <w:b/>
          <w:sz w:val="24"/>
          <w:szCs w:val="24"/>
        </w:rPr>
        <w:t>E</w:t>
      </w:r>
      <w:r w:rsidR="00B71019" w:rsidRPr="00F34ED7">
        <w:rPr>
          <w:rFonts w:ascii="Times New Roman" w:hAnsi="Times New Roman" w:cs="Times New Roman"/>
          <w:b/>
          <w:sz w:val="24"/>
          <w:szCs w:val="24"/>
        </w:rPr>
        <w:t>TEAR</w:t>
      </w:r>
    </w:p>
    <w:p w:rsidR="00AF758C" w:rsidRPr="00F34ED7" w:rsidRDefault="00B71019" w:rsidP="00D31762">
      <w:pPr>
        <w:spacing w:line="360" w:lineRule="auto"/>
        <w:jc w:val="both"/>
        <w:rPr>
          <w:rFonts w:ascii="Times New Roman" w:hAnsi="Times New Roman" w:cs="Times New Roman"/>
          <w:b/>
          <w:sz w:val="24"/>
          <w:szCs w:val="24"/>
        </w:rPr>
      </w:pPr>
      <w:r w:rsidRPr="00F34ED7">
        <w:rPr>
          <w:rFonts w:ascii="Times New Roman" w:hAnsi="Times New Roman" w:cs="Times New Roman"/>
          <w:sz w:val="24"/>
          <w:szCs w:val="24"/>
        </w:rPr>
        <w:t>Esto se lo realiza de una manera rápida se le pone la etiqueta a la altura del cuello</w:t>
      </w:r>
      <w:r w:rsidR="008F4BDF" w:rsidRPr="00F34ED7">
        <w:rPr>
          <w:rFonts w:ascii="Times New Roman" w:hAnsi="Times New Roman" w:cs="Times New Roman"/>
          <w:sz w:val="24"/>
          <w:szCs w:val="24"/>
        </w:rPr>
        <w:t>.</w:t>
      </w:r>
      <w:r w:rsidR="00095220" w:rsidRPr="00F34ED7">
        <w:rPr>
          <w:rFonts w:ascii="Times New Roman" w:hAnsi="Times New Roman" w:cs="Times New Roman"/>
          <w:sz w:val="24"/>
          <w:szCs w:val="24"/>
        </w:rPr>
        <w:t xml:space="preserve"> </w:t>
      </w:r>
    </w:p>
    <w:p w:rsidR="00B71019" w:rsidRPr="00F34ED7"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4.7.8 </w:t>
      </w:r>
      <w:r w:rsidR="00B71019" w:rsidRPr="00F34ED7">
        <w:rPr>
          <w:rFonts w:ascii="Times New Roman" w:hAnsi="Times New Roman" w:cs="Times New Roman"/>
          <w:b/>
          <w:sz w:val="24"/>
          <w:szCs w:val="24"/>
        </w:rPr>
        <w:t>DOBLAR</w:t>
      </w:r>
    </w:p>
    <w:p w:rsidR="00B71019" w:rsidRPr="00F34ED7" w:rsidRDefault="00B7101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Se plancha</w:t>
      </w:r>
      <w:r w:rsidR="008F4BDF" w:rsidRPr="00F34ED7">
        <w:rPr>
          <w:rFonts w:ascii="Times New Roman" w:hAnsi="Times New Roman" w:cs="Times New Roman"/>
          <w:sz w:val="24"/>
          <w:szCs w:val="24"/>
        </w:rPr>
        <w:t>n</w:t>
      </w:r>
      <w:r w:rsidRPr="00F34ED7">
        <w:rPr>
          <w:rFonts w:ascii="Times New Roman" w:hAnsi="Times New Roman" w:cs="Times New Roman"/>
          <w:sz w:val="24"/>
          <w:szCs w:val="24"/>
        </w:rPr>
        <w:t xml:space="preserve"> la</w:t>
      </w:r>
      <w:r w:rsidR="008F4BDF" w:rsidRPr="00F34ED7">
        <w:rPr>
          <w:rFonts w:ascii="Times New Roman" w:hAnsi="Times New Roman" w:cs="Times New Roman"/>
          <w:sz w:val="24"/>
          <w:szCs w:val="24"/>
        </w:rPr>
        <w:t>s</w:t>
      </w:r>
      <w:r w:rsidRPr="00F34ED7">
        <w:rPr>
          <w:rFonts w:ascii="Times New Roman" w:hAnsi="Times New Roman" w:cs="Times New Roman"/>
          <w:sz w:val="24"/>
          <w:szCs w:val="24"/>
        </w:rPr>
        <w:t xml:space="preserve"> camiseta</w:t>
      </w:r>
      <w:r w:rsidR="008F4BDF" w:rsidRPr="00F34ED7">
        <w:rPr>
          <w:rFonts w:ascii="Times New Roman" w:hAnsi="Times New Roman" w:cs="Times New Roman"/>
          <w:sz w:val="24"/>
          <w:szCs w:val="24"/>
        </w:rPr>
        <w:t>s</w:t>
      </w:r>
      <w:r w:rsidRPr="00F34ED7">
        <w:rPr>
          <w:rFonts w:ascii="Times New Roman" w:hAnsi="Times New Roman" w:cs="Times New Roman"/>
          <w:sz w:val="24"/>
          <w:szCs w:val="24"/>
        </w:rPr>
        <w:t xml:space="preserve"> para que el doblado quede bien</w:t>
      </w:r>
      <w:r w:rsidR="008F4BDF" w:rsidRPr="00F34ED7">
        <w:rPr>
          <w:rFonts w:ascii="Times New Roman" w:hAnsi="Times New Roman" w:cs="Times New Roman"/>
          <w:sz w:val="24"/>
          <w:szCs w:val="24"/>
        </w:rPr>
        <w:t>.</w:t>
      </w:r>
    </w:p>
    <w:p w:rsidR="00095220" w:rsidRDefault="00095220" w:rsidP="00F34ED7">
      <w:pPr>
        <w:spacing w:line="360" w:lineRule="auto"/>
        <w:jc w:val="both"/>
        <w:rPr>
          <w:rFonts w:ascii="Times New Roman" w:hAnsi="Times New Roman" w:cs="Times New Roman"/>
          <w:b/>
          <w:sz w:val="24"/>
          <w:szCs w:val="24"/>
        </w:rPr>
      </w:pPr>
    </w:p>
    <w:p w:rsidR="00095220" w:rsidRDefault="00095220" w:rsidP="00F34ED7">
      <w:pPr>
        <w:spacing w:line="360" w:lineRule="auto"/>
        <w:jc w:val="both"/>
        <w:rPr>
          <w:rFonts w:ascii="Times New Roman" w:hAnsi="Times New Roman" w:cs="Times New Roman"/>
          <w:b/>
          <w:sz w:val="24"/>
          <w:szCs w:val="24"/>
        </w:rPr>
      </w:pPr>
    </w:p>
    <w:p w:rsidR="00095220"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lastRenderedPageBreak/>
        <w:t xml:space="preserve">4.7.9 </w:t>
      </w:r>
      <w:r w:rsidR="00B71019" w:rsidRPr="00F34ED7">
        <w:rPr>
          <w:rFonts w:ascii="Times New Roman" w:hAnsi="Times New Roman" w:cs="Times New Roman"/>
          <w:b/>
          <w:sz w:val="24"/>
          <w:szCs w:val="24"/>
        </w:rPr>
        <w:t>ENFUNDAR</w:t>
      </w:r>
    </w:p>
    <w:p w:rsidR="00B71019" w:rsidRPr="00F34ED7" w:rsidRDefault="00B7101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Se lo hace en funda trasparente a la medidas del d</w:t>
      </w:r>
      <w:r w:rsidR="008F4BDF" w:rsidRPr="00F34ED7">
        <w:rPr>
          <w:rFonts w:ascii="Times New Roman" w:hAnsi="Times New Roman" w:cs="Times New Roman"/>
          <w:sz w:val="24"/>
          <w:szCs w:val="24"/>
        </w:rPr>
        <w:t>oblado para que no se arruguen y</w:t>
      </w:r>
      <w:r w:rsidRPr="00F34ED7">
        <w:rPr>
          <w:rFonts w:ascii="Times New Roman" w:hAnsi="Times New Roman" w:cs="Times New Roman"/>
          <w:sz w:val="24"/>
          <w:szCs w:val="24"/>
        </w:rPr>
        <w:t xml:space="preserve"> den una buena presentación</w:t>
      </w:r>
      <w:r w:rsidR="008F4BDF" w:rsidRPr="00F34ED7">
        <w:rPr>
          <w:rFonts w:ascii="Times New Roman" w:hAnsi="Times New Roman" w:cs="Times New Roman"/>
          <w:sz w:val="24"/>
          <w:szCs w:val="24"/>
        </w:rPr>
        <w:t>.</w:t>
      </w:r>
    </w:p>
    <w:p w:rsidR="00B71019" w:rsidRPr="00F34ED7"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4.7.10 </w:t>
      </w:r>
      <w:r w:rsidR="00CF313C" w:rsidRPr="00F34ED7">
        <w:rPr>
          <w:rFonts w:ascii="Times New Roman" w:hAnsi="Times New Roman" w:cs="Times New Roman"/>
          <w:b/>
          <w:sz w:val="24"/>
          <w:szCs w:val="24"/>
        </w:rPr>
        <w:t>ALMA</w:t>
      </w:r>
      <w:r w:rsidR="00B71019" w:rsidRPr="00F34ED7">
        <w:rPr>
          <w:rFonts w:ascii="Times New Roman" w:hAnsi="Times New Roman" w:cs="Times New Roman"/>
          <w:b/>
          <w:sz w:val="24"/>
          <w:szCs w:val="24"/>
        </w:rPr>
        <w:t>CENAR</w:t>
      </w:r>
    </w:p>
    <w:p w:rsidR="00CF313C" w:rsidRPr="00F34ED7" w:rsidRDefault="00CF313C"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Después de</w:t>
      </w:r>
      <w:r w:rsidR="008F4BDF" w:rsidRPr="00F34ED7">
        <w:rPr>
          <w:rFonts w:ascii="Times New Roman" w:hAnsi="Times New Roman" w:cs="Times New Roman"/>
          <w:sz w:val="24"/>
          <w:szCs w:val="24"/>
        </w:rPr>
        <w:t xml:space="preserve"> enfundada se procede a contar y</w:t>
      </w:r>
      <w:r w:rsidRPr="00F34ED7">
        <w:rPr>
          <w:rFonts w:ascii="Times New Roman" w:hAnsi="Times New Roman" w:cs="Times New Roman"/>
          <w:sz w:val="24"/>
          <w:szCs w:val="24"/>
        </w:rPr>
        <w:t xml:space="preserve"> se almacenan para su respectiva  distribución</w:t>
      </w:r>
      <w:r w:rsidR="008F4BDF" w:rsidRPr="00F34ED7">
        <w:rPr>
          <w:rFonts w:ascii="Times New Roman" w:hAnsi="Times New Roman" w:cs="Times New Roman"/>
          <w:sz w:val="24"/>
          <w:szCs w:val="24"/>
        </w:rPr>
        <w:t>.</w:t>
      </w:r>
    </w:p>
    <w:p w:rsidR="00CF313C" w:rsidRPr="00095220" w:rsidRDefault="00CF313C" w:rsidP="00095220">
      <w:pPr>
        <w:spacing w:line="360" w:lineRule="auto"/>
        <w:jc w:val="center"/>
        <w:rPr>
          <w:rFonts w:ascii="Times New Roman" w:hAnsi="Times New Roman" w:cs="Times New Roman"/>
          <w:sz w:val="28"/>
          <w:szCs w:val="28"/>
        </w:rPr>
      </w:pPr>
    </w:p>
    <w:p w:rsidR="00CF313C" w:rsidRPr="00095220" w:rsidRDefault="00AF758C" w:rsidP="00095220">
      <w:pPr>
        <w:spacing w:line="360" w:lineRule="auto"/>
        <w:jc w:val="center"/>
        <w:rPr>
          <w:rFonts w:ascii="Times New Roman" w:hAnsi="Times New Roman" w:cs="Times New Roman"/>
          <w:b/>
          <w:sz w:val="28"/>
          <w:szCs w:val="28"/>
        </w:rPr>
      </w:pPr>
      <w:r w:rsidRPr="00095220">
        <w:rPr>
          <w:rFonts w:ascii="Times New Roman" w:hAnsi="Times New Roman" w:cs="Times New Roman"/>
          <w:b/>
          <w:sz w:val="28"/>
          <w:szCs w:val="28"/>
        </w:rPr>
        <w:t xml:space="preserve">4.8 </w:t>
      </w:r>
      <w:r w:rsidR="00CF313C" w:rsidRPr="00095220">
        <w:rPr>
          <w:rFonts w:ascii="Times New Roman" w:hAnsi="Times New Roman" w:cs="Times New Roman"/>
          <w:b/>
          <w:sz w:val="28"/>
          <w:szCs w:val="28"/>
        </w:rPr>
        <w:t>CAP</w:t>
      </w:r>
      <w:r w:rsidR="008F4BDF" w:rsidRPr="00095220">
        <w:rPr>
          <w:rFonts w:ascii="Times New Roman" w:hAnsi="Times New Roman" w:cs="Times New Roman"/>
          <w:b/>
          <w:sz w:val="28"/>
          <w:szCs w:val="28"/>
        </w:rPr>
        <w:t>ACIDAD INSTALADA DE LOS EQUIPOS</w:t>
      </w:r>
    </w:p>
    <w:p w:rsidR="008F4BDF" w:rsidRPr="00F34ED7" w:rsidRDefault="008F4BDF" w:rsidP="00F34ED7">
      <w:pPr>
        <w:spacing w:line="360" w:lineRule="auto"/>
        <w:jc w:val="both"/>
        <w:rPr>
          <w:rFonts w:ascii="Times New Roman" w:hAnsi="Times New Roman" w:cs="Times New Roman"/>
          <w:b/>
          <w:sz w:val="24"/>
          <w:szCs w:val="24"/>
        </w:rPr>
      </w:pPr>
    </w:p>
    <w:p w:rsidR="00CF313C" w:rsidRPr="00F34ED7" w:rsidRDefault="00AF758C" w:rsidP="00F34ED7">
      <w:pPr>
        <w:spacing w:line="360" w:lineRule="auto"/>
        <w:jc w:val="both"/>
        <w:rPr>
          <w:rFonts w:ascii="Times New Roman" w:hAnsi="Times New Roman" w:cs="Times New Roman"/>
          <w:b/>
          <w:color w:val="0070C0"/>
          <w:sz w:val="24"/>
          <w:szCs w:val="24"/>
          <w:u w:val="single"/>
        </w:rPr>
      </w:pPr>
      <w:r w:rsidRPr="00F34ED7">
        <w:rPr>
          <w:rFonts w:ascii="Times New Roman" w:hAnsi="Times New Roman" w:cs="Times New Roman"/>
          <w:b/>
          <w:sz w:val="24"/>
          <w:szCs w:val="24"/>
        </w:rPr>
        <w:t xml:space="preserve">4.8.1 </w:t>
      </w:r>
      <w:r w:rsidR="00CF313C" w:rsidRPr="00F34ED7">
        <w:rPr>
          <w:rFonts w:ascii="Times New Roman" w:hAnsi="Times New Roman" w:cs="Times New Roman"/>
          <w:b/>
          <w:sz w:val="24"/>
          <w:szCs w:val="24"/>
        </w:rPr>
        <w:t>REQUERIMIENTO DE MATERIA PRIMA, MAQUINARIA Y EQUIPOS</w:t>
      </w:r>
    </w:p>
    <w:p w:rsidR="00CF313C" w:rsidRPr="00F34ED7" w:rsidRDefault="00CF313C"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Para llevar a cabo el proceso productivo  descrito anteriormente se requiere de lo siguiente:</w:t>
      </w:r>
    </w:p>
    <w:p w:rsidR="00CF313C" w:rsidRPr="00F34ED7"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4.8.2 </w:t>
      </w:r>
      <w:r w:rsidR="008F4BDF" w:rsidRPr="00F34ED7">
        <w:rPr>
          <w:rFonts w:ascii="Times New Roman" w:hAnsi="Times New Roman" w:cs="Times New Roman"/>
          <w:b/>
          <w:sz w:val="24"/>
          <w:szCs w:val="24"/>
        </w:rPr>
        <w:t>MATERIA PRIMA</w:t>
      </w:r>
    </w:p>
    <w:p w:rsidR="00CF313C" w:rsidRPr="00F34ED7" w:rsidRDefault="00CF313C"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Ro</w:t>
      </w:r>
      <w:r w:rsidR="00AE3BDF" w:rsidRPr="00F34ED7">
        <w:rPr>
          <w:rFonts w:ascii="Times New Roman" w:hAnsi="Times New Roman" w:cs="Times New Roman"/>
          <w:sz w:val="24"/>
          <w:szCs w:val="24"/>
        </w:rPr>
        <w:t>l</w:t>
      </w:r>
      <w:r w:rsidRPr="00F34ED7">
        <w:rPr>
          <w:rFonts w:ascii="Times New Roman" w:hAnsi="Times New Roman" w:cs="Times New Roman"/>
          <w:sz w:val="24"/>
          <w:szCs w:val="24"/>
        </w:rPr>
        <w:t xml:space="preserve">los de telas que se </w:t>
      </w:r>
      <w:proofErr w:type="gramStart"/>
      <w:r w:rsidRPr="00F34ED7">
        <w:rPr>
          <w:rFonts w:ascii="Times New Roman" w:hAnsi="Times New Roman" w:cs="Times New Roman"/>
          <w:sz w:val="24"/>
          <w:szCs w:val="24"/>
        </w:rPr>
        <w:t>le</w:t>
      </w:r>
      <w:proofErr w:type="gramEnd"/>
      <w:r w:rsidRPr="00F34ED7">
        <w:rPr>
          <w:rFonts w:ascii="Times New Roman" w:hAnsi="Times New Roman" w:cs="Times New Roman"/>
          <w:sz w:val="24"/>
          <w:szCs w:val="24"/>
        </w:rPr>
        <w:t xml:space="preserve"> pide a</w:t>
      </w:r>
      <w:r w:rsidR="00A948E7" w:rsidRPr="00F34ED7">
        <w:rPr>
          <w:rFonts w:ascii="Times New Roman" w:hAnsi="Times New Roman" w:cs="Times New Roman"/>
          <w:sz w:val="24"/>
          <w:szCs w:val="24"/>
        </w:rPr>
        <w:t xml:space="preserve"> </w:t>
      </w:r>
      <w:r w:rsidRPr="00F34ED7">
        <w:rPr>
          <w:rFonts w:ascii="Times New Roman" w:hAnsi="Times New Roman" w:cs="Times New Roman"/>
          <w:sz w:val="24"/>
          <w:szCs w:val="24"/>
        </w:rPr>
        <w:t xml:space="preserve">los </w:t>
      </w:r>
      <w:r w:rsidR="00A948E7" w:rsidRPr="00F34ED7">
        <w:rPr>
          <w:rFonts w:ascii="Times New Roman" w:hAnsi="Times New Roman" w:cs="Times New Roman"/>
          <w:sz w:val="24"/>
          <w:szCs w:val="24"/>
        </w:rPr>
        <w:t>proveedores</w:t>
      </w:r>
      <w:r w:rsidR="00D73F09" w:rsidRPr="00F34ED7">
        <w:rPr>
          <w:rFonts w:ascii="Times New Roman" w:hAnsi="Times New Roman" w:cs="Times New Roman"/>
          <w:sz w:val="24"/>
          <w:szCs w:val="24"/>
        </w:rPr>
        <w:t>.</w:t>
      </w:r>
    </w:p>
    <w:p w:rsidR="00A948E7" w:rsidRPr="00F34ED7" w:rsidRDefault="00A948E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Insumos, botones, </w:t>
      </w:r>
      <w:r w:rsidR="00DB203B" w:rsidRPr="00F34ED7">
        <w:rPr>
          <w:rFonts w:ascii="Times New Roman" w:hAnsi="Times New Roman" w:cs="Times New Roman"/>
          <w:sz w:val="24"/>
          <w:szCs w:val="24"/>
        </w:rPr>
        <w:t>pellón, hilos</w:t>
      </w:r>
      <w:r w:rsidRPr="00F34ED7">
        <w:rPr>
          <w:rFonts w:ascii="Times New Roman" w:hAnsi="Times New Roman" w:cs="Times New Roman"/>
          <w:sz w:val="24"/>
          <w:szCs w:val="24"/>
        </w:rPr>
        <w:t>, etiquetas</w:t>
      </w:r>
      <w:r w:rsidR="00D73F09" w:rsidRPr="00F34ED7">
        <w:rPr>
          <w:rFonts w:ascii="Times New Roman" w:hAnsi="Times New Roman" w:cs="Times New Roman"/>
          <w:sz w:val="24"/>
          <w:szCs w:val="24"/>
        </w:rPr>
        <w:t xml:space="preserve">, </w:t>
      </w:r>
      <w:proofErr w:type="spellStart"/>
      <w:r w:rsidR="00D73F09" w:rsidRPr="00F34ED7">
        <w:rPr>
          <w:rFonts w:ascii="Times New Roman" w:hAnsi="Times New Roman" w:cs="Times New Roman"/>
          <w:sz w:val="24"/>
          <w:szCs w:val="24"/>
        </w:rPr>
        <w:t>plastiflecha</w:t>
      </w:r>
      <w:proofErr w:type="spellEnd"/>
      <w:r w:rsidR="00D73F09" w:rsidRPr="00F34ED7">
        <w:rPr>
          <w:rFonts w:ascii="Times New Roman" w:hAnsi="Times New Roman" w:cs="Times New Roman"/>
          <w:sz w:val="24"/>
          <w:szCs w:val="24"/>
        </w:rPr>
        <w:t>.</w:t>
      </w:r>
    </w:p>
    <w:p w:rsidR="00CF313C" w:rsidRPr="00F34ED7" w:rsidRDefault="00AF758C"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4.8.3 </w:t>
      </w:r>
      <w:r w:rsidR="008F4BDF" w:rsidRPr="00F34ED7">
        <w:rPr>
          <w:rFonts w:ascii="Times New Roman" w:hAnsi="Times New Roman" w:cs="Times New Roman"/>
          <w:b/>
          <w:sz w:val="24"/>
          <w:szCs w:val="24"/>
        </w:rPr>
        <w:t>MAQUINARIA</w:t>
      </w:r>
    </w:p>
    <w:p w:rsidR="00CF313C" w:rsidRPr="00F34ED7" w:rsidRDefault="00CF313C"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Se requiere de lo siguiente:</w:t>
      </w:r>
    </w:p>
    <w:p w:rsidR="00CF313C"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1. M</w:t>
      </w:r>
      <w:r w:rsidR="008A2BB3" w:rsidRPr="00F34ED7">
        <w:rPr>
          <w:rFonts w:ascii="Times New Roman" w:hAnsi="Times New Roman" w:cs="Times New Roman"/>
          <w:sz w:val="24"/>
          <w:szCs w:val="24"/>
        </w:rPr>
        <w:t>aquina</w:t>
      </w:r>
      <w:r w:rsidR="00CF313C" w:rsidRPr="00F34ED7">
        <w:rPr>
          <w:rFonts w:ascii="Times New Roman" w:hAnsi="Times New Roman" w:cs="Times New Roman"/>
          <w:sz w:val="24"/>
          <w:szCs w:val="24"/>
        </w:rPr>
        <w:t xml:space="preserve"> industrial recta de lubricación automática</w:t>
      </w:r>
      <w:r w:rsidR="008F4BDF" w:rsidRPr="00F34ED7">
        <w:rPr>
          <w:rFonts w:ascii="Times New Roman" w:hAnsi="Times New Roman" w:cs="Times New Roman"/>
          <w:sz w:val="24"/>
          <w:szCs w:val="24"/>
        </w:rPr>
        <w:t>.</w:t>
      </w:r>
    </w:p>
    <w:p w:rsidR="00CF313C"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1. M</w:t>
      </w:r>
      <w:r w:rsidR="00A948E7" w:rsidRPr="00F34ED7">
        <w:rPr>
          <w:rFonts w:ascii="Times New Roman" w:hAnsi="Times New Roman" w:cs="Times New Roman"/>
          <w:sz w:val="24"/>
          <w:szCs w:val="24"/>
        </w:rPr>
        <w:t>aquina</w:t>
      </w:r>
      <w:r w:rsidR="00CF313C" w:rsidRPr="00F34ED7">
        <w:rPr>
          <w:rFonts w:ascii="Times New Roman" w:hAnsi="Times New Roman" w:cs="Times New Roman"/>
          <w:sz w:val="24"/>
          <w:szCs w:val="24"/>
        </w:rPr>
        <w:t xml:space="preserve"> industrial </w:t>
      </w:r>
      <w:proofErr w:type="spellStart"/>
      <w:r w:rsidR="00CF313C" w:rsidRPr="00F34ED7">
        <w:rPr>
          <w:rFonts w:ascii="Times New Roman" w:hAnsi="Times New Roman" w:cs="Times New Roman"/>
          <w:sz w:val="24"/>
          <w:szCs w:val="24"/>
        </w:rPr>
        <w:t>overlock</w:t>
      </w:r>
      <w:proofErr w:type="spellEnd"/>
      <w:r w:rsidR="00A948E7" w:rsidRPr="00F34ED7">
        <w:rPr>
          <w:rFonts w:ascii="Times New Roman" w:hAnsi="Times New Roman" w:cs="Times New Roman"/>
          <w:sz w:val="24"/>
          <w:szCs w:val="24"/>
        </w:rPr>
        <w:t xml:space="preserve"> </w:t>
      </w:r>
      <w:r w:rsidR="00CF313C" w:rsidRPr="00F34ED7">
        <w:rPr>
          <w:rFonts w:ascii="Times New Roman" w:hAnsi="Times New Roman" w:cs="Times New Roman"/>
          <w:sz w:val="24"/>
          <w:szCs w:val="24"/>
        </w:rPr>
        <w:t>de 5 hilos</w:t>
      </w:r>
      <w:r w:rsidR="008F4BDF" w:rsidRPr="00F34ED7">
        <w:rPr>
          <w:rFonts w:ascii="Times New Roman" w:hAnsi="Times New Roman" w:cs="Times New Roman"/>
          <w:sz w:val="24"/>
          <w:szCs w:val="24"/>
        </w:rPr>
        <w:t>.</w:t>
      </w:r>
    </w:p>
    <w:p w:rsidR="00CF313C"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1. M</w:t>
      </w:r>
      <w:r w:rsidR="00A948E7" w:rsidRPr="00F34ED7">
        <w:rPr>
          <w:rFonts w:ascii="Times New Roman" w:hAnsi="Times New Roman" w:cs="Times New Roman"/>
          <w:sz w:val="24"/>
          <w:szCs w:val="24"/>
        </w:rPr>
        <w:t>aquina</w:t>
      </w:r>
      <w:r w:rsidR="00CF313C" w:rsidRPr="00F34ED7">
        <w:rPr>
          <w:rFonts w:ascii="Times New Roman" w:hAnsi="Times New Roman" w:cs="Times New Roman"/>
          <w:sz w:val="24"/>
          <w:szCs w:val="24"/>
        </w:rPr>
        <w:t xml:space="preserve"> industrial </w:t>
      </w:r>
      <w:proofErr w:type="spellStart"/>
      <w:r w:rsidRPr="00F34ED7">
        <w:rPr>
          <w:rFonts w:ascii="Times New Roman" w:hAnsi="Times New Roman" w:cs="Times New Roman"/>
          <w:sz w:val="24"/>
          <w:szCs w:val="24"/>
        </w:rPr>
        <w:t>recubrid</w:t>
      </w:r>
      <w:r w:rsidR="00DB203B" w:rsidRPr="00F34ED7">
        <w:rPr>
          <w:rFonts w:ascii="Times New Roman" w:hAnsi="Times New Roman" w:cs="Times New Roman"/>
          <w:sz w:val="24"/>
          <w:szCs w:val="24"/>
        </w:rPr>
        <w:t>ora</w:t>
      </w:r>
      <w:proofErr w:type="spellEnd"/>
      <w:r w:rsidR="00A948E7" w:rsidRPr="00F34ED7">
        <w:rPr>
          <w:rFonts w:ascii="Times New Roman" w:hAnsi="Times New Roman" w:cs="Times New Roman"/>
          <w:sz w:val="24"/>
          <w:szCs w:val="24"/>
        </w:rPr>
        <w:t xml:space="preserve"> </w:t>
      </w:r>
      <w:r w:rsidR="00CF313C" w:rsidRPr="00F34ED7">
        <w:rPr>
          <w:rFonts w:ascii="Times New Roman" w:hAnsi="Times New Roman" w:cs="Times New Roman"/>
          <w:sz w:val="24"/>
          <w:szCs w:val="24"/>
        </w:rPr>
        <w:t>de 3</w:t>
      </w:r>
      <w:r w:rsidRPr="00F34ED7">
        <w:rPr>
          <w:rFonts w:ascii="Times New Roman" w:hAnsi="Times New Roman" w:cs="Times New Roman"/>
          <w:sz w:val="24"/>
          <w:szCs w:val="24"/>
        </w:rPr>
        <w:t xml:space="preserve"> </w:t>
      </w:r>
      <w:r w:rsidR="00CF313C" w:rsidRPr="00F34ED7">
        <w:rPr>
          <w:rFonts w:ascii="Times New Roman" w:hAnsi="Times New Roman" w:cs="Times New Roman"/>
          <w:sz w:val="24"/>
          <w:szCs w:val="24"/>
        </w:rPr>
        <w:t>agujas</w:t>
      </w:r>
    </w:p>
    <w:p w:rsidR="00CF313C" w:rsidRPr="00F34ED7" w:rsidRDefault="00A948E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lastRenderedPageBreak/>
        <w:t xml:space="preserve">1. </w:t>
      </w:r>
      <w:r w:rsidR="00D73F09" w:rsidRPr="00F34ED7">
        <w:rPr>
          <w:rFonts w:ascii="Times New Roman" w:hAnsi="Times New Roman" w:cs="Times New Roman"/>
          <w:sz w:val="24"/>
          <w:szCs w:val="24"/>
        </w:rPr>
        <w:t>M</w:t>
      </w:r>
      <w:r w:rsidR="008A2BB3" w:rsidRPr="00F34ED7">
        <w:rPr>
          <w:rFonts w:ascii="Times New Roman" w:hAnsi="Times New Roman" w:cs="Times New Roman"/>
          <w:sz w:val="24"/>
          <w:szCs w:val="24"/>
        </w:rPr>
        <w:t>áquina</w:t>
      </w:r>
      <w:r w:rsidR="00CF313C" w:rsidRPr="00F34ED7">
        <w:rPr>
          <w:rFonts w:ascii="Times New Roman" w:hAnsi="Times New Roman" w:cs="Times New Roman"/>
          <w:sz w:val="24"/>
          <w:szCs w:val="24"/>
        </w:rPr>
        <w:t xml:space="preserve"> industrial botonera</w:t>
      </w:r>
    </w:p>
    <w:p w:rsidR="00A948E7"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1. C</w:t>
      </w:r>
      <w:r w:rsidR="008A2BB3" w:rsidRPr="00F34ED7">
        <w:rPr>
          <w:rFonts w:ascii="Times New Roman" w:hAnsi="Times New Roman" w:cs="Times New Roman"/>
          <w:sz w:val="24"/>
          <w:szCs w:val="24"/>
        </w:rPr>
        <w:t>ortadoras</w:t>
      </w:r>
      <w:r w:rsidR="00A948E7" w:rsidRPr="00F34ED7">
        <w:rPr>
          <w:rFonts w:ascii="Times New Roman" w:hAnsi="Times New Roman" w:cs="Times New Roman"/>
          <w:sz w:val="24"/>
          <w:szCs w:val="24"/>
        </w:rPr>
        <w:t xml:space="preserve"> de tela cuchilla circular de 4 </w:t>
      </w:r>
      <w:r w:rsidR="008F4BDF" w:rsidRPr="00F34ED7">
        <w:rPr>
          <w:rFonts w:ascii="Times New Roman" w:hAnsi="Times New Roman" w:cs="Times New Roman"/>
          <w:sz w:val="24"/>
          <w:szCs w:val="24"/>
        </w:rPr>
        <w:t>pulgadas</w:t>
      </w:r>
    </w:p>
    <w:p w:rsidR="008F4BDF" w:rsidRPr="00F34ED7" w:rsidRDefault="008F4BDF" w:rsidP="00F34ED7">
      <w:pPr>
        <w:spacing w:line="360" w:lineRule="auto"/>
        <w:jc w:val="both"/>
        <w:rPr>
          <w:rFonts w:ascii="Times New Roman" w:hAnsi="Times New Roman" w:cs="Times New Roman"/>
          <w:b/>
          <w:color w:val="0070C0"/>
          <w:sz w:val="24"/>
          <w:szCs w:val="24"/>
        </w:rPr>
      </w:pPr>
    </w:p>
    <w:p w:rsidR="00A948E7" w:rsidRPr="00F34ED7" w:rsidRDefault="00A948E7" w:rsidP="00F34ED7">
      <w:pPr>
        <w:spacing w:line="360" w:lineRule="auto"/>
        <w:jc w:val="both"/>
        <w:rPr>
          <w:rFonts w:ascii="Times New Roman" w:hAnsi="Times New Roman" w:cs="Times New Roman"/>
          <w:b/>
          <w:sz w:val="24"/>
          <w:szCs w:val="24"/>
        </w:rPr>
      </w:pPr>
      <w:r w:rsidRPr="00F34ED7">
        <w:rPr>
          <w:rFonts w:ascii="Times New Roman" w:hAnsi="Times New Roman" w:cs="Times New Roman"/>
          <w:b/>
          <w:color w:val="0070C0"/>
          <w:sz w:val="24"/>
          <w:szCs w:val="24"/>
        </w:rPr>
        <w:t xml:space="preserve"> </w:t>
      </w:r>
      <w:r w:rsidR="00724242" w:rsidRPr="00F34ED7">
        <w:rPr>
          <w:rFonts w:ascii="Times New Roman" w:hAnsi="Times New Roman" w:cs="Times New Roman"/>
          <w:b/>
          <w:sz w:val="24"/>
          <w:szCs w:val="24"/>
        </w:rPr>
        <w:t>4.9</w:t>
      </w:r>
      <w:r w:rsidR="00AF758C" w:rsidRPr="00F34ED7">
        <w:rPr>
          <w:rFonts w:ascii="Times New Roman" w:hAnsi="Times New Roman" w:cs="Times New Roman"/>
          <w:b/>
          <w:sz w:val="24"/>
          <w:szCs w:val="24"/>
        </w:rPr>
        <w:t xml:space="preserve"> </w:t>
      </w:r>
      <w:r w:rsidR="00CF313C" w:rsidRPr="00F34ED7">
        <w:rPr>
          <w:rFonts w:ascii="Times New Roman" w:hAnsi="Times New Roman" w:cs="Times New Roman"/>
          <w:b/>
          <w:sz w:val="24"/>
          <w:szCs w:val="24"/>
        </w:rPr>
        <w:t xml:space="preserve">IMPLEMENTOS </w:t>
      </w:r>
      <w:r w:rsidRPr="00F34ED7">
        <w:rPr>
          <w:rFonts w:ascii="Times New Roman" w:hAnsi="Times New Roman" w:cs="Times New Roman"/>
          <w:b/>
          <w:sz w:val="24"/>
          <w:szCs w:val="24"/>
        </w:rPr>
        <w:t>EN EL TALLER</w:t>
      </w:r>
    </w:p>
    <w:p w:rsidR="00CF313C" w:rsidRPr="00F34ED7" w:rsidRDefault="00CF313C"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Se requiere de lo siguiente</w:t>
      </w:r>
      <w:r w:rsidR="00AF758C" w:rsidRPr="00F34ED7">
        <w:rPr>
          <w:rFonts w:ascii="Times New Roman" w:hAnsi="Times New Roman" w:cs="Times New Roman"/>
          <w:sz w:val="24"/>
          <w:szCs w:val="24"/>
        </w:rPr>
        <w:t>:</w:t>
      </w:r>
    </w:p>
    <w:p w:rsidR="00A948E7" w:rsidRPr="00F34ED7" w:rsidRDefault="008F4BDF"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Tijeras</w:t>
      </w:r>
    </w:p>
    <w:p w:rsidR="00A948E7" w:rsidRPr="00F34ED7" w:rsidRDefault="008F4BDF"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C</w:t>
      </w:r>
      <w:r w:rsidR="00A948E7" w:rsidRPr="00F34ED7">
        <w:rPr>
          <w:rFonts w:ascii="Times New Roman" w:hAnsi="Times New Roman" w:cs="Times New Roman"/>
          <w:sz w:val="24"/>
          <w:szCs w:val="24"/>
        </w:rPr>
        <w:t>intas métricas</w:t>
      </w:r>
    </w:p>
    <w:p w:rsidR="00A948E7" w:rsidRPr="00F34ED7" w:rsidRDefault="008F4BDF"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 C</w:t>
      </w:r>
      <w:r w:rsidR="00A948E7" w:rsidRPr="00F34ED7">
        <w:rPr>
          <w:rFonts w:ascii="Times New Roman" w:hAnsi="Times New Roman" w:cs="Times New Roman"/>
          <w:sz w:val="24"/>
          <w:szCs w:val="24"/>
        </w:rPr>
        <w:t>aja</w:t>
      </w:r>
      <w:r w:rsidR="00AE3BDF" w:rsidRPr="00F34ED7">
        <w:rPr>
          <w:rFonts w:ascii="Times New Roman" w:hAnsi="Times New Roman" w:cs="Times New Roman"/>
          <w:sz w:val="24"/>
          <w:szCs w:val="24"/>
        </w:rPr>
        <w:t>s</w:t>
      </w:r>
      <w:r w:rsidR="00A948E7" w:rsidRPr="00F34ED7">
        <w:rPr>
          <w:rFonts w:ascii="Times New Roman" w:hAnsi="Times New Roman" w:cs="Times New Roman"/>
          <w:sz w:val="24"/>
          <w:szCs w:val="24"/>
        </w:rPr>
        <w:t xml:space="preserve"> de </w:t>
      </w:r>
      <w:r w:rsidR="00D73F09" w:rsidRPr="00F34ED7">
        <w:rPr>
          <w:rFonts w:ascii="Times New Roman" w:hAnsi="Times New Roman" w:cs="Times New Roman"/>
          <w:sz w:val="24"/>
          <w:szCs w:val="24"/>
        </w:rPr>
        <w:t>alfileres</w:t>
      </w:r>
    </w:p>
    <w:p w:rsidR="00A948E7" w:rsidRPr="00F34ED7" w:rsidRDefault="008F4BDF"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 C</w:t>
      </w:r>
      <w:r w:rsidR="00A948E7" w:rsidRPr="00F34ED7">
        <w:rPr>
          <w:rFonts w:ascii="Times New Roman" w:hAnsi="Times New Roman" w:cs="Times New Roman"/>
          <w:sz w:val="24"/>
          <w:szCs w:val="24"/>
        </w:rPr>
        <w:t>aja</w:t>
      </w:r>
      <w:r w:rsidR="00AE3BDF" w:rsidRPr="00F34ED7">
        <w:rPr>
          <w:rFonts w:ascii="Times New Roman" w:hAnsi="Times New Roman" w:cs="Times New Roman"/>
          <w:sz w:val="24"/>
          <w:szCs w:val="24"/>
        </w:rPr>
        <w:t>s</w:t>
      </w:r>
      <w:r w:rsidR="00A948E7" w:rsidRPr="00F34ED7">
        <w:rPr>
          <w:rFonts w:ascii="Times New Roman" w:hAnsi="Times New Roman" w:cs="Times New Roman"/>
          <w:sz w:val="24"/>
          <w:szCs w:val="24"/>
        </w:rPr>
        <w:t xml:space="preserve"> de tizas</w:t>
      </w:r>
    </w:p>
    <w:p w:rsidR="00D73F09"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Caja de agujas (diferentes medidas)</w:t>
      </w:r>
    </w:p>
    <w:p w:rsidR="00D73F09"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Bobinas</w:t>
      </w:r>
    </w:p>
    <w:p w:rsidR="00CF313C" w:rsidRPr="00F34ED7" w:rsidRDefault="009959C8"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Abre</w:t>
      </w:r>
      <w:r w:rsidR="00A948E7" w:rsidRPr="00F34ED7">
        <w:rPr>
          <w:rFonts w:ascii="Times New Roman" w:hAnsi="Times New Roman" w:cs="Times New Roman"/>
          <w:sz w:val="24"/>
          <w:szCs w:val="24"/>
        </w:rPr>
        <w:t xml:space="preserve"> ojal</w:t>
      </w:r>
    </w:p>
    <w:p w:rsidR="00D73F09" w:rsidRPr="00F34ED7" w:rsidRDefault="00D73F09" w:rsidP="00F34ED7">
      <w:pPr>
        <w:spacing w:line="360" w:lineRule="auto"/>
        <w:jc w:val="both"/>
        <w:rPr>
          <w:rFonts w:ascii="Times New Roman" w:hAnsi="Times New Roman" w:cs="Times New Roman"/>
          <w:sz w:val="24"/>
          <w:szCs w:val="24"/>
        </w:rPr>
      </w:pPr>
    </w:p>
    <w:p w:rsidR="00CF313C" w:rsidRPr="00F34ED7" w:rsidRDefault="00724242"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4.10</w:t>
      </w:r>
      <w:r w:rsidR="00AF758C" w:rsidRPr="00F34ED7">
        <w:rPr>
          <w:rFonts w:ascii="Times New Roman" w:hAnsi="Times New Roman" w:cs="Times New Roman"/>
          <w:b/>
          <w:sz w:val="24"/>
          <w:szCs w:val="24"/>
        </w:rPr>
        <w:t xml:space="preserve"> </w:t>
      </w:r>
      <w:r w:rsidR="00CF313C" w:rsidRPr="00F34ED7">
        <w:rPr>
          <w:rFonts w:ascii="Times New Roman" w:hAnsi="Times New Roman" w:cs="Times New Roman"/>
          <w:b/>
          <w:sz w:val="24"/>
          <w:szCs w:val="24"/>
        </w:rPr>
        <w:t>IMPLE</w:t>
      </w:r>
      <w:r w:rsidR="000A251E" w:rsidRPr="00F34ED7">
        <w:rPr>
          <w:rFonts w:ascii="Times New Roman" w:hAnsi="Times New Roman" w:cs="Times New Roman"/>
          <w:b/>
          <w:sz w:val="24"/>
          <w:szCs w:val="24"/>
        </w:rPr>
        <w:t>MENTOS DE AREA ADMI</w:t>
      </w:r>
      <w:r w:rsidR="00D73F09" w:rsidRPr="00F34ED7">
        <w:rPr>
          <w:rFonts w:ascii="Times New Roman" w:hAnsi="Times New Roman" w:cs="Times New Roman"/>
          <w:b/>
          <w:sz w:val="24"/>
          <w:szCs w:val="24"/>
        </w:rPr>
        <w:t>NISTRATIVA</w:t>
      </w:r>
    </w:p>
    <w:p w:rsidR="00D73F09" w:rsidRPr="00F34ED7" w:rsidRDefault="00CF313C"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Se requiere de lo siguiente:</w:t>
      </w:r>
    </w:p>
    <w:p w:rsidR="00CF313C"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1 E</w:t>
      </w:r>
      <w:r w:rsidR="0072299F" w:rsidRPr="00F34ED7">
        <w:rPr>
          <w:rFonts w:ascii="Times New Roman" w:hAnsi="Times New Roman" w:cs="Times New Roman"/>
          <w:sz w:val="24"/>
          <w:szCs w:val="24"/>
        </w:rPr>
        <w:t>scritorio</w:t>
      </w:r>
    </w:p>
    <w:p w:rsidR="00E84CF8"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2  S</w:t>
      </w:r>
      <w:r w:rsidR="00E84CF8" w:rsidRPr="00F34ED7">
        <w:rPr>
          <w:rFonts w:ascii="Times New Roman" w:hAnsi="Times New Roman" w:cs="Times New Roman"/>
          <w:sz w:val="24"/>
          <w:szCs w:val="24"/>
        </w:rPr>
        <w:t>illa de escritorio</w:t>
      </w:r>
    </w:p>
    <w:p w:rsidR="0072299F"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6 S</w:t>
      </w:r>
      <w:r w:rsidR="0072299F" w:rsidRPr="00F34ED7">
        <w:rPr>
          <w:rFonts w:ascii="Times New Roman" w:hAnsi="Times New Roman" w:cs="Times New Roman"/>
          <w:sz w:val="24"/>
          <w:szCs w:val="24"/>
        </w:rPr>
        <w:t>illas</w:t>
      </w:r>
      <w:r w:rsidR="00E84CF8" w:rsidRPr="00F34ED7">
        <w:rPr>
          <w:rFonts w:ascii="Times New Roman" w:hAnsi="Times New Roman" w:cs="Times New Roman"/>
          <w:sz w:val="24"/>
          <w:szCs w:val="24"/>
        </w:rPr>
        <w:t xml:space="preserve"> plásticas</w:t>
      </w:r>
    </w:p>
    <w:p w:rsidR="0072299F"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1 </w:t>
      </w:r>
      <w:r w:rsidR="0072299F" w:rsidRPr="00F34ED7">
        <w:rPr>
          <w:rFonts w:ascii="Times New Roman" w:hAnsi="Times New Roman" w:cs="Times New Roman"/>
          <w:sz w:val="24"/>
          <w:szCs w:val="24"/>
        </w:rPr>
        <w:t xml:space="preserve"> </w:t>
      </w:r>
      <w:r w:rsidRPr="00F34ED7">
        <w:rPr>
          <w:rFonts w:ascii="Times New Roman" w:hAnsi="Times New Roman" w:cs="Times New Roman"/>
          <w:sz w:val="24"/>
          <w:szCs w:val="24"/>
        </w:rPr>
        <w:t>T</w:t>
      </w:r>
      <w:r w:rsidR="00406A83" w:rsidRPr="00F34ED7">
        <w:rPr>
          <w:rFonts w:ascii="Times New Roman" w:hAnsi="Times New Roman" w:cs="Times New Roman"/>
          <w:sz w:val="24"/>
          <w:szCs w:val="24"/>
        </w:rPr>
        <w:t>eléfono</w:t>
      </w:r>
      <w:r w:rsidRPr="00F34ED7">
        <w:rPr>
          <w:rFonts w:ascii="Times New Roman" w:hAnsi="Times New Roman" w:cs="Times New Roman"/>
          <w:sz w:val="24"/>
          <w:szCs w:val="24"/>
        </w:rPr>
        <w:t xml:space="preserve"> </w:t>
      </w:r>
      <w:r w:rsidR="000F29D8" w:rsidRPr="00F34ED7">
        <w:rPr>
          <w:rFonts w:ascii="Times New Roman" w:hAnsi="Times New Roman" w:cs="Times New Roman"/>
          <w:sz w:val="24"/>
          <w:szCs w:val="24"/>
        </w:rPr>
        <w:t>convencional</w:t>
      </w:r>
    </w:p>
    <w:p w:rsidR="0072299F"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1 C</w:t>
      </w:r>
      <w:r w:rsidR="0072299F" w:rsidRPr="00F34ED7">
        <w:rPr>
          <w:rFonts w:ascii="Times New Roman" w:hAnsi="Times New Roman" w:cs="Times New Roman"/>
          <w:sz w:val="24"/>
          <w:szCs w:val="24"/>
        </w:rPr>
        <w:t>omputadora</w:t>
      </w:r>
      <w:r w:rsidR="000A251E" w:rsidRPr="00F34ED7">
        <w:rPr>
          <w:rFonts w:ascii="Times New Roman" w:hAnsi="Times New Roman" w:cs="Times New Roman"/>
          <w:sz w:val="24"/>
          <w:szCs w:val="24"/>
        </w:rPr>
        <w:t xml:space="preserve"> de escritorio</w:t>
      </w:r>
    </w:p>
    <w:p w:rsidR="0072299F"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lastRenderedPageBreak/>
        <w:t>1 I</w:t>
      </w:r>
      <w:r w:rsidR="0072299F" w:rsidRPr="00F34ED7">
        <w:rPr>
          <w:rFonts w:ascii="Times New Roman" w:hAnsi="Times New Roman" w:cs="Times New Roman"/>
          <w:sz w:val="24"/>
          <w:szCs w:val="24"/>
        </w:rPr>
        <w:t>mpresora multifunción</w:t>
      </w:r>
    </w:p>
    <w:p w:rsidR="00D73F09" w:rsidRPr="00F34ED7" w:rsidRDefault="00D73F09"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1 Dispensador de agua</w:t>
      </w:r>
    </w:p>
    <w:p w:rsidR="00CF313C" w:rsidRPr="00F34ED7" w:rsidRDefault="0072299F"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 Suministro de oficina</w:t>
      </w:r>
      <w:r w:rsidR="00AE3BDF" w:rsidRPr="00F34ED7">
        <w:rPr>
          <w:rFonts w:ascii="Times New Roman" w:hAnsi="Times New Roman" w:cs="Times New Roman"/>
          <w:sz w:val="24"/>
          <w:szCs w:val="24"/>
        </w:rPr>
        <w:t xml:space="preserve"> </w:t>
      </w:r>
      <w:r w:rsidRPr="00F34ED7">
        <w:rPr>
          <w:rFonts w:ascii="Times New Roman" w:hAnsi="Times New Roman" w:cs="Times New Roman"/>
          <w:sz w:val="24"/>
          <w:szCs w:val="24"/>
        </w:rPr>
        <w:t>(papel,</w:t>
      </w:r>
      <w:r w:rsidR="00AE3BDF" w:rsidRPr="00F34ED7">
        <w:rPr>
          <w:rFonts w:ascii="Times New Roman" w:hAnsi="Times New Roman" w:cs="Times New Roman"/>
          <w:sz w:val="24"/>
          <w:szCs w:val="24"/>
        </w:rPr>
        <w:t xml:space="preserve"> </w:t>
      </w:r>
      <w:r w:rsidRPr="00F34ED7">
        <w:rPr>
          <w:rFonts w:ascii="Times New Roman" w:hAnsi="Times New Roman" w:cs="Times New Roman"/>
          <w:sz w:val="24"/>
          <w:szCs w:val="24"/>
        </w:rPr>
        <w:t>carpeta,</w:t>
      </w:r>
      <w:r w:rsidR="00AE3BDF" w:rsidRPr="00F34ED7">
        <w:rPr>
          <w:rFonts w:ascii="Times New Roman" w:hAnsi="Times New Roman" w:cs="Times New Roman"/>
          <w:sz w:val="24"/>
          <w:szCs w:val="24"/>
        </w:rPr>
        <w:t xml:space="preserve"> </w:t>
      </w:r>
      <w:proofErr w:type="spellStart"/>
      <w:r w:rsidRPr="00F34ED7">
        <w:rPr>
          <w:rFonts w:ascii="Times New Roman" w:hAnsi="Times New Roman" w:cs="Times New Roman"/>
          <w:sz w:val="24"/>
          <w:szCs w:val="24"/>
        </w:rPr>
        <w:t>esferos</w:t>
      </w:r>
      <w:proofErr w:type="spellEnd"/>
      <w:r w:rsidRPr="00F34ED7">
        <w:rPr>
          <w:rFonts w:ascii="Times New Roman" w:hAnsi="Times New Roman" w:cs="Times New Roman"/>
          <w:sz w:val="24"/>
          <w:szCs w:val="24"/>
        </w:rPr>
        <w:t>,</w:t>
      </w:r>
      <w:r w:rsidR="00AE3BDF" w:rsidRPr="00F34ED7">
        <w:rPr>
          <w:rFonts w:ascii="Times New Roman" w:hAnsi="Times New Roman" w:cs="Times New Roman"/>
          <w:sz w:val="24"/>
          <w:szCs w:val="24"/>
        </w:rPr>
        <w:t xml:space="preserve"> </w:t>
      </w:r>
      <w:r w:rsidRPr="00F34ED7">
        <w:rPr>
          <w:rFonts w:ascii="Times New Roman" w:hAnsi="Times New Roman" w:cs="Times New Roman"/>
          <w:sz w:val="24"/>
          <w:szCs w:val="24"/>
        </w:rPr>
        <w:t>lápices,</w:t>
      </w:r>
      <w:r w:rsidR="00AE3BDF" w:rsidRPr="00F34ED7">
        <w:rPr>
          <w:rFonts w:ascii="Times New Roman" w:hAnsi="Times New Roman" w:cs="Times New Roman"/>
          <w:sz w:val="24"/>
          <w:szCs w:val="24"/>
        </w:rPr>
        <w:t xml:space="preserve"> </w:t>
      </w:r>
      <w:r w:rsidRPr="00F34ED7">
        <w:rPr>
          <w:rFonts w:ascii="Times New Roman" w:hAnsi="Times New Roman" w:cs="Times New Roman"/>
          <w:sz w:val="24"/>
          <w:szCs w:val="24"/>
        </w:rPr>
        <w:t>etc</w:t>
      </w:r>
      <w:r w:rsidR="00AE3BDF" w:rsidRPr="00F34ED7">
        <w:rPr>
          <w:rFonts w:ascii="Times New Roman" w:hAnsi="Times New Roman" w:cs="Times New Roman"/>
          <w:sz w:val="24"/>
          <w:szCs w:val="24"/>
        </w:rPr>
        <w:t>.</w:t>
      </w:r>
      <w:r w:rsidRPr="00F34ED7">
        <w:rPr>
          <w:rFonts w:ascii="Times New Roman" w:hAnsi="Times New Roman" w:cs="Times New Roman"/>
          <w:sz w:val="24"/>
          <w:szCs w:val="24"/>
        </w:rPr>
        <w:t>)</w:t>
      </w:r>
    </w:p>
    <w:p w:rsidR="00CF313C" w:rsidRPr="00F34ED7" w:rsidRDefault="0072299F"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Mobiliario y equipo de oficina</w:t>
      </w:r>
      <w:r w:rsidR="00AE3BDF" w:rsidRPr="00F34ED7">
        <w:rPr>
          <w:rFonts w:ascii="Times New Roman" w:hAnsi="Times New Roman" w:cs="Times New Roman"/>
          <w:sz w:val="24"/>
          <w:szCs w:val="24"/>
        </w:rPr>
        <w:t xml:space="preserve"> </w:t>
      </w:r>
      <w:r w:rsidRPr="00F34ED7">
        <w:rPr>
          <w:rFonts w:ascii="Times New Roman" w:hAnsi="Times New Roman" w:cs="Times New Roman"/>
          <w:sz w:val="24"/>
          <w:szCs w:val="24"/>
        </w:rPr>
        <w:t xml:space="preserve">(archivadores, </w:t>
      </w:r>
      <w:r w:rsidR="00D73F09" w:rsidRPr="00F34ED7">
        <w:rPr>
          <w:rFonts w:ascii="Times New Roman" w:hAnsi="Times New Roman" w:cs="Times New Roman"/>
          <w:sz w:val="24"/>
          <w:szCs w:val="24"/>
        </w:rPr>
        <w:t>escritorios, mesas,</w:t>
      </w:r>
      <w:r w:rsidRPr="00F34ED7">
        <w:rPr>
          <w:rFonts w:ascii="Times New Roman" w:hAnsi="Times New Roman" w:cs="Times New Roman"/>
          <w:sz w:val="24"/>
          <w:szCs w:val="24"/>
        </w:rPr>
        <w:t xml:space="preserve"> etc</w:t>
      </w:r>
      <w:r w:rsidR="00AE3BDF" w:rsidRPr="00F34ED7">
        <w:rPr>
          <w:rFonts w:ascii="Times New Roman" w:hAnsi="Times New Roman" w:cs="Times New Roman"/>
          <w:sz w:val="24"/>
          <w:szCs w:val="24"/>
        </w:rPr>
        <w:t>.)</w:t>
      </w:r>
      <w:r w:rsidR="00851DB1" w:rsidRPr="00F34ED7">
        <w:rPr>
          <w:rFonts w:ascii="Times New Roman" w:hAnsi="Times New Roman" w:cs="Times New Roman"/>
          <w:sz w:val="24"/>
          <w:szCs w:val="24"/>
        </w:rPr>
        <w:t>.</w:t>
      </w:r>
    </w:p>
    <w:p w:rsidR="00D84A22" w:rsidRPr="00F34ED7" w:rsidRDefault="00D84A22" w:rsidP="00F34ED7">
      <w:pPr>
        <w:spacing w:line="360" w:lineRule="auto"/>
        <w:rPr>
          <w:rFonts w:ascii="Times New Roman" w:hAnsi="Times New Roman" w:cs="Times New Roman"/>
          <w:color w:val="FF0000"/>
          <w:sz w:val="24"/>
          <w:szCs w:val="24"/>
        </w:rPr>
      </w:pPr>
    </w:p>
    <w:p w:rsidR="00D84A22" w:rsidRPr="00F34ED7" w:rsidRDefault="00D84A22" w:rsidP="00F34ED7">
      <w:pPr>
        <w:spacing w:line="360" w:lineRule="auto"/>
        <w:rPr>
          <w:rFonts w:ascii="Times New Roman" w:hAnsi="Times New Roman" w:cs="Times New Roman"/>
          <w:color w:val="FF0000"/>
          <w:sz w:val="24"/>
          <w:szCs w:val="24"/>
        </w:rPr>
      </w:pPr>
    </w:p>
    <w:p w:rsidR="00D84A22" w:rsidRPr="00F34ED7" w:rsidRDefault="00D84A22" w:rsidP="00F34ED7">
      <w:pPr>
        <w:spacing w:line="360" w:lineRule="auto"/>
        <w:rPr>
          <w:rFonts w:ascii="Times New Roman" w:hAnsi="Times New Roman" w:cs="Times New Roman"/>
          <w:sz w:val="24"/>
          <w:szCs w:val="24"/>
        </w:rPr>
      </w:pPr>
    </w:p>
    <w:p w:rsidR="00D84A22" w:rsidRPr="00F34ED7" w:rsidRDefault="00D84A22" w:rsidP="00F34ED7">
      <w:pPr>
        <w:spacing w:line="360" w:lineRule="auto"/>
        <w:rPr>
          <w:rFonts w:ascii="Times New Roman" w:hAnsi="Times New Roman" w:cs="Times New Roman"/>
          <w:sz w:val="24"/>
          <w:szCs w:val="24"/>
        </w:rPr>
      </w:pPr>
    </w:p>
    <w:p w:rsidR="00AE3BDF" w:rsidRPr="00F34ED7" w:rsidRDefault="00AE3BDF" w:rsidP="00F34ED7">
      <w:pPr>
        <w:spacing w:line="360" w:lineRule="auto"/>
        <w:rPr>
          <w:rFonts w:ascii="Times New Roman" w:hAnsi="Times New Roman" w:cs="Times New Roman"/>
          <w:sz w:val="24"/>
          <w:szCs w:val="24"/>
        </w:rPr>
      </w:pPr>
      <w:r w:rsidRPr="00F34ED7">
        <w:rPr>
          <w:rFonts w:ascii="Times New Roman" w:hAnsi="Times New Roman" w:cs="Times New Roman"/>
          <w:sz w:val="24"/>
          <w:szCs w:val="24"/>
        </w:rPr>
        <w:br w:type="page"/>
      </w:r>
    </w:p>
    <w:p w:rsidR="00D84A22" w:rsidRPr="00F34ED7" w:rsidRDefault="00F72EBE" w:rsidP="00F34ED7">
      <w:pPr>
        <w:spacing w:line="360" w:lineRule="auto"/>
        <w:rPr>
          <w:rFonts w:ascii="Times New Roman" w:hAnsi="Times New Roman" w:cs="Times New Roman"/>
          <w:sz w:val="24"/>
          <w:szCs w:val="24"/>
        </w:rPr>
      </w:pPr>
      <w:r w:rsidRPr="00F72EBE">
        <w:rPr>
          <w:rFonts w:ascii="Times New Roman" w:hAnsi="Times New Roman" w:cs="Times New Roman"/>
          <w:noProof/>
          <w:sz w:val="24"/>
          <w:szCs w:val="24"/>
        </w:rPr>
        <w:lastRenderedPageBreak/>
        <w:pict>
          <v:shape id="_x0000_s1320" type="#_x0000_t136" style="position:absolute;margin-left:42.35pt;margin-top:-36.75pt;width:242.25pt;height:114.75pt;z-index:251962368"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APITULO &#10;       V"/>
          </v:shape>
        </w:pict>
      </w:r>
    </w:p>
    <w:p w:rsidR="00D84A22" w:rsidRPr="00F34ED7" w:rsidRDefault="00D84A22" w:rsidP="00F34ED7">
      <w:pPr>
        <w:spacing w:line="360" w:lineRule="auto"/>
        <w:jc w:val="center"/>
        <w:rPr>
          <w:rFonts w:ascii="Times New Roman" w:hAnsi="Times New Roman" w:cs="Times New Roman"/>
          <w:sz w:val="24"/>
          <w:szCs w:val="24"/>
        </w:rPr>
      </w:pPr>
    </w:p>
    <w:p w:rsidR="00D84A22" w:rsidRPr="00F34ED7" w:rsidRDefault="00D84A22" w:rsidP="00F34ED7">
      <w:pPr>
        <w:spacing w:line="360" w:lineRule="auto"/>
        <w:jc w:val="center"/>
        <w:rPr>
          <w:rFonts w:ascii="Times New Roman" w:hAnsi="Times New Roman" w:cs="Times New Roman"/>
          <w:sz w:val="24"/>
          <w:szCs w:val="24"/>
        </w:rPr>
      </w:pPr>
    </w:p>
    <w:p w:rsidR="00D84A22" w:rsidRPr="00095220" w:rsidRDefault="00D84A22" w:rsidP="00F34ED7">
      <w:pPr>
        <w:spacing w:line="360" w:lineRule="auto"/>
        <w:rPr>
          <w:rFonts w:ascii="Times New Roman" w:hAnsi="Times New Roman" w:cs="Times New Roman"/>
          <w:sz w:val="56"/>
          <w:szCs w:val="56"/>
        </w:rPr>
      </w:pPr>
    </w:p>
    <w:p w:rsidR="00D84A22" w:rsidRPr="00095220" w:rsidRDefault="00D84A22" w:rsidP="00F34ED7">
      <w:pPr>
        <w:spacing w:line="360" w:lineRule="auto"/>
        <w:jc w:val="center"/>
        <w:rPr>
          <w:rFonts w:ascii="Times New Roman" w:hAnsi="Times New Roman" w:cs="Times New Roman"/>
          <w:b/>
          <w:color w:val="7030A0"/>
          <w:sz w:val="56"/>
          <w:szCs w:val="56"/>
        </w:rPr>
      </w:pPr>
      <w:r w:rsidRPr="00095220">
        <w:rPr>
          <w:rFonts w:ascii="Times New Roman" w:hAnsi="Times New Roman" w:cs="Times New Roman"/>
          <w:b/>
          <w:color w:val="7030A0"/>
          <w:sz w:val="56"/>
          <w:szCs w:val="56"/>
        </w:rPr>
        <w:t>PLAN DE MARKETING</w:t>
      </w:r>
    </w:p>
    <w:p w:rsidR="00D84A22" w:rsidRPr="00F34ED7" w:rsidRDefault="00D31762" w:rsidP="00F34ED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855872" behindDoc="0" locked="0" layoutInCell="1" allowOverlap="1">
            <wp:simplePos x="0" y="0"/>
            <wp:positionH relativeFrom="column">
              <wp:posOffset>61595</wp:posOffset>
            </wp:positionH>
            <wp:positionV relativeFrom="paragraph">
              <wp:posOffset>60325</wp:posOffset>
            </wp:positionV>
            <wp:extent cx="4207510" cy="3208655"/>
            <wp:effectExtent l="19050" t="0" r="2540" b="0"/>
            <wp:wrapNone/>
            <wp:docPr id="10" name="8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8"/>
                    <a:stretch>
                      <a:fillRect/>
                    </a:stretch>
                  </pic:blipFill>
                  <pic:spPr>
                    <a:xfrm>
                      <a:off x="0" y="0"/>
                      <a:ext cx="4207510" cy="3208655"/>
                    </a:xfrm>
                    <a:prstGeom prst="rect">
                      <a:avLst/>
                    </a:prstGeom>
                  </pic:spPr>
                </pic:pic>
              </a:graphicData>
            </a:graphic>
          </wp:anchor>
        </w:drawing>
      </w:r>
    </w:p>
    <w:p w:rsidR="00D84A22" w:rsidRPr="00F34ED7" w:rsidRDefault="00D84A22" w:rsidP="00F34ED7">
      <w:pPr>
        <w:spacing w:line="360" w:lineRule="auto"/>
        <w:jc w:val="center"/>
        <w:rPr>
          <w:rFonts w:ascii="Times New Roman" w:hAnsi="Times New Roman" w:cs="Times New Roman"/>
          <w:sz w:val="24"/>
          <w:szCs w:val="24"/>
        </w:rPr>
      </w:pPr>
    </w:p>
    <w:p w:rsidR="00D84A22" w:rsidRPr="00F34ED7" w:rsidRDefault="00D84A22" w:rsidP="00F34ED7">
      <w:pPr>
        <w:spacing w:line="360" w:lineRule="auto"/>
        <w:rPr>
          <w:rFonts w:ascii="Times New Roman" w:hAnsi="Times New Roman" w:cs="Times New Roman"/>
          <w:sz w:val="24"/>
          <w:szCs w:val="24"/>
        </w:rPr>
      </w:pPr>
    </w:p>
    <w:p w:rsidR="00D84A22" w:rsidRPr="00F34ED7" w:rsidRDefault="00D84A22" w:rsidP="00F34ED7">
      <w:pPr>
        <w:spacing w:line="360" w:lineRule="auto"/>
        <w:rPr>
          <w:rFonts w:ascii="Times New Roman" w:hAnsi="Times New Roman" w:cs="Times New Roman"/>
          <w:sz w:val="24"/>
          <w:szCs w:val="24"/>
        </w:rPr>
      </w:pPr>
    </w:p>
    <w:p w:rsidR="00D84A22" w:rsidRPr="00F34ED7" w:rsidRDefault="00D84A22" w:rsidP="00F34ED7">
      <w:pPr>
        <w:spacing w:line="360" w:lineRule="auto"/>
        <w:rPr>
          <w:rFonts w:ascii="Times New Roman" w:hAnsi="Times New Roman" w:cs="Times New Roman"/>
          <w:sz w:val="24"/>
          <w:szCs w:val="24"/>
        </w:rPr>
      </w:pPr>
    </w:p>
    <w:p w:rsidR="00D84A22" w:rsidRPr="00F34ED7" w:rsidRDefault="00D84A22" w:rsidP="00F34ED7">
      <w:pPr>
        <w:spacing w:line="360" w:lineRule="auto"/>
        <w:rPr>
          <w:rFonts w:ascii="Times New Roman" w:hAnsi="Times New Roman" w:cs="Times New Roman"/>
          <w:sz w:val="24"/>
          <w:szCs w:val="24"/>
        </w:rPr>
      </w:pPr>
    </w:p>
    <w:p w:rsidR="00D84A22" w:rsidRPr="00F34ED7" w:rsidRDefault="00D84A22" w:rsidP="00F34ED7">
      <w:pPr>
        <w:spacing w:line="360" w:lineRule="auto"/>
        <w:rPr>
          <w:rFonts w:ascii="Times New Roman" w:hAnsi="Times New Roman" w:cs="Times New Roman"/>
          <w:sz w:val="24"/>
          <w:szCs w:val="24"/>
        </w:rPr>
      </w:pPr>
    </w:p>
    <w:p w:rsidR="00D84A22" w:rsidRPr="00F34ED7" w:rsidRDefault="00D84A22" w:rsidP="00F34ED7">
      <w:pPr>
        <w:spacing w:line="360" w:lineRule="auto"/>
        <w:rPr>
          <w:rFonts w:ascii="Times New Roman" w:hAnsi="Times New Roman" w:cs="Times New Roman"/>
          <w:sz w:val="24"/>
          <w:szCs w:val="24"/>
        </w:rPr>
      </w:pPr>
    </w:p>
    <w:p w:rsidR="00D84A22" w:rsidRPr="00F34ED7" w:rsidRDefault="00D84A22" w:rsidP="00F34ED7">
      <w:pPr>
        <w:spacing w:line="360" w:lineRule="auto"/>
        <w:rPr>
          <w:rFonts w:ascii="Times New Roman" w:hAnsi="Times New Roman" w:cs="Times New Roman"/>
          <w:sz w:val="24"/>
          <w:szCs w:val="24"/>
        </w:rPr>
      </w:pPr>
    </w:p>
    <w:p w:rsidR="00D84A22" w:rsidRPr="00F34ED7" w:rsidRDefault="00D84A22" w:rsidP="00F34ED7">
      <w:pPr>
        <w:spacing w:line="360" w:lineRule="auto"/>
        <w:rPr>
          <w:rFonts w:ascii="Times New Roman" w:hAnsi="Times New Roman" w:cs="Times New Roman"/>
          <w:sz w:val="24"/>
          <w:szCs w:val="24"/>
        </w:rPr>
      </w:pPr>
    </w:p>
    <w:p w:rsidR="00D84A22" w:rsidRPr="00F34ED7" w:rsidRDefault="00D84A22" w:rsidP="00F34ED7">
      <w:pPr>
        <w:spacing w:line="360" w:lineRule="auto"/>
        <w:rPr>
          <w:rFonts w:ascii="Times New Roman" w:hAnsi="Times New Roman" w:cs="Times New Roman"/>
          <w:sz w:val="24"/>
          <w:szCs w:val="24"/>
        </w:rPr>
      </w:pPr>
    </w:p>
    <w:p w:rsidR="00D84A22" w:rsidRPr="00F34ED7" w:rsidRDefault="00D84A22" w:rsidP="00F34ED7">
      <w:pPr>
        <w:spacing w:line="360" w:lineRule="auto"/>
        <w:jc w:val="center"/>
        <w:rPr>
          <w:rFonts w:ascii="Times New Roman" w:hAnsi="Times New Roman" w:cs="Times New Roman"/>
          <w:color w:val="C0504D" w:themeColor="accent2"/>
          <w:sz w:val="24"/>
          <w:szCs w:val="24"/>
        </w:rPr>
      </w:pPr>
      <w:r w:rsidRPr="00F34ED7">
        <w:rPr>
          <w:rFonts w:ascii="Times New Roman" w:hAnsi="Times New Roman" w:cs="Times New Roman"/>
          <w:color w:val="C0504D" w:themeColor="accent2"/>
          <w:sz w:val="24"/>
          <w:szCs w:val="24"/>
        </w:rPr>
        <w:t xml:space="preserve">CREACION PERFECTA PARA VESTIR </w:t>
      </w:r>
    </w:p>
    <w:p w:rsidR="000A251E" w:rsidRPr="00F34ED7" w:rsidRDefault="000A251E" w:rsidP="00F34ED7">
      <w:pPr>
        <w:spacing w:line="360" w:lineRule="auto"/>
        <w:rPr>
          <w:rFonts w:ascii="Times New Roman" w:hAnsi="Times New Roman" w:cs="Times New Roman"/>
          <w:sz w:val="24"/>
          <w:szCs w:val="24"/>
        </w:rPr>
      </w:pPr>
    </w:p>
    <w:p w:rsidR="00282512" w:rsidRPr="00095220" w:rsidRDefault="00282512" w:rsidP="00F34ED7">
      <w:pPr>
        <w:spacing w:line="360" w:lineRule="auto"/>
        <w:jc w:val="center"/>
        <w:rPr>
          <w:rFonts w:ascii="Times New Roman" w:hAnsi="Times New Roman" w:cs="Times New Roman"/>
          <w:b/>
          <w:sz w:val="28"/>
          <w:szCs w:val="28"/>
        </w:rPr>
      </w:pPr>
      <w:r w:rsidRPr="00095220">
        <w:rPr>
          <w:rFonts w:ascii="Times New Roman" w:hAnsi="Times New Roman" w:cs="Times New Roman"/>
          <w:b/>
          <w:sz w:val="28"/>
          <w:szCs w:val="28"/>
        </w:rPr>
        <w:lastRenderedPageBreak/>
        <w:t>CAPITULO V</w:t>
      </w:r>
    </w:p>
    <w:p w:rsidR="00E84CF8" w:rsidRPr="00095220" w:rsidRDefault="00D84A22" w:rsidP="00F34ED7">
      <w:pPr>
        <w:spacing w:line="360" w:lineRule="auto"/>
        <w:jc w:val="center"/>
        <w:rPr>
          <w:rFonts w:ascii="Times New Roman" w:hAnsi="Times New Roman" w:cs="Times New Roman"/>
          <w:b/>
          <w:sz w:val="28"/>
          <w:szCs w:val="28"/>
        </w:rPr>
      </w:pPr>
      <w:r w:rsidRPr="00095220">
        <w:rPr>
          <w:rFonts w:ascii="Times New Roman" w:hAnsi="Times New Roman" w:cs="Times New Roman"/>
          <w:b/>
          <w:sz w:val="28"/>
          <w:szCs w:val="28"/>
        </w:rPr>
        <w:t>PLAN DE MARKETING</w:t>
      </w:r>
    </w:p>
    <w:p w:rsidR="00033634" w:rsidRPr="00F34ED7" w:rsidRDefault="00033634" w:rsidP="00F34ED7">
      <w:pPr>
        <w:spacing w:line="360" w:lineRule="auto"/>
        <w:rPr>
          <w:rFonts w:ascii="Times New Roman" w:hAnsi="Times New Roman" w:cs="Times New Roman"/>
          <w:b/>
          <w:sz w:val="24"/>
          <w:szCs w:val="24"/>
        </w:rPr>
      </w:pPr>
    </w:p>
    <w:p w:rsidR="00E84CF8" w:rsidRPr="00095220" w:rsidRDefault="00490A7B" w:rsidP="00F34ED7">
      <w:pPr>
        <w:spacing w:line="360" w:lineRule="auto"/>
        <w:jc w:val="both"/>
        <w:rPr>
          <w:rFonts w:ascii="Times New Roman" w:hAnsi="Times New Roman" w:cs="Times New Roman"/>
          <w:b/>
          <w:sz w:val="28"/>
          <w:szCs w:val="28"/>
        </w:rPr>
      </w:pPr>
      <w:r w:rsidRPr="00095220">
        <w:rPr>
          <w:rFonts w:ascii="Times New Roman" w:hAnsi="Times New Roman" w:cs="Times New Roman"/>
          <w:b/>
          <w:sz w:val="28"/>
          <w:szCs w:val="28"/>
        </w:rPr>
        <w:t xml:space="preserve">4.1 </w:t>
      </w:r>
      <w:r w:rsidR="000A251E" w:rsidRPr="00095220">
        <w:rPr>
          <w:rFonts w:ascii="Times New Roman" w:hAnsi="Times New Roman" w:cs="Times New Roman"/>
          <w:b/>
          <w:sz w:val="28"/>
          <w:szCs w:val="28"/>
        </w:rPr>
        <w:t>OBJETIVOS DEL PLAN DE MARKETING</w:t>
      </w:r>
    </w:p>
    <w:p w:rsidR="00E84CF8" w:rsidRPr="00F34ED7" w:rsidRDefault="00490A7B" w:rsidP="00F34ED7">
      <w:pPr>
        <w:autoSpaceDE w:val="0"/>
        <w:autoSpaceDN w:val="0"/>
        <w:adjustRightInd w:val="0"/>
        <w:spacing w:after="0" w:line="360" w:lineRule="auto"/>
        <w:jc w:val="both"/>
        <w:rPr>
          <w:rFonts w:ascii="Times New Roman" w:hAnsi="Times New Roman" w:cs="Times New Roman"/>
          <w:b/>
          <w:sz w:val="24"/>
          <w:szCs w:val="24"/>
          <w:lang w:eastAsia="es-ES"/>
        </w:rPr>
      </w:pPr>
      <w:r w:rsidRPr="00F34ED7">
        <w:rPr>
          <w:rFonts w:ascii="Times New Roman" w:hAnsi="Times New Roman" w:cs="Times New Roman"/>
          <w:b/>
          <w:sz w:val="24"/>
          <w:szCs w:val="24"/>
          <w:lang w:eastAsia="es-ES"/>
        </w:rPr>
        <w:t xml:space="preserve">4.1.1 </w:t>
      </w:r>
      <w:r w:rsidR="000A251E" w:rsidRPr="00F34ED7">
        <w:rPr>
          <w:rFonts w:ascii="Times New Roman" w:hAnsi="Times New Roman" w:cs="Times New Roman"/>
          <w:b/>
          <w:sz w:val="24"/>
          <w:szCs w:val="24"/>
          <w:lang w:eastAsia="es-ES"/>
        </w:rPr>
        <w:t xml:space="preserve">OBJETIVO GENERAL </w:t>
      </w:r>
    </w:p>
    <w:p w:rsidR="00E84CF8" w:rsidRPr="00F34ED7" w:rsidRDefault="00E84CF8" w:rsidP="00095220">
      <w:pPr>
        <w:autoSpaceDE w:val="0"/>
        <w:autoSpaceDN w:val="0"/>
        <w:adjustRightInd w:val="0"/>
        <w:spacing w:after="0" w:line="360" w:lineRule="auto"/>
        <w:ind w:firstLine="708"/>
        <w:jc w:val="both"/>
        <w:rPr>
          <w:rFonts w:ascii="Times New Roman" w:hAnsi="Times New Roman" w:cs="Times New Roman"/>
          <w:sz w:val="24"/>
          <w:szCs w:val="24"/>
          <w:lang w:eastAsia="es-ES"/>
        </w:rPr>
      </w:pPr>
      <w:r w:rsidRPr="00F34ED7">
        <w:rPr>
          <w:rFonts w:ascii="Times New Roman" w:hAnsi="Times New Roman" w:cs="Times New Roman"/>
          <w:sz w:val="24"/>
          <w:szCs w:val="24"/>
          <w:lang w:eastAsia="es-ES"/>
        </w:rPr>
        <w:t>El objetivo principal es lograr ser r</w:t>
      </w:r>
      <w:r w:rsidR="000A251E" w:rsidRPr="00F34ED7">
        <w:rPr>
          <w:rFonts w:ascii="Times New Roman" w:hAnsi="Times New Roman" w:cs="Times New Roman"/>
          <w:sz w:val="24"/>
          <w:szCs w:val="24"/>
          <w:lang w:eastAsia="es-ES"/>
        </w:rPr>
        <w:t xml:space="preserve">econocido en los consumidores y </w:t>
      </w:r>
      <w:r w:rsidRPr="00F34ED7">
        <w:rPr>
          <w:rFonts w:ascii="Times New Roman" w:hAnsi="Times New Roman" w:cs="Times New Roman"/>
          <w:sz w:val="24"/>
          <w:szCs w:val="24"/>
          <w:lang w:eastAsia="es-ES"/>
        </w:rPr>
        <w:t xml:space="preserve">poder </w:t>
      </w:r>
      <w:r w:rsidR="00573406" w:rsidRPr="00F34ED7">
        <w:rPr>
          <w:rFonts w:ascii="Times New Roman" w:hAnsi="Times New Roman" w:cs="Times New Roman"/>
          <w:sz w:val="24"/>
          <w:szCs w:val="24"/>
          <w:lang w:eastAsia="es-ES"/>
        </w:rPr>
        <w:t>llegar a la mente de cada uno</w:t>
      </w:r>
      <w:r w:rsidRPr="00F34ED7">
        <w:rPr>
          <w:rFonts w:ascii="Times New Roman" w:hAnsi="Times New Roman" w:cs="Times New Roman"/>
          <w:sz w:val="24"/>
          <w:szCs w:val="24"/>
          <w:lang w:eastAsia="es-ES"/>
        </w:rPr>
        <w:t xml:space="preserve"> y que se produzca </w:t>
      </w:r>
      <w:r w:rsidR="00C2000C" w:rsidRPr="00F34ED7">
        <w:rPr>
          <w:rFonts w:ascii="Times New Roman" w:hAnsi="Times New Roman" w:cs="Times New Roman"/>
          <w:sz w:val="24"/>
          <w:szCs w:val="24"/>
          <w:lang w:eastAsia="es-ES"/>
        </w:rPr>
        <w:t xml:space="preserve">un </w:t>
      </w:r>
      <w:proofErr w:type="spellStart"/>
      <w:r w:rsidR="00C2000C" w:rsidRPr="00F34ED7">
        <w:rPr>
          <w:rFonts w:ascii="Times New Roman" w:hAnsi="Times New Roman" w:cs="Times New Roman"/>
          <w:sz w:val="24"/>
          <w:szCs w:val="24"/>
          <w:lang w:eastAsia="es-ES"/>
        </w:rPr>
        <w:t>insa</w:t>
      </w:r>
      <w:r w:rsidR="00573406" w:rsidRPr="00F34ED7">
        <w:rPr>
          <w:rFonts w:ascii="Times New Roman" w:hAnsi="Times New Roman" w:cs="Times New Roman"/>
          <w:sz w:val="24"/>
          <w:szCs w:val="24"/>
          <w:lang w:eastAsia="es-ES"/>
        </w:rPr>
        <w:t>ig</w:t>
      </w:r>
      <w:proofErr w:type="spellEnd"/>
      <w:r w:rsidR="00573406" w:rsidRPr="00F34ED7">
        <w:rPr>
          <w:rFonts w:ascii="Times New Roman" w:hAnsi="Times New Roman" w:cs="Times New Roman"/>
          <w:sz w:val="24"/>
          <w:szCs w:val="24"/>
          <w:lang w:eastAsia="es-ES"/>
        </w:rPr>
        <w:t>,</w:t>
      </w:r>
      <w:r w:rsidRPr="00F34ED7">
        <w:rPr>
          <w:rFonts w:ascii="Times New Roman" w:hAnsi="Times New Roman" w:cs="Times New Roman"/>
          <w:sz w:val="24"/>
          <w:szCs w:val="24"/>
          <w:lang w:eastAsia="es-ES"/>
        </w:rPr>
        <w:t xml:space="preserve"> posicionarnos en el mercado del </w:t>
      </w:r>
      <w:r w:rsidR="00573406" w:rsidRPr="00F34ED7">
        <w:rPr>
          <w:rFonts w:ascii="Times New Roman" w:hAnsi="Times New Roman" w:cs="Times New Roman"/>
          <w:sz w:val="24"/>
          <w:szCs w:val="24"/>
          <w:lang w:eastAsia="es-ES"/>
        </w:rPr>
        <w:t>cantón</w:t>
      </w:r>
      <w:r w:rsidRPr="00F34ED7">
        <w:rPr>
          <w:rFonts w:ascii="Times New Roman" w:hAnsi="Times New Roman" w:cs="Times New Roman"/>
          <w:sz w:val="24"/>
          <w:szCs w:val="24"/>
          <w:lang w:eastAsia="es-ES"/>
        </w:rPr>
        <w:t xml:space="preserve"> </w:t>
      </w:r>
      <w:r w:rsidR="00C65D01" w:rsidRPr="00F34ED7">
        <w:rPr>
          <w:rFonts w:ascii="Times New Roman" w:hAnsi="Times New Roman" w:cs="Times New Roman"/>
          <w:sz w:val="24"/>
          <w:szCs w:val="24"/>
          <w:lang w:eastAsia="es-ES"/>
        </w:rPr>
        <w:t xml:space="preserve">General </w:t>
      </w:r>
      <w:proofErr w:type="spellStart"/>
      <w:r w:rsidR="00C65D01" w:rsidRPr="00F34ED7">
        <w:rPr>
          <w:rFonts w:ascii="Times New Roman" w:hAnsi="Times New Roman" w:cs="Times New Roman"/>
          <w:sz w:val="24"/>
          <w:szCs w:val="24"/>
          <w:lang w:eastAsia="es-ES"/>
        </w:rPr>
        <w:t>Villamil</w:t>
      </w:r>
      <w:proofErr w:type="spellEnd"/>
      <w:r w:rsidR="00C65D01" w:rsidRPr="00F34ED7">
        <w:rPr>
          <w:rFonts w:ascii="Times New Roman" w:hAnsi="Times New Roman" w:cs="Times New Roman"/>
          <w:sz w:val="24"/>
          <w:szCs w:val="24"/>
          <w:lang w:eastAsia="es-ES"/>
        </w:rPr>
        <w:t xml:space="preserve"> P</w:t>
      </w:r>
      <w:r w:rsidRPr="00F34ED7">
        <w:rPr>
          <w:rFonts w:ascii="Times New Roman" w:hAnsi="Times New Roman" w:cs="Times New Roman"/>
          <w:sz w:val="24"/>
          <w:szCs w:val="24"/>
          <w:lang w:eastAsia="es-ES"/>
        </w:rPr>
        <w:t xml:space="preserve">layas  </w:t>
      </w:r>
      <w:r w:rsidR="00573406" w:rsidRPr="00F34ED7">
        <w:rPr>
          <w:rFonts w:ascii="Times New Roman" w:hAnsi="Times New Roman" w:cs="Times New Roman"/>
          <w:sz w:val="24"/>
          <w:szCs w:val="24"/>
          <w:lang w:eastAsia="es-ES"/>
        </w:rPr>
        <w:t>para después podernos e</w:t>
      </w:r>
      <w:r w:rsidR="000D483A" w:rsidRPr="00F34ED7">
        <w:rPr>
          <w:rFonts w:ascii="Times New Roman" w:hAnsi="Times New Roman" w:cs="Times New Roman"/>
          <w:sz w:val="24"/>
          <w:szCs w:val="24"/>
          <w:lang w:eastAsia="es-ES"/>
        </w:rPr>
        <w:t>xpandir a otros cantones cercanos</w:t>
      </w:r>
      <w:r w:rsidR="000A251E" w:rsidRPr="00F34ED7">
        <w:rPr>
          <w:rFonts w:ascii="Times New Roman" w:hAnsi="Times New Roman" w:cs="Times New Roman"/>
          <w:sz w:val="24"/>
          <w:szCs w:val="24"/>
          <w:lang w:eastAsia="es-ES"/>
        </w:rPr>
        <w:t>.</w:t>
      </w:r>
    </w:p>
    <w:p w:rsidR="005806D2" w:rsidRPr="00F34ED7" w:rsidRDefault="005806D2" w:rsidP="00F34ED7">
      <w:pPr>
        <w:autoSpaceDE w:val="0"/>
        <w:autoSpaceDN w:val="0"/>
        <w:adjustRightInd w:val="0"/>
        <w:spacing w:after="0" w:line="360" w:lineRule="auto"/>
        <w:ind w:firstLine="284"/>
        <w:jc w:val="both"/>
        <w:rPr>
          <w:rFonts w:ascii="Times New Roman" w:eastAsia="Times New Roman" w:hAnsi="Times New Roman" w:cs="Times New Roman"/>
          <w:sz w:val="24"/>
          <w:szCs w:val="24"/>
        </w:rPr>
      </w:pPr>
    </w:p>
    <w:p w:rsidR="00E84CF8" w:rsidRPr="00F34ED7" w:rsidRDefault="00E84CF8" w:rsidP="00F34ED7">
      <w:pPr>
        <w:autoSpaceDE w:val="0"/>
        <w:autoSpaceDN w:val="0"/>
        <w:adjustRightInd w:val="0"/>
        <w:spacing w:after="0" w:line="360" w:lineRule="auto"/>
        <w:ind w:firstLine="284"/>
        <w:jc w:val="both"/>
        <w:rPr>
          <w:rFonts w:ascii="Times New Roman" w:eastAsia="Times New Roman" w:hAnsi="Times New Roman" w:cs="Times New Roman"/>
          <w:sz w:val="24"/>
          <w:szCs w:val="24"/>
        </w:rPr>
      </w:pPr>
    </w:p>
    <w:p w:rsidR="00E84CF8" w:rsidRPr="00F34ED7" w:rsidRDefault="00490A7B" w:rsidP="00F34ED7">
      <w:pPr>
        <w:autoSpaceDE w:val="0"/>
        <w:autoSpaceDN w:val="0"/>
        <w:adjustRightInd w:val="0"/>
        <w:spacing w:after="0" w:line="360" w:lineRule="auto"/>
        <w:jc w:val="both"/>
        <w:rPr>
          <w:rFonts w:ascii="Times New Roman" w:hAnsi="Times New Roman" w:cs="Times New Roman"/>
          <w:b/>
          <w:sz w:val="24"/>
          <w:szCs w:val="24"/>
          <w:lang w:eastAsia="es-ES"/>
        </w:rPr>
      </w:pPr>
      <w:r w:rsidRPr="00F34ED7">
        <w:rPr>
          <w:rFonts w:ascii="Times New Roman" w:hAnsi="Times New Roman" w:cs="Times New Roman"/>
          <w:b/>
          <w:sz w:val="24"/>
          <w:szCs w:val="24"/>
          <w:lang w:eastAsia="es-ES"/>
        </w:rPr>
        <w:t xml:space="preserve">4.1.2 </w:t>
      </w:r>
      <w:r w:rsidR="00C65D01" w:rsidRPr="00F34ED7">
        <w:rPr>
          <w:rFonts w:ascii="Times New Roman" w:hAnsi="Times New Roman" w:cs="Times New Roman"/>
          <w:b/>
          <w:sz w:val="24"/>
          <w:szCs w:val="24"/>
          <w:lang w:eastAsia="es-ES"/>
        </w:rPr>
        <w:t>OBJETIVOS ESPECÍFICOS</w:t>
      </w:r>
    </w:p>
    <w:p w:rsidR="00E84CF8" w:rsidRPr="00F34ED7" w:rsidRDefault="000D483A" w:rsidP="00F34ED7">
      <w:pPr>
        <w:numPr>
          <w:ilvl w:val="0"/>
          <w:numId w:val="10"/>
        </w:numPr>
        <w:autoSpaceDE w:val="0"/>
        <w:autoSpaceDN w:val="0"/>
        <w:adjustRightInd w:val="0"/>
        <w:spacing w:after="0" w:line="360" w:lineRule="auto"/>
        <w:jc w:val="both"/>
        <w:rPr>
          <w:rFonts w:ascii="Times New Roman" w:hAnsi="Times New Roman" w:cs="Times New Roman"/>
          <w:sz w:val="24"/>
          <w:szCs w:val="24"/>
        </w:rPr>
      </w:pPr>
      <w:r w:rsidRPr="00F34ED7">
        <w:rPr>
          <w:rFonts w:ascii="Times New Roman" w:hAnsi="Times New Roman" w:cs="Times New Roman"/>
          <w:sz w:val="24"/>
          <w:szCs w:val="24"/>
          <w:lang w:eastAsia="es-ES"/>
        </w:rPr>
        <w:t>Establecer</w:t>
      </w:r>
      <w:r w:rsidR="00E84CF8" w:rsidRPr="00F34ED7">
        <w:rPr>
          <w:rFonts w:ascii="Times New Roman" w:hAnsi="Times New Roman" w:cs="Times New Roman"/>
          <w:sz w:val="24"/>
          <w:szCs w:val="24"/>
        </w:rPr>
        <w:t xml:space="preserve"> un precio accesible para nuestros cli</w:t>
      </w:r>
      <w:r w:rsidR="00573406" w:rsidRPr="00F34ED7">
        <w:rPr>
          <w:rFonts w:ascii="Times New Roman" w:hAnsi="Times New Roman" w:cs="Times New Roman"/>
          <w:sz w:val="24"/>
          <w:szCs w:val="24"/>
        </w:rPr>
        <w:t xml:space="preserve">entes que al mismo tiempo nos de </w:t>
      </w:r>
      <w:r w:rsidR="00E84CF8" w:rsidRPr="00F34ED7">
        <w:rPr>
          <w:rFonts w:ascii="Times New Roman" w:hAnsi="Times New Roman" w:cs="Times New Roman"/>
          <w:sz w:val="24"/>
          <w:szCs w:val="24"/>
        </w:rPr>
        <w:t xml:space="preserve"> la rentabilidad esperada.</w:t>
      </w:r>
    </w:p>
    <w:p w:rsidR="00E84CF8" w:rsidRPr="00F34ED7" w:rsidRDefault="00E84CF8" w:rsidP="00F34ED7">
      <w:pPr>
        <w:pStyle w:val="Prrafodelista"/>
        <w:numPr>
          <w:ilvl w:val="0"/>
          <w:numId w:val="9"/>
        </w:numPr>
        <w:autoSpaceDE w:val="0"/>
        <w:autoSpaceDN w:val="0"/>
        <w:adjustRightInd w:val="0"/>
        <w:spacing w:after="0" w:line="360" w:lineRule="auto"/>
        <w:jc w:val="both"/>
        <w:rPr>
          <w:rFonts w:ascii="Times New Roman" w:hAnsi="Times New Roman" w:cs="Times New Roman"/>
          <w:sz w:val="24"/>
          <w:szCs w:val="24"/>
        </w:rPr>
      </w:pPr>
      <w:r w:rsidRPr="00F34ED7">
        <w:rPr>
          <w:rFonts w:ascii="Times New Roman" w:hAnsi="Times New Roman" w:cs="Times New Roman"/>
          <w:sz w:val="24"/>
          <w:szCs w:val="24"/>
        </w:rPr>
        <w:t>Mantener un plan de pu</w:t>
      </w:r>
      <w:r w:rsidR="00573406" w:rsidRPr="00F34ED7">
        <w:rPr>
          <w:rFonts w:ascii="Times New Roman" w:hAnsi="Times New Roman" w:cs="Times New Roman"/>
          <w:sz w:val="24"/>
          <w:szCs w:val="24"/>
        </w:rPr>
        <w:t>blicidad que nos ayude a fortalecer</w:t>
      </w:r>
      <w:r w:rsidR="00F30DCF" w:rsidRPr="00F34ED7">
        <w:rPr>
          <w:rFonts w:ascii="Times New Roman" w:hAnsi="Times New Roman" w:cs="Times New Roman"/>
          <w:sz w:val="24"/>
          <w:szCs w:val="24"/>
        </w:rPr>
        <w:t xml:space="preserve"> la preferencia</w:t>
      </w:r>
      <w:r w:rsidR="00573406" w:rsidRPr="00F34ED7">
        <w:rPr>
          <w:rFonts w:ascii="Times New Roman" w:hAnsi="Times New Roman" w:cs="Times New Roman"/>
          <w:sz w:val="24"/>
          <w:szCs w:val="24"/>
        </w:rPr>
        <w:t xml:space="preserve"> </w:t>
      </w:r>
      <w:r w:rsidR="00F30DCF" w:rsidRPr="00F34ED7">
        <w:rPr>
          <w:rFonts w:ascii="Times New Roman" w:hAnsi="Times New Roman" w:cs="Times New Roman"/>
          <w:sz w:val="24"/>
          <w:szCs w:val="24"/>
        </w:rPr>
        <w:t>d</w:t>
      </w:r>
      <w:r w:rsidR="00573406" w:rsidRPr="00F34ED7">
        <w:rPr>
          <w:rFonts w:ascii="Times New Roman" w:hAnsi="Times New Roman" w:cs="Times New Roman"/>
          <w:sz w:val="24"/>
          <w:szCs w:val="24"/>
        </w:rPr>
        <w:t>el mercad</w:t>
      </w:r>
      <w:r w:rsidR="00F30DCF" w:rsidRPr="00F34ED7">
        <w:rPr>
          <w:rFonts w:ascii="Times New Roman" w:hAnsi="Times New Roman" w:cs="Times New Roman"/>
          <w:sz w:val="24"/>
          <w:szCs w:val="24"/>
        </w:rPr>
        <w:t>o meta</w:t>
      </w:r>
      <w:r w:rsidR="00C65D01" w:rsidRPr="00F34ED7">
        <w:rPr>
          <w:rFonts w:ascii="Times New Roman" w:hAnsi="Times New Roman" w:cs="Times New Roman"/>
          <w:sz w:val="24"/>
          <w:szCs w:val="24"/>
        </w:rPr>
        <w:t>.</w:t>
      </w:r>
    </w:p>
    <w:p w:rsidR="00E84CF8" w:rsidRPr="00F34ED7" w:rsidRDefault="00573406" w:rsidP="00F34ED7">
      <w:pPr>
        <w:pStyle w:val="Prrafodelista"/>
        <w:numPr>
          <w:ilvl w:val="0"/>
          <w:numId w:val="9"/>
        </w:numPr>
        <w:autoSpaceDE w:val="0"/>
        <w:autoSpaceDN w:val="0"/>
        <w:adjustRightInd w:val="0"/>
        <w:spacing w:after="0"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 Realizar estrategia  para poder estar arriba de la competencia</w:t>
      </w:r>
      <w:r w:rsidR="00C65D01" w:rsidRPr="00F34ED7">
        <w:rPr>
          <w:rFonts w:ascii="Times New Roman" w:hAnsi="Times New Roman" w:cs="Times New Roman"/>
          <w:sz w:val="24"/>
          <w:szCs w:val="24"/>
        </w:rPr>
        <w:t>.</w:t>
      </w:r>
    </w:p>
    <w:p w:rsidR="00AE3BDF" w:rsidRPr="00F34ED7" w:rsidRDefault="00AE3BDF" w:rsidP="00F34ED7">
      <w:pPr>
        <w:spacing w:line="360" w:lineRule="auto"/>
        <w:jc w:val="both"/>
        <w:rPr>
          <w:rFonts w:ascii="Times New Roman" w:hAnsi="Times New Roman" w:cs="Times New Roman"/>
          <w:b/>
          <w:sz w:val="24"/>
          <w:szCs w:val="24"/>
        </w:rPr>
      </w:pPr>
    </w:p>
    <w:p w:rsidR="009A1A2B" w:rsidRPr="00F34ED7" w:rsidRDefault="00490A7B"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4.2 </w:t>
      </w:r>
      <w:r w:rsidR="00E84CF8" w:rsidRPr="00F34ED7">
        <w:rPr>
          <w:rFonts w:ascii="Times New Roman" w:hAnsi="Times New Roman" w:cs="Times New Roman"/>
          <w:b/>
          <w:sz w:val="24"/>
          <w:szCs w:val="24"/>
        </w:rPr>
        <w:t>MERCADO MET</w:t>
      </w:r>
      <w:r w:rsidR="009A1A2B" w:rsidRPr="00F34ED7">
        <w:rPr>
          <w:rFonts w:ascii="Times New Roman" w:hAnsi="Times New Roman" w:cs="Times New Roman"/>
          <w:b/>
          <w:sz w:val="24"/>
          <w:szCs w:val="24"/>
        </w:rPr>
        <w:t xml:space="preserve">A </w:t>
      </w:r>
    </w:p>
    <w:p w:rsidR="009A1A2B" w:rsidRPr="00F34ED7" w:rsidRDefault="00C65D01" w:rsidP="00095220">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El mercado meta de la E</w:t>
      </w:r>
      <w:r w:rsidR="009A1A2B" w:rsidRPr="00F34ED7">
        <w:rPr>
          <w:rFonts w:ascii="Times New Roman" w:hAnsi="Times New Roman" w:cs="Times New Roman"/>
          <w:sz w:val="24"/>
          <w:szCs w:val="24"/>
        </w:rPr>
        <w:t xml:space="preserve">mpresa  </w:t>
      </w:r>
      <w:r w:rsidRPr="00F34ED7">
        <w:rPr>
          <w:rFonts w:ascii="Times New Roman" w:hAnsi="Times New Roman" w:cs="Times New Roman"/>
          <w:sz w:val="24"/>
          <w:szCs w:val="24"/>
        </w:rPr>
        <w:t>“</w:t>
      </w:r>
      <w:r w:rsidR="009A1A2B" w:rsidRPr="00F34ED7">
        <w:rPr>
          <w:rFonts w:ascii="Times New Roman" w:hAnsi="Times New Roman" w:cs="Times New Roman"/>
          <w:sz w:val="24"/>
          <w:szCs w:val="24"/>
        </w:rPr>
        <w:t>A MI ESTILO</w:t>
      </w:r>
      <w:r w:rsidRPr="00F34ED7">
        <w:rPr>
          <w:rFonts w:ascii="Times New Roman" w:hAnsi="Times New Roman" w:cs="Times New Roman"/>
          <w:sz w:val="24"/>
          <w:szCs w:val="24"/>
        </w:rPr>
        <w:t xml:space="preserve">” </w:t>
      </w:r>
      <w:r w:rsidR="00851DB1" w:rsidRPr="00F34ED7">
        <w:rPr>
          <w:rFonts w:ascii="Times New Roman" w:hAnsi="Times New Roman" w:cs="Times New Roman"/>
          <w:sz w:val="24"/>
          <w:szCs w:val="24"/>
        </w:rPr>
        <w:t xml:space="preserve"> esta segmentado de la siguiente manera:</w:t>
      </w:r>
    </w:p>
    <w:p w:rsidR="00851DB1" w:rsidRPr="00F34ED7" w:rsidRDefault="00851DB1" w:rsidP="00F34ED7">
      <w:pPr>
        <w:spacing w:line="360" w:lineRule="auto"/>
        <w:rPr>
          <w:rFonts w:ascii="Times New Roman" w:hAnsi="Times New Roman" w:cs="Times New Roman"/>
          <w:sz w:val="24"/>
          <w:szCs w:val="24"/>
        </w:rPr>
      </w:pPr>
    </w:p>
    <w:p w:rsidR="00282512" w:rsidRPr="00F34ED7" w:rsidRDefault="00282512" w:rsidP="00F34ED7">
      <w:pPr>
        <w:spacing w:line="360" w:lineRule="auto"/>
        <w:jc w:val="both"/>
        <w:rPr>
          <w:rFonts w:ascii="Times New Roman" w:hAnsi="Times New Roman" w:cs="Times New Roman"/>
          <w:sz w:val="24"/>
          <w:szCs w:val="24"/>
        </w:rPr>
      </w:pPr>
      <w:r w:rsidRPr="00F34ED7">
        <w:rPr>
          <w:rFonts w:ascii="Times New Roman" w:hAnsi="Times New Roman" w:cs="Times New Roman"/>
          <w:b/>
          <w:sz w:val="24"/>
          <w:szCs w:val="24"/>
        </w:rPr>
        <w:t xml:space="preserve"> LAS ASOCIACIONES</w:t>
      </w:r>
      <w:r w:rsidR="00F05649" w:rsidRPr="00F34ED7">
        <w:rPr>
          <w:rFonts w:ascii="Times New Roman" w:hAnsi="Times New Roman" w:cs="Times New Roman"/>
          <w:b/>
          <w:sz w:val="24"/>
          <w:szCs w:val="24"/>
        </w:rPr>
        <w:t>.</w:t>
      </w:r>
      <w:r w:rsidR="00851DB1" w:rsidRPr="00F34ED7">
        <w:rPr>
          <w:rFonts w:ascii="Times New Roman" w:hAnsi="Times New Roman" w:cs="Times New Roman"/>
          <w:b/>
          <w:sz w:val="24"/>
          <w:szCs w:val="24"/>
        </w:rPr>
        <w:t xml:space="preserve">- </w:t>
      </w:r>
      <w:r w:rsidR="00851DB1" w:rsidRPr="00F34ED7">
        <w:rPr>
          <w:rFonts w:ascii="Times New Roman" w:hAnsi="Times New Roman" w:cs="Times New Roman"/>
          <w:sz w:val="24"/>
          <w:szCs w:val="24"/>
        </w:rPr>
        <w:t>E</w:t>
      </w:r>
      <w:r w:rsidR="0005581C" w:rsidRPr="00F34ED7">
        <w:rPr>
          <w:rFonts w:ascii="Times New Roman" w:hAnsi="Times New Roman" w:cs="Times New Roman"/>
          <w:sz w:val="24"/>
          <w:szCs w:val="24"/>
        </w:rPr>
        <w:t>s una manera de poderse distinguir</w:t>
      </w:r>
      <w:r w:rsidR="00F05649" w:rsidRPr="00F34ED7">
        <w:rPr>
          <w:rFonts w:ascii="Times New Roman" w:hAnsi="Times New Roman" w:cs="Times New Roman"/>
          <w:sz w:val="24"/>
          <w:szCs w:val="24"/>
        </w:rPr>
        <w:t xml:space="preserve"> de cada grupo y por eso tiene que estar identificado y lo hacen usando su respectivo uniforme</w:t>
      </w:r>
      <w:r w:rsidR="00490A7B" w:rsidRPr="00F34ED7">
        <w:rPr>
          <w:rFonts w:ascii="Times New Roman" w:hAnsi="Times New Roman" w:cs="Times New Roman"/>
          <w:sz w:val="24"/>
          <w:szCs w:val="24"/>
        </w:rPr>
        <w:t>.</w:t>
      </w:r>
    </w:p>
    <w:p w:rsidR="00282512" w:rsidRDefault="00282512" w:rsidP="00F34ED7">
      <w:pPr>
        <w:spacing w:line="360" w:lineRule="auto"/>
        <w:jc w:val="both"/>
        <w:rPr>
          <w:rFonts w:ascii="Times New Roman" w:hAnsi="Times New Roman" w:cs="Times New Roman"/>
          <w:sz w:val="24"/>
          <w:szCs w:val="24"/>
        </w:rPr>
      </w:pPr>
      <w:r w:rsidRPr="00F34ED7">
        <w:rPr>
          <w:rFonts w:ascii="Times New Roman" w:hAnsi="Times New Roman" w:cs="Times New Roman"/>
          <w:b/>
          <w:sz w:val="24"/>
          <w:szCs w:val="24"/>
        </w:rPr>
        <w:lastRenderedPageBreak/>
        <w:t>LOS COLEGIOS</w:t>
      </w:r>
      <w:r w:rsidR="00851DB1" w:rsidRPr="00F34ED7">
        <w:rPr>
          <w:rFonts w:ascii="Times New Roman" w:hAnsi="Times New Roman" w:cs="Times New Roman"/>
          <w:b/>
          <w:sz w:val="24"/>
          <w:szCs w:val="24"/>
        </w:rPr>
        <w:t>.-</w:t>
      </w:r>
      <w:r w:rsidR="00851DB1" w:rsidRPr="00F34ED7">
        <w:rPr>
          <w:rFonts w:ascii="Times New Roman" w:hAnsi="Times New Roman" w:cs="Times New Roman"/>
          <w:sz w:val="24"/>
          <w:szCs w:val="24"/>
        </w:rPr>
        <w:t>T</w:t>
      </w:r>
      <w:r w:rsidR="0005581C" w:rsidRPr="00F34ED7">
        <w:rPr>
          <w:rFonts w:ascii="Times New Roman" w:hAnsi="Times New Roman" w:cs="Times New Roman"/>
          <w:sz w:val="24"/>
          <w:szCs w:val="24"/>
        </w:rPr>
        <w:t xml:space="preserve">ienen que usar a diario el uniforme para estar bien uniformado </w:t>
      </w:r>
      <w:r w:rsidR="00F05649" w:rsidRPr="00F34ED7">
        <w:rPr>
          <w:rFonts w:ascii="Times New Roman" w:hAnsi="Times New Roman" w:cs="Times New Roman"/>
          <w:sz w:val="24"/>
          <w:szCs w:val="24"/>
        </w:rPr>
        <w:t>así</w:t>
      </w:r>
      <w:r w:rsidR="0005581C" w:rsidRPr="00F34ED7">
        <w:rPr>
          <w:rFonts w:ascii="Times New Roman" w:hAnsi="Times New Roman" w:cs="Times New Roman"/>
          <w:sz w:val="24"/>
          <w:szCs w:val="24"/>
        </w:rPr>
        <w:t xml:space="preserve"> como también en los eventos de las olimpiadas</w:t>
      </w:r>
      <w:r w:rsidR="00490A7B" w:rsidRPr="00F34ED7">
        <w:rPr>
          <w:rFonts w:ascii="Times New Roman" w:hAnsi="Times New Roman" w:cs="Times New Roman"/>
          <w:sz w:val="24"/>
          <w:szCs w:val="24"/>
        </w:rPr>
        <w:t>.</w:t>
      </w:r>
    </w:p>
    <w:p w:rsidR="00095220" w:rsidRPr="00F34ED7" w:rsidRDefault="00095220" w:rsidP="00F34ED7">
      <w:pPr>
        <w:spacing w:line="360" w:lineRule="auto"/>
        <w:jc w:val="both"/>
        <w:rPr>
          <w:rFonts w:ascii="Times New Roman" w:hAnsi="Times New Roman" w:cs="Times New Roman"/>
          <w:sz w:val="24"/>
          <w:szCs w:val="24"/>
        </w:rPr>
      </w:pPr>
    </w:p>
    <w:p w:rsidR="00282512" w:rsidRDefault="00282512" w:rsidP="00F34ED7">
      <w:pPr>
        <w:spacing w:line="360" w:lineRule="auto"/>
        <w:jc w:val="both"/>
        <w:rPr>
          <w:rFonts w:ascii="Times New Roman" w:hAnsi="Times New Roman" w:cs="Times New Roman"/>
          <w:sz w:val="24"/>
          <w:szCs w:val="24"/>
        </w:rPr>
      </w:pPr>
      <w:r w:rsidRPr="00F34ED7">
        <w:rPr>
          <w:rFonts w:ascii="Times New Roman" w:hAnsi="Times New Roman" w:cs="Times New Roman"/>
          <w:b/>
          <w:sz w:val="24"/>
          <w:szCs w:val="24"/>
        </w:rPr>
        <w:t>LAS EMPRESAS</w:t>
      </w:r>
      <w:r w:rsidR="00F05649" w:rsidRPr="00F34ED7">
        <w:rPr>
          <w:rFonts w:ascii="Times New Roman" w:hAnsi="Times New Roman" w:cs="Times New Roman"/>
          <w:b/>
          <w:sz w:val="24"/>
          <w:szCs w:val="24"/>
        </w:rPr>
        <w:t>.</w:t>
      </w:r>
      <w:r w:rsidR="00490A7B" w:rsidRPr="00F34ED7">
        <w:rPr>
          <w:rFonts w:ascii="Times New Roman" w:hAnsi="Times New Roman" w:cs="Times New Roman"/>
          <w:b/>
          <w:sz w:val="24"/>
          <w:szCs w:val="24"/>
        </w:rPr>
        <w:t>-</w:t>
      </w:r>
      <w:r w:rsidR="0005581C" w:rsidRPr="00F34ED7">
        <w:rPr>
          <w:rFonts w:ascii="Times New Roman" w:hAnsi="Times New Roman" w:cs="Times New Roman"/>
          <w:sz w:val="24"/>
          <w:szCs w:val="24"/>
        </w:rPr>
        <w:t xml:space="preserve"> </w:t>
      </w:r>
      <w:r w:rsidR="00490A7B" w:rsidRPr="00F34ED7">
        <w:rPr>
          <w:rFonts w:ascii="Times New Roman" w:hAnsi="Times New Roman" w:cs="Times New Roman"/>
          <w:sz w:val="24"/>
          <w:szCs w:val="24"/>
        </w:rPr>
        <w:t>P</w:t>
      </w:r>
      <w:r w:rsidR="0005581C" w:rsidRPr="00F34ED7">
        <w:rPr>
          <w:rFonts w:ascii="Times New Roman" w:hAnsi="Times New Roman" w:cs="Times New Roman"/>
          <w:sz w:val="24"/>
          <w:szCs w:val="24"/>
        </w:rPr>
        <w:t xml:space="preserve">orque es una manera informal de usar uniforme de camisetas debido al clima del sector y esto les </w:t>
      </w:r>
      <w:r w:rsidR="00490A7B" w:rsidRPr="00F34ED7">
        <w:rPr>
          <w:rFonts w:ascii="Times New Roman" w:hAnsi="Times New Roman" w:cs="Times New Roman"/>
          <w:sz w:val="24"/>
          <w:szCs w:val="24"/>
        </w:rPr>
        <w:t>permiten</w:t>
      </w:r>
      <w:r w:rsidR="0005581C" w:rsidRPr="00F34ED7">
        <w:rPr>
          <w:rFonts w:ascii="Times New Roman" w:hAnsi="Times New Roman" w:cs="Times New Roman"/>
          <w:sz w:val="24"/>
          <w:szCs w:val="24"/>
        </w:rPr>
        <w:t xml:space="preserve"> sentirse </w:t>
      </w:r>
      <w:r w:rsidR="00F05649" w:rsidRPr="00F34ED7">
        <w:rPr>
          <w:rFonts w:ascii="Times New Roman" w:hAnsi="Times New Roman" w:cs="Times New Roman"/>
          <w:sz w:val="24"/>
          <w:szCs w:val="24"/>
        </w:rPr>
        <w:t>más</w:t>
      </w:r>
      <w:r w:rsidR="0005581C" w:rsidRPr="00F34ED7">
        <w:rPr>
          <w:rFonts w:ascii="Times New Roman" w:hAnsi="Times New Roman" w:cs="Times New Roman"/>
          <w:sz w:val="24"/>
          <w:szCs w:val="24"/>
        </w:rPr>
        <w:t xml:space="preserve"> </w:t>
      </w:r>
      <w:r w:rsidR="00F05649" w:rsidRPr="00F34ED7">
        <w:rPr>
          <w:rFonts w:ascii="Times New Roman" w:hAnsi="Times New Roman" w:cs="Times New Roman"/>
          <w:sz w:val="24"/>
          <w:szCs w:val="24"/>
        </w:rPr>
        <w:t>cómodos</w:t>
      </w:r>
      <w:r w:rsidR="00490A7B" w:rsidRPr="00F34ED7">
        <w:rPr>
          <w:rFonts w:ascii="Times New Roman" w:hAnsi="Times New Roman" w:cs="Times New Roman"/>
          <w:sz w:val="24"/>
          <w:szCs w:val="24"/>
        </w:rPr>
        <w:t>.</w:t>
      </w:r>
      <w:r w:rsidR="0005581C" w:rsidRPr="00F34ED7">
        <w:rPr>
          <w:rFonts w:ascii="Times New Roman" w:hAnsi="Times New Roman" w:cs="Times New Roman"/>
          <w:sz w:val="24"/>
          <w:szCs w:val="24"/>
        </w:rPr>
        <w:t xml:space="preserve">  </w:t>
      </w:r>
    </w:p>
    <w:p w:rsidR="00095220" w:rsidRPr="00F34ED7" w:rsidRDefault="00095220" w:rsidP="00F34ED7">
      <w:pPr>
        <w:spacing w:line="360" w:lineRule="auto"/>
        <w:jc w:val="both"/>
        <w:rPr>
          <w:rFonts w:ascii="Times New Roman" w:hAnsi="Times New Roman" w:cs="Times New Roman"/>
          <w:sz w:val="24"/>
          <w:szCs w:val="24"/>
        </w:rPr>
      </w:pPr>
    </w:p>
    <w:p w:rsidR="00E84CF8" w:rsidRPr="00F34ED7" w:rsidRDefault="00490A7B"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4.3 </w:t>
      </w:r>
      <w:r w:rsidR="00E84CF8" w:rsidRPr="00F34ED7">
        <w:rPr>
          <w:rFonts w:ascii="Times New Roman" w:hAnsi="Times New Roman" w:cs="Times New Roman"/>
          <w:b/>
          <w:sz w:val="24"/>
          <w:szCs w:val="24"/>
        </w:rPr>
        <w:t>POSICIONAMIE</w:t>
      </w:r>
      <w:r w:rsidR="005D39E4" w:rsidRPr="00F34ED7">
        <w:rPr>
          <w:rFonts w:ascii="Times New Roman" w:hAnsi="Times New Roman" w:cs="Times New Roman"/>
          <w:b/>
          <w:sz w:val="24"/>
          <w:szCs w:val="24"/>
        </w:rPr>
        <w:t>NTO</w:t>
      </w:r>
    </w:p>
    <w:p w:rsidR="00D84A22" w:rsidRPr="00F34ED7" w:rsidRDefault="00F30DCF" w:rsidP="00095220">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L</w:t>
      </w:r>
      <w:r w:rsidR="00D717ED" w:rsidRPr="00F34ED7">
        <w:rPr>
          <w:rFonts w:ascii="Times New Roman" w:hAnsi="Times New Roman" w:cs="Times New Roman"/>
          <w:sz w:val="24"/>
          <w:szCs w:val="24"/>
        </w:rPr>
        <w:t>a</w:t>
      </w:r>
      <w:r w:rsidR="005D39E4" w:rsidRPr="00F34ED7">
        <w:rPr>
          <w:rFonts w:ascii="Times New Roman" w:hAnsi="Times New Roman" w:cs="Times New Roman"/>
          <w:sz w:val="24"/>
          <w:szCs w:val="24"/>
        </w:rPr>
        <w:t xml:space="preserve"> E</w:t>
      </w:r>
      <w:r w:rsidR="00E84CF8" w:rsidRPr="00F34ED7">
        <w:rPr>
          <w:rFonts w:ascii="Times New Roman" w:hAnsi="Times New Roman" w:cs="Times New Roman"/>
          <w:sz w:val="24"/>
          <w:szCs w:val="24"/>
        </w:rPr>
        <w:t>mpresa</w:t>
      </w:r>
      <w:r w:rsidRPr="00F34ED7">
        <w:rPr>
          <w:rFonts w:ascii="Times New Roman" w:hAnsi="Times New Roman" w:cs="Times New Roman"/>
          <w:sz w:val="24"/>
          <w:szCs w:val="24"/>
        </w:rPr>
        <w:t xml:space="preserve"> se posicionará con la frase </w:t>
      </w:r>
      <w:r w:rsidR="00E84CF8" w:rsidRPr="00F34ED7">
        <w:rPr>
          <w:rFonts w:ascii="Times New Roman" w:hAnsi="Times New Roman" w:cs="Times New Roman"/>
          <w:b/>
          <w:color w:val="FF0000"/>
          <w:sz w:val="24"/>
          <w:szCs w:val="24"/>
        </w:rPr>
        <w:t xml:space="preserve"> </w:t>
      </w:r>
      <w:r w:rsidR="00D717ED" w:rsidRPr="00F34ED7">
        <w:rPr>
          <w:rFonts w:ascii="Times New Roman" w:hAnsi="Times New Roman" w:cs="Times New Roman"/>
          <w:b/>
          <w:color w:val="FF0000"/>
          <w:sz w:val="24"/>
          <w:szCs w:val="24"/>
        </w:rPr>
        <w:t>A MI ESTILO</w:t>
      </w:r>
      <w:r w:rsidRPr="00F34ED7">
        <w:rPr>
          <w:rFonts w:ascii="Times New Roman" w:hAnsi="Times New Roman" w:cs="Times New Roman"/>
          <w:sz w:val="24"/>
          <w:szCs w:val="24"/>
        </w:rPr>
        <w:t xml:space="preserve"> y es por eso el nombre de la empresa, el consumidor podrá decidir el estilo de camiseta que prefiera para suplir su necesidad, es decir que cada uno de los clientes (Asociación, colegios o empresas) tendrá su propio estilo.</w:t>
      </w:r>
      <w:r w:rsidR="00E84CF8" w:rsidRPr="00F34ED7">
        <w:rPr>
          <w:rFonts w:ascii="Times New Roman" w:hAnsi="Times New Roman" w:cs="Times New Roman"/>
          <w:sz w:val="24"/>
          <w:szCs w:val="24"/>
        </w:rPr>
        <w:t xml:space="preserve">  </w:t>
      </w:r>
    </w:p>
    <w:p w:rsidR="00F30DCF" w:rsidRPr="00F34ED7" w:rsidRDefault="00F30DCF" w:rsidP="00F34ED7">
      <w:pPr>
        <w:spacing w:line="360" w:lineRule="auto"/>
        <w:jc w:val="both"/>
        <w:rPr>
          <w:rFonts w:ascii="Times New Roman" w:hAnsi="Times New Roman" w:cs="Times New Roman"/>
          <w:b/>
          <w:sz w:val="24"/>
          <w:szCs w:val="24"/>
        </w:rPr>
      </w:pPr>
    </w:p>
    <w:p w:rsidR="00E84CF8" w:rsidRPr="00F34ED7" w:rsidRDefault="00490A7B"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4.4 </w:t>
      </w:r>
      <w:r w:rsidR="00E84CF8" w:rsidRPr="00F34ED7">
        <w:rPr>
          <w:rFonts w:ascii="Times New Roman" w:hAnsi="Times New Roman" w:cs="Times New Roman"/>
          <w:b/>
          <w:sz w:val="24"/>
          <w:szCs w:val="24"/>
        </w:rPr>
        <w:t>MARKETING MIX</w:t>
      </w:r>
    </w:p>
    <w:p w:rsidR="00E84CF8" w:rsidRPr="00F34ED7" w:rsidRDefault="00E84CF8" w:rsidP="00095220">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El marketing es la orientación con la que se gestiona el mercadeo o la comercialización  dentro de una organización. Asimismo, busca</w:t>
      </w:r>
      <w:r w:rsidR="005D39E4" w:rsidRPr="00F34ED7">
        <w:rPr>
          <w:rFonts w:ascii="Times New Roman" w:hAnsi="Times New Roman" w:cs="Times New Roman"/>
          <w:sz w:val="24"/>
          <w:szCs w:val="24"/>
        </w:rPr>
        <w:t xml:space="preserve"> la </w:t>
      </w:r>
      <w:r w:rsidRPr="00F34ED7">
        <w:rPr>
          <w:rFonts w:ascii="Times New Roman" w:hAnsi="Times New Roman" w:cs="Times New Roman"/>
          <w:sz w:val="24"/>
          <w:szCs w:val="24"/>
        </w:rPr>
        <w:t xml:space="preserve">  </w:t>
      </w:r>
      <w:r w:rsidR="005D39E4" w:rsidRPr="00F34ED7">
        <w:rPr>
          <w:rFonts w:ascii="Times New Roman" w:hAnsi="Times New Roman" w:cs="Times New Roman"/>
          <w:sz w:val="24"/>
          <w:szCs w:val="24"/>
        </w:rPr>
        <w:t>fidelidad de los</w:t>
      </w:r>
      <w:r w:rsidRPr="00F34ED7">
        <w:rPr>
          <w:rFonts w:ascii="Times New Roman" w:hAnsi="Times New Roman" w:cs="Times New Roman"/>
          <w:sz w:val="24"/>
          <w:szCs w:val="24"/>
        </w:rPr>
        <w:t xml:space="preserve"> clientes, mediante herramientas  y estrategias; posiciona en la mente del consumidor un producto, marca, etc. buscando  ser la opción principal  y llegar al usuario final;  parte de las necesidades del cliente o  consumidor, para diseñar, organizar, ejecutar y controlar la función comercializadora o  mercadeo de la organización.  </w:t>
      </w:r>
    </w:p>
    <w:p w:rsidR="00490A7B" w:rsidRDefault="00490A7B" w:rsidP="00F34ED7">
      <w:pPr>
        <w:spacing w:line="360" w:lineRule="auto"/>
        <w:rPr>
          <w:rFonts w:ascii="Times New Roman" w:hAnsi="Times New Roman" w:cs="Times New Roman"/>
          <w:sz w:val="24"/>
          <w:szCs w:val="24"/>
        </w:rPr>
      </w:pPr>
    </w:p>
    <w:p w:rsidR="00095220" w:rsidRDefault="00095220" w:rsidP="00F34ED7">
      <w:pPr>
        <w:spacing w:line="360" w:lineRule="auto"/>
        <w:rPr>
          <w:rFonts w:ascii="Times New Roman" w:hAnsi="Times New Roman" w:cs="Times New Roman"/>
          <w:sz w:val="24"/>
          <w:szCs w:val="24"/>
        </w:rPr>
      </w:pPr>
    </w:p>
    <w:p w:rsidR="00095220" w:rsidRPr="00F34ED7" w:rsidRDefault="00095220" w:rsidP="00F34ED7">
      <w:pPr>
        <w:spacing w:line="360" w:lineRule="auto"/>
        <w:rPr>
          <w:rFonts w:ascii="Times New Roman" w:hAnsi="Times New Roman" w:cs="Times New Roman"/>
          <w:sz w:val="24"/>
          <w:szCs w:val="24"/>
        </w:rPr>
      </w:pPr>
    </w:p>
    <w:p w:rsidR="00E84CF8" w:rsidRPr="00F34ED7" w:rsidRDefault="00490A7B"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lastRenderedPageBreak/>
        <w:t xml:space="preserve">4.5 </w:t>
      </w:r>
      <w:r w:rsidR="005D39E4" w:rsidRPr="00F34ED7">
        <w:rPr>
          <w:rFonts w:ascii="Times New Roman" w:hAnsi="Times New Roman" w:cs="Times New Roman"/>
          <w:b/>
          <w:sz w:val="24"/>
          <w:szCs w:val="24"/>
        </w:rPr>
        <w:t xml:space="preserve">LAS CUATRO "P"  </w:t>
      </w:r>
    </w:p>
    <w:p w:rsidR="00E84CF8" w:rsidRPr="00F34ED7" w:rsidRDefault="00E84CF8" w:rsidP="00095220">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Marketing es el conjunto de técnicas que a través de estudios de mercado intentan  lograr  el máximo beneficio en la venta de un producto: mediante el marketing podrán saber a  qué tipo de público le interesa su producto. Su función primordial es la satisfacción cliente (potencial o actual) mediante las cuales pretende diseñar el producto, establecer  precios,   elegir   los   canales   de   distribución   y   las   técnicas   de   comunicación   más  adecuadas.</w:t>
      </w:r>
    </w:p>
    <w:p w:rsidR="00C02557" w:rsidRPr="00F34ED7" w:rsidRDefault="00C02557" w:rsidP="00F34ED7">
      <w:pPr>
        <w:spacing w:line="360" w:lineRule="auto"/>
        <w:rPr>
          <w:rFonts w:ascii="Times New Roman" w:hAnsi="Times New Roman" w:cs="Times New Roman"/>
          <w:sz w:val="24"/>
          <w:szCs w:val="24"/>
        </w:rPr>
      </w:pPr>
    </w:p>
    <w:p w:rsidR="00490A7B" w:rsidRPr="00F34ED7" w:rsidRDefault="00490A7B" w:rsidP="00F34ED7">
      <w:pPr>
        <w:spacing w:line="360" w:lineRule="auto"/>
        <w:rPr>
          <w:rFonts w:ascii="Times New Roman" w:hAnsi="Times New Roman" w:cs="Times New Roman"/>
          <w:sz w:val="24"/>
          <w:szCs w:val="24"/>
        </w:rPr>
      </w:pPr>
    </w:p>
    <w:p w:rsidR="005D39E4" w:rsidRPr="00F34ED7" w:rsidRDefault="005D39E4" w:rsidP="00F34ED7">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t>GRAFICO N° 1</w:t>
      </w:r>
      <w:r w:rsidR="00772E27" w:rsidRPr="00F34ED7">
        <w:rPr>
          <w:rFonts w:ascii="Times New Roman" w:hAnsi="Times New Roman" w:cs="Times New Roman"/>
          <w:b/>
          <w:sz w:val="24"/>
          <w:szCs w:val="24"/>
        </w:rPr>
        <w:t>5</w:t>
      </w:r>
    </w:p>
    <w:p w:rsidR="00AA0876" w:rsidRPr="00F34ED7" w:rsidRDefault="00AA0876" w:rsidP="00F34ED7">
      <w:pPr>
        <w:spacing w:line="360" w:lineRule="auto"/>
        <w:rPr>
          <w:rFonts w:ascii="Times New Roman" w:hAnsi="Times New Roman" w:cs="Times New Roman"/>
          <w:sz w:val="24"/>
          <w:szCs w:val="24"/>
        </w:rPr>
      </w:pPr>
    </w:p>
    <w:p w:rsidR="00AA0876" w:rsidRPr="00F34ED7" w:rsidRDefault="00F72EBE" w:rsidP="00F34ED7">
      <w:pPr>
        <w:spacing w:line="360" w:lineRule="auto"/>
        <w:rPr>
          <w:rFonts w:ascii="Times New Roman" w:hAnsi="Times New Roman" w:cs="Times New Roman"/>
          <w:sz w:val="24"/>
          <w:szCs w:val="24"/>
        </w:rPr>
      </w:pPr>
      <w:r w:rsidRPr="00F72EBE">
        <w:rPr>
          <w:rFonts w:ascii="Times New Roman" w:hAnsi="Times New Roman" w:cs="Times New Roman"/>
          <w:b/>
          <w:noProof/>
          <w:sz w:val="24"/>
          <w:szCs w:val="24"/>
          <w:lang w:eastAsia="es-EC"/>
        </w:rPr>
        <w:pict>
          <v:shapetype id="_x0000_t4" coordsize="21600,21600" o:spt="4" path="m10800,l,10800,10800,21600,21600,10800xe">
            <v:stroke joinstyle="miter"/>
            <v:path gradientshapeok="t" o:connecttype="rect" textboxrect="5400,5400,16200,16200"/>
          </v:shapetype>
          <v:shape id="_x0000_s1235" type="#_x0000_t4" style="position:absolute;margin-left:77.45pt;margin-top:19.75pt;width:175.8pt;height:149.85pt;z-index:251846656" fillcolor="#d99594 [1941]" strokecolor="#c0504d [3205]" strokeweight="1pt">
            <v:fill color2="#c0504d [3205]" focus="50%" type="gradient"/>
            <v:shadow on="t" type="perspective" color="#622423 [1605]" offset="1pt" offset2="-3pt"/>
            <v:textbox style="mso-next-textbox:#_x0000_s1235">
              <w:txbxContent>
                <w:p w:rsidR="004F6FDD" w:rsidRDefault="004F6FDD" w:rsidP="00AA0876">
                  <w:pPr>
                    <w:jc w:val="center"/>
                  </w:pPr>
                  <w:r>
                    <w:t>MARKETING</w:t>
                  </w:r>
                </w:p>
                <w:p w:rsidR="004F6FDD" w:rsidRDefault="004F6FDD" w:rsidP="00AA0876">
                  <w:pPr>
                    <w:jc w:val="center"/>
                  </w:pPr>
                  <w:r>
                    <w:t>MIX</w:t>
                  </w:r>
                </w:p>
              </w:txbxContent>
            </v:textbox>
          </v:shape>
        </w:pict>
      </w:r>
      <w:r w:rsidRPr="00F72EBE">
        <w:rPr>
          <w:rFonts w:ascii="Times New Roman" w:hAnsi="Times New Roman" w:cs="Times New Roman"/>
          <w:b/>
          <w:noProof/>
          <w:sz w:val="24"/>
          <w:szCs w:val="24"/>
          <w:lang w:eastAsia="es-EC"/>
        </w:rPr>
        <w:pict>
          <v:roundrect id="_x0000_s1129" style="position:absolute;margin-left:191.95pt;margin-top:8.85pt;width:79.5pt;height:27.6pt;z-index:251746304" arcsize="10923f" fillcolor="#fabf8f [1945]" strokecolor="#f79646 [3209]" strokeweight="1pt">
            <v:fill color2="#f79646 [3209]" focus="50%" type="gradient"/>
            <v:shadow on="t" type="perspective" color="#974706 [1609]" offset="1pt" offset2="-3pt"/>
            <v:textbox style="mso-next-textbox:#_x0000_s1129">
              <w:txbxContent>
                <w:p w:rsidR="004F6FDD" w:rsidRDefault="004F6FDD" w:rsidP="00825B44">
                  <w:pPr>
                    <w:jc w:val="center"/>
                  </w:pPr>
                  <w:r>
                    <w:t>PRECIO</w:t>
                  </w:r>
                </w:p>
              </w:txbxContent>
            </v:textbox>
          </v:roundrect>
        </w:pict>
      </w:r>
      <w:r w:rsidRPr="00F72EBE">
        <w:rPr>
          <w:rFonts w:ascii="Times New Roman" w:hAnsi="Times New Roman" w:cs="Times New Roman"/>
          <w:b/>
          <w:noProof/>
          <w:sz w:val="24"/>
          <w:szCs w:val="24"/>
          <w:lang w:eastAsia="es-EC"/>
        </w:rPr>
        <w:pict>
          <v:roundrect id="_x0000_s1131" style="position:absolute;margin-left:57.45pt;margin-top:7.95pt;width:81.75pt;height:27.75pt;z-index:251748352" arcsize="10923f" fillcolor="#fabf8f [1945]" strokecolor="#f79646 [3209]" strokeweight="1pt">
            <v:fill color2="#f79646 [3209]" focus="50%" type="gradient"/>
            <v:shadow on="t" type="perspective" color="#974706 [1609]" offset="1pt" offset2="-3pt"/>
            <v:textbox style="mso-next-textbox:#_x0000_s1131">
              <w:txbxContent>
                <w:p w:rsidR="004F6FDD" w:rsidRDefault="004F6FDD" w:rsidP="00825B44">
                  <w:pPr>
                    <w:jc w:val="center"/>
                  </w:pPr>
                  <w:r>
                    <w:t>PRODUCTO</w:t>
                  </w:r>
                </w:p>
              </w:txbxContent>
            </v:textbox>
          </v:roundrect>
        </w:pict>
      </w:r>
    </w:p>
    <w:p w:rsidR="00AA0876" w:rsidRPr="00F34ED7" w:rsidRDefault="00AA0876" w:rsidP="00F34ED7">
      <w:pPr>
        <w:spacing w:line="360" w:lineRule="auto"/>
        <w:rPr>
          <w:rFonts w:ascii="Times New Roman" w:hAnsi="Times New Roman" w:cs="Times New Roman"/>
          <w:sz w:val="24"/>
          <w:szCs w:val="24"/>
        </w:rPr>
      </w:pPr>
    </w:p>
    <w:p w:rsidR="00AA0876" w:rsidRPr="00F34ED7" w:rsidRDefault="00AA0876" w:rsidP="00F34ED7">
      <w:pPr>
        <w:spacing w:line="360" w:lineRule="auto"/>
        <w:rPr>
          <w:rFonts w:ascii="Times New Roman" w:hAnsi="Times New Roman" w:cs="Times New Roman"/>
          <w:sz w:val="24"/>
          <w:szCs w:val="24"/>
        </w:rPr>
      </w:pPr>
    </w:p>
    <w:p w:rsidR="00E84CF8" w:rsidRPr="00F34ED7" w:rsidRDefault="005648F0" w:rsidP="00F34ED7">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t xml:space="preserve"> </w:t>
      </w:r>
    </w:p>
    <w:p w:rsidR="00504E83" w:rsidRPr="00F34ED7" w:rsidRDefault="00504E83" w:rsidP="00F34ED7">
      <w:pPr>
        <w:spacing w:line="360" w:lineRule="auto"/>
        <w:rPr>
          <w:rFonts w:ascii="Times New Roman" w:hAnsi="Times New Roman" w:cs="Times New Roman"/>
          <w:b/>
          <w:sz w:val="24"/>
          <w:szCs w:val="24"/>
        </w:rPr>
      </w:pPr>
    </w:p>
    <w:p w:rsidR="00504E83" w:rsidRPr="00F34ED7" w:rsidRDefault="00F72EBE" w:rsidP="00F34ED7">
      <w:pPr>
        <w:spacing w:line="360" w:lineRule="auto"/>
        <w:rPr>
          <w:rFonts w:ascii="Times New Roman" w:hAnsi="Times New Roman" w:cs="Times New Roman"/>
          <w:b/>
          <w:sz w:val="24"/>
          <w:szCs w:val="24"/>
        </w:rPr>
      </w:pPr>
      <w:r w:rsidRPr="00F72EBE">
        <w:rPr>
          <w:rFonts w:ascii="Times New Roman" w:hAnsi="Times New Roman" w:cs="Times New Roman"/>
          <w:b/>
          <w:noProof/>
          <w:sz w:val="24"/>
          <w:szCs w:val="24"/>
          <w:lang w:eastAsia="es-EC"/>
        </w:rPr>
        <w:pict>
          <v:roundrect id="_x0000_s1130" style="position:absolute;margin-left:199.85pt;margin-top:22.95pt;width:77.25pt;height:31.15pt;z-index:251747328" arcsize="10923f" fillcolor="#fabf8f [1945]" strokecolor="#fabf8f [1945]" strokeweight="1pt">
            <v:fill color2="#fde9d9 [665]" angle="-45" focus="-50%" type="gradient"/>
            <v:shadow on="t" type="perspective" color="#974706 [1609]" opacity=".5" offset="1pt" offset2="-3pt"/>
            <v:textbox style="mso-next-textbox:#_x0000_s1130">
              <w:txbxContent>
                <w:p w:rsidR="004F6FDD" w:rsidRDefault="004F6FDD" w:rsidP="00825B44">
                  <w:pPr>
                    <w:jc w:val="center"/>
                  </w:pPr>
                  <w:r>
                    <w:t>PROMOCION</w:t>
                  </w:r>
                </w:p>
              </w:txbxContent>
            </v:textbox>
          </v:roundrect>
        </w:pict>
      </w:r>
      <w:r w:rsidRPr="00F72EBE">
        <w:rPr>
          <w:rFonts w:ascii="Times New Roman" w:hAnsi="Times New Roman" w:cs="Times New Roman"/>
          <w:b/>
          <w:noProof/>
          <w:sz w:val="24"/>
          <w:szCs w:val="24"/>
          <w:lang w:eastAsia="es-EC"/>
        </w:rPr>
        <w:pict>
          <v:roundrect id="_x0000_s1132" style="position:absolute;margin-left:67.2pt;margin-top:21.45pt;width:73.5pt;height:31.15pt;z-index:251749376" arcsize="10923f" fillcolor="#fabf8f [1945]" strokecolor="#fabf8f [1945]" strokeweight="1pt">
            <v:fill color2="#fde9d9 [665]" angle="-45" focus="-50%" type="gradient"/>
            <v:shadow on="t" type="perspective" color="#974706 [1609]" opacity=".5" offset="1pt" offset2="-3pt"/>
            <v:textbox style="mso-next-textbox:#_x0000_s1132">
              <w:txbxContent>
                <w:p w:rsidR="004F6FDD" w:rsidRDefault="004F6FDD" w:rsidP="00825B44">
                  <w:pPr>
                    <w:jc w:val="center"/>
                  </w:pPr>
                  <w:r>
                    <w:t>PLAZA</w:t>
                  </w:r>
                </w:p>
              </w:txbxContent>
            </v:textbox>
          </v:roundrect>
        </w:pict>
      </w:r>
    </w:p>
    <w:p w:rsidR="00504E83" w:rsidRPr="00F34ED7" w:rsidRDefault="00504E83" w:rsidP="00F34ED7">
      <w:pPr>
        <w:spacing w:line="360" w:lineRule="auto"/>
        <w:rPr>
          <w:rFonts w:ascii="Times New Roman" w:hAnsi="Times New Roman" w:cs="Times New Roman"/>
          <w:b/>
          <w:sz w:val="24"/>
          <w:szCs w:val="24"/>
        </w:rPr>
      </w:pPr>
    </w:p>
    <w:p w:rsidR="00204A51" w:rsidRPr="00F34ED7" w:rsidRDefault="00204A51" w:rsidP="00F34ED7">
      <w:pPr>
        <w:spacing w:line="360" w:lineRule="auto"/>
        <w:rPr>
          <w:rFonts w:ascii="Times New Roman" w:hAnsi="Times New Roman" w:cs="Times New Roman"/>
          <w:sz w:val="24"/>
          <w:szCs w:val="24"/>
        </w:rPr>
      </w:pPr>
      <w:r w:rsidRPr="00F34ED7">
        <w:rPr>
          <w:rFonts w:ascii="Times New Roman" w:hAnsi="Times New Roman" w:cs="Times New Roman"/>
          <w:sz w:val="24"/>
          <w:szCs w:val="24"/>
        </w:rPr>
        <w:t>Elaboración: Investigado</w:t>
      </w:r>
      <w:r w:rsidR="00681C37" w:rsidRPr="00F34ED7">
        <w:rPr>
          <w:rFonts w:ascii="Times New Roman" w:hAnsi="Times New Roman" w:cs="Times New Roman"/>
          <w:sz w:val="24"/>
          <w:szCs w:val="24"/>
        </w:rPr>
        <w:t>r</w:t>
      </w:r>
    </w:p>
    <w:p w:rsidR="00490A7B" w:rsidRPr="00F34ED7" w:rsidRDefault="00490A7B" w:rsidP="00F34ED7">
      <w:pPr>
        <w:spacing w:after="0" w:line="360" w:lineRule="auto"/>
        <w:jc w:val="both"/>
        <w:rPr>
          <w:rFonts w:ascii="Times New Roman" w:hAnsi="Times New Roman" w:cs="Times New Roman"/>
          <w:b/>
          <w:sz w:val="24"/>
          <w:szCs w:val="24"/>
        </w:rPr>
      </w:pPr>
    </w:p>
    <w:p w:rsidR="00490A7B" w:rsidRPr="00F34ED7" w:rsidRDefault="00490A7B" w:rsidP="00F34ED7">
      <w:pPr>
        <w:spacing w:after="0" w:line="360" w:lineRule="auto"/>
        <w:jc w:val="both"/>
        <w:rPr>
          <w:rFonts w:ascii="Times New Roman" w:hAnsi="Times New Roman" w:cs="Times New Roman"/>
          <w:b/>
          <w:sz w:val="24"/>
          <w:szCs w:val="24"/>
        </w:rPr>
      </w:pPr>
    </w:p>
    <w:p w:rsidR="00490A7B" w:rsidRPr="00F34ED7" w:rsidRDefault="00490A7B" w:rsidP="00F34ED7">
      <w:pPr>
        <w:spacing w:after="0" w:line="360" w:lineRule="auto"/>
        <w:jc w:val="both"/>
        <w:rPr>
          <w:rFonts w:ascii="Times New Roman" w:hAnsi="Times New Roman" w:cs="Times New Roman"/>
          <w:b/>
          <w:sz w:val="24"/>
          <w:szCs w:val="24"/>
        </w:rPr>
      </w:pPr>
    </w:p>
    <w:p w:rsidR="00681C37" w:rsidRPr="00F34ED7" w:rsidRDefault="00490A7B" w:rsidP="00F34ED7">
      <w:pPr>
        <w:spacing w:after="0" w:line="360" w:lineRule="auto"/>
        <w:jc w:val="both"/>
        <w:rPr>
          <w:rFonts w:ascii="Times New Roman" w:hAnsi="Times New Roman" w:cs="Times New Roman"/>
          <w:bCs/>
          <w:sz w:val="24"/>
          <w:szCs w:val="24"/>
        </w:rPr>
      </w:pPr>
      <w:r w:rsidRPr="00F34ED7">
        <w:rPr>
          <w:rFonts w:ascii="Times New Roman" w:hAnsi="Times New Roman" w:cs="Times New Roman"/>
          <w:b/>
          <w:sz w:val="24"/>
          <w:szCs w:val="24"/>
        </w:rPr>
        <w:lastRenderedPageBreak/>
        <w:t xml:space="preserve">4.5.1 </w:t>
      </w:r>
      <w:r w:rsidR="00681C37" w:rsidRPr="00F34ED7">
        <w:rPr>
          <w:rFonts w:ascii="Times New Roman" w:hAnsi="Times New Roman" w:cs="Times New Roman"/>
          <w:b/>
          <w:sz w:val="24"/>
          <w:szCs w:val="24"/>
        </w:rPr>
        <w:t>PRODUCTO</w:t>
      </w:r>
    </w:p>
    <w:p w:rsidR="00681C37" w:rsidRPr="00F34ED7" w:rsidRDefault="00681C37" w:rsidP="00095220">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 xml:space="preserve">El producto a comercializar de acuerdo a nuestro proyecto es camisetas de diferentes tallas colores y  modelos  diseñadas con los mejores estilos y acabados, confeccionada con costura doble para   que no se vaya a descoser y con telas  de  calidad para garantizar mayor tiempo de duración, que pretendemos llevar a nuestro mercado meta a comercializar en el Cantón General </w:t>
      </w:r>
      <w:proofErr w:type="spellStart"/>
      <w:r w:rsidRPr="00F34ED7">
        <w:rPr>
          <w:rFonts w:ascii="Times New Roman" w:hAnsi="Times New Roman" w:cs="Times New Roman"/>
          <w:sz w:val="24"/>
          <w:szCs w:val="24"/>
        </w:rPr>
        <w:t>Villamil</w:t>
      </w:r>
      <w:proofErr w:type="spellEnd"/>
      <w:r w:rsidRPr="00F34ED7">
        <w:rPr>
          <w:rFonts w:ascii="Times New Roman" w:hAnsi="Times New Roman" w:cs="Times New Roman"/>
          <w:sz w:val="24"/>
          <w:szCs w:val="24"/>
        </w:rPr>
        <w:t xml:space="preserve"> Playas.</w:t>
      </w:r>
    </w:p>
    <w:p w:rsidR="00681C37" w:rsidRPr="00F34ED7" w:rsidRDefault="00772E27"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CUADRO N° 19</w:t>
      </w:r>
    </w:p>
    <w:tbl>
      <w:tblPr>
        <w:tblStyle w:val="Cuadrculaclara-nfasis6"/>
        <w:tblW w:w="0" w:type="auto"/>
        <w:jc w:val="center"/>
        <w:tblLook w:val="04A0"/>
      </w:tblPr>
      <w:tblGrid>
        <w:gridCol w:w="2224"/>
        <w:gridCol w:w="2153"/>
        <w:gridCol w:w="1845"/>
      </w:tblGrid>
      <w:tr w:rsidR="00681C37" w:rsidRPr="00F34ED7" w:rsidTr="00095220">
        <w:trPr>
          <w:cnfStyle w:val="100000000000"/>
          <w:trHeight w:val="296"/>
          <w:jc w:val="center"/>
        </w:trPr>
        <w:tc>
          <w:tcPr>
            <w:cnfStyle w:val="001000000000"/>
            <w:tcW w:w="2224" w:type="dxa"/>
          </w:tcPr>
          <w:p w:rsidR="00681C37" w:rsidRPr="00F34ED7" w:rsidRDefault="00681C3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PRODUCTOS</w:t>
            </w:r>
          </w:p>
        </w:tc>
        <w:tc>
          <w:tcPr>
            <w:tcW w:w="2153" w:type="dxa"/>
          </w:tcPr>
          <w:p w:rsidR="00681C37" w:rsidRPr="00F34ED7" w:rsidRDefault="00681C37" w:rsidP="00F34ED7">
            <w:pPr>
              <w:spacing w:line="360" w:lineRule="auto"/>
              <w:jc w:val="both"/>
              <w:cnfStyle w:val="100000000000"/>
              <w:rPr>
                <w:rFonts w:ascii="Times New Roman" w:hAnsi="Times New Roman" w:cs="Times New Roman"/>
                <w:sz w:val="24"/>
                <w:szCs w:val="24"/>
              </w:rPr>
            </w:pPr>
            <w:r w:rsidRPr="00F34ED7">
              <w:rPr>
                <w:rFonts w:ascii="Times New Roman" w:hAnsi="Times New Roman" w:cs="Times New Roman"/>
                <w:sz w:val="24"/>
                <w:szCs w:val="24"/>
              </w:rPr>
              <w:t>MODELOS</w:t>
            </w:r>
          </w:p>
        </w:tc>
        <w:tc>
          <w:tcPr>
            <w:tcW w:w="1845" w:type="dxa"/>
          </w:tcPr>
          <w:p w:rsidR="00681C37" w:rsidRPr="00F34ED7" w:rsidRDefault="00681C37" w:rsidP="00F34ED7">
            <w:pPr>
              <w:spacing w:line="360" w:lineRule="auto"/>
              <w:jc w:val="both"/>
              <w:cnfStyle w:val="100000000000"/>
              <w:rPr>
                <w:rFonts w:ascii="Times New Roman" w:hAnsi="Times New Roman" w:cs="Times New Roman"/>
                <w:sz w:val="24"/>
                <w:szCs w:val="24"/>
              </w:rPr>
            </w:pPr>
            <w:r w:rsidRPr="00F34ED7">
              <w:rPr>
                <w:rFonts w:ascii="Times New Roman" w:hAnsi="Times New Roman" w:cs="Times New Roman"/>
                <w:sz w:val="24"/>
                <w:szCs w:val="24"/>
              </w:rPr>
              <w:t>TALLAS</w:t>
            </w:r>
          </w:p>
        </w:tc>
      </w:tr>
      <w:tr w:rsidR="00681C37" w:rsidRPr="00F34ED7" w:rsidTr="00095220">
        <w:trPr>
          <w:cnfStyle w:val="000000100000"/>
          <w:trHeight w:val="296"/>
          <w:jc w:val="center"/>
        </w:trPr>
        <w:tc>
          <w:tcPr>
            <w:cnfStyle w:val="001000000000"/>
            <w:tcW w:w="2224" w:type="dxa"/>
          </w:tcPr>
          <w:p w:rsidR="00681C37" w:rsidRPr="00F34ED7" w:rsidRDefault="00681C3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 xml:space="preserve">Camisetas </w:t>
            </w:r>
          </w:p>
        </w:tc>
        <w:tc>
          <w:tcPr>
            <w:tcW w:w="2153" w:type="dxa"/>
          </w:tcPr>
          <w:p w:rsidR="00681C37" w:rsidRPr="00F34ED7" w:rsidRDefault="00681C37" w:rsidP="00F34ED7">
            <w:pPr>
              <w:spacing w:line="360" w:lineRule="auto"/>
              <w:jc w:val="both"/>
              <w:cnfStyle w:val="000000100000"/>
              <w:rPr>
                <w:rFonts w:ascii="Times New Roman" w:hAnsi="Times New Roman" w:cs="Times New Roman"/>
                <w:sz w:val="24"/>
                <w:szCs w:val="24"/>
              </w:rPr>
            </w:pPr>
            <w:r w:rsidRPr="00F34ED7">
              <w:rPr>
                <w:rFonts w:ascii="Times New Roman" w:hAnsi="Times New Roman" w:cs="Times New Roman"/>
                <w:sz w:val="24"/>
                <w:szCs w:val="24"/>
              </w:rPr>
              <w:t>Cuello v</w:t>
            </w:r>
          </w:p>
        </w:tc>
        <w:tc>
          <w:tcPr>
            <w:tcW w:w="1845" w:type="dxa"/>
          </w:tcPr>
          <w:p w:rsidR="00681C37" w:rsidRPr="00F34ED7" w:rsidRDefault="00681C37" w:rsidP="00F34ED7">
            <w:pPr>
              <w:spacing w:line="360" w:lineRule="auto"/>
              <w:jc w:val="both"/>
              <w:cnfStyle w:val="000000100000"/>
              <w:rPr>
                <w:rFonts w:ascii="Times New Roman" w:hAnsi="Times New Roman" w:cs="Times New Roman"/>
                <w:sz w:val="24"/>
                <w:szCs w:val="24"/>
              </w:rPr>
            </w:pPr>
            <w:r w:rsidRPr="00F34ED7">
              <w:rPr>
                <w:rFonts w:ascii="Times New Roman" w:hAnsi="Times New Roman" w:cs="Times New Roman"/>
                <w:sz w:val="24"/>
                <w:szCs w:val="24"/>
              </w:rPr>
              <w:t>S</w:t>
            </w:r>
          </w:p>
        </w:tc>
      </w:tr>
      <w:tr w:rsidR="00681C37" w:rsidRPr="00F34ED7" w:rsidTr="00095220">
        <w:trPr>
          <w:cnfStyle w:val="000000010000"/>
          <w:trHeight w:val="280"/>
          <w:jc w:val="center"/>
        </w:trPr>
        <w:tc>
          <w:tcPr>
            <w:cnfStyle w:val="001000000000"/>
            <w:tcW w:w="2224" w:type="dxa"/>
          </w:tcPr>
          <w:p w:rsidR="00681C37" w:rsidRPr="00F34ED7" w:rsidRDefault="00681C3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Camisetas</w:t>
            </w:r>
          </w:p>
        </w:tc>
        <w:tc>
          <w:tcPr>
            <w:tcW w:w="2153" w:type="dxa"/>
          </w:tcPr>
          <w:p w:rsidR="00681C37" w:rsidRPr="00F34ED7" w:rsidRDefault="00681C37" w:rsidP="00F34ED7">
            <w:pPr>
              <w:spacing w:line="360" w:lineRule="auto"/>
              <w:jc w:val="both"/>
              <w:cnfStyle w:val="000000010000"/>
              <w:rPr>
                <w:rFonts w:ascii="Times New Roman" w:hAnsi="Times New Roman" w:cs="Times New Roman"/>
                <w:sz w:val="24"/>
                <w:szCs w:val="24"/>
              </w:rPr>
            </w:pPr>
            <w:r w:rsidRPr="00F34ED7">
              <w:rPr>
                <w:rFonts w:ascii="Times New Roman" w:hAnsi="Times New Roman" w:cs="Times New Roman"/>
                <w:sz w:val="24"/>
                <w:szCs w:val="24"/>
              </w:rPr>
              <w:t>Cuello redondo</w:t>
            </w:r>
          </w:p>
        </w:tc>
        <w:tc>
          <w:tcPr>
            <w:tcW w:w="1845" w:type="dxa"/>
          </w:tcPr>
          <w:p w:rsidR="00681C37" w:rsidRPr="00F34ED7" w:rsidRDefault="00681C37" w:rsidP="00F34ED7">
            <w:pPr>
              <w:spacing w:line="360" w:lineRule="auto"/>
              <w:jc w:val="both"/>
              <w:cnfStyle w:val="000000010000"/>
              <w:rPr>
                <w:rFonts w:ascii="Times New Roman" w:hAnsi="Times New Roman" w:cs="Times New Roman"/>
                <w:sz w:val="24"/>
                <w:szCs w:val="24"/>
              </w:rPr>
            </w:pPr>
            <w:r w:rsidRPr="00F34ED7">
              <w:rPr>
                <w:rFonts w:ascii="Times New Roman" w:hAnsi="Times New Roman" w:cs="Times New Roman"/>
                <w:sz w:val="24"/>
                <w:szCs w:val="24"/>
              </w:rPr>
              <w:t>M</w:t>
            </w:r>
          </w:p>
        </w:tc>
      </w:tr>
      <w:tr w:rsidR="00681C37" w:rsidRPr="00F34ED7" w:rsidTr="00095220">
        <w:trPr>
          <w:cnfStyle w:val="000000100000"/>
          <w:trHeight w:val="296"/>
          <w:jc w:val="center"/>
        </w:trPr>
        <w:tc>
          <w:tcPr>
            <w:cnfStyle w:val="001000000000"/>
            <w:tcW w:w="2224" w:type="dxa"/>
          </w:tcPr>
          <w:p w:rsidR="00681C37" w:rsidRPr="00F34ED7" w:rsidRDefault="00681C3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Camisetas</w:t>
            </w:r>
          </w:p>
        </w:tc>
        <w:tc>
          <w:tcPr>
            <w:tcW w:w="2153" w:type="dxa"/>
          </w:tcPr>
          <w:p w:rsidR="00681C37" w:rsidRPr="00F34ED7" w:rsidRDefault="00681C37" w:rsidP="00F34ED7">
            <w:pPr>
              <w:spacing w:line="360" w:lineRule="auto"/>
              <w:jc w:val="both"/>
              <w:cnfStyle w:val="000000100000"/>
              <w:rPr>
                <w:rFonts w:ascii="Times New Roman" w:hAnsi="Times New Roman" w:cs="Times New Roman"/>
                <w:sz w:val="24"/>
                <w:szCs w:val="24"/>
              </w:rPr>
            </w:pPr>
            <w:r w:rsidRPr="00F34ED7">
              <w:rPr>
                <w:rFonts w:ascii="Times New Roman" w:hAnsi="Times New Roman" w:cs="Times New Roman"/>
                <w:sz w:val="24"/>
                <w:szCs w:val="24"/>
              </w:rPr>
              <w:t>Con cuello</w:t>
            </w:r>
          </w:p>
        </w:tc>
        <w:tc>
          <w:tcPr>
            <w:tcW w:w="1845" w:type="dxa"/>
          </w:tcPr>
          <w:p w:rsidR="00681C37" w:rsidRPr="00F34ED7" w:rsidRDefault="00681C37" w:rsidP="00F34ED7">
            <w:pPr>
              <w:spacing w:line="360" w:lineRule="auto"/>
              <w:jc w:val="both"/>
              <w:cnfStyle w:val="000000100000"/>
              <w:rPr>
                <w:rFonts w:ascii="Times New Roman" w:hAnsi="Times New Roman" w:cs="Times New Roman"/>
                <w:sz w:val="24"/>
                <w:szCs w:val="24"/>
              </w:rPr>
            </w:pPr>
            <w:r w:rsidRPr="00F34ED7">
              <w:rPr>
                <w:rFonts w:ascii="Times New Roman" w:hAnsi="Times New Roman" w:cs="Times New Roman"/>
                <w:sz w:val="24"/>
                <w:szCs w:val="24"/>
              </w:rPr>
              <w:t>L</w:t>
            </w:r>
          </w:p>
        </w:tc>
      </w:tr>
    </w:tbl>
    <w:p w:rsidR="00681C37" w:rsidRPr="00F34ED7" w:rsidRDefault="00681C3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Elaboración: Investigador.</w:t>
      </w:r>
    </w:p>
    <w:p w:rsidR="00681C37" w:rsidRPr="00F34ED7" w:rsidRDefault="001B0C52" w:rsidP="00F34ED7">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2000256" behindDoc="0" locked="0" layoutInCell="1" allowOverlap="1">
            <wp:simplePos x="0" y="0"/>
            <wp:positionH relativeFrom="column">
              <wp:posOffset>-591820</wp:posOffset>
            </wp:positionH>
            <wp:positionV relativeFrom="paragraph">
              <wp:posOffset>344170</wp:posOffset>
            </wp:positionV>
            <wp:extent cx="2834005" cy="3026410"/>
            <wp:effectExtent l="19050" t="0" r="4445" b="0"/>
            <wp:wrapNone/>
            <wp:docPr id="23" name="Imagen 7" descr="C:\Documents and Settings\li\Escritorio\MI ESTILO\cami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i\Escritorio\MI ESTILO\camisa1.jpg"/>
                    <pic:cNvPicPr>
                      <a:picLocks noChangeAspect="1" noChangeArrowheads="1"/>
                    </pic:cNvPicPr>
                  </pic:nvPicPr>
                  <pic:blipFill>
                    <a:blip r:embed="rId25"/>
                    <a:srcRect/>
                    <a:stretch>
                      <a:fillRect/>
                    </a:stretch>
                  </pic:blipFill>
                  <pic:spPr bwMode="auto">
                    <a:xfrm>
                      <a:off x="0" y="0"/>
                      <a:ext cx="2834005" cy="3026410"/>
                    </a:xfrm>
                    <a:prstGeom prst="rect">
                      <a:avLst/>
                    </a:prstGeom>
                    <a:noFill/>
                    <a:ln w="9525">
                      <a:noFill/>
                      <a:miter lim="800000"/>
                      <a:headEnd/>
                      <a:tailEnd/>
                    </a:ln>
                  </pic:spPr>
                </pic:pic>
              </a:graphicData>
            </a:graphic>
          </wp:anchor>
        </w:drawing>
      </w:r>
      <w:r w:rsidRPr="001B0C52">
        <w:rPr>
          <w:rFonts w:ascii="Times New Roman" w:hAnsi="Times New Roman" w:cs="Times New Roman"/>
          <w:noProof/>
          <w:sz w:val="24"/>
          <w:szCs w:val="24"/>
          <w:lang w:val="es-ES" w:eastAsia="es-ES"/>
        </w:rPr>
        <w:drawing>
          <wp:anchor distT="0" distB="0" distL="114300" distR="114300" simplePos="0" relativeHeight="252001280" behindDoc="0" locked="0" layoutInCell="1" allowOverlap="1">
            <wp:simplePos x="0" y="0"/>
            <wp:positionH relativeFrom="column">
              <wp:posOffset>2056918</wp:posOffset>
            </wp:positionH>
            <wp:positionV relativeFrom="paragraph">
              <wp:posOffset>312727</wp:posOffset>
            </wp:positionV>
            <wp:extent cx="3007930" cy="3168869"/>
            <wp:effectExtent l="19050" t="0" r="1970" b="0"/>
            <wp:wrapNone/>
            <wp:docPr id="21" name="Imagen 8" descr="C:\Documents and Settings\li\Escritorio\MI ESTILO\cami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i\Escritorio\MI ESTILO\camisa3.jpg"/>
                    <pic:cNvPicPr>
                      <a:picLocks noChangeAspect="1" noChangeArrowheads="1"/>
                    </pic:cNvPicPr>
                  </pic:nvPicPr>
                  <pic:blipFill>
                    <a:blip r:embed="rId26"/>
                    <a:srcRect/>
                    <a:stretch>
                      <a:fillRect/>
                    </a:stretch>
                  </pic:blipFill>
                  <pic:spPr bwMode="auto">
                    <a:xfrm>
                      <a:off x="0" y="0"/>
                      <a:ext cx="3007930" cy="3168869"/>
                    </a:xfrm>
                    <a:prstGeom prst="rect">
                      <a:avLst/>
                    </a:prstGeom>
                    <a:noFill/>
                    <a:ln w="9525">
                      <a:noFill/>
                      <a:miter lim="800000"/>
                      <a:headEnd/>
                      <a:tailEnd/>
                    </a:ln>
                  </pic:spPr>
                </pic:pic>
              </a:graphicData>
            </a:graphic>
          </wp:anchor>
        </w:drawing>
      </w:r>
    </w:p>
    <w:p w:rsidR="00681C37" w:rsidRPr="00F34ED7" w:rsidRDefault="00681C37" w:rsidP="00F34ED7">
      <w:pPr>
        <w:spacing w:line="360" w:lineRule="auto"/>
        <w:jc w:val="both"/>
        <w:rPr>
          <w:rFonts w:ascii="Times New Roman" w:hAnsi="Times New Roman" w:cs="Times New Roman"/>
          <w:sz w:val="24"/>
          <w:szCs w:val="24"/>
        </w:rPr>
      </w:pPr>
    </w:p>
    <w:p w:rsidR="00681C37" w:rsidRPr="00F34ED7" w:rsidRDefault="00681C37" w:rsidP="00F34ED7">
      <w:pPr>
        <w:spacing w:line="360" w:lineRule="auto"/>
        <w:jc w:val="both"/>
        <w:rPr>
          <w:rFonts w:ascii="Times New Roman" w:hAnsi="Times New Roman" w:cs="Times New Roman"/>
          <w:sz w:val="24"/>
          <w:szCs w:val="24"/>
        </w:rPr>
      </w:pPr>
    </w:p>
    <w:p w:rsidR="00681C37" w:rsidRPr="00F34ED7" w:rsidRDefault="00681C37" w:rsidP="00F34ED7">
      <w:pPr>
        <w:spacing w:line="360" w:lineRule="auto"/>
        <w:jc w:val="both"/>
        <w:rPr>
          <w:rFonts w:ascii="Times New Roman" w:hAnsi="Times New Roman" w:cs="Times New Roman"/>
          <w:sz w:val="24"/>
          <w:szCs w:val="24"/>
        </w:rPr>
      </w:pPr>
    </w:p>
    <w:p w:rsidR="00681C37" w:rsidRPr="00F34ED7" w:rsidRDefault="00681C37" w:rsidP="00F34ED7">
      <w:pPr>
        <w:spacing w:line="360" w:lineRule="auto"/>
        <w:jc w:val="both"/>
        <w:rPr>
          <w:rFonts w:ascii="Times New Roman" w:hAnsi="Times New Roman" w:cs="Times New Roman"/>
          <w:b/>
          <w:sz w:val="24"/>
          <w:szCs w:val="24"/>
          <w:u w:val="single"/>
        </w:rPr>
      </w:pPr>
    </w:p>
    <w:p w:rsidR="00681C37" w:rsidRPr="00F34ED7" w:rsidRDefault="00681C37" w:rsidP="00F34ED7">
      <w:pPr>
        <w:spacing w:line="360" w:lineRule="auto"/>
        <w:rPr>
          <w:rFonts w:ascii="Times New Roman" w:hAnsi="Times New Roman" w:cs="Times New Roman"/>
          <w:sz w:val="24"/>
          <w:szCs w:val="24"/>
        </w:rPr>
      </w:pPr>
    </w:p>
    <w:p w:rsidR="00681C37" w:rsidRPr="00F34ED7" w:rsidRDefault="00681C37" w:rsidP="00F34ED7">
      <w:pPr>
        <w:spacing w:line="360" w:lineRule="auto"/>
        <w:rPr>
          <w:rFonts w:ascii="Times New Roman" w:hAnsi="Times New Roman" w:cs="Times New Roman"/>
          <w:sz w:val="24"/>
          <w:szCs w:val="24"/>
        </w:rPr>
      </w:pPr>
    </w:p>
    <w:p w:rsidR="00681C37" w:rsidRPr="00F34ED7" w:rsidRDefault="00681C37" w:rsidP="00F34ED7">
      <w:pPr>
        <w:spacing w:line="360" w:lineRule="auto"/>
        <w:rPr>
          <w:rFonts w:ascii="Times New Roman" w:hAnsi="Times New Roman" w:cs="Times New Roman"/>
          <w:sz w:val="24"/>
          <w:szCs w:val="24"/>
        </w:rPr>
      </w:pPr>
    </w:p>
    <w:p w:rsidR="00681C37" w:rsidRPr="00F34ED7" w:rsidRDefault="00681C37" w:rsidP="00F34ED7">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t xml:space="preserve"> </w:t>
      </w:r>
    </w:p>
    <w:p w:rsidR="00490A7B" w:rsidRPr="00F34ED7" w:rsidRDefault="00490A7B" w:rsidP="00F34ED7">
      <w:pPr>
        <w:spacing w:line="360" w:lineRule="auto"/>
        <w:jc w:val="both"/>
        <w:rPr>
          <w:rFonts w:ascii="Times New Roman" w:hAnsi="Times New Roman" w:cs="Times New Roman"/>
          <w:b/>
          <w:sz w:val="24"/>
          <w:szCs w:val="24"/>
        </w:rPr>
      </w:pPr>
    </w:p>
    <w:p w:rsidR="00681C37" w:rsidRPr="00F34ED7" w:rsidRDefault="00490A7B"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lastRenderedPageBreak/>
        <w:t xml:space="preserve">4.5.2 </w:t>
      </w:r>
      <w:r w:rsidR="00681C37" w:rsidRPr="00F34ED7">
        <w:rPr>
          <w:rFonts w:ascii="Times New Roman" w:hAnsi="Times New Roman" w:cs="Times New Roman"/>
          <w:b/>
          <w:sz w:val="24"/>
          <w:szCs w:val="24"/>
        </w:rPr>
        <w:t xml:space="preserve">PRECIO  </w:t>
      </w:r>
    </w:p>
    <w:p w:rsidR="00681C37" w:rsidRPr="00F34ED7" w:rsidRDefault="00681C3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Para el mercado meta tendremos 3 tallas a distribuir para el mercado, las cuales son las siguientes tallas y precios expuestos en el siguiente cuadro.</w:t>
      </w:r>
    </w:p>
    <w:p w:rsidR="00681C37" w:rsidRPr="00F34ED7" w:rsidRDefault="00772E27"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Cuadro N° 20</w:t>
      </w:r>
    </w:p>
    <w:tbl>
      <w:tblPr>
        <w:tblStyle w:val="Cuadrculaclara-nfasis6"/>
        <w:tblW w:w="0" w:type="auto"/>
        <w:jc w:val="center"/>
        <w:tblLook w:val="04A0"/>
      </w:tblPr>
      <w:tblGrid>
        <w:gridCol w:w="3312"/>
        <w:gridCol w:w="3314"/>
      </w:tblGrid>
      <w:tr w:rsidR="00681C37" w:rsidRPr="00F34ED7" w:rsidTr="00095220">
        <w:trPr>
          <w:cnfStyle w:val="100000000000"/>
          <w:trHeight w:val="235"/>
          <w:jc w:val="center"/>
        </w:trPr>
        <w:tc>
          <w:tcPr>
            <w:cnfStyle w:val="001000000000"/>
            <w:tcW w:w="3312" w:type="dxa"/>
          </w:tcPr>
          <w:p w:rsidR="00681C37" w:rsidRPr="00F34ED7" w:rsidRDefault="00681C3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TALLA DE CAMISETAS</w:t>
            </w:r>
          </w:p>
        </w:tc>
        <w:tc>
          <w:tcPr>
            <w:tcW w:w="3314" w:type="dxa"/>
          </w:tcPr>
          <w:p w:rsidR="00681C37" w:rsidRPr="00F34ED7" w:rsidRDefault="00681C37" w:rsidP="00F34ED7">
            <w:pPr>
              <w:spacing w:line="360" w:lineRule="auto"/>
              <w:jc w:val="both"/>
              <w:cnfStyle w:val="100000000000"/>
              <w:rPr>
                <w:rFonts w:ascii="Times New Roman" w:hAnsi="Times New Roman" w:cs="Times New Roman"/>
                <w:sz w:val="24"/>
                <w:szCs w:val="24"/>
              </w:rPr>
            </w:pPr>
            <w:r w:rsidRPr="00F34ED7">
              <w:rPr>
                <w:rFonts w:ascii="Times New Roman" w:hAnsi="Times New Roman" w:cs="Times New Roman"/>
                <w:sz w:val="24"/>
                <w:szCs w:val="24"/>
              </w:rPr>
              <w:t>PRECIO POR  CAMISETA</w:t>
            </w:r>
          </w:p>
        </w:tc>
      </w:tr>
      <w:tr w:rsidR="00681C37" w:rsidRPr="00F34ED7" w:rsidTr="00095220">
        <w:trPr>
          <w:cnfStyle w:val="000000100000"/>
          <w:trHeight w:val="235"/>
          <w:jc w:val="center"/>
        </w:trPr>
        <w:tc>
          <w:tcPr>
            <w:cnfStyle w:val="001000000000"/>
            <w:tcW w:w="3312" w:type="dxa"/>
          </w:tcPr>
          <w:p w:rsidR="00681C37" w:rsidRPr="00F34ED7" w:rsidRDefault="00681C3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S</w:t>
            </w:r>
          </w:p>
        </w:tc>
        <w:tc>
          <w:tcPr>
            <w:tcW w:w="3314" w:type="dxa"/>
          </w:tcPr>
          <w:p w:rsidR="00681C37" w:rsidRPr="00F34ED7" w:rsidRDefault="00681C37" w:rsidP="00F34ED7">
            <w:pPr>
              <w:spacing w:line="360" w:lineRule="auto"/>
              <w:jc w:val="both"/>
              <w:cnfStyle w:val="000000100000"/>
              <w:rPr>
                <w:rFonts w:ascii="Times New Roman" w:hAnsi="Times New Roman" w:cs="Times New Roman"/>
                <w:sz w:val="24"/>
                <w:szCs w:val="24"/>
              </w:rPr>
            </w:pPr>
            <w:r w:rsidRPr="00F34ED7">
              <w:rPr>
                <w:rFonts w:ascii="Times New Roman" w:hAnsi="Times New Roman" w:cs="Times New Roman"/>
                <w:sz w:val="24"/>
                <w:szCs w:val="24"/>
              </w:rPr>
              <w:t>$ 8,00</w:t>
            </w:r>
          </w:p>
        </w:tc>
      </w:tr>
      <w:tr w:rsidR="00681C37" w:rsidRPr="00F34ED7" w:rsidTr="00095220">
        <w:trPr>
          <w:cnfStyle w:val="000000010000"/>
          <w:trHeight w:val="235"/>
          <w:jc w:val="center"/>
        </w:trPr>
        <w:tc>
          <w:tcPr>
            <w:cnfStyle w:val="001000000000"/>
            <w:tcW w:w="3312" w:type="dxa"/>
          </w:tcPr>
          <w:p w:rsidR="00681C37" w:rsidRPr="00F34ED7" w:rsidRDefault="00681C3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M</w:t>
            </w:r>
          </w:p>
        </w:tc>
        <w:tc>
          <w:tcPr>
            <w:tcW w:w="3314" w:type="dxa"/>
          </w:tcPr>
          <w:p w:rsidR="00681C37" w:rsidRPr="00F34ED7" w:rsidRDefault="00681C37" w:rsidP="00F34ED7">
            <w:pPr>
              <w:spacing w:line="360" w:lineRule="auto"/>
              <w:jc w:val="both"/>
              <w:cnfStyle w:val="000000010000"/>
              <w:rPr>
                <w:rFonts w:ascii="Times New Roman" w:hAnsi="Times New Roman" w:cs="Times New Roman"/>
                <w:sz w:val="24"/>
                <w:szCs w:val="24"/>
              </w:rPr>
            </w:pPr>
            <w:r w:rsidRPr="00F34ED7">
              <w:rPr>
                <w:rFonts w:ascii="Times New Roman" w:hAnsi="Times New Roman" w:cs="Times New Roman"/>
                <w:sz w:val="24"/>
                <w:szCs w:val="24"/>
              </w:rPr>
              <w:t>$ 9,50</w:t>
            </w:r>
          </w:p>
        </w:tc>
      </w:tr>
      <w:tr w:rsidR="00681C37" w:rsidRPr="00F34ED7" w:rsidTr="00095220">
        <w:trPr>
          <w:cnfStyle w:val="000000100000"/>
          <w:trHeight w:val="235"/>
          <w:jc w:val="center"/>
        </w:trPr>
        <w:tc>
          <w:tcPr>
            <w:cnfStyle w:val="001000000000"/>
            <w:tcW w:w="3312" w:type="dxa"/>
          </w:tcPr>
          <w:p w:rsidR="00681C37" w:rsidRPr="00F34ED7" w:rsidRDefault="00681C3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L</w:t>
            </w:r>
          </w:p>
        </w:tc>
        <w:tc>
          <w:tcPr>
            <w:tcW w:w="3314" w:type="dxa"/>
          </w:tcPr>
          <w:p w:rsidR="00681C37" w:rsidRPr="00F34ED7" w:rsidRDefault="00681C37" w:rsidP="00F34ED7">
            <w:pPr>
              <w:spacing w:line="360" w:lineRule="auto"/>
              <w:jc w:val="both"/>
              <w:cnfStyle w:val="000000100000"/>
              <w:rPr>
                <w:rFonts w:ascii="Times New Roman" w:hAnsi="Times New Roman" w:cs="Times New Roman"/>
                <w:sz w:val="24"/>
                <w:szCs w:val="24"/>
              </w:rPr>
            </w:pPr>
            <w:r w:rsidRPr="00F34ED7">
              <w:rPr>
                <w:rFonts w:ascii="Times New Roman" w:hAnsi="Times New Roman" w:cs="Times New Roman"/>
                <w:sz w:val="24"/>
                <w:szCs w:val="24"/>
              </w:rPr>
              <w:t>$ 10,00</w:t>
            </w:r>
          </w:p>
        </w:tc>
      </w:tr>
    </w:tbl>
    <w:p w:rsidR="00681C37" w:rsidRPr="00F34ED7" w:rsidRDefault="00681C37" w:rsidP="00F34ED7">
      <w:pPr>
        <w:spacing w:line="360" w:lineRule="auto"/>
        <w:jc w:val="both"/>
        <w:rPr>
          <w:rFonts w:ascii="Times New Roman" w:hAnsi="Times New Roman" w:cs="Times New Roman"/>
          <w:sz w:val="24"/>
          <w:szCs w:val="24"/>
        </w:rPr>
      </w:pPr>
      <w:r w:rsidRPr="00F34ED7">
        <w:rPr>
          <w:rFonts w:ascii="Times New Roman" w:hAnsi="Times New Roman" w:cs="Times New Roman"/>
          <w:sz w:val="24"/>
          <w:szCs w:val="24"/>
        </w:rPr>
        <w:t>Elaboración: Investigador.</w:t>
      </w:r>
    </w:p>
    <w:p w:rsidR="00681C37" w:rsidRPr="00F34ED7" w:rsidRDefault="00490A7B"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4.5.3 </w:t>
      </w:r>
      <w:r w:rsidR="00681C37" w:rsidRPr="00F34ED7">
        <w:rPr>
          <w:rFonts w:ascii="Times New Roman" w:hAnsi="Times New Roman" w:cs="Times New Roman"/>
          <w:b/>
          <w:sz w:val="24"/>
          <w:szCs w:val="24"/>
        </w:rPr>
        <w:t>PLAZA</w:t>
      </w:r>
    </w:p>
    <w:p w:rsidR="00681C37" w:rsidRDefault="00681C37" w:rsidP="00095220">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r w:rsidRPr="00F34ED7">
        <w:rPr>
          <w:rFonts w:ascii="Times New Roman" w:eastAsia="Times New Roman" w:hAnsi="Times New Roman" w:cs="Times New Roman"/>
          <w:sz w:val="24"/>
          <w:szCs w:val="24"/>
          <w:lang w:eastAsia="es-ES"/>
        </w:rPr>
        <w:t xml:space="preserve">La </w:t>
      </w:r>
      <w:hyperlink r:id="rId27" w:history="1">
        <w:r w:rsidRPr="00F34ED7">
          <w:rPr>
            <w:rFonts w:ascii="Times New Roman" w:eastAsia="Times New Roman" w:hAnsi="Times New Roman" w:cs="Times New Roman"/>
            <w:sz w:val="24"/>
            <w:szCs w:val="24"/>
            <w:lang w:eastAsia="es-ES"/>
          </w:rPr>
          <w:t>plaza o distribución</w:t>
        </w:r>
      </w:hyperlink>
      <w:r w:rsidRPr="00F34ED7">
        <w:rPr>
          <w:rFonts w:ascii="Times New Roman" w:eastAsia="Times New Roman" w:hAnsi="Times New Roman" w:cs="Times New Roman"/>
          <w:sz w:val="24"/>
          <w:szCs w:val="24"/>
          <w:lang w:eastAsia="es-ES"/>
        </w:rPr>
        <w:t xml:space="preserve"> consiste en la selección de los lugares o puntos de venta en donde se venderán u ofrecerán nuestros productos a los consumidores, así como en determinar la forma en que los productos serán trasladados hacia estos lugares o puntos de venta. Algunas estrategias que podemos aplicar, relacionadas a la plaza o distribución.</w:t>
      </w:r>
    </w:p>
    <w:p w:rsidR="00095220" w:rsidRPr="00F34ED7" w:rsidRDefault="00095220" w:rsidP="00095220">
      <w:pPr>
        <w:spacing w:before="100" w:beforeAutospacing="1" w:after="100" w:afterAutospacing="1" w:line="360" w:lineRule="auto"/>
        <w:ind w:firstLine="708"/>
        <w:jc w:val="both"/>
        <w:rPr>
          <w:rFonts w:ascii="Times New Roman" w:eastAsia="Times New Roman" w:hAnsi="Times New Roman" w:cs="Times New Roman"/>
          <w:sz w:val="24"/>
          <w:szCs w:val="24"/>
          <w:lang w:eastAsia="es-ES"/>
        </w:rPr>
      </w:pPr>
    </w:p>
    <w:p w:rsidR="00681C37" w:rsidRDefault="00681C37" w:rsidP="00095220">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 xml:space="preserve">Con respecto al lugar donde estará el producto serán en la oficina de la Empresa mediante muestras de los diferente modelos  y calidades en el Cantón General </w:t>
      </w:r>
      <w:proofErr w:type="spellStart"/>
      <w:r w:rsidRPr="00F34ED7">
        <w:rPr>
          <w:rFonts w:ascii="Times New Roman" w:hAnsi="Times New Roman" w:cs="Times New Roman"/>
          <w:sz w:val="24"/>
          <w:szCs w:val="24"/>
        </w:rPr>
        <w:t>Villamil</w:t>
      </w:r>
      <w:proofErr w:type="spellEnd"/>
      <w:r w:rsidRPr="00F34ED7">
        <w:rPr>
          <w:rFonts w:ascii="Times New Roman" w:hAnsi="Times New Roman" w:cs="Times New Roman"/>
          <w:sz w:val="24"/>
          <w:szCs w:val="24"/>
        </w:rPr>
        <w:t xml:space="preserve"> Playas ubicada en la avenida la Concordia entre calle 12 y 13, lo que queremos que el producto este en el  momento que el cliente solicite su pedido y se pueda satisfacer su necesidades. </w:t>
      </w:r>
    </w:p>
    <w:p w:rsidR="00095220" w:rsidRPr="00F34ED7" w:rsidRDefault="00095220" w:rsidP="00095220">
      <w:pPr>
        <w:spacing w:line="360" w:lineRule="auto"/>
        <w:ind w:firstLine="708"/>
        <w:jc w:val="both"/>
        <w:rPr>
          <w:rFonts w:ascii="Times New Roman" w:hAnsi="Times New Roman" w:cs="Times New Roman"/>
          <w:sz w:val="24"/>
          <w:szCs w:val="24"/>
        </w:rPr>
      </w:pPr>
    </w:p>
    <w:p w:rsidR="0029095B" w:rsidRDefault="00681C37" w:rsidP="00095220">
      <w:pPr>
        <w:spacing w:before="100" w:beforeAutospacing="1" w:after="100" w:afterAutospacing="1"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Visitas continuas a los diferentes clientes potenciales para que se establezca confianza.</w:t>
      </w:r>
    </w:p>
    <w:p w:rsidR="00490A7B" w:rsidRPr="00F34ED7" w:rsidRDefault="00490A7B" w:rsidP="00F34ED7">
      <w:pPr>
        <w:spacing w:before="100" w:beforeAutospacing="1" w:after="100" w:afterAutospacing="1" w:line="360" w:lineRule="auto"/>
        <w:jc w:val="both"/>
        <w:rPr>
          <w:rFonts w:ascii="Times New Roman" w:hAnsi="Times New Roman" w:cs="Times New Roman"/>
          <w:sz w:val="24"/>
          <w:szCs w:val="24"/>
        </w:rPr>
      </w:pPr>
      <w:r w:rsidRPr="00F34ED7">
        <w:rPr>
          <w:rFonts w:ascii="Times New Roman" w:hAnsi="Times New Roman" w:cs="Times New Roman"/>
          <w:b/>
          <w:sz w:val="24"/>
          <w:szCs w:val="24"/>
        </w:rPr>
        <w:lastRenderedPageBreak/>
        <w:t>GRAFICO N° 1</w:t>
      </w:r>
      <w:r w:rsidR="00772E27" w:rsidRPr="00F34ED7">
        <w:rPr>
          <w:rFonts w:ascii="Times New Roman" w:hAnsi="Times New Roman" w:cs="Times New Roman"/>
          <w:b/>
          <w:sz w:val="24"/>
          <w:szCs w:val="24"/>
        </w:rPr>
        <w:t>6</w:t>
      </w:r>
    </w:p>
    <w:p w:rsidR="00681C37" w:rsidRPr="00F34ED7" w:rsidRDefault="00681C37" w:rsidP="00F34ED7">
      <w:pPr>
        <w:spacing w:before="100" w:beforeAutospacing="1" w:after="100" w:afterAutospacing="1" w:line="360" w:lineRule="auto"/>
        <w:jc w:val="both"/>
        <w:rPr>
          <w:rFonts w:ascii="Times New Roman" w:eastAsia="Times New Roman" w:hAnsi="Times New Roman" w:cs="Times New Roman"/>
          <w:sz w:val="24"/>
          <w:szCs w:val="24"/>
          <w:lang w:eastAsia="es-ES"/>
        </w:rPr>
      </w:pPr>
      <w:r w:rsidRPr="00F34ED7">
        <w:rPr>
          <w:rFonts w:ascii="Times New Roman" w:hAnsi="Times New Roman" w:cs="Times New Roman"/>
          <w:noProof/>
          <w:sz w:val="24"/>
          <w:szCs w:val="24"/>
          <w:lang w:val="es-ES" w:eastAsia="es-ES"/>
        </w:rPr>
        <w:drawing>
          <wp:inline distT="0" distB="0" distL="0" distR="0">
            <wp:extent cx="4518444" cy="1716657"/>
            <wp:effectExtent l="19050" t="0" r="15456" b="0"/>
            <wp:docPr id="7" name="Diagrama 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29095B" w:rsidRPr="00F34ED7" w:rsidRDefault="0029095B" w:rsidP="00F34ED7">
      <w:pPr>
        <w:spacing w:before="100" w:beforeAutospacing="1" w:after="100" w:afterAutospacing="1" w:line="360" w:lineRule="auto"/>
        <w:jc w:val="both"/>
        <w:rPr>
          <w:rFonts w:ascii="Times New Roman" w:hAnsi="Times New Roman" w:cs="Times New Roman"/>
          <w:sz w:val="24"/>
          <w:szCs w:val="24"/>
        </w:rPr>
      </w:pPr>
    </w:p>
    <w:p w:rsidR="00681C37" w:rsidRPr="00F34ED7" w:rsidRDefault="00681C37" w:rsidP="00F34ED7">
      <w:pPr>
        <w:spacing w:before="100" w:beforeAutospacing="1" w:after="100" w:afterAutospacing="1" w:line="360" w:lineRule="auto"/>
        <w:jc w:val="both"/>
        <w:rPr>
          <w:rFonts w:ascii="Times New Roman" w:hAnsi="Times New Roman" w:cs="Times New Roman"/>
          <w:sz w:val="24"/>
          <w:szCs w:val="24"/>
        </w:rPr>
      </w:pPr>
      <w:r w:rsidRPr="00F34ED7">
        <w:rPr>
          <w:rFonts w:ascii="Times New Roman" w:hAnsi="Times New Roman" w:cs="Times New Roman"/>
          <w:noProof/>
          <w:sz w:val="24"/>
          <w:szCs w:val="24"/>
          <w:lang w:val="es-ES" w:eastAsia="es-ES"/>
        </w:rPr>
        <w:drawing>
          <wp:inline distT="0" distB="0" distL="0" distR="0">
            <wp:extent cx="4138882" cy="1302588"/>
            <wp:effectExtent l="0" t="0" r="0" b="0"/>
            <wp:docPr id="18" name="Diagrama 1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681C37" w:rsidRPr="00F34ED7" w:rsidRDefault="0029095B" w:rsidP="00F34ED7">
      <w:pPr>
        <w:spacing w:before="100" w:beforeAutospacing="1" w:after="100" w:afterAutospacing="1" w:line="360" w:lineRule="auto"/>
        <w:jc w:val="both"/>
        <w:rPr>
          <w:rFonts w:ascii="Times New Roman" w:hAnsi="Times New Roman" w:cs="Times New Roman"/>
          <w:sz w:val="24"/>
          <w:szCs w:val="24"/>
        </w:rPr>
      </w:pPr>
      <w:r w:rsidRPr="00F34ED7">
        <w:rPr>
          <w:rFonts w:ascii="Times New Roman" w:hAnsi="Times New Roman" w:cs="Times New Roman"/>
          <w:sz w:val="24"/>
          <w:szCs w:val="24"/>
        </w:rPr>
        <w:t>Elaboración: Investigador</w:t>
      </w:r>
    </w:p>
    <w:p w:rsidR="00681C37" w:rsidRPr="00F34ED7" w:rsidRDefault="00681C37" w:rsidP="00F34ED7">
      <w:pPr>
        <w:spacing w:line="360" w:lineRule="auto"/>
        <w:rPr>
          <w:rFonts w:ascii="Times New Roman" w:hAnsi="Times New Roman" w:cs="Times New Roman"/>
          <w:b/>
          <w:sz w:val="24"/>
          <w:szCs w:val="24"/>
        </w:rPr>
      </w:pPr>
    </w:p>
    <w:p w:rsidR="00E84CF8" w:rsidRPr="00F34ED7" w:rsidRDefault="00EE614F"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4.5.4 </w:t>
      </w:r>
      <w:r w:rsidR="00204A51" w:rsidRPr="00F34ED7">
        <w:rPr>
          <w:rFonts w:ascii="Times New Roman" w:hAnsi="Times New Roman" w:cs="Times New Roman"/>
          <w:b/>
          <w:sz w:val="24"/>
          <w:szCs w:val="24"/>
        </w:rPr>
        <w:t>PROMOCIÓN</w:t>
      </w:r>
    </w:p>
    <w:p w:rsidR="00282512" w:rsidRPr="00F34ED7" w:rsidRDefault="009D41C1" w:rsidP="00095220">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 xml:space="preserve">Es importante tener definida </w:t>
      </w:r>
      <w:r w:rsidR="00E84CF8" w:rsidRPr="00F34ED7">
        <w:rPr>
          <w:rFonts w:ascii="Times New Roman" w:hAnsi="Times New Roman" w:cs="Times New Roman"/>
          <w:sz w:val="24"/>
          <w:szCs w:val="24"/>
        </w:rPr>
        <w:t xml:space="preserve"> las estrategias de pro</w:t>
      </w:r>
      <w:r w:rsidRPr="00F34ED7">
        <w:rPr>
          <w:rFonts w:ascii="Times New Roman" w:hAnsi="Times New Roman" w:cs="Times New Roman"/>
          <w:sz w:val="24"/>
          <w:szCs w:val="24"/>
        </w:rPr>
        <w:t xml:space="preserve">moción del producto </w:t>
      </w:r>
      <w:r w:rsidR="00E84CF8" w:rsidRPr="00F34ED7">
        <w:rPr>
          <w:rFonts w:ascii="Times New Roman" w:hAnsi="Times New Roman" w:cs="Times New Roman"/>
          <w:sz w:val="24"/>
          <w:szCs w:val="24"/>
        </w:rPr>
        <w:t xml:space="preserve">para     poder     captar    el  mercado   </w:t>
      </w:r>
      <w:r w:rsidR="0077175C" w:rsidRPr="00F34ED7">
        <w:rPr>
          <w:rFonts w:ascii="Times New Roman" w:hAnsi="Times New Roman" w:cs="Times New Roman"/>
          <w:sz w:val="24"/>
          <w:szCs w:val="24"/>
        </w:rPr>
        <w:t xml:space="preserve"> unos de los factores primordial </w:t>
      </w:r>
      <w:r w:rsidR="002153BF" w:rsidRPr="00F34ED7">
        <w:rPr>
          <w:rFonts w:ascii="Times New Roman" w:hAnsi="Times New Roman" w:cs="Times New Roman"/>
          <w:sz w:val="24"/>
          <w:szCs w:val="24"/>
        </w:rPr>
        <w:t>será</w:t>
      </w:r>
      <w:r w:rsidRPr="00F34ED7">
        <w:rPr>
          <w:rFonts w:ascii="Times New Roman" w:hAnsi="Times New Roman" w:cs="Times New Roman"/>
          <w:sz w:val="24"/>
          <w:szCs w:val="24"/>
        </w:rPr>
        <w:t xml:space="preserve"> disponer de mercadería suficiente internamente para poder satisfacer</w:t>
      </w:r>
      <w:r w:rsidR="008C715E" w:rsidRPr="00F34ED7">
        <w:rPr>
          <w:rFonts w:ascii="Times New Roman" w:hAnsi="Times New Roman" w:cs="Times New Roman"/>
          <w:sz w:val="24"/>
          <w:szCs w:val="24"/>
        </w:rPr>
        <w:t xml:space="preserve"> </w:t>
      </w:r>
      <w:r w:rsidRPr="00F34ED7">
        <w:rPr>
          <w:rFonts w:ascii="Times New Roman" w:hAnsi="Times New Roman" w:cs="Times New Roman"/>
          <w:sz w:val="24"/>
          <w:szCs w:val="24"/>
        </w:rPr>
        <w:t xml:space="preserve"> a nuestro cliente</w:t>
      </w:r>
      <w:r w:rsidR="008C715E" w:rsidRPr="00F34ED7">
        <w:rPr>
          <w:rFonts w:ascii="Times New Roman" w:hAnsi="Times New Roman" w:cs="Times New Roman"/>
          <w:sz w:val="24"/>
          <w:szCs w:val="24"/>
        </w:rPr>
        <w:t xml:space="preserve"> </w:t>
      </w:r>
      <w:r w:rsidR="00E84CF8" w:rsidRPr="00F34ED7">
        <w:rPr>
          <w:rFonts w:ascii="Times New Roman" w:hAnsi="Times New Roman" w:cs="Times New Roman"/>
          <w:sz w:val="24"/>
          <w:szCs w:val="24"/>
        </w:rPr>
        <w:t xml:space="preserve"> La forma de promocionarlo </w:t>
      </w:r>
      <w:r w:rsidR="008C715E" w:rsidRPr="00F34ED7">
        <w:rPr>
          <w:rFonts w:ascii="Times New Roman" w:hAnsi="Times New Roman" w:cs="Times New Roman"/>
          <w:sz w:val="24"/>
          <w:szCs w:val="24"/>
        </w:rPr>
        <w:t xml:space="preserve">será   mediante  una alianza con  todas las asociaciones conformada legamente hasta la fecha que son 35 con un promedio </w:t>
      </w:r>
      <w:r w:rsidR="0077175C" w:rsidRPr="00F34ED7">
        <w:rPr>
          <w:rFonts w:ascii="Times New Roman" w:hAnsi="Times New Roman" w:cs="Times New Roman"/>
          <w:sz w:val="24"/>
          <w:szCs w:val="24"/>
        </w:rPr>
        <w:t>mínimo</w:t>
      </w:r>
      <w:r w:rsidR="008C715E" w:rsidRPr="00F34ED7">
        <w:rPr>
          <w:rFonts w:ascii="Times New Roman" w:hAnsi="Times New Roman" w:cs="Times New Roman"/>
          <w:sz w:val="24"/>
          <w:szCs w:val="24"/>
        </w:rPr>
        <w:t xml:space="preserve"> de 35 socios</w:t>
      </w:r>
      <w:r w:rsidR="00E84CF8" w:rsidRPr="00F34ED7">
        <w:rPr>
          <w:rFonts w:ascii="Times New Roman" w:hAnsi="Times New Roman" w:cs="Times New Roman"/>
          <w:sz w:val="24"/>
          <w:szCs w:val="24"/>
        </w:rPr>
        <w:t xml:space="preserve">   para   </w:t>
      </w:r>
      <w:r w:rsidR="008C715E" w:rsidRPr="00F34ED7">
        <w:rPr>
          <w:rFonts w:ascii="Times New Roman" w:hAnsi="Times New Roman" w:cs="Times New Roman"/>
          <w:sz w:val="24"/>
          <w:szCs w:val="24"/>
        </w:rPr>
        <w:t>llegar   a   todos</w:t>
      </w:r>
      <w:r w:rsidR="002153BF" w:rsidRPr="00F34ED7">
        <w:rPr>
          <w:rFonts w:ascii="Times New Roman" w:hAnsi="Times New Roman" w:cs="Times New Roman"/>
          <w:sz w:val="24"/>
          <w:szCs w:val="24"/>
        </w:rPr>
        <w:t xml:space="preserve">. </w:t>
      </w:r>
    </w:p>
    <w:p w:rsidR="00E84CF8" w:rsidRPr="00F34ED7" w:rsidRDefault="00E84CF8" w:rsidP="00095220">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lastRenderedPageBreak/>
        <w:t>Se   considera   que   es   necesaria   una   considerable inversión en el marketing del producto, debido a que el proyecto es nuevo y se   requiere   tener   una   buena   presencia   e   imagen   para   ser   atractivos   a   los consumidores.       Se   realizará</w:t>
      </w:r>
      <w:r w:rsidR="002153BF" w:rsidRPr="00F34ED7">
        <w:rPr>
          <w:rFonts w:ascii="Times New Roman" w:hAnsi="Times New Roman" w:cs="Times New Roman"/>
          <w:sz w:val="24"/>
          <w:szCs w:val="24"/>
        </w:rPr>
        <w:t xml:space="preserve">n    promoción </w:t>
      </w:r>
      <w:r w:rsidR="004443FB" w:rsidRPr="00F34ED7">
        <w:rPr>
          <w:rFonts w:ascii="Times New Roman" w:hAnsi="Times New Roman" w:cs="Times New Roman"/>
          <w:sz w:val="24"/>
          <w:szCs w:val="24"/>
        </w:rPr>
        <w:t>con gorras</w:t>
      </w:r>
      <w:r w:rsidR="00F82ADD" w:rsidRPr="00F34ED7">
        <w:rPr>
          <w:rFonts w:ascii="Times New Roman" w:hAnsi="Times New Roman" w:cs="Times New Roman"/>
          <w:sz w:val="24"/>
          <w:szCs w:val="24"/>
        </w:rPr>
        <w:t xml:space="preserve"> bordadas con el logotipo de la empresa,  afiches y hojas volante</w:t>
      </w:r>
      <w:r w:rsidR="002153BF" w:rsidRPr="00F34ED7">
        <w:rPr>
          <w:rFonts w:ascii="Times New Roman" w:hAnsi="Times New Roman" w:cs="Times New Roman"/>
          <w:sz w:val="24"/>
          <w:szCs w:val="24"/>
        </w:rPr>
        <w:t>.</w:t>
      </w:r>
      <w:r w:rsidRPr="00F34ED7">
        <w:rPr>
          <w:rFonts w:ascii="Times New Roman" w:hAnsi="Times New Roman" w:cs="Times New Roman"/>
          <w:sz w:val="24"/>
          <w:szCs w:val="24"/>
        </w:rPr>
        <w:t xml:space="preserve"> </w:t>
      </w:r>
    </w:p>
    <w:p w:rsidR="0029095B" w:rsidRPr="00F34ED7" w:rsidRDefault="0029095B" w:rsidP="00F34ED7">
      <w:pPr>
        <w:spacing w:line="360" w:lineRule="auto"/>
        <w:rPr>
          <w:rFonts w:ascii="Times New Roman" w:hAnsi="Times New Roman" w:cs="Times New Roman"/>
          <w:sz w:val="24"/>
          <w:szCs w:val="24"/>
        </w:rPr>
      </w:pPr>
    </w:p>
    <w:p w:rsidR="00615AD9" w:rsidRPr="00F34ED7" w:rsidRDefault="00EE614F" w:rsidP="00F34ED7">
      <w:pPr>
        <w:spacing w:line="360" w:lineRule="auto"/>
        <w:jc w:val="both"/>
        <w:rPr>
          <w:rFonts w:ascii="Times New Roman" w:hAnsi="Times New Roman" w:cs="Times New Roman"/>
          <w:b/>
          <w:sz w:val="24"/>
          <w:szCs w:val="24"/>
          <w:u w:val="single"/>
        </w:rPr>
      </w:pPr>
      <w:r w:rsidRPr="00F34ED7">
        <w:rPr>
          <w:rFonts w:ascii="Times New Roman" w:hAnsi="Times New Roman" w:cs="Times New Roman"/>
          <w:b/>
          <w:sz w:val="24"/>
          <w:szCs w:val="24"/>
        </w:rPr>
        <w:t>4.5.4.1</w:t>
      </w:r>
      <w:r w:rsidR="00615AD9" w:rsidRPr="00F34ED7">
        <w:rPr>
          <w:rFonts w:ascii="Times New Roman" w:hAnsi="Times New Roman" w:cs="Times New Roman"/>
          <w:b/>
          <w:sz w:val="24"/>
          <w:szCs w:val="24"/>
        </w:rPr>
        <w:t>PROMOCION</w:t>
      </w:r>
    </w:p>
    <w:p w:rsidR="00615AD9" w:rsidRPr="00F34ED7" w:rsidRDefault="00615AD9" w:rsidP="00095220">
      <w:pPr>
        <w:spacing w:line="360" w:lineRule="auto"/>
        <w:jc w:val="both"/>
        <w:rPr>
          <w:rFonts w:ascii="Times New Roman" w:hAnsi="Times New Roman" w:cs="Times New Roman"/>
          <w:bCs/>
          <w:sz w:val="24"/>
          <w:szCs w:val="24"/>
        </w:rPr>
      </w:pPr>
      <w:r w:rsidRPr="00F34ED7">
        <w:rPr>
          <w:rFonts w:ascii="Times New Roman" w:hAnsi="Times New Roman" w:cs="Times New Roman"/>
          <w:bCs/>
          <w:sz w:val="24"/>
          <w:szCs w:val="24"/>
        </w:rPr>
        <w:t>Este producto será promocionado por la siguiente  alternativa como es</w:t>
      </w:r>
      <w:r w:rsidR="0029095B" w:rsidRPr="00F34ED7">
        <w:rPr>
          <w:rFonts w:ascii="Times New Roman" w:hAnsi="Times New Roman" w:cs="Times New Roman"/>
          <w:bCs/>
          <w:sz w:val="24"/>
          <w:szCs w:val="24"/>
        </w:rPr>
        <w:t>:</w:t>
      </w:r>
    </w:p>
    <w:p w:rsidR="00615AD9" w:rsidRPr="00F34ED7" w:rsidRDefault="00615AD9" w:rsidP="00F34ED7">
      <w:pPr>
        <w:spacing w:line="360" w:lineRule="auto"/>
        <w:jc w:val="both"/>
        <w:rPr>
          <w:rFonts w:ascii="Times New Roman" w:hAnsi="Times New Roman" w:cs="Times New Roman"/>
          <w:bCs/>
          <w:sz w:val="24"/>
          <w:szCs w:val="24"/>
        </w:rPr>
      </w:pPr>
      <w:r w:rsidRPr="00F34ED7">
        <w:rPr>
          <w:rFonts w:ascii="Times New Roman" w:hAnsi="Times New Roman" w:cs="Times New Roman"/>
          <w:bCs/>
          <w:sz w:val="24"/>
          <w:szCs w:val="24"/>
        </w:rPr>
        <w:t>Cliente: A MI ESTILO</w:t>
      </w:r>
    </w:p>
    <w:p w:rsidR="00615AD9" w:rsidRPr="00F34ED7" w:rsidRDefault="00681C37" w:rsidP="00F34ED7">
      <w:pPr>
        <w:spacing w:line="360" w:lineRule="auto"/>
        <w:jc w:val="both"/>
        <w:rPr>
          <w:rFonts w:ascii="Times New Roman" w:hAnsi="Times New Roman" w:cs="Times New Roman"/>
          <w:bCs/>
          <w:sz w:val="24"/>
          <w:szCs w:val="24"/>
        </w:rPr>
      </w:pPr>
      <w:r w:rsidRPr="00F34ED7">
        <w:rPr>
          <w:rFonts w:ascii="Times New Roman" w:hAnsi="Times New Roman" w:cs="Times New Roman"/>
          <w:bCs/>
          <w:sz w:val="24"/>
          <w:szCs w:val="24"/>
        </w:rPr>
        <w:t>Presupuesto: $300</w:t>
      </w:r>
      <w:r w:rsidR="00C81366" w:rsidRPr="00F34ED7">
        <w:rPr>
          <w:rFonts w:ascii="Times New Roman" w:hAnsi="Times New Roman" w:cs="Times New Roman"/>
          <w:bCs/>
          <w:sz w:val="24"/>
          <w:szCs w:val="24"/>
        </w:rPr>
        <w:t>.00</w:t>
      </w:r>
    </w:p>
    <w:p w:rsidR="00615AD9" w:rsidRPr="00F34ED7" w:rsidRDefault="00615AD9" w:rsidP="00F34ED7">
      <w:pPr>
        <w:spacing w:line="360" w:lineRule="auto"/>
        <w:jc w:val="both"/>
        <w:rPr>
          <w:rFonts w:ascii="Times New Roman" w:hAnsi="Times New Roman" w:cs="Times New Roman"/>
          <w:bCs/>
          <w:sz w:val="24"/>
          <w:szCs w:val="24"/>
        </w:rPr>
      </w:pPr>
      <w:r w:rsidRPr="00F34ED7">
        <w:rPr>
          <w:rFonts w:ascii="Times New Roman" w:hAnsi="Times New Roman" w:cs="Times New Roman"/>
          <w:bCs/>
          <w:sz w:val="24"/>
          <w:szCs w:val="24"/>
        </w:rPr>
        <w:t>Duración: 1</w:t>
      </w:r>
      <w:r w:rsidR="00C81366" w:rsidRPr="00F34ED7">
        <w:rPr>
          <w:rFonts w:ascii="Times New Roman" w:hAnsi="Times New Roman" w:cs="Times New Roman"/>
          <w:bCs/>
          <w:sz w:val="24"/>
          <w:szCs w:val="24"/>
        </w:rPr>
        <w:t xml:space="preserve"> </w:t>
      </w:r>
      <w:r w:rsidRPr="00F34ED7">
        <w:rPr>
          <w:rFonts w:ascii="Times New Roman" w:hAnsi="Times New Roman" w:cs="Times New Roman"/>
          <w:bCs/>
          <w:sz w:val="24"/>
          <w:szCs w:val="24"/>
        </w:rPr>
        <w:t>Mes</w:t>
      </w:r>
    </w:p>
    <w:p w:rsidR="00615AD9" w:rsidRPr="00F34ED7" w:rsidRDefault="00C81366" w:rsidP="00F34ED7">
      <w:pPr>
        <w:spacing w:line="360" w:lineRule="auto"/>
        <w:jc w:val="center"/>
        <w:rPr>
          <w:rFonts w:ascii="Times New Roman" w:hAnsi="Times New Roman" w:cs="Times New Roman"/>
          <w:b/>
          <w:bCs/>
          <w:sz w:val="24"/>
          <w:szCs w:val="24"/>
        </w:rPr>
      </w:pPr>
      <w:r w:rsidRPr="00F34ED7">
        <w:rPr>
          <w:rFonts w:ascii="Times New Roman" w:hAnsi="Times New Roman" w:cs="Times New Roman"/>
          <w:b/>
          <w:bCs/>
          <w:sz w:val="24"/>
          <w:szCs w:val="24"/>
        </w:rPr>
        <w:t>PLAN DE MEDIOS DEL PRODUCTO</w:t>
      </w:r>
    </w:p>
    <w:tbl>
      <w:tblPr>
        <w:tblStyle w:val="Cuadrculaclara-nfasis6"/>
        <w:tblW w:w="7647" w:type="dxa"/>
        <w:tblLook w:val="04A0"/>
      </w:tblPr>
      <w:tblGrid>
        <w:gridCol w:w="1538"/>
        <w:gridCol w:w="1679"/>
        <w:gridCol w:w="1483"/>
        <w:gridCol w:w="1544"/>
        <w:gridCol w:w="1403"/>
      </w:tblGrid>
      <w:tr w:rsidR="00615AD9" w:rsidRPr="00095220" w:rsidTr="00C81366">
        <w:trPr>
          <w:cnfStyle w:val="100000000000"/>
          <w:trHeight w:val="644"/>
        </w:trPr>
        <w:tc>
          <w:tcPr>
            <w:cnfStyle w:val="001000000000"/>
            <w:tcW w:w="1538" w:type="dxa"/>
          </w:tcPr>
          <w:p w:rsidR="00615AD9" w:rsidRPr="00095220" w:rsidRDefault="00615AD9" w:rsidP="00095220">
            <w:pPr>
              <w:jc w:val="both"/>
              <w:rPr>
                <w:rFonts w:ascii="Times New Roman" w:hAnsi="Times New Roman" w:cs="Times New Roman"/>
                <w:bCs w:val="0"/>
                <w:sz w:val="18"/>
                <w:szCs w:val="18"/>
              </w:rPr>
            </w:pPr>
            <w:r w:rsidRPr="00095220">
              <w:rPr>
                <w:rFonts w:ascii="Times New Roman" w:hAnsi="Times New Roman" w:cs="Times New Roman"/>
                <w:bCs w:val="0"/>
                <w:sz w:val="18"/>
                <w:szCs w:val="18"/>
              </w:rPr>
              <w:t>MEDIOS</w:t>
            </w:r>
          </w:p>
        </w:tc>
        <w:tc>
          <w:tcPr>
            <w:tcW w:w="1679" w:type="dxa"/>
          </w:tcPr>
          <w:p w:rsidR="00615AD9" w:rsidRPr="00095220" w:rsidRDefault="00615AD9" w:rsidP="00095220">
            <w:pPr>
              <w:jc w:val="both"/>
              <w:cnfStyle w:val="100000000000"/>
              <w:rPr>
                <w:rFonts w:ascii="Times New Roman" w:hAnsi="Times New Roman" w:cs="Times New Roman"/>
                <w:bCs w:val="0"/>
                <w:sz w:val="18"/>
                <w:szCs w:val="18"/>
              </w:rPr>
            </w:pPr>
            <w:r w:rsidRPr="00095220">
              <w:rPr>
                <w:rFonts w:ascii="Times New Roman" w:hAnsi="Times New Roman" w:cs="Times New Roman"/>
                <w:bCs w:val="0"/>
                <w:sz w:val="18"/>
                <w:szCs w:val="18"/>
              </w:rPr>
              <w:t>DETALLES</w:t>
            </w:r>
          </w:p>
        </w:tc>
        <w:tc>
          <w:tcPr>
            <w:tcW w:w="1483" w:type="dxa"/>
          </w:tcPr>
          <w:p w:rsidR="00615AD9" w:rsidRPr="00095220" w:rsidRDefault="00615AD9" w:rsidP="00095220">
            <w:pPr>
              <w:jc w:val="both"/>
              <w:cnfStyle w:val="100000000000"/>
              <w:rPr>
                <w:rFonts w:ascii="Times New Roman" w:hAnsi="Times New Roman" w:cs="Times New Roman"/>
                <w:bCs w:val="0"/>
                <w:sz w:val="18"/>
                <w:szCs w:val="18"/>
              </w:rPr>
            </w:pPr>
            <w:r w:rsidRPr="00095220">
              <w:rPr>
                <w:rFonts w:ascii="Times New Roman" w:hAnsi="Times New Roman" w:cs="Times New Roman"/>
                <w:bCs w:val="0"/>
                <w:sz w:val="18"/>
                <w:szCs w:val="18"/>
              </w:rPr>
              <w:t>DIAS</w:t>
            </w:r>
          </w:p>
        </w:tc>
        <w:tc>
          <w:tcPr>
            <w:tcW w:w="1544" w:type="dxa"/>
          </w:tcPr>
          <w:p w:rsidR="00615AD9" w:rsidRPr="00095220" w:rsidRDefault="00615AD9" w:rsidP="00095220">
            <w:pPr>
              <w:jc w:val="both"/>
              <w:cnfStyle w:val="100000000000"/>
              <w:rPr>
                <w:rFonts w:ascii="Times New Roman" w:hAnsi="Times New Roman" w:cs="Times New Roman"/>
                <w:bCs w:val="0"/>
                <w:sz w:val="18"/>
                <w:szCs w:val="18"/>
              </w:rPr>
            </w:pPr>
            <w:r w:rsidRPr="00095220">
              <w:rPr>
                <w:rFonts w:ascii="Times New Roman" w:hAnsi="Times New Roman" w:cs="Times New Roman"/>
                <w:bCs w:val="0"/>
                <w:sz w:val="18"/>
                <w:szCs w:val="18"/>
              </w:rPr>
              <w:t>COSTO UNITARIO</w:t>
            </w:r>
          </w:p>
        </w:tc>
        <w:tc>
          <w:tcPr>
            <w:tcW w:w="1403" w:type="dxa"/>
          </w:tcPr>
          <w:p w:rsidR="00615AD9" w:rsidRPr="00095220" w:rsidRDefault="00615AD9" w:rsidP="00095220">
            <w:pPr>
              <w:jc w:val="both"/>
              <w:cnfStyle w:val="100000000000"/>
              <w:rPr>
                <w:rFonts w:ascii="Times New Roman" w:hAnsi="Times New Roman" w:cs="Times New Roman"/>
                <w:bCs w:val="0"/>
                <w:sz w:val="18"/>
                <w:szCs w:val="18"/>
              </w:rPr>
            </w:pPr>
            <w:r w:rsidRPr="00095220">
              <w:rPr>
                <w:rFonts w:ascii="Times New Roman" w:hAnsi="Times New Roman" w:cs="Times New Roman"/>
                <w:bCs w:val="0"/>
                <w:sz w:val="18"/>
                <w:szCs w:val="18"/>
              </w:rPr>
              <w:t>COSTO TOTAL</w:t>
            </w:r>
          </w:p>
        </w:tc>
      </w:tr>
      <w:tr w:rsidR="00615AD9" w:rsidRPr="00095220" w:rsidTr="00095220">
        <w:trPr>
          <w:cnfStyle w:val="000000100000"/>
          <w:trHeight w:val="1081"/>
        </w:trPr>
        <w:tc>
          <w:tcPr>
            <w:cnfStyle w:val="001000000000"/>
            <w:tcW w:w="1538" w:type="dxa"/>
          </w:tcPr>
          <w:p w:rsidR="00615AD9" w:rsidRPr="00095220" w:rsidRDefault="00615AD9" w:rsidP="00095220">
            <w:pPr>
              <w:jc w:val="both"/>
              <w:rPr>
                <w:rFonts w:ascii="Times New Roman" w:hAnsi="Times New Roman" w:cs="Times New Roman"/>
                <w:bCs w:val="0"/>
                <w:sz w:val="18"/>
                <w:szCs w:val="18"/>
              </w:rPr>
            </w:pPr>
            <w:r w:rsidRPr="00095220">
              <w:rPr>
                <w:rFonts w:ascii="Times New Roman" w:hAnsi="Times New Roman" w:cs="Times New Roman"/>
                <w:bCs w:val="0"/>
                <w:sz w:val="18"/>
                <w:szCs w:val="18"/>
              </w:rPr>
              <w:t>AFICHES</w:t>
            </w:r>
          </w:p>
        </w:tc>
        <w:tc>
          <w:tcPr>
            <w:tcW w:w="1679" w:type="dxa"/>
          </w:tcPr>
          <w:p w:rsidR="00615AD9" w:rsidRPr="00095220" w:rsidRDefault="00615AD9" w:rsidP="00095220">
            <w:pPr>
              <w:jc w:val="both"/>
              <w:cnfStyle w:val="000000100000"/>
              <w:rPr>
                <w:rFonts w:ascii="Times New Roman" w:hAnsi="Times New Roman" w:cs="Times New Roman"/>
                <w:bCs/>
                <w:sz w:val="18"/>
                <w:szCs w:val="18"/>
              </w:rPr>
            </w:pPr>
            <w:r w:rsidRPr="00095220">
              <w:rPr>
                <w:rFonts w:ascii="Times New Roman" w:hAnsi="Times New Roman" w:cs="Times New Roman"/>
                <w:bCs/>
                <w:sz w:val="18"/>
                <w:szCs w:val="18"/>
              </w:rPr>
              <w:t>Se pondrá  en las escuelas</w:t>
            </w:r>
          </w:p>
          <w:p w:rsidR="00615AD9" w:rsidRPr="00095220" w:rsidRDefault="00615AD9" w:rsidP="00095220">
            <w:pPr>
              <w:jc w:val="both"/>
              <w:cnfStyle w:val="000000100000"/>
              <w:rPr>
                <w:rFonts w:ascii="Times New Roman" w:hAnsi="Times New Roman" w:cs="Times New Roman"/>
                <w:bCs/>
                <w:sz w:val="18"/>
                <w:szCs w:val="18"/>
              </w:rPr>
            </w:pPr>
            <w:r w:rsidRPr="00095220">
              <w:rPr>
                <w:rFonts w:ascii="Times New Roman" w:hAnsi="Times New Roman" w:cs="Times New Roman"/>
                <w:bCs/>
                <w:sz w:val="18"/>
                <w:szCs w:val="18"/>
              </w:rPr>
              <w:t xml:space="preserve"> oficina de asociaciones,</w:t>
            </w:r>
          </w:p>
          <w:p w:rsidR="00615AD9" w:rsidRPr="00095220" w:rsidRDefault="00615AD9" w:rsidP="00095220">
            <w:pPr>
              <w:jc w:val="both"/>
              <w:cnfStyle w:val="000000100000"/>
              <w:rPr>
                <w:rFonts w:ascii="Times New Roman" w:hAnsi="Times New Roman" w:cs="Times New Roman"/>
                <w:bCs/>
                <w:sz w:val="18"/>
                <w:szCs w:val="18"/>
              </w:rPr>
            </w:pPr>
          </w:p>
        </w:tc>
        <w:tc>
          <w:tcPr>
            <w:tcW w:w="1483" w:type="dxa"/>
          </w:tcPr>
          <w:p w:rsidR="00615AD9" w:rsidRPr="00095220" w:rsidRDefault="00C81366" w:rsidP="00095220">
            <w:pPr>
              <w:jc w:val="both"/>
              <w:cnfStyle w:val="000000100000"/>
              <w:rPr>
                <w:rFonts w:ascii="Times New Roman" w:hAnsi="Times New Roman" w:cs="Times New Roman"/>
                <w:bCs/>
                <w:sz w:val="18"/>
                <w:szCs w:val="18"/>
              </w:rPr>
            </w:pPr>
            <w:r w:rsidRPr="00095220">
              <w:rPr>
                <w:rFonts w:ascii="Times New Roman" w:hAnsi="Times New Roman" w:cs="Times New Roman"/>
                <w:bCs/>
                <w:sz w:val="18"/>
                <w:szCs w:val="18"/>
              </w:rPr>
              <w:t>Lunes y M</w:t>
            </w:r>
            <w:r w:rsidR="00615AD9" w:rsidRPr="00095220">
              <w:rPr>
                <w:rFonts w:ascii="Times New Roman" w:hAnsi="Times New Roman" w:cs="Times New Roman"/>
                <w:bCs/>
                <w:sz w:val="18"/>
                <w:szCs w:val="18"/>
              </w:rPr>
              <w:t>iércoles</w:t>
            </w:r>
          </w:p>
          <w:p w:rsidR="00615AD9" w:rsidRPr="00095220" w:rsidRDefault="002474A4" w:rsidP="00095220">
            <w:pPr>
              <w:jc w:val="both"/>
              <w:cnfStyle w:val="000000100000"/>
              <w:rPr>
                <w:rFonts w:ascii="Times New Roman" w:hAnsi="Times New Roman" w:cs="Times New Roman"/>
                <w:bCs/>
                <w:sz w:val="18"/>
                <w:szCs w:val="18"/>
              </w:rPr>
            </w:pPr>
            <w:r w:rsidRPr="00095220">
              <w:rPr>
                <w:rFonts w:ascii="Times New Roman" w:hAnsi="Times New Roman" w:cs="Times New Roman"/>
                <w:bCs/>
                <w:sz w:val="18"/>
                <w:szCs w:val="18"/>
              </w:rPr>
              <w:t>Se mandara hacer 50</w:t>
            </w:r>
            <w:r w:rsidR="00615AD9" w:rsidRPr="00095220">
              <w:rPr>
                <w:rFonts w:ascii="Times New Roman" w:hAnsi="Times New Roman" w:cs="Times New Roman"/>
                <w:bCs/>
                <w:sz w:val="18"/>
                <w:szCs w:val="18"/>
              </w:rPr>
              <w:t xml:space="preserve"> afiche</w:t>
            </w:r>
          </w:p>
        </w:tc>
        <w:tc>
          <w:tcPr>
            <w:tcW w:w="1544" w:type="dxa"/>
          </w:tcPr>
          <w:p w:rsidR="00615AD9" w:rsidRPr="00095220" w:rsidRDefault="00615AD9" w:rsidP="00095220">
            <w:pPr>
              <w:jc w:val="both"/>
              <w:cnfStyle w:val="000000100000"/>
              <w:rPr>
                <w:rFonts w:ascii="Times New Roman" w:hAnsi="Times New Roman" w:cs="Times New Roman"/>
                <w:bCs/>
                <w:sz w:val="18"/>
                <w:szCs w:val="18"/>
              </w:rPr>
            </w:pPr>
            <w:r w:rsidRPr="00095220">
              <w:rPr>
                <w:rFonts w:ascii="Times New Roman" w:hAnsi="Times New Roman" w:cs="Times New Roman"/>
                <w:bCs/>
                <w:sz w:val="18"/>
                <w:szCs w:val="18"/>
              </w:rPr>
              <w:t>$1.80</w:t>
            </w:r>
          </w:p>
        </w:tc>
        <w:tc>
          <w:tcPr>
            <w:tcW w:w="1403" w:type="dxa"/>
          </w:tcPr>
          <w:p w:rsidR="00615AD9" w:rsidRPr="00095220" w:rsidRDefault="002474A4" w:rsidP="00095220">
            <w:pPr>
              <w:jc w:val="both"/>
              <w:cnfStyle w:val="000000100000"/>
              <w:rPr>
                <w:rFonts w:ascii="Times New Roman" w:hAnsi="Times New Roman" w:cs="Times New Roman"/>
                <w:bCs/>
                <w:sz w:val="18"/>
                <w:szCs w:val="18"/>
              </w:rPr>
            </w:pPr>
            <w:r w:rsidRPr="00095220">
              <w:rPr>
                <w:rFonts w:ascii="Times New Roman" w:hAnsi="Times New Roman" w:cs="Times New Roman"/>
                <w:bCs/>
                <w:sz w:val="18"/>
                <w:szCs w:val="18"/>
              </w:rPr>
              <w:t>$9</w:t>
            </w:r>
            <w:r w:rsidR="00615AD9" w:rsidRPr="00095220">
              <w:rPr>
                <w:rFonts w:ascii="Times New Roman" w:hAnsi="Times New Roman" w:cs="Times New Roman"/>
                <w:bCs/>
                <w:sz w:val="18"/>
                <w:szCs w:val="18"/>
              </w:rPr>
              <w:t>0</w:t>
            </w:r>
            <w:r w:rsidR="00C81366" w:rsidRPr="00095220">
              <w:rPr>
                <w:rFonts w:ascii="Times New Roman" w:hAnsi="Times New Roman" w:cs="Times New Roman"/>
                <w:bCs/>
                <w:sz w:val="18"/>
                <w:szCs w:val="18"/>
              </w:rPr>
              <w:t>.00</w:t>
            </w:r>
          </w:p>
        </w:tc>
      </w:tr>
      <w:tr w:rsidR="00615AD9" w:rsidRPr="00095220" w:rsidTr="00095220">
        <w:trPr>
          <w:cnfStyle w:val="000000010000"/>
          <w:trHeight w:val="1264"/>
        </w:trPr>
        <w:tc>
          <w:tcPr>
            <w:cnfStyle w:val="001000000000"/>
            <w:tcW w:w="1538" w:type="dxa"/>
          </w:tcPr>
          <w:p w:rsidR="00615AD9" w:rsidRPr="00095220" w:rsidRDefault="00615AD9" w:rsidP="00095220">
            <w:pPr>
              <w:jc w:val="both"/>
              <w:rPr>
                <w:rFonts w:ascii="Times New Roman" w:hAnsi="Times New Roman" w:cs="Times New Roman"/>
                <w:bCs w:val="0"/>
                <w:sz w:val="18"/>
                <w:szCs w:val="18"/>
              </w:rPr>
            </w:pPr>
            <w:r w:rsidRPr="00095220">
              <w:rPr>
                <w:rFonts w:ascii="Times New Roman" w:hAnsi="Times New Roman" w:cs="Times New Roman"/>
                <w:bCs w:val="0"/>
                <w:sz w:val="18"/>
                <w:szCs w:val="18"/>
              </w:rPr>
              <w:t>HOJAS VOLANTE</w:t>
            </w:r>
          </w:p>
        </w:tc>
        <w:tc>
          <w:tcPr>
            <w:tcW w:w="1679" w:type="dxa"/>
          </w:tcPr>
          <w:p w:rsidR="00615AD9" w:rsidRPr="00095220" w:rsidRDefault="00615AD9" w:rsidP="00095220">
            <w:pPr>
              <w:jc w:val="both"/>
              <w:cnfStyle w:val="000000010000"/>
              <w:rPr>
                <w:rFonts w:ascii="Times New Roman" w:hAnsi="Times New Roman" w:cs="Times New Roman"/>
                <w:bCs/>
                <w:sz w:val="18"/>
                <w:szCs w:val="18"/>
              </w:rPr>
            </w:pPr>
            <w:r w:rsidRPr="00095220">
              <w:rPr>
                <w:rFonts w:ascii="Times New Roman" w:hAnsi="Times New Roman" w:cs="Times New Roman"/>
                <w:bCs/>
                <w:sz w:val="18"/>
                <w:szCs w:val="18"/>
              </w:rPr>
              <w:t>Se repartirá en los colegios  en los locales en las playa sitios estratégico</w:t>
            </w:r>
          </w:p>
        </w:tc>
        <w:tc>
          <w:tcPr>
            <w:tcW w:w="1483" w:type="dxa"/>
          </w:tcPr>
          <w:p w:rsidR="00615AD9" w:rsidRPr="00095220" w:rsidRDefault="00615AD9" w:rsidP="00095220">
            <w:pPr>
              <w:jc w:val="both"/>
              <w:cnfStyle w:val="000000010000"/>
              <w:rPr>
                <w:rFonts w:ascii="Times New Roman" w:hAnsi="Times New Roman" w:cs="Times New Roman"/>
                <w:bCs/>
                <w:sz w:val="18"/>
                <w:szCs w:val="18"/>
              </w:rPr>
            </w:pPr>
            <w:r w:rsidRPr="00095220">
              <w:rPr>
                <w:rFonts w:ascii="Times New Roman" w:hAnsi="Times New Roman" w:cs="Times New Roman"/>
                <w:bCs/>
                <w:sz w:val="18"/>
                <w:szCs w:val="18"/>
              </w:rPr>
              <w:t>Viernes y sábados</w:t>
            </w:r>
          </w:p>
          <w:p w:rsidR="00615AD9" w:rsidRPr="00095220" w:rsidRDefault="00615AD9" w:rsidP="00095220">
            <w:pPr>
              <w:jc w:val="both"/>
              <w:cnfStyle w:val="000000010000"/>
              <w:rPr>
                <w:rFonts w:ascii="Times New Roman" w:hAnsi="Times New Roman" w:cs="Times New Roman"/>
                <w:bCs/>
                <w:sz w:val="18"/>
                <w:szCs w:val="18"/>
              </w:rPr>
            </w:pPr>
          </w:p>
          <w:p w:rsidR="00615AD9" w:rsidRPr="00095220" w:rsidRDefault="00615AD9" w:rsidP="00095220">
            <w:pPr>
              <w:jc w:val="both"/>
              <w:cnfStyle w:val="000000010000"/>
              <w:rPr>
                <w:rFonts w:ascii="Times New Roman" w:hAnsi="Times New Roman" w:cs="Times New Roman"/>
                <w:bCs/>
                <w:sz w:val="18"/>
                <w:szCs w:val="18"/>
              </w:rPr>
            </w:pPr>
            <w:r w:rsidRPr="00095220">
              <w:rPr>
                <w:rFonts w:ascii="Times New Roman" w:hAnsi="Times New Roman" w:cs="Times New Roman"/>
                <w:bCs/>
                <w:sz w:val="18"/>
                <w:szCs w:val="18"/>
              </w:rPr>
              <w:t>1000 hojas volante</w:t>
            </w:r>
          </w:p>
        </w:tc>
        <w:tc>
          <w:tcPr>
            <w:tcW w:w="1544" w:type="dxa"/>
          </w:tcPr>
          <w:p w:rsidR="00615AD9" w:rsidRPr="00095220" w:rsidRDefault="00615AD9" w:rsidP="00095220">
            <w:pPr>
              <w:jc w:val="both"/>
              <w:cnfStyle w:val="000000010000"/>
              <w:rPr>
                <w:rFonts w:ascii="Times New Roman" w:hAnsi="Times New Roman" w:cs="Times New Roman"/>
                <w:bCs/>
                <w:sz w:val="18"/>
                <w:szCs w:val="18"/>
              </w:rPr>
            </w:pPr>
            <w:r w:rsidRPr="00095220">
              <w:rPr>
                <w:rFonts w:ascii="Times New Roman" w:hAnsi="Times New Roman" w:cs="Times New Roman"/>
                <w:bCs/>
                <w:sz w:val="18"/>
                <w:szCs w:val="18"/>
              </w:rPr>
              <w:t>$0.03</w:t>
            </w:r>
          </w:p>
        </w:tc>
        <w:tc>
          <w:tcPr>
            <w:tcW w:w="1403" w:type="dxa"/>
          </w:tcPr>
          <w:p w:rsidR="00615AD9" w:rsidRPr="00095220" w:rsidRDefault="00615AD9" w:rsidP="00095220">
            <w:pPr>
              <w:jc w:val="both"/>
              <w:cnfStyle w:val="000000010000"/>
              <w:rPr>
                <w:rFonts w:ascii="Times New Roman" w:hAnsi="Times New Roman" w:cs="Times New Roman"/>
                <w:bCs/>
                <w:sz w:val="18"/>
                <w:szCs w:val="18"/>
              </w:rPr>
            </w:pPr>
            <w:r w:rsidRPr="00095220">
              <w:rPr>
                <w:rFonts w:ascii="Times New Roman" w:hAnsi="Times New Roman" w:cs="Times New Roman"/>
                <w:bCs/>
                <w:sz w:val="18"/>
                <w:szCs w:val="18"/>
              </w:rPr>
              <w:t>$30</w:t>
            </w:r>
            <w:r w:rsidR="00C81366" w:rsidRPr="00095220">
              <w:rPr>
                <w:rFonts w:ascii="Times New Roman" w:hAnsi="Times New Roman" w:cs="Times New Roman"/>
                <w:bCs/>
                <w:sz w:val="18"/>
                <w:szCs w:val="18"/>
              </w:rPr>
              <w:t>.00</w:t>
            </w:r>
          </w:p>
        </w:tc>
      </w:tr>
      <w:tr w:rsidR="00615AD9" w:rsidRPr="00095220" w:rsidTr="00095220">
        <w:trPr>
          <w:cnfStyle w:val="000000100000"/>
          <w:trHeight w:val="686"/>
        </w:trPr>
        <w:tc>
          <w:tcPr>
            <w:cnfStyle w:val="001000000000"/>
            <w:tcW w:w="1538" w:type="dxa"/>
          </w:tcPr>
          <w:p w:rsidR="00615AD9" w:rsidRPr="00095220" w:rsidRDefault="002474A4" w:rsidP="00095220">
            <w:pPr>
              <w:jc w:val="both"/>
              <w:rPr>
                <w:rFonts w:ascii="Times New Roman" w:hAnsi="Times New Roman" w:cs="Times New Roman"/>
                <w:bCs w:val="0"/>
                <w:sz w:val="18"/>
                <w:szCs w:val="18"/>
              </w:rPr>
            </w:pPr>
            <w:r w:rsidRPr="00095220">
              <w:rPr>
                <w:rFonts w:ascii="Times New Roman" w:hAnsi="Times New Roman" w:cs="Times New Roman"/>
                <w:bCs w:val="0"/>
                <w:sz w:val="18"/>
                <w:szCs w:val="18"/>
              </w:rPr>
              <w:t>GORRAS</w:t>
            </w:r>
          </w:p>
          <w:p w:rsidR="002474A4" w:rsidRPr="00095220" w:rsidRDefault="002474A4" w:rsidP="00095220">
            <w:pPr>
              <w:jc w:val="both"/>
              <w:rPr>
                <w:rFonts w:ascii="Times New Roman" w:hAnsi="Times New Roman" w:cs="Times New Roman"/>
                <w:bCs w:val="0"/>
                <w:sz w:val="18"/>
                <w:szCs w:val="18"/>
              </w:rPr>
            </w:pPr>
            <w:r w:rsidRPr="00095220">
              <w:rPr>
                <w:rFonts w:ascii="Times New Roman" w:hAnsi="Times New Roman" w:cs="Times New Roman"/>
                <w:bCs w:val="0"/>
                <w:sz w:val="18"/>
                <w:szCs w:val="18"/>
              </w:rPr>
              <w:t>BORDADAS</w:t>
            </w:r>
          </w:p>
        </w:tc>
        <w:tc>
          <w:tcPr>
            <w:tcW w:w="1679" w:type="dxa"/>
          </w:tcPr>
          <w:p w:rsidR="00615AD9" w:rsidRPr="00095220" w:rsidRDefault="00615AD9" w:rsidP="00095220">
            <w:pPr>
              <w:jc w:val="both"/>
              <w:cnfStyle w:val="000000100000"/>
              <w:rPr>
                <w:rFonts w:ascii="Times New Roman" w:hAnsi="Times New Roman" w:cs="Times New Roman"/>
                <w:bCs/>
                <w:sz w:val="18"/>
                <w:szCs w:val="18"/>
              </w:rPr>
            </w:pPr>
            <w:r w:rsidRPr="00095220">
              <w:rPr>
                <w:rFonts w:ascii="Times New Roman" w:hAnsi="Times New Roman" w:cs="Times New Roman"/>
                <w:bCs/>
                <w:sz w:val="18"/>
                <w:szCs w:val="18"/>
              </w:rPr>
              <w:t xml:space="preserve">Se </w:t>
            </w:r>
            <w:r w:rsidR="002474A4" w:rsidRPr="00095220">
              <w:rPr>
                <w:rFonts w:ascii="Times New Roman" w:hAnsi="Times New Roman" w:cs="Times New Roman"/>
                <w:bCs/>
                <w:sz w:val="18"/>
                <w:szCs w:val="18"/>
              </w:rPr>
              <w:t>entregará a los clientes</w:t>
            </w:r>
          </w:p>
        </w:tc>
        <w:tc>
          <w:tcPr>
            <w:tcW w:w="1483" w:type="dxa"/>
          </w:tcPr>
          <w:p w:rsidR="00615AD9" w:rsidRPr="00095220" w:rsidRDefault="002474A4" w:rsidP="00095220">
            <w:pPr>
              <w:jc w:val="both"/>
              <w:cnfStyle w:val="000000100000"/>
              <w:rPr>
                <w:rFonts w:ascii="Times New Roman" w:hAnsi="Times New Roman" w:cs="Times New Roman"/>
                <w:bCs/>
                <w:sz w:val="18"/>
                <w:szCs w:val="18"/>
              </w:rPr>
            </w:pPr>
            <w:r w:rsidRPr="00095220">
              <w:rPr>
                <w:rFonts w:ascii="Times New Roman" w:hAnsi="Times New Roman" w:cs="Times New Roman"/>
                <w:bCs/>
                <w:sz w:val="18"/>
                <w:szCs w:val="18"/>
              </w:rPr>
              <w:t>Se adquirirán 100 gorras</w:t>
            </w:r>
          </w:p>
        </w:tc>
        <w:tc>
          <w:tcPr>
            <w:tcW w:w="1544" w:type="dxa"/>
          </w:tcPr>
          <w:p w:rsidR="00615AD9" w:rsidRPr="00095220" w:rsidRDefault="00615AD9" w:rsidP="00095220">
            <w:pPr>
              <w:jc w:val="both"/>
              <w:cnfStyle w:val="000000100000"/>
              <w:rPr>
                <w:rFonts w:ascii="Times New Roman" w:hAnsi="Times New Roman" w:cs="Times New Roman"/>
                <w:bCs/>
                <w:sz w:val="18"/>
                <w:szCs w:val="18"/>
              </w:rPr>
            </w:pPr>
            <w:r w:rsidRPr="00095220">
              <w:rPr>
                <w:rFonts w:ascii="Times New Roman" w:hAnsi="Times New Roman" w:cs="Times New Roman"/>
                <w:bCs/>
                <w:sz w:val="18"/>
                <w:szCs w:val="18"/>
              </w:rPr>
              <w:t>$</w:t>
            </w:r>
            <w:r w:rsidR="002474A4" w:rsidRPr="00095220">
              <w:rPr>
                <w:rFonts w:ascii="Times New Roman" w:hAnsi="Times New Roman" w:cs="Times New Roman"/>
                <w:bCs/>
                <w:sz w:val="18"/>
                <w:szCs w:val="18"/>
              </w:rPr>
              <w:t>1,80</w:t>
            </w:r>
          </w:p>
        </w:tc>
        <w:tc>
          <w:tcPr>
            <w:tcW w:w="1403" w:type="dxa"/>
          </w:tcPr>
          <w:p w:rsidR="00615AD9" w:rsidRPr="00095220" w:rsidRDefault="00615AD9" w:rsidP="00095220">
            <w:pPr>
              <w:jc w:val="both"/>
              <w:cnfStyle w:val="000000100000"/>
              <w:rPr>
                <w:rFonts w:ascii="Times New Roman" w:hAnsi="Times New Roman" w:cs="Times New Roman"/>
                <w:bCs/>
                <w:sz w:val="18"/>
                <w:szCs w:val="18"/>
              </w:rPr>
            </w:pPr>
            <w:r w:rsidRPr="00095220">
              <w:rPr>
                <w:rFonts w:ascii="Times New Roman" w:hAnsi="Times New Roman" w:cs="Times New Roman"/>
                <w:bCs/>
                <w:sz w:val="18"/>
                <w:szCs w:val="18"/>
              </w:rPr>
              <w:t>$</w:t>
            </w:r>
            <w:r w:rsidR="002474A4" w:rsidRPr="00095220">
              <w:rPr>
                <w:rFonts w:ascii="Times New Roman" w:hAnsi="Times New Roman" w:cs="Times New Roman"/>
                <w:bCs/>
                <w:sz w:val="18"/>
                <w:szCs w:val="18"/>
              </w:rPr>
              <w:t xml:space="preserve"> 180</w:t>
            </w:r>
          </w:p>
        </w:tc>
      </w:tr>
      <w:tr w:rsidR="00615AD9" w:rsidRPr="00095220" w:rsidTr="00C81366">
        <w:trPr>
          <w:cnfStyle w:val="000000010000"/>
          <w:trHeight w:val="644"/>
        </w:trPr>
        <w:tc>
          <w:tcPr>
            <w:cnfStyle w:val="001000000000"/>
            <w:tcW w:w="1538" w:type="dxa"/>
          </w:tcPr>
          <w:p w:rsidR="00615AD9" w:rsidRPr="00095220" w:rsidRDefault="00C81366" w:rsidP="00095220">
            <w:pPr>
              <w:jc w:val="both"/>
              <w:rPr>
                <w:rFonts w:ascii="Times New Roman" w:hAnsi="Times New Roman" w:cs="Times New Roman"/>
                <w:sz w:val="18"/>
                <w:szCs w:val="18"/>
              </w:rPr>
            </w:pPr>
            <w:r w:rsidRPr="00095220">
              <w:rPr>
                <w:rFonts w:ascii="Times New Roman" w:hAnsi="Times New Roman" w:cs="Times New Roman"/>
                <w:sz w:val="18"/>
                <w:szCs w:val="18"/>
              </w:rPr>
              <w:t>TOTAL GENERAL</w:t>
            </w:r>
          </w:p>
        </w:tc>
        <w:tc>
          <w:tcPr>
            <w:tcW w:w="1679" w:type="dxa"/>
          </w:tcPr>
          <w:p w:rsidR="00615AD9" w:rsidRPr="00095220" w:rsidRDefault="00615AD9" w:rsidP="00095220">
            <w:pPr>
              <w:jc w:val="both"/>
              <w:cnfStyle w:val="000000010000"/>
              <w:rPr>
                <w:rFonts w:ascii="Times New Roman" w:hAnsi="Times New Roman" w:cs="Times New Roman"/>
                <w:bCs/>
                <w:sz w:val="18"/>
                <w:szCs w:val="18"/>
              </w:rPr>
            </w:pPr>
          </w:p>
        </w:tc>
        <w:tc>
          <w:tcPr>
            <w:tcW w:w="1483" w:type="dxa"/>
          </w:tcPr>
          <w:p w:rsidR="00615AD9" w:rsidRPr="00095220" w:rsidRDefault="00615AD9" w:rsidP="00095220">
            <w:pPr>
              <w:jc w:val="both"/>
              <w:cnfStyle w:val="000000010000"/>
              <w:rPr>
                <w:rFonts w:ascii="Times New Roman" w:hAnsi="Times New Roman" w:cs="Times New Roman"/>
                <w:bCs/>
                <w:sz w:val="18"/>
                <w:szCs w:val="18"/>
              </w:rPr>
            </w:pPr>
          </w:p>
        </w:tc>
        <w:tc>
          <w:tcPr>
            <w:tcW w:w="1544" w:type="dxa"/>
          </w:tcPr>
          <w:p w:rsidR="00615AD9" w:rsidRPr="00095220" w:rsidRDefault="00615AD9" w:rsidP="00095220">
            <w:pPr>
              <w:jc w:val="both"/>
              <w:cnfStyle w:val="000000010000"/>
              <w:rPr>
                <w:rFonts w:ascii="Times New Roman" w:hAnsi="Times New Roman" w:cs="Times New Roman"/>
                <w:bCs/>
                <w:sz w:val="18"/>
                <w:szCs w:val="18"/>
              </w:rPr>
            </w:pPr>
          </w:p>
        </w:tc>
        <w:tc>
          <w:tcPr>
            <w:tcW w:w="1403" w:type="dxa"/>
          </w:tcPr>
          <w:p w:rsidR="00615AD9" w:rsidRPr="00095220" w:rsidRDefault="002474A4" w:rsidP="00095220">
            <w:pPr>
              <w:jc w:val="both"/>
              <w:cnfStyle w:val="000000010000"/>
              <w:rPr>
                <w:rFonts w:ascii="Times New Roman" w:hAnsi="Times New Roman" w:cs="Times New Roman"/>
                <w:bCs/>
                <w:sz w:val="18"/>
                <w:szCs w:val="18"/>
              </w:rPr>
            </w:pPr>
            <w:r w:rsidRPr="00095220">
              <w:rPr>
                <w:rFonts w:ascii="Times New Roman" w:hAnsi="Times New Roman" w:cs="Times New Roman"/>
                <w:bCs/>
                <w:sz w:val="18"/>
                <w:szCs w:val="18"/>
              </w:rPr>
              <w:t>$30</w:t>
            </w:r>
            <w:r w:rsidR="00615AD9" w:rsidRPr="00095220">
              <w:rPr>
                <w:rFonts w:ascii="Times New Roman" w:hAnsi="Times New Roman" w:cs="Times New Roman"/>
                <w:bCs/>
                <w:sz w:val="18"/>
                <w:szCs w:val="18"/>
              </w:rPr>
              <w:t>0</w:t>
            </w:r>
            <w:r w:rsidR="00C81366" w:rsidRPr="00095220">
              <w:rPr>
                <w:rFonts w:ascii="Times New Roman" w:hAnsi="Times New Roman" w:cs="Times New Roman"/>
                <w:bCs/>
                <w:sz w:val="18"/>
                <w:szCs w:val="18"/>
              </w:rPr>
              <w:t>.00</w:t>
            </w:r>
          </w:p>
        </w:tc>
      </w:tr>
    </w:tbl>
    <w:p w:rsidR="00615AD9" w:rsidRPr="00F34ED7" w:rsidRDefault="00615AD9" w:rsidP="00F34ED7">
      <w:pPr>
        <w:spacing w:after="0" w:line="360" w:lineRule="auto"/>
        <w:jc w:val="both"/>
        <w:rPr>
          <w:rFonts w:ascii="Times New Roman" w:hAnsi="Times New Roman" w:cs="Times New Roman"/>
          <w:bCs/>
          <w:sz w:val="24"/>
          <w:szCs w:val="24"/>
        </w:rPr>
      </w:pPr>
      <w:r w:rsidRPr="00F34ED7">
        <w:rPr>
          <w:rFonts w:ascii="Times New Roman" w:hAnsi="Times New Roman" w:cs="Times New Roman"/>
          <w:bCs/>
          <w:sz w:val="24"/>
          <w:szCs w:val="24"/>
        </w:rPr>
        <w:t xml:space="preserve">Fuente: </w:t>
      </w:r>
      <w:proofErr w:type="spellStart"/>
      <w:r w:rsidRPr="00F34ED7">
        <w:rPr>
          <w:rFonts w:ascii="Times New Roman" w:hAnsi="Times New Roman" w:cs="Times New Roman"/>
          <w:bCs/>
          <w:sz w:val="24"/>
          <w:szCs w:val="24"/>
        </w:rPr>
        <w:t>gigantografia</w:t>
      </w:r>
      <w:proofErr w:type="spellEnd"/>
      <w:r w:rsidRPr="00F34ED7">
        <w:rPr>
          <w:rFonts w:ascii="Times New Roman" w:hAnsi="Times New Roman" w:cs="Times New Roman"/>
          <w:bCs/>
          <w:sz w:val="24"/>
          <w:szCs w:val="24"/>
        </w:rPr>
        <w:t>, imprenta, radio</w:t>
      </w:r>
      <w:r w:rsidR="0029095B" w:rsidRPr="00F34ED7">
        <w:rPr>
          <w:rFonts w:ascii="Times New Roman" w:hAnsi="Times New Roman" w:cs="Times New Roman"/>
          <w:bCs/>
          <w:sz w:val="24"/>
          <w:szCs w:val="24"/>
        </w:rPr>
        <w:t>.</w:t>
      </w:r>
    </w:p>
    <w:p w:rsidR="00615AD9" w:rsidRPr="00F34ED7" w:rsidRDefault="0029095B" w:rsidP="00F34ED7">
      <w:pPr>
        <w:spacing w:after="0" w:line="360" w:lineRule="auto"/>
        <w:jc w:val="both"/>
        <w:rPr>
          <w:rFonts w:ascii="Times New Roman" w:hAnsi="Times New Roman" w:cs="Times New Roman"/>
          <w:bCs/>
          <w:sz w:val="24"/>
          <w:szCs w:val="24"/>
        </w:rPr>
      </w:pPr>
      <w:r w:rsidRPr="00F34ED7">
        <w:rPr>
          <w:rFonts w:ascii="Times New Roman" w:hAnsi="Times New Roman" w:cs="Times New Roman"/>
          <w:bCs/>
          <w:sz w:val="24"/>
          <w:szCs w:val="24"/>
        </w:rPr>
        <w:t>Elaborador: I</w:t>
      </w:r>
      <w:r w:rsidR="00615AD9" w:rsidRPr="00F34ED7">
        <w:rPr>
          <w:rFonts w:ascii="Times New Roman" w:hAnsi="Times New Roman" w:cs="Times New Roman"/>
          <w:bCs/>
          <w:sz w:val="24"/>
          <w:szCs w:val="24"/>
        </w:rPr>
        <w:t>nvestigador</w:t>
      </w:r>
    </w:p>
    <w:p w:rsidR="00C81366" w:rsidRPr="00F34ED7" w:rsidRDefault="000936B5" w:rsidP="00F34ED7">
      <w:pPr>
        <w:spacing w:after="0"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 xml:space="preserve"> </w:t>
      </w:r>
    </w:p>
    <w:p w:rsidR="0029095B" w:rsidRPr="00F34ED7" w:rsidRDefault="00EE614F" w:rsidP="00F34ED7">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lastRenderedPageBreak/>
        <w:t xml:space="preserve">4.5.4.2 </w:t>
      </w:r>
      <w:r w:rsidR="0029095B" w:rsidRPr="00F34ED7">
        <w:rPr>
          <w:rFonts w:ascii="Times New Roman" w:hAnsi="Times New Roman" w:cs="Times New Roman"/>
          <w:b/>
          <w:sz w:val="24"/>
          <w:szCs w:val="24"/>
        </w:rPr>
        <w:t>HOJA VOLANTE</w:t>
      </w:r>
    </w:p>
    <w:p w:rsidR="006D2508" w:rsidRPr="00F34ED7" w:rsidRDefault="0029095B" w:rsidP="00F34ED7">
      <w:pPr>
        <w:spacing w:line="360" w:lineRule="auto"/>
        <w:rPr>
          <w:rFonts w:ascii="Times New Roman" w:hAnsi="Times New Roman" w:cs="Times New Roman"/>
          <w:b/>
          <w:sz w:val="24"/>
          <w:szCs w:val="24"/>
        </w:rPr>
      </w:pPr>
      <w:r w:rsidRPr="00F34ED7">
        <w:rPr>
          <w:rFonts w:ascii="Times New Roman" w:hAnsi="Times New Roman" w:cs="Times New Roman"/>
          <w:b/>
          <w:noProof/>
          <w:sz w:val="24"/>
          <w:szCs w:val="24"/>
          <w:lang w:val="es-ES" w:eastAsia="es-ES"/>
        </w:rPr>
        <w:drawing>
          <wp:inline distT="0" distB="0" distL="0" distR="0">
            <wp:extent cx="4519295" cy="6392334"/>
            <wp:effectExtent l="19050" t="0" r="0" b="0"/>
            <wp:docPr id="5" name="Imagen 5" descr="C:\Users\Yadiafrank\Documents\yadiara\hoja volante camisas a mi est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diafrank\Documents\yadiara\hoja volante camisas a mi estilo.jpg"/>
                    <pic:cNvPicPr>
                      <a:picLocks noChangeAspect="1" noChangeArrowheads="1"/>
                    </pic:cNvPicPr>
                  </pic:nvPicPr>
                  <pic:blipFill>
                    <a:blip r:embed="rId36" cstate="print"/>
                    <a:srcRect/>
                    <a:stretch>
                      <a:fillRect/>
                    </a:stretch>
                  </pic:blipFill>
                  <pic:spPr bwMode="auto">
                    <a:xfrm>
                      <a:off x="0" y="0"/>
                      <a:ext cx="4519295" cy="6392334"/>
                    </a:xfrm>
                    <a:prstGeom prst="rect">
                      <a:avLst/>
                    </a:prstGeom>
                    <a:noFill/>
                    <a:ln w="9525">
                      <a:noFill/>
                      <a:miter lim="800000"/>
                      <a:headEnd/>
                      <a:tailEnd/>
                    </a:ln>
                  </pic:spPr>
                </pic:pic>
              </a:graphicData>
            </a:graphic>
          </wp:inline>
        </w:drawing>
      </w:r>
    </w:p>
    <w:p w:rsidR="00726C3B" w:rsidRPr="00F34ED7" w:rsidRDefault="00726C3B" w:rsidP="00F34ED7">
      <w:pPr>
        <w:spacing w:line="360" w:lineRule="auto"/>
        <w:jc w:val="both"/>
        <w:rPr>
          <w:rFonts w:ascii="Times New Roman" w:hAnsi="Times New Roman" w:cs="Times New Roman"/>
          <w:sz w:val="24"/>
          <w:szCs w:val="24"/>
        </w:rPr>
      </w:pPr>
    </w:p>
    <w:p w:rsidR="0029095B" w:rsidRPr="00F34ED7" w:rsidRDefault="0029095B" w:rsidP="00F34ED7">
      <w:pPr>
        <w:spacing w:line="360" w:lineRule="auto"/>
        <w:rPr>
          <w:rFonts w:ascii="Times New Roman" w:hAnsi="Times New Roman" w:cs="Times New Roman"/>
          <w:sz w:val="24"/>
          <w:szCs w:val="24"/>
        </w:rPr>
      </w:pPr>
    </w:p>
    <w:p w:rsidR="0029095B" w:rsidRPr="00F34ED7" w:rsidRDefault="00EE614F" w:rsidP="00F34ED7">
      <w:pPr>
        <w:spacing w:line="360" w:lineRule="auto"/>
        <w:rPr>
          <w:rFonts w:ascii="Times New Roman" w:hAnsi="Times New Roman" w:cs="Times New Roman"/>
          <w:b/>
          <w:sz w:val="24"/>
          <w:szCs w:val="24"/>
        </w:rPr>
      </w:pPr>
      <w:r w:rsidRPr="00F34ED7">
        <w:rPr>
          <w:rFonts w:ascii="Times New Roman" w:hAnsi="Times New Roman" w:cs="Times New Roman"/>
          <w:b/>
          <w:sz w:val="24"/>
          <w:szCs w:val="24"/>
        </w:rPr>
        <w:lastRenderedPageBreak/>
        <w:t xml:space="preserve">4.5.4.3 </w:t>
      </w:r>
      <w:r w:rsidR="0029095B" w:rsidRPr="00F34ED7">
        <w:rPr>
          <w:rFonts w:ascii="Times New Roman" w:hAnsi="Times New Roman" w:cs="Times New Roman"/>
          <w:b/>
          <w:sz w:val="24"/>
          <w:szCs w:val="24"/>
        </w:rPr>
        <w:t>GORRAS BORDADAS</w:t>
      </w:r>
    </w:p>
    <w:p w:rsidR="00AB48AA" w:rsidRPr="00F34ED7" w:rsidRDefault="00AB48AA" w:rsidP="00F34ED7">
      <w:pPr>
        <w:spacing w:before="100" w:beforeAutospacing="1" w:after="100" w:afterAutospacing="1" w:line="360" w:lineRule="auto"/>
        <w:jc w:val="both"/>
        <w:rPr>
          <w:rFonts w:ascii="Times New Roman" w:hAnsi="Times New Roman" w:cs="Times New Roman"/>
          <w:sz w:val="24"/>
          <w:szCs w:val="24"/>
        </w:rPr>
      </w:pPr>
    </w:p>
    <w:p w:rsidR="00306470" w:rsidRPr="00F34ED7" w:rsidRDefault="001B0C52" w:rsidP="00F34ED7">
      <w:pPr>
        <w:spacing w:line="360" w:lineRule="auto"/>
        <w:jc w:val="both"/>
        <w:rPr>
          <w:rFonts w:ascii="Times New Roman" w:hAnsi="Times New Roman" w:cs="Times New Roman"/>
          <w:b/>
          <w:sz w:val="24"/>
          <w:szCs w:val="24"/>
          <w:u w:val="single"/>
        </w:rPr>
      </w:pPr>
      <w:r w:rsidRPr="001B0C52">
        <w:rPr>
          <w:rFonts w:ascii="Times New Roman" w:hAnsi="Times New Roman" w:cs="Times New Roman"/>
          <w:b/>
          <w:noProof/>
          <w:sz w:val="24"/>
          <w:szCs w:val="24"/>
          <w:u w:val="single"/>
          <w:lang w:val="es-ES" w:eastAsia="es-ES"/>
        </w:rPr>
        <w:drawing>
          <wp:anchor distT="0" distB="0" distL="114300" distR="114300" simplePos="0" relativeHeight="251996160" behindDoc="0" locked="0" layoutInCell="1" allowOverlap="1">
            <wp:simplePos x="0" y="0"/>
            <wp:positionH relativeFrom="column">
              <wp:posOffset>590019</wp:posOffset>
            </wp:positionH>
            <wp:positionV relativeFrom="paragraph">
              <wp:posOffset>-566202</wp:posOffset>
            </wp:positionV>
            <wp:extent cx="2628616" cy="2347415"/>
            <wp:effectExtent l="19050" t="0" r="0" b="0"/>
            <wp:wrapNone/>
            <wp:docPr id="4" name="Imagen 3" descr="C:\Documents and Settings\li\Escritorio\MI ESTILO\gor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i\Escritorio\MI ESTILO\gorra4.jpg"/>
                    <pic:cNvPicPr>
                      <a:picLocks noChangeAspect="1" noChangeArrowheads="1"/>
                    </pic:cNvPicPr>
                  </pic:nvPicPr>
                  <pic:blipFill>
                    <a:blip r:embed="rId37"/>
                    <a:srcRect/>
                    <a:stretch>
                      <a:fillRect/>
                    </a:stretch>
                  </pic:blipFill>
                  <pic:spPr bwMode="auto">
                    <a:xfrm>
                      <a:off x="0" y="0"/>
                      <a:ext cx="2628900" cy="2343150"/>
                    </a:xfrm>
                    <a:prstGeom prst="rect">
                      <a:avLst/>
                    </a:prstGeom>
                    <a:noFill/>
                    <a:ln w="9525">
                      <a:noFill/>
                      <a:miter lim="800000"/>
                      <a:headEnd/>
                      <a:tailEnd/>
                    </a:ln>
                  </pic:spPr>
                </pic:pic>
              </a:graphicData>
            </a:graphic>
          </wp:anchor>
        </w:drawing>
      </w:r>
      <w:r w:rsidRPr="001B0C52">
        <w:rPr>
          <w:rFonts w:ascii="Times New Roman" w:hAnsi="Times New Roman" w:cs="Times New Roman"/>
          <w:b/>
          <w:noProof/>
          <w:sz w:val="24"/>
          <w:szCs w:val="24"/>
          <w:u w:val="single"/>
          <w:lang w:val="es-ES" w:eastAsia="es-ES"/>
        </w:rPr>
        <w:drawing>
          <wp:anchor distT="0" distB="0" distL="114300" distR="114300" simplePos="0" relativeHeight="251997184" behindDoc="0" locked="0" layoutInCell="1" allowOverlap="1">
            <wp:simplePos x="0" y="0"/>
            <wp:positionH relativeFrom="column">
              <wp:posOffset>317064</wp:posOffset>
            </wp:positionH>
            <wp:positionV relativeFrom="paragraph">
              <wp:posOffset>2040520</wp:posOffset>
            </wp:positionV>
            <wp:extent cx="2901571" cy="2060812"/>
            <wp:effectExtent l="19050" t="0" r="0" b="0"/>
            <wp:wrapNone/>
            <wp:docPr id="11" name="Imagen 4" descr="C:\Documents and Settings\li\Escritorio\MI ESTILO\gor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i\Escritorio\MI ESTILO\gorra1.jpg"/>
                    <pic:cNvPicPr>
                      <a:picLocks noChangeAspect="1" noChangeArrowheads="1"/>
                    </pic:cNvPicPr>
                  </pic:nvPicPr>
                  <pic:blipFill>
                    <a:blip r:embed="rId38"/>
                    <a:srcRect/>
                    <a:stretch>
                      <a:fillRect/>
                    </a:stretch>
                  </pic:blipFill>
                  <pic:spPr bwMode="auto">
                    <a:xfrm>
                      <a:off x="0" y="0"/>
                      <a:ext cx="2895600" cy="2057400"/>
                    </a:xfrm>
                    <a:prstGeom prst="rect">
                      <a:avLst/>
                    </a:prstGeom>
                    <a:noFill/>
                    <a:ln w="9525">
                      <a:noFill/>
                      <a:miter lim="800000"/>
                      <a:headEnd/>
                      <a:tailEnd/>
                    </a:ln>
                  </pic:spPr>
                </pic:pic>
              </a:graphicData>
            </a:graphic>
          </wp:anchor>
        </w:drawing>
      </w:r>
      <w:r w:rsidRPr="001B0C52">
        <w:rPr>
          <w:rFonts w:ascii="Times New Roman" w:hAnsi="Times New Roman" w:cs="Times New Roman"/>
          <w:b/>
          <w:noProof/>
          <w:sz w:val="24"/>
          <w:szCs w:val="24"/>
          <w:u w:val="single"/>
          <w:lang w:val="es-ES" w:eastAsia="es-ES"/>
        </w:rPr>
        <w:drawing>
          <wp:anchor distT="0" distB="0" distL="114300" distR="114300" simplePos="0" relativeHeight="251998208" behindDoc="0" locked="0" layoutInCell="1" allowOverlap="1">
            <wp:simplePos x="0" y="0"/>
            <wp:positionH relativeFrom="column">
              <wp:posOffset>317064</wp:posOffset>
            </wp:positionH>
            <wp:positionV relativeFrom="paragraph">
              <wp:posOffset>4346992</wp:posOffset>
            </wp:positionV>
            <wp:extent cx="2628616" cy="2565779"/>
            <wp:effectExtent l="19050" t="0" r="0" b="0"/>
            <wp:wrapNone/>
            <wp:docPr id="13" name="Imagen 5" descr="C:\Documents and Settings\li\Escritorio\MI ESTILO\gor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i\Escritorio\MI ESTILO\gorra2.jpg"/>
                    <pic:cNvPicPr>
                      <a:picLocks noChangeAspect="1" noChangeArrowheads="1"/>
                    </pic:cNvPicPr>
                  </pic:nvPicPr>
                  <pic:blipFill>
                    <a:blip r:embed="rId39"/>
                    <a:srcRect/>
                    <a:stretch>
                      <a:fillRect/>
                    </a:stretch>
                  </pic:blipFill>
                  <pic:spPr bwMode="auto">
                    <a:xfrm>
                      <a:off x="0" y="0"/>
                      <a:ext cx="2628900" cy="2571750"/>
                    </a:xfrm>
                    <a:prstGeom prst="rect">
                      <a:avLst/>
                    </a:prstGeom>
                    <a:noFill/>
                    <a:ln w="9525">
                      <a:noFill/>
                      <a:miter lim="800000"/>
                      <a:headEnd/>
                      <a:tailEnd/>
                    </a:ln>
                  </pic:spPr>
                </pic:pic>
              </a:graphicData>
            </a:graphic>
          </wp:anchor>
        </w:drawing>
      </w:r>
    </w:p>
    <w:p w:rsidR="00306470" w:rsidRPr="00F34ED7" w:rsidRDefault="00306470" w:rsidP="00F34ED7">
      <w:pPr>
        <w:spacing w:line="360" w:lineRule="auto"/>
        <w:jc w:val="both"/>
        <w:rPr>
          <w:rFonts w:ascii="Times New Roman" w:hAnsi="Times New Roman" w:cs="Times New Roman"/>
          <w:b/>
          <w:sz w:val="24"/>
          <w:szCs w:val="24"/>
          <w:u w:val="single"/>
        </w:rPr>
      </w:pPr>
    </w:p>
    <w:p w:rsidR="00306470" w:rsidRPr="00F34ED7" w:rsidRDefault="00306470" w:rsidP="00F34ED7">
      <w:pPr>
        <w:spacing w:line="360" w:lineRule="auto"/>
        <w:jc w:val="both"/>
        <w:rPr>
          <w:rFonts w:ascii="Times New Roman" w:hAnsi="Times New Roman" w:cs="Times New Roman"/>
          <w:b/>
          <w:sz w:val="24"/>
          <w:szCs w:val="24"/>
          <w:u w:val="single"/>
        </w:rPr>
      </w:pPr>
    </w:p>
    <w:p w:rsidR="00D84A22" w:rsidRPr="00F34ED7" w:rsidRDefault="00D84A22" w:rsidP="00F34ED7">
      <w:pPr>
        <w:spacing w:line="360" w:lineRule="auto"/>
        <w:jc w:val="both"/>
        <w:rPr>
          <w:rFonts w:ascii="Times New Roman" w:hAnsi="Times New Roman" w:cs="Times New Roman"/>
          <w:b/>
          <w:sz w:val="24"/>
          <w:szCs w:val="24"/>
          <w:u w:val="single"/>
        </w:rPr>
      </w:pPr>
    </w:p>
    <w:p w:rsidR="00D84A22" w:rsidRPr="00F34ED7" w:rsidRDefault="00D84A22" w:rsidP="00F34ED7">
      <w:pPr>
        <w:spacing w:line="360" w:lineRule="auto"/>
        <w:jc w:val="both"/>
        <w:rPr>
          <w:rFonts w:ascii="Times New Roman" w:hAnsi="Times New Roman" w:cs="Times New Roman"/>
          <w:b/>
          <w:sz w:val="24"/>
          <w:szCs w:val="24"/>
          <w:u w:val="single"/>
        </w:rPr>
      </w:pPr>
    </w:p>
    <w:p w:rsidR="00830C82" w:rsidRPr="00F34ED7" w:rsidRDefault="00830C82" w:rsidP="00F34ED7">
      <w:pPr>
        <w:spacing w:line="360" w:lineRule="auto"/>
        <w:jc w:val="both"/>
        <w:rPr>
          <w:rFonts w:ascii="Times New Roman" w:hAnsi="Times New Roman" w:cs="Times New Roman"/>
          <w:b/>
          <w:sz w:val="24"/>
          <w:szCs w:val="24"/>
          <w:u w:val="single"/>
        </w:rPr>
      </w:pPr>
    </w:p>
    <w:p w:rsidR="001B6EC9" w:rsidRPr="00F34ED7" w:rsidRDefault="001B6EC9" w:rsidP="00F34ED7">
      <w:pPr>
        <w:spacing w:line="360" w:lineRule="auto"/>
        <w:rPr>
          <w:rFonts w:ascii="Times New Roman" w:hAnsi="Times New Roman" w:cs="Times New Roman"/>
          <w:b/>
          <w:sz w:val="24"/>
          <w:szCs w:val="24"/>
          <w:u w:val="single"/>
        </w:rPr>
      </w:pPr>
      <w:r w:rsidRPr="00F34ED7">
        <w:rPr>
          <w:rFonts w:ascii="Times New Roman" w:hAnsi="Times New Roman" w:cs="Times New Roman"/>
          <w:b/>
          <w:sz w:val="24"/>
          <w:szCs w:val="24"/>
          <w:u w:val="single"/>
        </w:rPr>
        <w:br w:type="page"/>
      </w:r>
    </w:p>
    <w:p w:rsidR="00830C82" w:rsidRPr="00F34ED7" w:rsidRDefault="00EE614F"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lastRenderedPageBreak/>
        <w:t xml:space="preserve">4.5.4.4 </w:t>
      </w:r>
      <w:r w:rsidR="00B85212">
        <w:rPr>
          <w:rFonts w:ascii="Times New Roman" w:hAnsi="Times New Roman" w:cs="Times New Roman"/>
          <w:b/>
          <w:sz w:val="24"/>
          <w:szCs w:val="24"/>
        </w:rPr>
        <w:t>BANNER</w:t>
      </w:r>
    </w:p>
    <w:p w:rsidR="0029095B" w:rsidRPr="00F34ED7" w:rsidRDefault="001B0C52" w:rsidP="00F34ED7">
      <w:pPr>
        <w:spacing w:line="360" w:lineRule="auto"/>
        <w:jc w:val="both"/>
        <w:rPr>
          <w:rFonts w:ascii="Times New Roman" w:hAnsi="Times New Roman" w:cs="Times New Roman"/>
          <w:b/>
          <w:sz w:val="24"/>
          <w:szCs w:val="24"/>
          <w:u w:val="single"/>
        </w:rPr>
      </w:pPr>
      <w:r w:rsidRPr="001B0C52">
        <w:rPr>
          <w:rFonts w:ascii="Times New Roman" w:hAnsi="Times New Roman" w:cs="Times New Roman"/>
          <w:b/>
          <w:noProof/>
          <w:sz w:val="24"/>
          <w:szCs w:val="24"/>
          <w:u w:val="single"/>
          <w:lang w:val="es-ES" w:eastAsia="es-ES"/>
        </w:rPr>
        <w:drawing>
          <wp:anchor distT="0" distB="0" distL="114300" distR="114300" simplePos="0" relativeHeight="251994112" behindDoc="0" locked="0" layoutInCell="1" allowOverlap="1">
            <wp:simplePos x="0" y="0"/>
            <wp:positionH relativeFrom="column">
              <wp:posOffset>303416</wp:posOffset>
            </wp:positionH>
            <wp:positionV relativeFrom="paragraph">
              <wp:posOffset>225539</wp:posOffset>
            </wp:positionV>
            <wp:extent cx="3575704" cy="7178722"/>
            <wp:effectExtent l="19050" t="0" r="8255" b="0"/>
            <wp:wrapNone/>
            <wp:docPr id="17" name="Imagen 6" descr="G:\A MI ESTILO\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MI ESTILO\BANNER.jpg"/>
                    <pic:cNvPicPr>
                      <a:picLocks noChangeAspect="1" noChangeArrowheads="1"/>
                    </pic:cNvPicPr>
                  </pic:nvPicPr>
                  <pic:blipFill>
                    <a:blip r:embed="rId40" cstate="print"/>
                    <a:srcRect/>
                    <a:stretch>
                      <a:fillRect/>
                    </a:stretch>
                  </pic:blipFill>
                  <pic:spPr bwMode="auto">
                    <a:xfrm>
                      <a:off x="0" y="0"/>
                      <a:ext cx="3573145" cy="7181850"/>
                    </a:xfrm>
                    <a:prstGeom prst="rect">
                      <a:avLst/>
                    </a:prstGeom>
                    <a:noFill/>
                    <a:ln w="9525">
                      <a:noFill/>
                      <a:miter lim="800000"/>
                      <a:headEnd/>
                      <a:tailEnd/>
                    </a:ln>
                  </pic:spPr>
                </pic:pic>
              </a:graphicData>
            </a:graphic>
          </wp:anchor>
        </w:drawing>
      </w: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29095B" w:rsidRPr="00F34ED7" w:rsidRDefault="0029095B" w:rsidP="00F34ED7">
      <w:pPr>
        <w:spacing w:line="360" w:lineRule="auto"/>
        <w:jc w:val="both"/>
        <w:rPr>
          <w:rFonts w:ascii="Times New Roman" w:hAnsi="Times New Roman" w:cs="Times New Roman"/>
          <w:b/>
          <w:sz w:val="24"/>
          <w:szCs w:val="24"/>
          <w:u w:val="single"/>
        </w:rPr>
      </w:pPr>
    </w:p>
    <w:p w:rsidR="00830C82" w:rsidRPr="00F34ED7" w:rsidRDefault="00830C82" w:rsidP="00F34ED7">
      <w:pPr>
        <w:spacing w:line="360" w:lineRule="auto"/>
        <w:jc w:val="both"/>
        <w:rPr>
          <w:rFonts w:ascii="Times New Roman" w:hAnsi="Times New Roman" w:cs="Times New Roman"/>
          <w:b/>
          <w:sz w:val="24"/>
          <w:szCs w:val="24"/>
          <w:u w:val="single"/>
        </w:rPr>
      </w:pPr>
    </w:p>
    <w:p w:rsidR="00D84A22" w:rsidRPr="00F34ED7" w:rsidRDefault="00F72EBE" w:rsidP="00F34ED7">
      <w:pPr>
        <w:spacing w:before="100" w:beforeAutospacing="1" w:after="100" w:afterAutospacing="1" w:line="360" w:lineRule="auto"/>
        <w:rPr>
          <w:rFonts w:ascii="Times New Roman" w:eastAsia="Times New Roman" w:hAnsi="Times New Roman" w:cs="Times New Roman"/>
          <w:b/>
          <w:sz w:val="24"/>
          <w:szCs w:val="24"/>
          <w:lang w:eastAsia="es-ES"/>
        </w:rPr>
      </w:pPr>
      <w:r w:rsidRPr="00F72EBE">
        <w:rPr>
          <w:rFonts w:ascii="Times New Roman" w:hAnsi="Times New Roman" w:cs="Times New Roman"/>
          <w:noProof/>
          <w:sz w:val="24"/>
          <w:szCs w:val="24"/>
        </w:rPr>
        <w:lastRenderedPageBreak/>
        <w:pict>
          <v:shape id="_x0000_s1327" type="#_x0000_t136" style="position:absolute;margin-left:42.35pt;margin-top:-27.2pt;width:242.25pt;height:114.75pt;z-index:25196544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APITULO &#10;       VI "/>
          </v:shape>
        </w:pict>
      </w:r>
    </w:p>
    <w:p w:rsidR="00D84A22" w:rsidRPr="00F34ED7" w:rsidRDefault="00D84A22" w:rsidP="00F34ED7">
      <w:pPr>
        <w:spacing w:before="100" w:beforeAutospacing="1" w:after="100" w:afterAutospacing="1" w:line="360" w:lineRule="auto"/>
        <w:jc w:val="center"/>
        <w:rPr>
          <w:rFonts w:ascii="Times New Roman" w:eastAsia="Times New Roman" w:hAnsi="Times New Roman" w:cs="Times New Roman"/>
          <w:b/>
          <w:sz w:val="24"/>
          <w:szCs w:val="24"/>
          <w:lang w:eastAsia="es-ES"/>
        </w:rPr>
      </w:pPr>
    </w:p>
    <w:p w:rsidR="00D84A22" w:rsidRPr="00F34ED7" w:rsidRDefault="00D84A22" w:rsidP="00F34ED7">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D84A22" w:rsidRPr="00F34ED7" w:rsidRDefault="00D84A22" w:rsidP="00F34ED7">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D84A22" w:rsidRPr="00D31762" w:rsidRDefault="00D84A22" w:rsidP="00F34ED7">
      <w:pPr>
        <w:spacing w:line="360" w:lineRule="auto"/>
        <w:jc w:val="center"/>
        <w:rPr>
          <w:rFonts w:ascii="Times New Roman" w:hAnsi="Times New Roman" w:cs="Times New Roman"/>
          <w:b/>
          <w:color w:val="7030A0"/>
          <w:sz w:val="56"/>
          <w:szCs w:val="24"/>
        </w:rPr>
      </w:pPr>
      <w:r w:rsidRPr="00D31762">
        <w:rPr>
          <w:rFonts w:ascii="Times New Roman" w:hAnsi="Times New Roman" w:cs="Times New Roman"/>
          <w:b/>
          <w:color w:val="7030A0"/>
          <w:sz w:val="56"/>
          <w:szCs w:val="24"/>
        </w:rPr>
        <w:t>VIABILIDAD ECONOMICA Y FINANCIERA</w:t>
      </w:r>
    </w:p>
    <w:p w:rsidR="00D84A22" w:rsidRPr="00F34ED7" w:rsidRDefault="00D31762" w:rsidP="00F34ED7">
      <w:pPr>
        <w:spacing w:before="100" w:beforeAutospacing="1" w:after="100" w:afterAutospacing="1" w:line="360" w:lineRule="auto"/>
        <w:jc w:val="center"/>
        <w:rPr>
          <w:rFonts w:ascii="Times New Roman" w:eastAsia="Times New Roman" w:hAnsi="Times New Roman" w:cs="Times New Roman"/>
          <w:b/>
          <w:sz w:val="24"/>
          <w:szCs w:val="24"/>
          <w:lang w:eastAsia="es-ES"/>
        </w:rPr>
      </w:pPr>
      <w:r>
        <w:rPr>
          <w:rFonts w:ascii="Times New Roman" w:eastAsia="Times New Roman" w:hAnsi="Times New Roman" w:cs="Times New Roman"/>
          <w:b/>
          <w:noProof/>
          <w:sz w:val="24"/>
          <w:szCs w:val="24"/>
          <w:lang w:val="es-ES" w:eastAsia="es-ES"/>
        </w:rPr>
        <w:drawing>
          <wp:anchor distT="0" distB="0" distL="114300" distR="114300" simplePos="0" relativeHeight="251857920" behindDoc="0" locked="0" layoutInCell="1" allowOverlap="1">
            <wp:simplePos x="0" y="0"/>
            <wp:positionH relativeFrom="column">
              <wp:posOffset>79375</wp:posOffset>
            </wp:positionH>
            <wp:positionV relativeFrom="paragraph">
              <wp:posOffset>76835</wp:posOffset>
            </wp:positionV>
            <wp:extent cx="4199255" cy="2518410"/>
            <wp:effectExtent l="19050" t="0" r="0" b="0"/>
            <wp:wrapNone/>
            <wp:docPr id="16" name="8 Imagen" descr="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jpg"/>
                    <pic:cNvPicPr/>
                  </pic:nvPicPr>
                  <pic:blipFill>
                    <a:blip r:embed="rId8"/>
                    <a:stretch>
                      <a:fillRect/>
                    </a:stretch>
                  </pic:blipFill>
                  <pic:spPr>
                    <a:xfrm>
                      <a:off x="0" y="0"/>
                      <a:ext cx="4199255" cy="2518410"/>
                    </a:xfrm>
                    <a:prstGeom prst="rect">
                      <a:avLst/>
                    </a:prstGeom>
                  </pic:spPr>
                </pic:pic>
              </a:graphicData>
            </a:graphic>
          </wp:anchor>
        </w:drawing>
      </w:r>
    </w:p>
    <w:p w:rsidR="00D84A22" w:rsidRPr="00F34ED7" w:rsidRDefault="00D84A22" w:rsidP="00F34ED7">
      <w:pPr>
        <w:spacing w:before="100" w:beforeAutospacing="1" w:after="100" w:afterAutospacing="1" w:line="360" w:lineRule="auto"/>
        <w:jc w:val="center"/>
        <w:rPr>
          <w:rFonts w:ascii="Times New Roman" w:eastAsia="Times New Roman" w:hAnsi="Times New Roman" w:cs="Times New Roman"/>
          <w:b/>
          <w:sz w:val="24"/>
          <w:szCs w:val="24"/>
          <w:lang w:eastAsia="es-ES"/>
        </w:rPr>
      </w:pPr>
    </w:p>
    <w:p w:rsidR="00D84A22" w:rsidRPr="00F34ED7" w:rsidRDefault="00D84A22" w:rsidP="00F34ED7">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D84A22" w:rsidRPr="00F34ED7" w:rsidRDefault="00D84A22" w:rsidP="00F34ED7">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D84A22" w:rsidRPr="00F34ED7" w:rsidRDefault="00D84A22" w:rsidP="00F34ED7">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D84A22" w:rsidRPr="00F34ED7" w:rsidRDefault="00D84A22" w:rsidP="00F34ED7">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D84A22" w:rsidRPr="00F34ED7" w:rsidRDefault="00D84A22" w:rsidP="00F34ED7">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D84A22" w:rsidRPr="00F34ED7" w:rsidRDefault="00D84A22" w:rsidP="00F34ED7">
      <w:pPr>
        <w:spacing w:before="100" w:beforeAutospacing="1" w:after="100" w:afterAutospacing="1" w:line="360" w:lineRule="auto"/>
        <w:jc w:val="both"/>
        <w:rPr>
          <w:rFonts w:ascii="Times New Roman" w:eastAsia="Times New Roman" w:hAnsi="Times New Roman" w:cs="Times New Roman"/>
          <w:b/>
          <w:sz w:val="24"/>
          <w:szCs w:val="24"/>
          <w:lang w:eastAsia="es-ES"/>
        </w:rPr>
      </w:pPr>
    </w:p>
    <w:p w:rsidR="00D31762" w:rsidRDefault="00D84A22" w:rsidP="00D31762">
      <w:pPr>
        <w:spacing w:line="360" w:lineRule="auto"/>
        <w:jc w:val="center"/>
        <w:rPr>
          <w:rFonts w:ascii="Times New Roman" w:hAnsi="Times New Roman" w:cs="Times New Roman"/>
          <w:color w:val="C0504D" w:themeColor="accent2"/>
          <w:sz w:val="24"/>
          <w:szCs w:val="24"/>
        </w:rPr>
      </w:pPr>
      <w:r w:rsidRPr="00F34ED7">
        <w:rPr>
          <w:rFonts w:ascii="Times New Roman" w:hAnsi="Times New Roman" w:cs="Times New Roman"/>
          <w:color w:val="C0504D" w:themeColor="accent2"/>
          <w:sz w:val="24"/>
          <w:szCs w:val="24"/>
        </w:rPr>
        <w:t>CREACION PERFECTA PARA VESTIR</w:t>
      </w:r>
    </w:p>
    <w:p w:rsidR="00EE614F" w:rsidRPr="00D31762" w:rsidRDefault="00EE614F" w:rsidP="00D31762">
      <w:pPr>
        <w:spacing w:line="360" w:lineRule="auto"/>
        <w:jc w:val="center"/>
        <w:rPr>
          <w:rFonts w:ascii="Times New Roman" w:hAnsi="Times New Roman" w:cs="Times New Roman"/>
          <w:color w:val="C0504D" w:themeColor="accent2"/>
          <w:sz w:val="24"/>
          <w:szCs w:val="24"/>
        </w:rPr>
      </w:pPr>
      <w:r w:rsidRPr="00F34ED7">
        <w:rPr>
          <w:rFonts w:ascii="Times New Roman" w:hAnsi="Times New Roman" w:cs="Times New Roman"/>
          <w:b/>
          <w:sz w:val="24"/>
          <w:szCs w:val="24"/>
        </w:rPr>
        <w:lastRenderedPageBreak/>
        <w:t>CAPITULO VI</w:t>
      </w:r>
    </w:p>
    <w:p w:rsidR="00EE614F" w:rsidRPr="00F34ED7" w:rsidRDefault="00EE614F" w:rsidP="00F34ED7">
      <w:pPr>
        <w:spacing w:line="360" w:lineRule="auto"/>
        <w:jc w:val="center"/>
        <w:rPr>
          <w:rFonts w:ascii="Times New Roman" w:hAnsi="Times New Roman" w:cs="Times New Roman"/>
          <w:b/>
          <w:sz w:val="24"/>
          <w:szCs w:val="24"/>
        </w:rPr>
      </w:pPr>
      <w:r w:rsidRPr="00F34ED7">
        <w:rPr>
          <w:rFonts w:ascii="Times New Roman" w:hAnsi="Times New Roman" w:cs="Times New Roman"/>
          <w:b/>
          <w:sz w:val="24"/>
          <w:szCs w:val="24"/>
        </w:rPr>
        <w:t>VIABILIDAD ECONOMICA Y FINANCIERA</w:t>
      </w:r>
    </w:p>
    <w:p w:rsidR="00EE614F" w:rsidRPr="00F34ED7" w:rsidRDefault="00EE614F" w:rsidP="00F34ED7">
      <w:pPr>
        <w:spacing w:line="360" w:lineRule="auto"/>
        <w:jc w:val="both"/>
        <w:rPr>
          <w:rFonts w:ascii="Times New Roman" w:hAnsi="Times New Roman" w:cs="Times New Roman"/>
          <w:color w:val="943634" w:themeColor="accent2" w:themeShade="BF"/>
          <w:sz w:val="24"/>
          <w:szCs w:val="24"/>
        </w:rPr>
      </w:pPr>
    </w:p>
    <w:p w:rsidR="00830C82" w:rsidRPr="00F34ED7" w:rsidRDefault="00EE614F" w:rsidP="00F34ED7">
      <w:pPr>
        <w:spacing w:line="360" w:lineRule="auto"/>
        <w:jc w:val="both"/>
        <w:rPr>
          <w:rFonts w:ascii="Times New Roman" w:hAnsi="Times New Roman" w:cs="Times New Roman"/>
          <w:b/>
          <w:sz w:val="24"/>
          <w:szCs w:val="24"/>
        </w:rPr>
      </w:pPr>
      <w:r w:rsidRPr="00F34ED7">
        <w:rPr>
          <w:rFonts w:ascii="Times New Roman" w:hAnsi="Times New Roman" w:cs="Times New Roman"/>
          <w:b/>
          <w:sz w:val="24"/>
          <w:szCs w:val="24"/>
        </w:rPr>
        <w:t>6.1 INVERSIÓN INICIAL</w:t>
      </w:r>
    </w:p>
    <w:p w:rsidR="00EE614F" w:rsidRPr="00F34ED7" w:rsidRDefault="00EE614F" w:rsidP="00143BFA">
      <w:pPr>
        <w:spacing w:line="360" w:lineRule="auto"/>
        <w:ind w:firstLine="708"/>
        <w:jc w:val="both"/>
        <w:rPr>
          <w:rFonts w:ascii="Times New Roman" w:hAnsi="Times New Roman" w:cs="Times New Roman"/>
          <w:sz w:val="24"/>
          <w:szCs w:val="24"/>
        </w:rPr>
      </w:pPr>
      <w:r w:rsidRPr="00F34ED7">
        <w:rPr>
          <w:rFonts w:ascii="Times New Roman" w:hAnsi="Times New Roman" w:cs="Times New Roman"/>
          <w:sz w:val="24"/>
          <w:szCs w:val="24"/>
        </w:rPr>
        <w:t>La inversión inicial requerida para poner en marcha la Empresa, está dividida en activos fijos, los gastos administrativos, los gastos de personal, la publicidad que se va a dar para inserción de la marca y el capital de trabajo.</w:t>
      </w:r>
    </w:p>
    <w:p w:rsidR="00EE614F" w:rsidRPr="00241A98" w:rsidRDefault="00EE614F" w:rsidP="00241A98">
      <w:pPr>
        <w:jc w:val="both"/>
        <w:rPr>
          <w:rFonts w:ascii="Arial" w:hAnsi="Arial" w:cs="Arial"/>
          <w:b/>
          <w:sz w:val="24"/>
        </w:rPr>
      </w:pPr>
    </w:p>
    <w:tbl>
      <w:tblPr>
        <w:tblW w:w="6820" w:type="dxa"/>
        <w:tblInd w:w="55" w:type="dxa"/>
        <w:tblCellMar>
          <w:left w:w="70" w:type="dxa"/>
          <w:right w:w="70" w:type="dxa"/>
        </w:tblCellMar>
        <w:tblLook w:val="04A0"/>
      </w:tblPr>
      <w:tblGrid>
        <w:gridCol w:w="5421"/>
        <w:gridCol w:w="562"/>
        <w:gridCol w:w="837"/>
      </w:tblGrid>
      <w:tr w:rsidR="00241A98" w:rsidRPr="00241A98" w:rsidTr="00241A98">
        <w:trPr>
          <w:trHeight w:val="300"/>
        </w:trPr>
        <w:tc>
          <w:tcPr>
            <w:tcW w:w="6820" w:type="dxa"/>
            <w:gridSpan w:val="3"/>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41A98" w:rsidRPr="00241A98" w:rsidRDefault="00241A98" w:rsidP="00241A98">
            <w:pPr>
              <w:spacing w:after="0" w:line="240" w:lineRule="auto"/>
              <w:jc w:val="center"/>
              <w:rPr>
                <w:rFonts w:ascii="Arial" w:eastAsia="Times New Roman" w:hAnsi="Arial" w:cs="Arial"/>
                <w:b/>
                <w:bCs/>
                <w:color w:val="FFFFFF"/>
                <w:sz w:val="20"/>
                <w:szCs w:val="20"/>
                <w:lang w:eastAsia="es-EC"/>
              </w:rPr>
            </w:pPr>
            <w:r w:rsidRPr="00241A98">
              <w:rPr>
                <w:rFonts w:ascii="Arial" w:eastAsia="Times New Roman" w:hAnsi="Arial" w:cs="Arial"/>
                <w:b/>
                <w:bCs/>
                <w:color w:val="FFFFFF"/>
                <w:sz w:val="20"/>
                <w:szCs w:val="20"/>
                <w:lang w:eastAsia="es-EC"/>
              </w:rPr>
              <w:t xml:space="preserve">Presupuesto </w:t>
            </w:r>
            <w:r w:rsidR="00EE614F" w:rsidRPr="00241A98">
              <w:rPr>
                <w:rFonts w:ascii="Arial" w:eastAsia="Times New Roman" w:hAnsi="Arial" w:cs="Arial"/>
                <w:b/>
                <w:bCs/>
                <w:color w:val="FFFFFF"/>
                <w:sz w:val="20"/>
                <w:szCs w:val="20"/>
                <w:lang w:eastAsia="es-EC"/>
              </w:rPr>
              <w:t>Inversión</w:t>
            </w:r>
            <w:r w:rsidRPr="00241A98">
              <w:rPr>
                <w:rFonts w:ascii="Arial" w:eastAsia="Times New Roman" w:hAnsi="Arial" w:cs="Arial"/>
                <w:b/>
                <w:bCs/>
                <w:color w:val="FFFFFF"/>
                <w:sz w:val="20"/>
                <w:szCs w:val="20"/>
                <w:lang w:eastAsia="es-EC"/>
              </w:rPr>
              <w:t xml:space="preserve"> Inicial </w:t>
            </w:r>
          </w:p>
        </w:tc>
      </w:tr>
      <w:tr w:rsidR="00241A98" w:rsidRPr="00241A98" w:rsidTr="00241A98">
        <w:trPr>
          <w:trHeight w:val="300"/>
        </w:trPr>
        <w:tc>
          <w:tcPr>
            <w:tcW w:w="59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center"/>
              <w:rPr>
                <w:rFonts w:ascii="Arial" w:eastAsia="Times New Roman" w:hAnsi="Arial" w:cs="Arial"/>
                <w:sz w:val="20"/>
                <w:szCs w:val="20"/>
                <w:lang w:eastAsia="es-EC"/>
              </w:rPr>
            </w:pPr>
            <w:r w:rsidRPr="00241A98">
              <w:rPr>
                <w:rFonts w:ascii="Arial" w:eastAsia="Times New Roman" w:hAnsi="Arial" w:cs="Arial"/>
                <w:sz w:val="20"/>
                <w:szCs w:val="20"/>
                <w:lang w:eastAsia="es-EC"/>
              </w:rPr>
              <w:t> </w:t>
            </w:r>
          </w:p>
        </w:tc>
        <w:tc>
          <w:tcPr>
            <w:tcW w:w="837"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center"/>
              <w:rPr>
                <w:rFonts w:ascii="Arial" w:eastAsia="Times New Roman" w:hAnsi="Arial" w:cs="Arial"/>
                <w:b/>
                <w:bCs/>
                <w:sz w:val="20"/>
                <w:szCs w:val="20"/>
                <w:lang w:eastAsia="es-EC"/>
              </w:rPr>
            </w:pPr>
            <w:r w:rsidRPr="00241A98">
              <w:rPr>
                <w:rFonts w:ascii="Arial" w:eastAsia="Times New Roman" w:hAnsi="Arial" w:cs="Arial"/>
                <w:b/>
                <w:bCs/>
                <w:sz w:val="20"/>
                <w:szCs w:val="20"/>
                <w:lang w:eastAsia="es-EC"/>
              </w:rPr>
              <w:t>US$</w:t>
            </w:r>
          </w:p>
        </w:tc>
      </w:tr>
      <w:tr w:rsidR="00241A98" w:rsidRPr="00241A98" w:rsidTr="00241A98">
        <w:trPr>
          <w:trHeight w:val="300"/>
        </w:trPr>
        <w:tc>
          <w:tcPr>
            <w:tcW w:w="59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1A98" w:rsidRPr="00241A98" w:rsidRDefault="00241A98" w:rsidP="00241A98">
            <w:pPr>
              <w:spacing w:after="0" w:line="240" w:lineRule="auto"/>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Activos Fijos </w:t>
            </w:r>
          </w:p>
        </w:tc>
        <w:tc>
          <w:tcPr>
            <w:tcW w:w="837"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15.118 </w:t>
            </w:r>
          </w:p>
        </w:tc>
      </w:tr>
      <w:tr w:rsidR="00241A98" w:rsidRPr="00241A98" w:rsidTr="00241A98">
        <w:trPr>
          <w:trHeight w:val="300"/>
        </w:trPr>
        <w:tc>
          <w:tcPr>
            <w:tcW w:w="5421" w:type="dxa"/>
            <w:tcBorders>
              <w:top w:val="nil"/>
              <w:left w:val="single" w:sz="4" w:space="0" w:color="auto"/>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Gastos Administrativos </w:t>
            </w:r>
          </w:p>
        </w:tc>
        <w:tc>
          <w:tcPr>
            <w:tcW w:w="562"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3 </w:t>
            </w:r>
          </w:p>
        </w:tc>
        <w:tc>
          <w:tcPr>
            <w:tcW w:w="837"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1.335 </w:t>
            </w:r>
          </w:p>
        </w:tc>
      </w:tr>
      <w:tr w:rsidR="00241A98" w:rsidRPr="00241A98" w:rsidTr="00241A98">
        <w:trPr>
          <w:trHeight w:val="300"/>
        </w:trPr>
        <w:tc>
          <w:tcPr>
            <w:tcW w:w="5421" w:type="dxa"/>
            <w:tcBorders>
              <w:top w:val="nil"/>
              <w:left w:val="single" w:sz="4" w:space="0" w:color="auto"/>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Gastos de Personal </w:t>
            </w:r>
          </w:p>
        </w:tc>
        <w:tc>
          <w:tcPr>
            <w:tcW w:w="562"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3 </w:t>
            </w:r>
          </w:p>
        </w:tc>
        <w:tc>
          <w:tcPr>
            <w:tcW w:w="837"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10.648 </w:t>
            </w:r>
          </w:p>
        </w:tc>
      </w:tr>
      <w:tr w:rsidR="00241A98" w:rsidRPr="00241A98" w:rsidTr="00241A98">
        <w:trPr>
          <w:trHeight w:val="300"/>
        </w:trPr>
        <w:tc>
          <w:tcPr>
            <w:tcW w:w="5421" w:type="dxa"/>
            <w:tcBorders>
              <w:top w:val="nil"/>
              <w:left w:val="single" w:sz="4" w:space="0" w:color="auto"/>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rPr>
                <w:rFonts w:ascii="Arial" w:eastAsia="Times New Roman" w:hAnsi="Arial" w:cs="Arial"/>
                <w:sz w:val="20"/>
                <w:szCs w:val="20"/>
                <w:lang w:eastAsia="es-EC"/>
              </w:rPr>
            </w:pPr>
            <w:r w:rsidRPr="00241A98">
              <w:rPr>
                <w:rFonts w:ascii="Arial" w:eastAsia="Times New Roman" w:hAnsi="Arial" w:cs="Arial"/>
                <w:sz w:val="20"/>
                <w:szCs w:val="20"/>
                <w:lang w:eastAsia="es-EC"/>
              </w:rPr>
              <w:t>Inversión para lanzamiento de local Publicidad</w:t>
            </w:r>
          </w:p>
        </w:tc>
        <w:tc>
          <w:tcPr>
            <w:tcW w:w="562"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1 </w:t>
            </w:r>
          </w:p>
        </w:tc>
        <w:tc>
          <w:tcPr>
            <w:tcW w:w="837"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500 </w:t>
            </w:r>
          </w:p>
        </w:tc>
      </w:tr>
      <w:tr w:rsidR="00241A98" w:rsidRPr="00241A98" w:rsidTr="00241A98">
        <w:trPr>
          <w:trHeight w:val="300"/>
        </w:trPr>
        <w:tc>
          <w:tcPr>
            <w:tcW w:w="5421" w:type="dxa"/>
            <w:tcBorders>
              <w:top w:val="nil"/>
              <w:left w:val="single" w:sz="4" w:space="0" w:color="auto"/>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rPr>
                <w:rFonts w:ascii="Arial" w:eastAsia="Times New Roman" w:hAnsi="Arial" w:cs="Arial"/>
                <w:sz w:val="20"/>
                <w:szCs w:val="20"/>
                <w:lang w:eastAsia="es-EC"/>
              </w:rPr>
            </w:pPr>
            <w:r w:rsidRPr="00241A98">
              <w:rPr>
                <w:rFonts w:ascii="Arial" w:eastAsia="Times New Roman" w:hAnsi="Arial" w:cs="Arial"/>
                <w:sz w:val="20"/>
                <w:szCs w:val="20"/>
                <w:lang w:eastAsia="es-EC"/>
              </w:rPr>
              <w:t>Capital de Trabajo</w:t>
            </w:r>
          </w:p>
        </w:tc>
        <w:tc>
          <w:tcPr>
            <w:tcW w:w="562"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3 </w:t>
            </w:r>
          </w:p>
        </w:tc>
        <w:tc>
          <w:tcPr>
            <w:tcW w:w="837"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10.000 </w:t>
            </w:r>
          </w:p>
        </w:tc>
      </w:tr>
      <w:tr w:rsidR="00241A98" w:rsidRPr="00241A98" w:rsidTr="00241A98">
        <w:trPr>
          <w:trHeight w:val="300"/>
        </w:trPr>
        <w:tc>
          <w:tcPr>
            <w:tcW w:w="598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1A98" w:rsidRPr="00241A98" w:rsidRDefault="00241A98" w:rsidP="00241A98">
            <w:pPr>
              <w:spacing w:after="0" w:line="240" w:lineRule="auto"/>
              <w:rPr>
                <w:rFonts w:ascii="Arial" w:eastAsia="Times New Roman" w:hAnsi="Arial" w:cs="Arial"/>
                <w:b/>
                <w:bCs/>
                <w:sz w:val="20"/>
                <w:szCs w:val="20"/>
                <w:lang w:eastAsia="es-EC"/>
              </w:rPr>
            </w:pPr>
            <w:r w:rsidRPr="00241A98">
              <w:rPr>
                <w:rFonts w:ascii="Arial" w:eastAsia="Times New Roman" w:hAnsi="Arial" w:cs="Arial"/>
                <w:b/>
                <w:bCs/>
                <w:sz w:val="20"/>
                <w:szCs w:val="20"/>
                <w:lang w:eastAsia="es-EC"/>
              </w:rPr>
              <w:t>Total Presupuesto Inversión Inicial US$</w:t>
            </w:r>
          </w:p>
        </w:tc>
        <w:tc>
          <w:tcPr>
            <w:tcW w:w="837"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b/>
                <w:bCs/>
                <w:sz w:val="20"/>
                <w:szCs w:val="20"/>
                <w:lang w:eastAsia="es-EC"/>
              </w:rPr>
            </w:pPr>
            <w:r w:rsidRPr="00241A98">
              <w:rPr>
                <w:rFonts w:ascii="Arial" w:eastAsia="Times New Roman" w:hAnsi="Arial" w:cs="Arial"/>
                <w:b/>
                <w:bCs/>
                <w:sz w:val="20"/>
                <w:szCs w:val="20"/>
                <w:lang w:eastAsia="es-EC"/>
              </w:rPr>
              <w:t xml:space="preserve">37.601 </w:t>
            </w:r>
          </w:p>
        </w:tc>
      </w:tr>
      <w:tr w:rsidR="00241A98" w:rsidRPr="00241A98" w:rsidTr="00241A98">
        <w:trPr>
          <w:trHeight w:val="300"/>
        </w:trPr>
        <w:tc>
          <w:tcPr>
            <w:tcW w:w="5421" w:type="dxa"/>
            <w:tcBorders>
              <w:top w:val="nil"/>
              <w:left w:val="single" w:sz="4" w:space="0" w:color="auto"/>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rPr>
                <w:rFonts w:ascii="Arial" w:eastAsia="Times New Roman" w:hAnsi="Arial" w:cs="Arial"/>
                <w:sz w:val="20"/>
                <w:szCs w:val="20"/>
                <w:lang w:eastAsia="es-EC"/>
              </w:rPr>
            </w:pPr>
            <w:r w:rsidRPr="00241A98">
              <w:rPr>
                <w:rFonts w:ascii="Arial" w:eastAsia="Times New Roman" w:hAnsi="Arial" w:cs="Arial"/>
                <w:sz w:val="20"/>
                <w:szCs w:val="20"/>
                <w:lang w:eastAsia="es-EC"/>
              </w:rPr>
              <w:t>Financiamiento</w:t>
            </w:r>
          </w:p>
        </w:tc>
        <w:tc>
          <w:tcPr>
            <w:tcW w:w="562"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rPr>
                <w:rFonts w:ascii="Arial" w:eastAsia="Times New Roman" w:hAnsi="Arial" w:cs="Arial"/>
                <w:sz w:val="20"/>
                <w:szCs w:val="20"/>
                <w:lang w:eastAsia="es-EC"/>
              </w:rPr>
            </w:pPr>
            <w:r w:rsidRPr="00241A98">
              <w:rPr>
                <w:rFonts w:ascii="Arial" w:eastAsia="Times New Roman" w:hAnsi="Arial" w:cs="Arial"/>
                <w:sz w:val="20"/>
                <w:szCs w:val="20"/>
                <w:lang w:eastAsia="es-EC"/>
              </w:rPr>
              <w:t> </w:t>
            </w:r>
          </w:p>
        </w:tc>
        <w:tc>
          <w:tcPr>
            <w:tcW w:w="837"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rPr>
                <w:rFonts w:ascii="Arial" w:eastAsia="Times New Roman" w:hAnsi="Arial" w:cs="Arial"/>
                <w:sz w:val="20"/>
                <w:szCs w:val="20"/>
                <w:lang w:eastAsia="es-EC"/>
              </w:rPr>
            </w:pPr>
            <w:r w:rsidRPr="00241A98">
              <w:rPr>
                <w:rFonts w:ascii="Arial" w:eastAsia="Times New Roman" w:hAnsi="Arial" w:cs="Arial"/>
                <w:sz w:val="20"/>
                <w:szCs w:val="20"/>
                <w:lang w:eastAsia="es-EC"/>
              </w:rPr>
              <w:t> </w:t>
            </w:r>
          </w:p>
        </w:tc>
      </w:tr>
      <w:tr w:rsidR="00241A98" w:rsidRPr="00241A98" w:rsidTr="00241A98">
        <w:trPr>
          <w:trHeight w:val="300"/>
        </w:trPr>
        <w:tc>
          <w:tcPr>
            <w:tcW w:w="5421" w:type="dxa"/>
            <w:tcBorders>
              <w:top w:val="nil"/>
              <w:left w:val="single" w:sz="4" w:space="0" w:color="auto"/>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rPr>
                <w:rFonts w:ascii="Arial" w:eastAsia="Times New Roman" w:hAnsi="Arial" w:cs="Arial"/>
                <w:sz w:val="20"/>
                <w:szCs w:val="20"/>
                <w:lang w:eastAsia="es-EC"/>
              </w:rPr>
            </w:pPr>
            <w:r w:rsidRPr="00241A98">
              <w:rPr>
                <w:rFonts w:ascii="Arial" w:eastAsia="Times New Roman" w:hAnsi="Arial" w:cs="Arial"/>
                <w:sz w:val="20"/>
                <w:szCs w:val="20"/>
                <w:lang w:eastAsia="es-EC"/>
              </w:rPr>
              <w:t>Propio</w:t>
            </w:r>
          </w:p>
        </w:tc>
        <w:tc>
          <w:tcPr>
            <w:tcW w:w="562"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40%</w:t>
            </w:r>
          </w:p>
        </w:tc>
        <w:tc>
          <w:tcPr>
            <w:tcW w:w="837"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15.040 </w:t>
            </w:r>
          </w:p>
        </w:tc>
      </w:tr>
      <w:tr w:rsidR="00241A98" w:rsidRPr="00241A98" w:rsidTr="00241A98">
        <w:trPr>
          <w:trHeight w:val="300"/>
        </w:trPr>
        <w:tc>
          <w:tcPr>
            <w:tcW w:w="5421" w:type="dxa"/>
            <w:tcBorders>
              <w:top w:val="nil"/>
              <w:left w:val="single" w:sz="4" w:space="0" w:color="auto"/>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rPr>
                <w:rFonts w:ascii="Arial" w:eastAsia="Times New Roman" w:hAnsi="Arial" w:cs="Arial"/>
                <w:sz w:val="20"/>
                <w:szCs w:val="20"/>
                <w:lang w:eastAsia="es-EC"/>
              </w:rPr>
            </w:pPr>
            <w:r w:rsidRPr="00241A98">
              <w:rPr>
                <w:rFonts w:ascii="Arial" w:eastAsia="Times New Roman" w:hAnsi="Arial" w:cs="Arial"/>
                <w:sz w:val="20"/>
                <w:szCs w:val="20"/>
                <w:lang w:eastAsia="es-EC"/>
              </w:rPr>
              <w:t>Préstamo</w:t>
            </w:r>
          </w:p>
        </w:tc>
        <w:tc>
          <w:tcPr>
            <w:tcW w:w="562"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60%</w:t>
            </w:r>
          </w:p>
        </w:tc>
        <w:tc>
          <w:tcPr>
            <w:tcW w:w="837" w:type="dxa"/>
            <w:tcBorders>
              <w:top w:val="nil"/>
              <w:left w:val="nil"/>
              <w:bottom w:val="single" w:sz="4" w:space="0" w:color="auto"/>
              <w:right w:val="single" w:sz="4" w:space="0" w:color="auto"/>
            </w:tcBorders>
            <w:shd w:val="clear" w:color="auto" w:fill="auto"/>
            <w:noWrap/>
            <w:vAlign w:val="bottom"/>
            <w:hideMark/>
          </w:tcPr>
          <w:p w:rsidR="00241A98" w:rsidRPr="00241A98" w:rsidRDefault="00241A98" w:rsidP="00241A98">
            <w:pPr>
              <w:spacing w:after="0" w:line="240" w:lineRule="auto"/>
              <w:jc w:val="right"/>
              <w:rPr>
                <w:rFonts w:ascii="Arial" w:eastAsia="Times New Roman" w:hAnsi="Arial" w:cs="Arial"/>
                <w:sz w:val="20"/>
                <w:szCs w:val="20"/>
                <w:lang w:eastAsia="es-EC"/>
              </w:rPr>
            </w:pPr>
            <w:r w:rsidRPr="00241A98">
              <w:rPr>
                <w:rFonts w:ascii="Arial" w:eastAsia="Times New Roman" w:hAnsi="Arial" w:cs="Arial"/>
                <w:sz w:val="20"/>
                <w:szCs w:val="20"/>
                <w:lang w:eastAsia="es-EC"/>
              </w:rPr>
              <w:t xml:space="preserve">22.561 </w:t>
            </w:r>
          </w:p>
        </w:tc>
      </w:tr>
    </w:tbl>
    <w:p w:rsidR="00241A98" w:rsidRDefault="00241A98" w:rsidP="00241A98">
      <w:pPr>
        <w:jc w:val="both"/>
        <w:rPr>
          <w:rFonts w:ascii="Times New Roman" w:hAnsi="Times New Roman" w:cs="Times New Roman"/>
        </w:rPr>
      </w:pPr>
    </w:p>
    <w:p w:rsidR="00241A98" w:rsidRDefault="00241A98" w:rsidP="005F4B3D">
      <w:pPr>
        <w:spacing w:line="360" w:lineRule="auto"/>
        <w:rPr>
          <w:rFonts w:ascii="Arial" w:hAnsi="Arial" w:cs="Arial"/>
          <w:color w:val="943634" w:themeColor="accent2" w:themeShade="BF"/>
          <w:sz w:val="20"/>
          <w:szCs w:val="20"/>
        </w:rPr>
      </w:pPr>
    </w:p>
    <w:p w:rsidR="00B82280" w:rsidRDefault="00B82280" w:rsidP="005F4B3D">
      <w:pPr>
        <w:spacing w:line="360" w:lineRule="auto"/>
        <w:rPr>
          <w:rFonts w:ascii="Arial" w:hAnsi="Arial" w:cs="Arial"/>
          <w:color w:val="943634" w:themeColor="accent2" w:themeShade="BF"/>
          <w:sz w:val="20"/>
          <w:szCs w:val="20"/>
        </w:rPr>
      </w:pPr>
    </w:p>
    <w:p w:rsidR="00B82280" w:rsidRDefault="00B82280" w:rsidP="005F4B3D">
      <w:pPr>
        <w:spacing w:line="360" w:lineRule="auto"/>
        <w:rPr>
          <w:rFonts w:ascii="Arial" w:hAnsi="Arial" w:cs="Arial"/>
          <w:color w:val="943634" w:themeColor="accent2" w:themeShade="BF"/>
          <w:sz w:val="20"/>
          <w:szCs w:val="20"/>
        </w:rPr>
      </w:pPr>
    </w:p>
    <w:p w:rsidR="00B82280" w:rsidRDefault="00B82280" w:rsidP="005F4B3D">
      <w:pPr>
        <w:spacing w:line="360" w:lineRule="auto"/>
        <w:rPr>
          <w:rFonts w:ascii="Arial" w:hAnsi="Arial" w:cs="Arial"/>
          <w:color w:val="943634" w:themeColor="accent2" w:themeShade="BF"/>
          <w:sz w:val="20"/>
          <w:szCs w:val="20"/>
        </w:rPr>
      </w:pPr>
    </w:p>
    <w:p w:rsidR="00B82280" w:rsidRDefault="00B82280" w:rsidP="005F4B3D">
      <w:pPr>
        <w:spacing w:line="360" w:lineRule="auto"/>
        <w:rPr>
          <w:rFonts w:ascii="Arial" w:hAnsi="Arial" w:cs="Arial"/>
          <w:color w:val="943634" w:themeColor="accent2" w:themeShade="BF"/>
          <w:sz w:val="20"/>
          <w:szCs w:val="20"/>
        </w:rPr>
      </w:pPr>
    </w:p>
    <w:p w:rsidR="00B82280" w:rsidRDefault="00B82280" w:rsidP="005F4B3D">
      <w:pPr>
        <w:spacing w:line="360" w:lineRule="auto"/>
        <w:rPr>
          <w:rFonts w:ascii="Arial" w:hAnsi="Arial" w:cs="Arial"/>
          <w:color w:val="943634" w:themeColor="accent2" w:themeShade="BF"/>
          <w:sz w:val="20"/>
          <w:szCs w:val="20"/>
        </w:rPr>
      </w:pPr>
    </w:p>
    <w:p w:rsidR="00B82280" w:rsidRPr="00BC1FB0" w:rsidRDefault="00B82280" w:rsidP="00BC1FB0">
      <w:pPr>
        <w:jc w:val="both"/>
        <w:rPr>
          <w:rFonts w:ascii="Arial" w:hAnsi="Arial" w:cs="Arial"/>
          <w:sz w:val="24"/>
          <w:szCs w:val="24"/>
        </w:rPr>
        <w:sectPr w:rsidR="00B82280" w:rsidRPr="00BC1FB0" w:rsidSect="00E03BFC">
          <w:footerReference w:type="default" r:id="rId41"/>
          <w:pgSz w:w="11907" w:h="16840" w:code="9"/>
          <w:pgMar w:top="2835" w:right="1842" w:bottom="1701" w:left="2835" w:header="0" w:footer="0" w:gutter="113"/>
          <w:pgNumType w:start="1"/>
          <w:cols w:space="708"/>
          <w:docGrid w:linePitch="360"/>
        </w:sectPr>
      </w:pPr>
    </w:p>
    <w:tbl>
      <w:tblPr>
        <w:tblW w:w="12348" w:type="dxa"/>
        <w:jc w:val="center"/>
        <w:tblInd w:w="55" w:type="dxa"/>
        <w:tblCellMar>
          <w:left w:w="70" w:type="dxa"/>
          <w:right w:w="70" w:type="dxa"/>
        </w:tblCellMar>
        <w:tblLook w:val="04A0"/>
      </w:tblPr>
      <w:tblGrid>
        <w:gridCol w:w="979"/>
        <w:gridCol w:w="980"/>
        <w:gridCol w:w="164"/>
        <w:gridCol w:w="635"/>
        <w:gridCol w:w="799"/>
        <w:gridCol w:w="799"/>
        <w:gridCol w:w="799"/>
        <w:gridCol w:w="799"/>
        <w:gridCol w:w="799"/>
        <w:gridCol w:w="799"/>
        <w:gridCol w:w="799"/>
        <w:gridCol w:w="799"/>
        <w:gridCol w:w="799"/>
        <w:gridCol w:w="799"/>
        <w:gridCol w:w="799"/>
        <w:gridCol w:w="801"/>
      </w:tblGrid>
      <w:tr w:rsidR="00BC1415" w:rsidRPr="00BC1415" w:rsidTr="00665248">
        <w:trPr>
          <w:trHeight w:val="287"/>
          <w:jc w:val="center"/>
        </w:trPr>
        <w:tc>
          <w:tcPr>
            <w:tcW w:w="2123" w:type="dxa"/>
            <w:gridSpan w:val="3"/>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b/>
                <w:bCs/>
                <w:szCs w:val="20"/>
                <w:lang w:eastAsia="es-EC"/>
              </w:rPr>
            </w:pPr>
          </w:p>
          <w:p w:rsidR="00BC1415" w:rsidRPr="00BC1415" w:rsidRDefault="00BC1415" w:rsidP="00BC1415">
            <w:pPr>
              <w:spacing w:after="0" w:line="240" w:lineRule="auto"/>
              <w:rPr>
                <w:rFonts w:ascii="Arial" w:eastAsia="Times New Roman" w:hAnsi="Arial" w:cs="Arial"/>
                <w:b/>
                <w:bCs/>
                <w:szCs w:val="20"/>
                <w:lang w:eastAsia="es-EC"/>
              </w:rPr>
            </w:pPr>
          </w:p>
          <w:p w:rsidR="00BC1415" w:rsidRPr="00BC1415" w:rsidRDefault="00BC1415" w:rsidP="00BC1415">
            <w:pPr>
              <w:spacing w:after="0" w:line="240" w:lineRule="auto"/>
              <w:rPr>
                <w:rFonts w:ascii="Arial" w:eastAsia="Times New Roman" w:hAnsi="Arial" w:cs="Arial"/>
                <w:b/>
                <w:bCs/>
                <w:szCs w:val="20"/>
                <w:lang w:eastAsia="es-EC"/>
              </w:rPr>
            </w:pPr>
            <w:r w:rsidRPr="00BC1415">
              <w:rPr>
                <w:rFonts w:ascii="Arial" w:eastAsia="Times New Roman" w:hAnsi="Arial" w:cs="Arial"/>
                <w:b/>
                <w:bCs/>
                <w:szCs w:val="20"/>
                <w:lang w:eastAsia="es-EC"/>
              </w:rPr>
              <w:t>Empresa: A MI ESTILO</w:t>
            </w:r>
          </w:p>
        </w:tc>
        <w:tc>
          <w:tcPr>
            <w:tcW w:w="635"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r>
      <w:tr w:rsidR="00BC1415" w:rsidRPr="00BC1415" w:rsidTr="00665248">
        <w:trPr>
          <w:trHeight w:val="287"/>
          <w:jc w:val="center"/>
        </w:trPr>
        <w:tc>
          <w:tcPr>
            <w:tcW w:w="97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b/>
                <w:bCs/>
                <w:sz w:val="20"/>
                <w:szCs w:val="20"/>
                <w:lang w:eastAsia="es-EC"/>
              </w:rPr>
            </w:pPr>
          </w:p>
        </w:tc>
        <w:tc>
          <w:tcPr>
            <w:tcW w:w="1143" w:type="dxa"/>
            <w:gridSpan w:val="2"/>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Cs w:val="20"/>
                <w:lang w:eastAsia="es-EC"/>
              </w:rPr>
            </w:pPr>
          </w:p>
        </w:tc>
        <w:tc>
          <w:tcPr>
            <w:tcW w:w="635"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r>
      <w:tr w:rsidR="00BC1415" w:rsidRPr="00BC1415" w:rsidTr="00665248">
        <w:trPr>
          <w:trHeight w:val="287"/>
          <w:jc w:val="center"/>
        </w:trPr>
        <w:tc>
          <w:tcPr>
            <w:tcW w:w="2123" w:type="dxa"/>
            <w:gridSpan w:val="3"/>
            <w:tcBorders>
              <w:top w:val="nil"/>
              <w:left w:val="nil"/>
              <w:bottom w:val="nil"/>
              <w:right w:val="nil"/>
            </w:tcBorders>
            <w:shd w:val="clear" w:color="auto" w:fill="auto"/>
            <w:noWrap/>
            <w:vAlign w:val="bottom"/>
            <w:hideMark/>
          </w:tcPr>
          <w:p w:rsidR="00BC1415" w:rsidRPr="005A6DC0" w:rsidRDefault="00EE614F" w:rsidP="00BC1415">
            <w:pPr>
              <w:spacing w:after="0" w:line="240" w:lineRule="auto"/>
              <w:rPr>
                <w:rFonts w:ascii="Arial" w:eastAsia="Times New Roman" w:hAnsi="Arial" w:cs="Arial"/>
                <w:b/>
                <w:bCs/>
                <w:sz w:val="20"/>
                <w:szCs w:val="20"/>
                <w:lang w:eastAsia="es-EC"/>
              </w:rPr>
            </w:pPr>
            <w:r w:rsidRPr="005A6DC0">
              <w:rPr>
                <w:rFonts w:ascii="Arial" w:eastAsia="Times New Roman" w:hAnsi="Arial" w:cs="Arial"/>
                <w:b/>
                <w:bCs/>
                <w:sz w:val="20"/>
                <w:szCs w:val="20"/>
                <w:lang w:eastAsia="es-EC"/>
              </w:rPr>
              <w:t xml:space="preserve">6.2 </w:t>
            </w:r>
            <w:r w:rsidR="005A6DC0">
              <w:rPr>
                <w:rFonts w:ascii="Arial" w:eastAsia="Times New Roman" w:hAnsi="Arial" w:cs="Arial"/>
                <w:b/>
                <w:bCs/>
                <w:sz w:val="20"/>
                <w:szCs w:val="20"/>
                <w:lang w:eastAsia="es-EC"/>
              </w:rPr>
              <w:t>PRESUPUESTO DE INGRESO</w:t>
            </w:r>
            <w:r w:rsidR="00BC1415" w:rsidRPr="005A6DC0">
              <w:rPr>
                <w:rFonts w:ascii="Arial" w:eastAsia="Times New Roman" w:hAnsi="Arial" w:cs="Arial"/>
                <w:b/>
                <w:bCs/>
                <w:sz w:val="20"/>
                <w:szCs w:val="20"/>
                <w:lang w:eastAsia="es-EC"/>
              </w:rPr>
              <w:t>S</w:t>
            </w:r>
          </w:p>
        </w:tc>
        <w:tc>
          <w:tcPr>
            <w:tcW w:w="635"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c>
          <w:tcPr>
            <w:tcW w:w="799" w:type="dxa"/>
            <w:tcBorders>
              <w:top w:val="nil"/>
              <w:left w:val="nil"/>
              <w:bottom w:val="nil"/>
              <w:right w:val="nil"/>
            </w:tcBorders>
            <w:shd w:val="clear" w:color="auto" w:fill="auto"/>
            <w:noWrap/>
            <w:vAlign w:val="bottom"/>
            <w:hideMark/>
          </w:tcPr>
          <w:p w:rsidR="00BC1415" w:rsidRPr="00BC1415" w:rsidRDefault="00BC1415" w:rsidP="00BC1415">
            <w:pPr>
              <w:spacing w:after="0" w:line="240" w:lineRule="auto"/>
              <w:rPr>
                <w:rFonts w:ascii="Arial" w:eastAsia="Times New Roman" w:hAnsi="Arial" w:cs="Arial"/>
                <w:sz w:val="20"/>
                <w:szCs w:val="20"/>
                <w:lang w:eastAsia="es-EC"/>
              </w:rPr>
            </w:pP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 xml:space="preserve">Ingresos </w:t>
            </w:r>
          </w:p>
        </w:tc>
        <w:tc>
          <w:tcPr>
            <w:tcW w:w="635"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1</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2</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3</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4</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5</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6</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7</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8</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9</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10</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11</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Mes 12</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color w:val="FFFFFF"/>
                <w:sz w:val="16"/>
                <w:szCs w:val="16"/>
                <w:lang w:eastAsia="es-EC"/>
              </w:rPr>
            </w:pPr>
            <w:r w:rsidRPr="00665248">
              <w:rPr>
                <w:rFonts w:ascii="Times New Roman" w:eastAsia="Times New Roman" w:hAnsi="Times New Roman" w:cs="Times New Roman"/>
                <w:b/>
                <w:bCs/>
                <w:color w:val="FFFFFF"/>
                <w:sz w:val="16"/>
                <w:szCs w:val="16"/>
                <w:lang w:eastAsia="es-EC"/>
              </w:rPr>
              <w:t>Total US$</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Días laborables</w:t>
            </w:r>
          </w:p>
        </w:tc>
        <w:tc>
          <w:tcPr>
            <w:tcW w:w="635"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240</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Producción diaria de talla S</w:t>
            </w:r>
          </w:p>
        </w:tc>
        <w:tc>
          <w:tcPr>
            <w:tcW w:w="635"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11</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11</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12</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12</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13</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13</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15</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16</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16</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17</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159</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PVP </w:t>
            </w:r>
          </w:p>
        </w:tc>
        <w:tc>
          <w:tcPr>
            <w:tcW w:w="635"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8,00</w:t>
            </w:r>
          </w:p>
        </w:tc>
        <w:tc>
          <w:tcPr>
            <w:tcW w:w="799" w:type="dxa"/>
            <w:tcBorders>
              <w:top w:val="nil"/>
              <w:left w:val="nil"/>
              <w:bottom w:val="single" w:sz="4" w:space="0" w:color="auto"/>
              <w:right w:val="single" w:sz="4" w:space="0" w:color="auto"/>
            </w:tcBorders>
            <w:shd w:val="clear" w:color="000000" w:fill="00B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2,00</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Total Ingresos</w:t>
            </w:r>
          </w:p>
        </w:tc>
        <w:tc>
          <w:tcPr>
            <w:tcW w:w="635"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1.600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1.680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1.764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1.852</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1.945</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2.042</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2.144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2.251</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2.364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2.482</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2.606</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2.737</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25.467</w:t>
            </w:r>
          </w:p>
        </w:tc>
      </w:tr>
      <w:tr w:rsidR="00BC1415" w:rsidRPr="00BC1415" w:rsidTr="00665248">
        <w:trPr>
          <w:trHeight w:val="287"/>
          <w:jc w:val="center"/>
        </w:trPr>
        <w:tc>
          <w:tcPr>
            <w:tcW w:w="1234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Días laborables</w:t>
            </w:r>
          </w:p>
        </w:tc>
        <w:tc>
          <w:tcPr>
            <w:tcW w:w="635"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240</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Producción diaria de talla M</w:t>
            </w:r>
          </w:p>
        </w:tc>
        <w:tc>
          <w:tcPr>
            <w:tcW w:w="635"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15</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16</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17</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17</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18</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19</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21</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22</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23</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26</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239</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PVP </w:t>
            </w:r>
          </w:p>
        </w:tc>
        <w:tc>
          <w:tcPr>
            <w:tcW w:w="635"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9,50</w:t>
            </w:r>
          </w:p>
        </w:tc>
        <w:tc>
          <w:tcPr>
            <w:tcW w:w="799" w:type="dxa"/>
            <w:tcBorders>
              <w:top w:val="nil"/>
              <w:left w:val="nil"/>
              <w:bottom w:val="single" w:sz="4" w:space="0" w:color="auto"/>
              <w:right w:val="single" w:sz="4" w:space="0" w:color="auto"/>
            </w:tcBorders>
            <w:shd w:val="clear" w:color="000000" w:fill="92D050"/>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2,00</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Total Ingresos</w:t>
            </w:r>
          </w:p>
        </w:tc>
        <w:tc>
          <w:tcPr>
            <w:tcW w:w="635"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2.850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2.993</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3.142</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3.299</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3.464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3.637</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3.819</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4.010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4.211</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4.421</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4.642</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4.874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45.364</w:t>
            </w:r>
          </w:p>
        </w:tc>
      </w:tr>
      <w:tr w:rsidR="00BC1415" w:rsidRPr="00BC1415" w:rsidTr="00665248">
        <w:trPr>
          <w:trHeight w:val="287"/>
          <w:jc w:val="center"/>
        </w:trPr>
        <w:tc>
          <w:tcPr>
            <w:tcW w:w="1234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Días laborables</w:t>
            </w:r>
          </w:p>
        </w:tc>
        <w:tc>
          <w:tcPr>
            <w:tcW w:w="635"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240</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Producción diaria de talla L</w:t>
            </w:r>
          </w:p>
        </w:tc>
        <w:tc>
          <w:tcPr>
            <w:tcW w:w="635"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15</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16</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17</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17</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18</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19</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21</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22</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23</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26</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239</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PVP </w:t>
            </w:r>
          </w:p>
        </w:tc>
        <w:tc>
          <w:tcPr>
            <w:tcW w:w="635"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10,00</w:t>
            </w:r>
          </w:p>
        </w:tc>
        <w:tc>
          <w:tcPr>
            <w:tcW w:w="799" w:type="dxa"/>
            <w:tcBorders>
              <w:top w:val="nil"/>
              <w:left w:val="nil"/>
              <w:bottom w:val="single" w:sz="4" w:space="0" w:color="auto"/>
              <w:right w:val="single" w:sz="4" w:space="0" w:color="auto"/>
            </w:tcBorders>
            <w:shd w:val="clear" w:color="000000" w:fill="B6DDE8"/>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2,00</w:t>
            </w:r>
          </w:p>
        </w:tc>
      </w:tr>
      <w:tr w:rsidR="00BC1415" w:rsidRPr="00BC1415" w:rsidTr="00665248">
        <w:trPr>
          <w:trHeight w:val="287"/>
          <w:jc w:val="center"/>
        </w:trPr>
        <w:tc>
          <w:tcPr>
            <w:tcW w:w="212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Total Ingresos</w:t>
            </w:r>
          </w:p>
        </w:tc>
        <w:tc>
          <w:tcPr>
            <w:tcW w:w="635"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3.000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3.150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3.308</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3.473</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3.647</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3.829</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4.020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4.221</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4.432</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4.654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4.887</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5.131</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47.751</w:t>
            </w:r>
          </w:p>
        </w:tc>
      </w:tr>
      <w:tr w:rsidR="00BC1415" w:rsidRPr="00BC1415" w:rsidTr="00665248">
        <w:trPr>
          <w:trHeight w:val="287"/>
          <w:jc w:val="center"/>
        </w:trPr>
        <w:tc>
          <w:tcPr>
            <w:tcW w:w="1234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w:t>
            </w:r>
          </w:p>
        </w:tc>
      </w:tr>
      <w:tr w:rsidR="00BC1415" w:rsidRPr="00BC1415" w:rsidTr="00665248">
        <w:trPr>
          <w:trHeight w:val="287"/>
          <w:jc w:val="center"/>
        </w:trPr>
        <w:tc>
          <w:tcPr>
            <w:tcW w:w="195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Total Ingresos US$</w:t>
            </w:r>
          </w:p>
        </w:tc>
        <w:tc>
          <w:tcPr>
            <w:tcW w:w="799" w:type="dxa"/>
            <w:gridSpan w:val="2"/>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7.450</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7.823</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8.214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8.624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9.056</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9.508</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9.984</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10.483</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11.007</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11.557</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12.135</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12.742</w:t>
            </w:r>
          </w:p>
        </w:tc>
        <w:tc>
          <w:tcPr>
            <w:tcW w:w="799" w:type="dxa"/>
            <w:tcBorders>
              <w:top w:val="nil"/>
              <w:left w:val="nil"/>
              <w:bottom w:val="single" w:sz="4" w:space="0" w:color="auto"/>
              <w:right w:val="single" w:sz="4" w:space="0" w:color="auto"/>
            </w:tcBorders>
            <w:shd w:val="clear" w:color="auto" w:fill="auto"/>
            <w:noWrap/>
            <w:vAlign w:val="bottom"/>
            <w:hideMark/>
          </w:tcPr>
          <w:p w:rsidR="00BC1415" w:rsidRPr="00665248" w:rsidRDefault="00BC1415" w:rsidP="00BC1415">
            <w:pPr>
              <w:spacing w:after="0" w:line="240" w:lineRule="auto"/>
              <w:jc w:val="center"/>
              <w:rPr>
                <w:rFonts w:ascii="Times New Roman" w:eastAsia="Times New Roman" w:hAnsi="Times New Roman" w:cs="Times New Roman"/>
                <w:b/>
                <w:bCs/>
                <w:sz w:val="16"/>
                <w:szCs w:val="16"/>
                <w:lang w:eastAsia="es-EC"/>
              </w:rPr>
            </w:pPr>
            <w:r w:rsidRPr="00665248">
              <w:rPr>
                <w:rFonts w:ascii="Times New Roman" w:eastAsia="Times New Roman" w:hAnsi="Times New Roman" w:cs="Times New Roman"/>
                <w:b/>
                <w:bCs/>
                <w:sz w:val="16"/>
                <w:szCs w:val="16"/>
                <w:lang w:eastAsia="es-EC"/>
              </w:rPr>
              <w:t>118.583</w:t>
            </w:r>
          </w:p>
        </w:tc>
      </w:tr>
    </w:tbl>
    <w:p w:rsidR="00143BFA" w:rsidRDefault="00143BFA" w:rsidP="00665248">
      <w:pPr>
        <w:jc w:val="both"/>
        <w:rPr>
          <w:rFonts w:ascii="Arial" w:hAnsi="Arial" w:cs="Arial"/>
          <w:sz w:val="20"/>
          <w:szCs w:val="16"/>
        </w:rPr>
      </w:pPr>
    </w:p>
    <w:p w:rsidR="00BC1FB0" w:rsidRDefault="00240944" w:rsidP="00665248">
      <w:pPr>
        <w:jc w:val="both"/>
        <w:rPr>
          <w:rFonts w:ascii="Tahoma" w:eastAsia="Times New Roman" w:hAnsi="Tahoma" w:cs="Tahoma"/>
          <w:sz w:val="20"/>
          <w:szCs w:val="16"/>
          <w:lang w:eastAsia="es-EC"/>
        </w:rPr>
      </w:pPr>
      <w:r w:rsidRPr="0043726D">
        <w:rPr>
          <w:rFonts w:ascii="Arial" w:hAnsi="Arial" w:cs="Arial"/>
          <w:sz w:val="20"/>
          <w:szCs w:val="16"/>
        </w:rPr>
        <w:t xml:space="preserve">Este cuadro indica los días y la producción diaria del producto que se piensa comercializar en el Cantón  General </w:t>
      </w:r>
      <w:proofErr w:type="spellStart"/>
      <w:r w:rsidRPr="0043726D">
        <w:rPr>
          <w:rFonts w:ascii="Arial" w:hAnsi="Arial" w:cs="Arial"/>
          <w:sz w:val="20"/>
          <w:szCs w:val="16"/>
        </w:rPr>
        <w:t>Villamil</w:t>
      </w:r>
      <w:proofErr w:type="spellEnd"/>
      <w:r w:rsidRPr="0043726D">
        <w:rPr>
          <w:rFonts w:ascii="Arial" w:hAnsi="Arial" w:cs="Arial"/>
          <w:sz w:val="20"/>
          <w:szCs w:val="16"/>
        </w:rPr>
        <w:t xml:space="preserve"> Playas, además su precio y esta detallado por cada talla</w:t>
      </w:r>
      <w:r w:rsidR="00EE614F" w:rsidRPr="0043726D">
        <w:rPr>
          <w:rFonts w:ascii="Tahoma" w:eastAsia="Times New Roman" w:hAnsi="Tahoma" w:cs="Tahoma"/>
          <w:sz w:val="20"/>
          <w:szCs w:val="16"/>
          <w:lang w:eastAsia="es-EC"/>
        </w:rPr>
        <w:t>.</w:t>
      </w:r>
      <w:r w:rsidRPr="0043726D">
        <w:rPr>
          <w:rFonts w:ascii="Tahoma" w:eastAsia="Times New Roman" w:hAnsi="Tahoma" w:cs="Tahoma"/>
          <w:sz w:val="20"/>
          <w:szCs w:val="16"/>
          <w:lang w:eastAsia="es-EC"/>
        </w:rPr>
        <w:t xml:space="preserve"> </w:t>
      </w:r>
    </w:p>
    <w:p w:rsidR="00143BFA" w:rsidRPr="00665248" w:rsidRDefault="00143BFA" w:rsidP="00665248">
      <w:pPr>
        <w:jc w:val="both"/>
        <w:rPr>
          <w:rFonts w:ascii="Tahoma" w:eastAsia="Times New Roman" w:hAnsi="Tahoma" w:cs="Tahoma"/>
          <w:sz w:val="20"/>
          <w:szCs w:val="16"/>
          <w:lang w:eastAsia="es-EC"/>
        </w:rPr>
      </w:pPr>
    </w:p>
    <w:tbl>
      <w:tblPr>
        <w:tblW w:w="14327" w:type="dxa"/>
        <w:jc w:val="center"/>
        <w:tblInd w:w="55" w:type="dxa"/>
        <w:tblCellMar>
          <w:left w:w="70" w:type="dxa"/>
          <w:right w:w="70" w:type="dxa"/>
        </w:tblCellMar>
        <w:tblLook w:val="04A0"/>
      </w:tblPr>
      <w:tblGrid>
        <w:gridCol w:w="2939"/>
        <w:gridCol w:w="276"/>
        <w:gridCol w:w="874"/>
        <w:gridCol w:w="276"/>
        <w:gridCol w:w="466"/>
        <w:gridCol w:w="276"/>
        <w:gridCol w:w="466"/>
        <w:gridCol w:w="276"/>
        <w:gridCol w:w="466"/>
        <w:gridCol w:w="276"/>
        <w:gridCol w:w="466"/>
        <w:gridCol w:w="276"/>
        <w:gridCol w:w="466"/>
        <w:gridCol w:w="276"/>
        <w:gridCol w:w="466"/>
        <w:gridCol w:w="276"/>
        <w:gridCol w:w="466"/>
        <w:gridCol w:w="276"/>
        <w:gridCol w:w="466"/>
        <w:gridCol w:w="276"/>
        <w:gridCol w:w="466"/>
        <w:gridCol w:w="276"/>
        <w:gridCol w:w="466"/>
        <w:gridCol w:w="276"/>
        <w:gridCol w:w="466"/>
        <w:gridCol w:w="276"/>
        <w:gridCol w:w="466"/>
        <w:gridCol w:w="276"/>
        <w:gridCol w:w="782"/>
        <w:gridCol w:w="276"/>
      </w:tblGrid>
      <w:tr w:rsidR="00310F9B" w:rsidRPr="00665248" w:rsidTr="00665248">
        <w:trPr>
          <w:trHeight w:val="207"/>
          <w:jc w:val="center"/>
        </w:trPr>
        <w:tc>
          <w:tcPr>
            <w:tcW w:w="3215" w:type="dxa"/>
            <w:gridSpan w:val="2"/>
            <w:tcBorders>
              <w:top w:val="nil"/>
              <w:left w:val="nil"/>
              <w:bottom w:val="nil"/>
              <w:right w:val="nil"/>
            </w:tcBorders>
            <w:shd w:val="clear" w:color="auto" w:fill="auto"/>
            <w:noWrap/>
            <w:vAlign w:val="bottom"/>
            <w:hideMark/>
          </w:tcPr>
          <w:p w:rsidR="005A6DC0" w:rsidRPr="00665248" w:rsidRDefault="005A6DC0" w:rsidP="00EE614F">
            <w:pPr>
              <w:spacing w:after="0" w:line="240" w:lineRule="auto"/>
              <w:ind w:right="-361"/>
              <w:rPr>
                <w:rFonts w:ascii="Times New Roman" w:eastAsia="Times New Roman" w:hAnsi="Times New Roman" w:cs="Times New Roman"/>
                <w:b/>
                <w:sz w:val="16"/>
                <w:szCs w:val="16"/>
                <w:lang w:eastAsia="es-EC"/>
              </w:rPr>
            </w:pPr>
          </w:p>
          <w:p w:rsidR="00240944" w:rsidRPr="00665248" w:rsidRDefault="0043726D" w:rsidP="00EE614F">
            <w:pPr>
              <w:spacing w:after="0" w:line="240" w:lineRule="auto"/>
              <w:ind w:right="-361"/>
              <w:rPr>
                <w:rFonts w:ascii="Times New Roman" w:eastAsia="Times New Roman" w:hAnsi="Times New Roman" w:cs="Times New Roman"/>
                <w:b/>
                <w:sz w:val="16"/>
                <w:szCs w:val="16"/>
                <w:lang w:eastAsia="es-EC"/>
              </w:rPr>
            </w:pPr>
            <w:r w:rsidRPr="00665248">
              <w:rPr>
                <w:rFonts w:ascii="Times New Roman" w:eastAsia="Times New Roman" w:hAnsi="Times New Roman" w:cs="Times New Roman"/>
                <w:b/>
                <w:sz w:val="16"/>
                <w:szCs w:val="16"/>
                <w:lang w:eastAsia="es-EC"/>
              </w:rPr>
              <w:t>6.3 PRESUPUESTO DE COSTOS</w:t>
            </w:r>
          </w:p>
        </w:tc>
        <w:tc>
          <w:tcPr>
            <w:tcW w:w="1150"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742"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c>
          <w:tcPr>
            <w:tcW w:w="1058" w:type="dxa"/>
            <w:gridSpan w:val="2"/>
            <w:tcBorders>
              <w:top w:val="nil"/>
              <w:left w:val="nil"/>
              <w:bottom w:val="nil"/>
              <w:right w:val="nil"/>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p>
        </w:tc>
      </w:tr>
      <w:tr w:rsidR="00310F9B" w:rsidRPr="00665248" w:rsidTr="00665248">
        <w:trPr>
          <w:gridAfter w:val="1"/>
          <w:wAfter w:w="276" w:type="dxa"/>
          <w:trHeight w:val="207"/>
          <w:jc w:val="center"/>
        </w:trPr>
        <w:tc>
          <w:tcPr>
            <w:tcW w:w="2939"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 xml:space="preserve">Costos Directos </w:t>
            </w:r>
          </w:p>
        </w:tc>
        <w:tc>
          <w:tcPr>
            <w:tcW w:w="1150"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310F9B"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Costo Unid</w:t>
            </w:r>
            <w:r w:rsidR="00240944" w:rsidRPr="00665248">
              <w:rPr>
                <w:rFonts w:ascii="Times New Roman" w:eastAsia="Times New Roman" w:hAnsi="Times New Roman" w:cs="Times New Roman"/>
                <w:color w:val="FFFFFF"/>
                <w:sz w:val="16"/>
                <w:szCs w:val="16"/>
                <w:lang w:eastAsia="es-EC"/>
              </w:rPr>
              <w:t>.</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1</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2</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3</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4</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5</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6</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7</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8</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9</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10</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11</w:t>
            </w:r>
          </w:p>
        </w:tc>
        <w:tc>
          <w:tcPr>
            <w:tcW w:w="742"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Mes 12</w:t>
            </w:r>
          </w:p>
        </w:tc>
        <w:tc>
          <w:tcPr>
            <w:tcW w:w="1058" w:type="dxa"/>
            <w:gridSpan w:val="2"/>
            <w:tcBorders>
              <w:top w:val="single" w:sz="4" w:space="0" w:color="auto"/>
              <w:left w:val="nil"/>
              <w:bottom w:val="single" w:sz="4" w:space="0" w:color="auto"/>
              <w:right w:val="single" w:sz="4" w:space="0" w:color="auto"/>
            </w:tcBorders>
            <w:shd w:val="clear" w:color="auto" w:fill="92D050"/>
            <w:noWrap/>
            <w:vAlign w:val="bottom"/>
            <w:hideMark/>
          </w:tcPr>
          <w:p w:rsidR="00240944" w:rsidRPr="00665248" w:rsidRDefault="00240944" w:rsidP="00240944">
            <w:pPr>
              <w:spacing w:after="0" w:line="240" w:lineRule="auto"/>
              <w:jc w:val="center"/>
              <w:rPr>
                <w:rFonts w:ascii="Times New Roman" w:eastAsia="Times New Roman" w:hAnsi="Times New Roman" w:cs="Times New Roman"/>
                <w:color w:val="FFFFFF"/>
                <w:sz w:val="16"/>
                <w:szCs w:val="16"/>
                <w:lang w:eastAsia="es-EC"/>
              </w:rPr>
            </w:pPr>
            <w:r w:rsidRPr="00665248">
              <w:rPr>
                <w:rFonts w:ascii="Times New Roman" w:eastAsia="Times New Roman" w:hAnsi="Times New Roman" w:cs="Times New Roman"/>
                <w:color w:val="FFFFFF"/>
                <w:sz w:val="16"/>
                <w:szCs w:val="16"/>
                <w:lang w:eastAsia="es-EC"/>
              </w:rPr>
              <w:t>Total US$</w:t>
            </w:r>
          </w:p>
        </w:tc>
      </w:tr>
      <w:tr w:rsidR="00310F9B" w:rsidRPr="00665248" w:rsidTr="00665248">
        <w:trPr>
          <w:gridAfter w:val="1"/>
          <w:wAfter w:w="276" w:type="dxa"/>
          <w:trHeight w:val="96"/>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310F9B"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Tela </w:t>
            </w:r>
            <w:r w:rsidR="00240944" w:rsidRPr="00665248">
              <w:rPr>
                <w:rFonts w:ascii="Times New Roman" w:eastAsia="Times New Roman" w:hAnsi="Times New Roman" w:cs="Times New Roman"/>
                <w:sz w:val="16"/>
                <w:szCs w:val="16"/>
                <w:lang w:eastAsia="es-EC"/>
              </w:rPr>
              <w:t xml:space="preserve"> Talla S</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400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420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441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463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486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511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536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563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591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621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652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684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6.367</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310F9B"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F</w:t>
            </w:r>
            <w:r w:rsidR="00240944" w:rsidRPr="00665248">
              <w:rPr>
                <w:rFonts w:ascii="Times New Roman" w:eastAsia="Times New Roman" w:hAnsi="Times New Roman" w:cs="Times New Roman"/>
                <w:sz w:val="16"/>
                <w:szCs w:val="16"/>
                <w:lang w:eastAsia="es-EC"/>
              </w:rPr>
              <w:t xml:space="preserve">undas </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0,02</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64</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Botones</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0,01</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32</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310F9B"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Pellón</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8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8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8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10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10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96</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310F9B"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E</w:t>
            </w:r>
            <w:r w:rsidR="00240944" w:rsidRPr="00665248">
              <w:rPr>
                <w:rFonts w:ascii="Times New Roman" w:eastAsia="Times New Roman" w:hAnsi="Times New Roman" w:cs="Times New Roman"/>
                <w:sz w:val="16"/>
                <w:szCs w:val="16"/>
                <w:lang w:eastAsia="es-EC"/>
              </w:rPr>
              <w:t>tiqueta</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0,02</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64</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Bordado</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0,6</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120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126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132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139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146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153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161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169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177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186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195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205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1.910</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Hilos</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0,01</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32</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Subtotal</w:t>
            </w:r>
          </w:p>
        </w:tc>
        <w:tc>
          <w:tcPr>
            <w:tcW w:w="1150"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2,69</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538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565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593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623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654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687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721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757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795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835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876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920 </w:t>
            </w:r>
          </w:p>
        </w:tc>
        <w:tc>
          <w:tcPr>
            <w:tcW w:w="1058"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8.563</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Camiseta Talla M</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900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945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992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1.042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1.094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1.149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1.206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1.266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1.330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1.396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1.466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1.539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14.325</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310F9B"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F</w:t>
            </w:r>
            <w:r w:rsidR="00240944" w:rsidRPr="00665248">
              <w:rPr>
                <w:rFonts w:ascii="Times New Roman" w:eastAsia="Times New Roman" w:hAnsi="Times New Roman" w:cs="Times New Roman"/>
                <w:sz w:val="16"/>
                <w:szCs w:val="16"/>
                <w:lang w:eastAsia="es-EC"/>
              </w:rPr>
              <w:t xml:space="preserve">undas </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0,02</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8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8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8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10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10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96</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Bordado</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240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252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265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278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292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306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322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338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355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372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391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410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3.820</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Botones</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0,01</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48</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310F9B"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Pellón</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10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10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11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11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12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15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143</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310F9B"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E</w:t>
            </w:r>
            <w:r w:rsidR="00240944" w:rsidRPr="00665248">
              <w:rPr>
                <w:rFonts w:ascii="Times New Roman" w:eastAsia="Times New Roman" w:hAnsi="Times New Roman" w:cs="Times New Roman"/>
                <w:sz w:val="16"/>
                <w:szCs w:val="16"/>
                <w:lang w:eastAsia="es-EC"/>
              </w:rPr>
              <w:t>tiqueta</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0,02</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6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7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8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8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8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9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10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10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96</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Hilos</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0,01</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3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4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5 </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48</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Subtotal</w:t>
            </w:r>
          </w:p>
        </w:tc>
        <w:tc>
          <w:tcPr>
            <w:tcW w:w="1150"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3,89</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1.167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1.225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1.287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1.351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1.418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1.489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1.564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1.642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1.724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1.810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1.901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1.996 </w:t>
            </w:r>
          </w:p>
        </w:tc>
        <w:tc>
          <w:tcPr>
            <w:tcW w:w="1058"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18.575</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Camiseta Talla L</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3,5</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1.050</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1.103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1.158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1.216</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1.276</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1.340</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1.407</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1.477</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1.551</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1.629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1.710</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1.796</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16.713</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fundas </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0,02</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6</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6</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7</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7</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7</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96</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Bordado</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0,6</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180</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189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198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219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230</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241</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253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266</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279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293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308</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2.865</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310F9B"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Pellón</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180</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189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198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208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219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230</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241</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253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266</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279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293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308</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2.865</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Botones</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0,01</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5</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5</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5</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48</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310F9B"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E</w:t>
            </w:r>
            <w:r w:rsidR="00240944" w:rsidRPr="00665248">
              <w:rPr>
                <w:rFonts w:ascii="Times New Roman" w:eastAsia="Times New Roman" w:hAnsi="Times New Roman" w:cs="Times New Roman"/>
                <w:sz w:val="16"/>
                <w:szCs w:val="16"/>
                <w:lang w:eastAsia="es-EC"/>
              </w:rPr>
              <w:t>tiqueta</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0,02</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6</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6</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7</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7</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7</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10</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96</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Hilos</w:t>
            </w:r>
          </w:p>
        </w:tc>
        <w:tc>
          <w:tcPr>
            <w:tcW w:w="1150"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0,01</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5</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5</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5</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48</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Subtotal</w:t>
            </w:r>
          </w:p>
        </w:tc>
        <w:tc>
          <w:tcPr>
            <w:tcW w:w="1150"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4,19</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1.428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1.499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1.574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1.653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1.736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1.823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1.914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2.009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2.110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2.215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2.326 </w:t>
            </w:r>
          </w:p>
        </w:tc>
        <w:tc>
          <w:tcPr>
            <w:tcW w:w="742"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 xml:space="preserve">      2.442 </w:t>
            </w:r>
          </w:p>
        </w:tc>
        <w:tc>
          <w:tcPr>
            <w:tcW w:w="1058" w:type="dxa"/>
            <w:gridSpan w:val="2"/>
            <w:tcBorders>
              <w:top w:val="nil"/>
              <w:left w:val="nil"/>
              <w:bottom w:val="single" w:sz="4" w:space="0" w:color="auto"/>
              <w:right w:val="single" w:sz="4" w:space="0" w:color="auto"/>
            </w:tcBorders>
            <w:shd w:val="clear" w:color="000000" w:fill="C5D9F1"/>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22.730</w:t>
            </w:r>
          </w:p>
        </w:tc>
      </w:tr>
      <w:tr w:rsidR="00310F9B" w:rsidRPr="00665248" w:rsidTr="00665248">
        <w:trPr>
          <w:gridAfter w:val="1"/>
          <w:wAfter w:w="276" w:type="dxa"/>
          <w:trHeight w:val="207"/>
          <w:jc w:val="center"/>
        </w:trPr>
        <w:tc>
          <w:tcPr>
            <w:tcW w:w="2939" w:type="dxa"/>
            <w:tcBorders>
              <w:top w:val="nil"/>
              <w:left w:val="single" w:sz="4" w:space="0" w:color="auto"/>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Total  Costos Directos US$</w:t>
            </w:r>
          </w:p>
        </w:tc>
        <w:tc>
          <w:tcPr>
            <w:tcW w:w="1150" w:type="dxa"/>
            <w:gridSpan w:val="2"/>
            <w:tcBorders>
              <w:top w:val="nil"/>
              <w:left w:val="nil"/>
              <w:bottom w:val="single" w:sz="4" w:space="0" w:color="auto"/>
              <w:right w:val="single" w:sz="4" w:space="0" w:color="auto"/>
            </w:tcBorders>
            <w:shd w:val="clear" w:color="000000" w:fill="FFFFFF"/>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21,54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3.133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3.290</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3.454</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3.627</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3.808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3.999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4.199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4.408</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4.629</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4.860</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5.103</w:t>
            </w:r>
          </w:p>
        </w:tc>
        <w:tc>
          <w:tcPr>
            <w:tcW w:w="742"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5.358</w:t>
            </w:r>
          </w:p>
        </w:tc>
        <w:tc>
          <w:tcPr>
            <w:tcW w:w="1058" w:type="dxa"/>
            <w:gridSpan w:val="2"/>
            <w:tcBorders>
              <w:top w:val="nil"/>
              <w:left w:val="nil"/>
              <w:bottom w:val="single" w:sz="4" w:space="0" w:color="auto"/>
              <w:right w:val="single" w:sz="4" w:space="0" w:color="auto"/>
            </w:tcBorders>
            <w:shd w:val="clear" w:color="auto" w:fill="auto"/>
            <w:noWrap/>
            <w:vAlign w:val="bottom"/>
            <w:hideMark/>
          </w:tcPr>
          <w:p w:rsidR="00240944" w:rsidRPr="00665248" w:rsidRDefault="00240944" w:rsidP="00240944">
            <w:pPr>
              <w:spacing w:after="0" w:line="240" w:lineRule="auto"/>
              <w:jc w:val="center"/>
              <w:rPr>
                <w:rFonts w:ascii="Times New Roman" w:eastAsia="Times New Roman" w:hAnsi="Times New Roman" w:cs="Times New Roman"/>
                <w:sz w:val="16"/>
                <w:szCs w:val="16"/>
                <w:lang w:eastAsia="es-EC"/>
              </w:rPr>
            </w:pPr>
            <w:r w:rsidRPr="00665248">
              <w:rPr>
                <w:rFonts w:ascii="Times New Roman" w:eastAsia="Times New Roman" w:hAnsi="Times New Roman" w:cs="Times New Roman"/>
                <w:sz w:val="16"/>
                <w:szCs w:val="16"/>
                <w:lang w:eastAsia="es-EC"/>
              </w:rPr>
              <w:t>49.868</w:t>
            </w:r>
          </w:p>
        </w:tc>
      </w:tr>
    </w:tbl>
    <w:p w:rsidR="00665248" w:rsidRDefault="00665248" w:rsidP="00FE23E0">
      <w:pPr>
        <w:jc w:val="both"/>
        <w:rPr>
          <w:rFonts w:ascii="Arial" w:hAnsi="Arial" w:cs="Arial"/>
          <w:sz w:val="20"/>
        </w:rPr>
      </w:pPr>
    </w:p>
    <w:p w:rsidR="00FE23E0" w:rsidRPr="0043726D" w:rsidRDefault="00FE23E0" w:rsidP="00FE23E0">
      <w:pPr>
        <w:jc w:val="both"/>
        <w:rPr>
          <w:rFonts w:ascii="Arial" w:hAnsi="Arial" w:cs="Arial"/>
          <w:sz w:val="20"/>
        </w:rPr>
      </w:pPr>
      <w:r w:rsidRPr="0043726D">
        <w:rPr>
          <w:rFonts w:ascii="Arial" w:hAnsi="Arial" w:cs="Arial"/>
          <w:sz w:val="20"/>
        </w:rPr>
        <w:t xml:space="preserve">Aquí se detallan todos los costos del proceso de confección del producto y cuanto de presupuesto se va a requerir para cada camiseta que se pretende comercializar en el cantón General </w:t>
      </w:r>
      <w:proofErr w:type="spellStart"/>
      <w:r w:rsidRPr="0043726D">
        <w:rPr>
          <w:rFonts w:ascii="Arial" w:hAnsi="Arial" w:cs="Arial"/>
          <w:sz w:val="20"/>
        </w:rPr>
        <w:t>Villamil</w:t>
      </w:r>
      <w:proofErr w:type="spellEnd"/>
      <w:r w:rsidRPr="0043726D">
        <w:rPr>
          <w:rFonts w:ascii="Arial" w:hAnsi="Arial" w:cs="Arial"/>
          <w:sz w:val="20"/>
        </w:rPr>
        <w:t xml:space="preserve"> Playas y que cubrirá una necesidad de los futuros consumidores.</w:t>
      </w:r>
    </w:p>
    <w:p w:rsidR="00240944" w:rsidRPr="00FE23E0" w:rsidRDefault="00240944" w:rsidP="00C668B3">
      <w:pPr>
        <w:tabs>
          <w:tab w:val="left" w:pos="2250"/>
        </w:tabs>
        <w:rPr>
          <w:rFonts w:ascii="Arial" w:eastAsia="Times New Roman" w:hAnsi="Arial" w:cs="Arial"/>
          <w:b/>
          <w:szCs w:val="24"/>
          <w:lang w:eastAsia="es-EC"/>
        </w:rPr>
      </w:pPr>
    </w:p>
    <w:p w:rsidR="00240944" w:rsidRDefault="00240944" w:rsidP="00C668B3">
      <w:pPr>
        <w:tabs>
          <w:tab w:val="left" w:pos="2250"/>
        </w:tabs>
        <w:rPr>
          <w:rFonts w:ascii="Arial" w:eastAsia="Times New Roman" w:hAnsi="Arial" w:cs="Arial"/>
          <w:b/>
          <w:sz w:val="24"/>
          <w:szCs w:val="24"/>
          <w:lang w:val="es-ES" w:eastAsia="es-EC"/>
        </w:rPr>
      </w:pPr>
    </w:p>
    <w:p w:rsidR="00C41953" w:rsidRDefault="00C41953" w:rsidP="00C668B3">
      <w:pPr>
        <w:tabs>
          <w:tab w:val="left" w:pos="2250"/>
        </w:tabs>
        <w:rPr>
          <w:rFonts w:ascii="Arial" w:eastAsia="Times New Roman" w:hAnsi="Arial" w:cs="Arial"/>
          <w:b/>
          <w:sz w:val="24"/>
          <w:szCs w:val="24"/>
          <w:lang w:val="es-ES" w:eastAsia="es-EC"/>
        </w:rPr>
      </w:pPr>
    </w:p>
    <w:tbl>
      <w:tblPr>
        <w:tblW w:w="13759" w:type="dxa"/>
        <w:jc w:val="center"/>
        <w:tblInd w:w="55" w:type="dxa"/>
        <w:tblCellMar>
          <w:left w:w="70" w:type="dxa"/>
          <w:right w:w="70" w:type="dxa"/>
        </w:tblCellMar>
        <w:tblLook w:val="04A0"/>
      </w:tblPr>
      <w:tblGrid>
        <w:gridCol w:w="2325"/>
        <w:gridCol w:w="590"/>
        <w:gridCol w:w="799"/>
        <w:gridCol w:w="827"/>
        <w:gridCol w:w="827"/>
        <w:gridCol w:w="827"/>
        <w:gridCol w:w="827"/>
        <w:gridCol w:w="827"/>
        <w:gridCol w:w="827"/>
        <w:gridCol w:w="827"/>
        <w:gridCol w:w="827"/>
        <w:gridCol w:w="827"/>
        <w:gridCol w:w="827"/>
        <w:gridCol w:w="827"/>
        <w:gridCol w:w="948"/>
      </w:tblGrid>
      <w:tr w:rsidR="00C41953" w:rsidRPr="00C41953" w:rsidTr="00665248">
        <w:trPr>
          <w:trHeight w:val="368"/>
          <w:jc w:val="center"/>
        </w:trPr>
        <w:tc>
          <w:tcPr>
            <w:tcW w:w="3714" w:type="dxa"/>
            <w:gridSpan w:val="3"/>
            <w:tcBorders>
              <w:top w:val="nil"/>
              <w:left w:val="nil"/>
              <w:bottom w:val="nil"/>
              <w:right w:val="nil"/>
            </w:tcBorders>
            <w:shd w:val="clear" w:color="auto" w:fill="auto"/>
            <w:noWrap/>
            <w:vAlign w:val="bottom"/>
            <w:hideMark/>
          </w:tcPr>
          <w:p w:rsidR="00C41953" w:rsidRPr="00C41953" w:rsidRDefault="0043726D" w:rsidP="00C41953">
            <w:pPr>
              <w:spacing w:after="0" w:line="240" w:lineRule="auto"/>
              <w:rPr>
                <w:rFonts w:ascii="Arial" w:eastAsia="Times New Roman" w:hAnsi="Arial" w:cs="Arial"/>
                <w:b/>
                <w:bCs/>
                <w:sz w:val="20"/>
                <w:szCs w:val="20"/>
                <w:lang w:eastAsia="es-EC"/>
              </w:rPr>
            </w:pPr>
            <w:r w:rsidRPr="005A6DC0">
              <w:rPr>
                <w:rFonts w:ascii="Arial" w:eastAsia="Times New Roman" w:hAnsi="Arial" w:cs="Arial"/>
                <w:b/>
                <w:bCs/>
                <w:sz w:val="20"/>
                <w:szCs w:val="20"/>
                <w:lang w:eastAsia="es-EC"/>
              </w:rPr>
              <w:t>6.4 PRESUPUESTO DE GASTOS DE PERSONAL</w:t>
            </w:r>
            <w:r w:rsidR="00C41953" w:rsidRPr="005A6DC0">
              <w:rPr>
                <w:rFonts w:ascii="Arial" w:eastAsia="Times New Roman" w:hAnsi="Arial" w:cs="Arial"/>
                <w:b/>
                <w:bCs/>
                <w:sz w:val="16"/>
                <w:szCs w:val="20"/>
                <w:lang w:eastAsia="es-EC"/>
              </w:rPr>
              <w:t xml:space="preserve"> </w:t>
            </w:r>
          </w:p>
        </w:tc>
        <w:tc>
          <w:tcPr>
            <w:tcW w:w="827"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c>
          <w:tcPr>
            <w:tcW w:w="827"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c>
          <w:tcPr>
            <w:tcW w:w="827"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c>
          <w:tcPr>
            <w:tcW w:w="827"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c>
          <w:tcPr>
            <w:tcW w:w="827"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c>
          <w:tcPr>
            <w:tcW w:w="827"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c>
          <w:tcPr>
            <w:tcW w:w="827"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c>
          <w:tcPr>
            <w:tcW w:w="827"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c>
          <w:tcPr>
            <w:tcW w:w="827"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c>
          <w:tcPr>
            <w:tcW w:w="827"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c>
          <w:tcPr>
            <w:tcW w:w="827"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c>
          <w:tcPr>
            <w:tcW w:w="948" w:type="dxa"/>
            <w:tcBorders>
              <w:top w:val="nil"/>
              <w:left w:val="nil"/>
              <w:bottom w:val="nil"/>
              <w:right w:val="nil"/>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p>
        </w:tc>
      </w:tr>
      <w:tr w:rsidR="00C41953" w:rsidRPr="00C41953" w:rsidTr="00665248">
        <w:trPr>
          <w:trHeight w:val="368"/>
          <w:jc w:val="center"/>
        </w:trPr>
        <w:tc>
          <w:tcPr>
            <w:tcW w:w="2325"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rPr>
                <w:rFonts w:ascii="Arial" w:eastAsia="Times New Roman" w:hAnsi="Arial" w:cs="Arial"/>
                <w:b/>
                <w:bCs/>
                <w:color w:val="FFFFFF"/>
                <w:sz w:val="20"/>
                <w:szCs w:val="20"/>
                <w:lang w:eastAsia="es-EC"/>
              </w:rPr>
            </w:pPr>
            <w:r w:rsidRPr="00C41953">
              <w:rPr>
                <w:rFonts w:ascii="Arial" w:eastAsia="Times New Roman" w:hAnsi="Arial" w:cs="Arial"/>
                <w:b/>
                <w:bCs/>
                <w:color w:val="FFFFFF"/>
                <w:sz w:val="20"/>
                <w:szCs w:val="20"/>
                <w:lang w:eastAsia="es-EC"/>
              </w:rPr>
              <w:t xml:space="preserve">Gastos de Personal </w:t>
            </w:r>
          </w:p>
        </w:tc>
        <w:tc>
          <w:tcPr>
            <w:tcW w:w="590"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CANT</w:t>
            </w:r>
          </w:p>
        </w:tc>
        <w:tc>
          <w:tcPr>
            <w:tcW w:w="799"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1</w:t>
            </w:r>
          </w:p>
        </w:tc>
        <w:tc>
          <w:tcPr>
            <w:tcW w:w="827"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2</w:t>
            </w:r>
          </w:p>
        </w:tc>
        <w:tc>
          <w:tcPr>
            <w:tcW w:w="827"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3</w:t>
            </w:r>
          </w:p>
        </w:tc>
        <w:tc>
          <w:tcPr>
            <w:tcW w:w="827"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4</w:t>
            </w:r>
          </w:p>
        </w:tc>
        <w:tc>
          <w:tcPr>
            <w:tcW w:w="827"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5</w:t>
            </w:r>
          </w:p>
        </w:tc>
        <w:tc>
          <w:tcPr>
            <w:tcW w:w="827"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6</w:t>
            </w:r>
          </w:p>
        </w:tc>
        <w:tc>
          <w:tcPr>
            <w:tcW w:w="827"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7</w:t>
            </w:r>
          </w:p>
        </w:tc>
        <w:tc>
          <w:tcPr>
            <w:tcW w:w="827"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8</w:t>
            </w:r>
          </w:p>
        </w:tc>
        <w:tc>
          <w:tcPr>
            <w:tcW w:w="827"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9</w:t>
            </w:r>
          </w:p>
        </w:tc>
        <w:tc>
          <w:tcPr>
            <w:tcW w:w="827"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10</w:t>
            </w:r>
          </w:p>
        </w:tc>
        <w:tc>
          <w:tcPr>
            <w:tcW w:w="827"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11</w:t>
            </w:r>
          </w:p>
        </w:tc>
        <w:tc>
          <w:tcPr>
            <w:tcW w:w="827"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Mes 12</w:t>
            </w:r>
          </w:p>
        </w:tc>
        <w:tc>
          <w:tcPr>
            <w:tcW w:w="948" w:type="dxa"/>
            <w:tcBorders>
              <w:top w:val="single" w:sz="4" w:space="0" w:color="auto"/>
              <w:left w:val="nil"/>
              <w:bottom w:val="single" w:sz="4" w:space="0" w:color="auto"/>
              <w:right w:val="single" w:sz="4" w:space="0" w:color="auto"/>
            </w:tcBorders>
            <w:shd w:val="clear" w:color="auto" w:fill="92D050"/>
            <w:noWrap/>
            <w:vAlign w:val="bottom"/>
            <w:hideMark/>
          </w:tcPr>
          <w:p w:rsidR="00C41953" w:rsidRPr="00C41953" w:rsidRDefault="00C41953" w:rsidP="00C41953">
            <w:pPr>
              <w:spacing w:after="0" w:line="240" w:lineRule="auto"/>
              <w:jc w:val="center"/>
              <w:rPr>
                <w:rFonts w:ascii="Arial" w:eastAsia="Times New Roman" w:hAnsi="Arial" w:cs="Arial"/>
                <w:b/>
                <w:bCs/>
                <w:color w:val="FFFFFF"/>
                <w:sz w:val="16"/>
                <w:szCs w:val="16"/>
                <w:lang w:eastAsia="es-EC"/>
              </w:rPr>
            </w:pPr>
            <w:r w:rsidRPr="00C41953">
              <w:rPr>
                <w:rFonts w:ascii="Arial" w:eastAsia="Times New Roman" w:hAnsi="Arial" w:cs="Arial"/>
                <w:b/>
                <w:bCs/>
                <w:color w:val="FFFFFF"/>
                <w:sz w:val="16"/>
                <w:szCs w:val="16"/>
                <w:lang w:eastAsia="es-EC"/>
              </w:rPr>
              <w:t>Total US$</w:t>
            </w:r>
          </w:p>
        </w:tc>
      </w:tr>
      <w:tr w:rsidR="00C41953" w:rsidRPr="00C41953" w:rsidTr="00665248">
        <w:trPr>
          <w:trHeight w:val="368"/>
          <w:jc w:val="center"/>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r w:rsidRPr="00C41953">
              <w:rPr>
                <w:rFonts w:ascii="Arial" w:eastAsia="Times New Roman" w:hAnsi="Arial" w:cs="Arial"/>
                <w:sz w:val="20"/>
                <w:szCs w:val="20"/>
                <w:lang w:eastAsia="es-EC"/>
              </w:rPr>
              <w:t>Gerente General</w:t>
            </w:r>
          </w:p>
        </w:tc>
        <w:tc>
          <w:tcPr>
            <w:tcW w:w="590"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 </w:t>
            </w:r>
          </w:p>
        </w:tc>
        <w:tc>
          <w:tcPr>
            <w:tcW w:w="799"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400 </w:t>
            </w:r>
          </w:p>
        </w:tc>
        <w:tc>
          <w:tcPr>
            <w:tcW w:w="948"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4.800 </w:t>
            </w:r>
          </w:p>
        </w:tc>
      </w:tr>
      <w:tr w:rsidR="00C41953" w:rsidRPr="00C41953" w:rsidTr="00665248">
        <w:trPr>
          <w:trHeight w:val="368"/>
          <w:jc w:val="center"/>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r w:rsidRPr="00C41953">
              <w:rPr>
                <w:rFonts w:ascii="Arial" w:eastAsia="Times New Roman" w:hAnsi="Arial" w:cs="Arial"/>
                <w:sz w:val="20"/>
                <w:szCs w:val="20"/>
                <w:lang w:eastAsia="es-EC"/>
              </w:rPr>
              <w:t xml:space="preserve">Secretaria </w:t>
            </w:r>
          </w:p>
        </w:tc>
        <w:tc>
          <w:tcPr>
            <w:tcW w:w="590"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 </w:t>
            </w:r>
          </w:p>
        </w:tc>
        <w:tc>
          <w:tcPr>
            <w:tcW w:w="799"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948"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3.180 </w:t>
            </w:r>
          </w:p>
        </w:tc>
      </w:tr>
      <w:tr w:rsidR="00C41953" w:rsidRPr="00C41953" w:rsidTr="00665248">
        <w:trPr>
          <w:trHeight w:val="368"/>
          <w:jc w:val="center"/>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r w:rsidRPr="00C41953">
              <w:rPr>
                <w:rFonts w:ascii="Arial" w:eastAsia="Times New Roman" w:hAnsi="Arial" w:cs="Arial"/>
                <w:sz w:val="20"/>
                <w:szCs w:val="20"/>
                <w:lang w:eastAsia="es-EC"/>
              </w:rPr>
              <w:t>Contador</w:t>
            </w:r>
          </w:p>
        </w:tc>
        <w:tc>
          <w:tcPr>
            <w:tcW w:w="590"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 </w:t>
            </w:r>
          </w:p>
        </w:tc>
        <w:tc>
          <w:tcPr>
            <w:tcW w:w="799"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948"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3.180 </w:t>
            </w:r>
          </w:p>
        </w:tc>
      </w:tr>
      <w:tr w:rsidR="00C41953" w:rsidRPr="00C41953" w:rsidTr="00665248">
        <w:trPr>
          <w:trHeight w:val="368"/>
          <w:jc w:val="center"/>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r w:rsidRPr="00C41953">
              <w:rPr>
                <w:rFonts w:ascii="Arial" w:eastAsia="Times New Roman" w:hAnsi="Arial" w:cs="Arial"/>
                <w:sz w:val="20"/>
                <w:szCs w:val="20"/>
                <w:lang w:eastAsia="es-EC"/>
              </w:rPr>
              <w:t>Operarias</w:t>
            </w:r>
          </w:p>
        </w:tc>
        <w:tc>
          <w:tcPr>
            <w:tcW w:w="590"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3 </w:t>
            </w:r>
          </w:p>
        </w:tc>
        <w:tc>
          <w:tcPr>
            <w:tcW w:w="799"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795 </w:t>
            </w:r>
          </w:p>
        </w:tc>
        <w:tc>
          <w:tcPr>
            <w:tcW w:w="948"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9.540 </w:t>
            </w:r>
          </w:p>
        </w:tc>
      </w:tr>
      <w:tr w:rsidR="00C41953" w:rsidRPr="00C41953" w:rsidTr="00665248">
        <w:trPr>
          <w:trHeight w:val="368"/>
          <w:jc w:val="center"/>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r w:rsidRPr="00C41953">
              <w:rPr>
                <w:rFonts w:ascii="Arial" w:eastAsia="Times New Roman" w:hAnsi="Arial" w:cs="Arial"/>
                <w:sz w:val="20"/>
                <w:szCs w:val="20"/>
                <w:lang w:eastAsia="es-EC"/>
              </w:rPr>
              <w:t xml:space="preserve">Jefe de </w:t>
            </w:r>
            <w:r w:rsidR="00240944" w:rsidRPr="00C41953">
              <w:rPr>
                <w:rFonts w:ascii="Arial" w:eastAsia="Times New Roman" w:hAnsi="Arial" w:cs="Arial"/>
                <w:sz w:val="20"/>
                <w:szCs w:val="20"/>
                <w:lang w:eastAsia="es-EC"/>
              </w:rPr>
              <w:t>producción</w:t>
            </w:r>
          </w:p>
        </w:tc>
        <w:tc>
          <w:tcPr>
            <w:tcW w:w="590"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 </w:t>
            </w:r>
          </w:p>
        </w:tc>
        <w:tc>
          <w:tcPr>
            <w:tcW w:w="799"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948"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3.180 </w:t>
            </w:r>
          </w:p>
        </w:tc>
      </w:tr>
      <w:tr w:rsidR="00C41953" w:rsidRPr="00C41953" w:rsidTr="00665248">
        <w:trPr>
          <w:trHeight w:val="368"/>
          <w:jc w:val="center"/>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r w:rsidRPr="00C41953">
              <w:rPr>
                <w:rFonts w:ascii="Arial" w:eastAsia="Times New Roman" w:hAnsi="Arial" w:cs="Arial"/>
                <w:sz w:val="20"/>
                <w:szCs w:val="20"/>
                <w:lang w:eastAsia="es-EC"/>
              </w:rPr>
              <w:t>Vendedor</w:t>
            </w:r>
          </w:p>
        </w:tc>
        <w:tc>
          <w:tcPr>
            <w:tcW w:w="590"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 </w:t>
            </w:r>
          </w:p>
        </w:tc>
        <w:tc>
          <w:tcPr>
            <w:tcW w:w="799"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948"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3.180 </w:t>
            </w:r>
          </w:p>
        </w:tc>
      </w:tr>
      <w:tr w:rsidR="00C41953" w:rsidRPr="00C41953" w:rsidTr="00665248">
        <w:trPr>
          <w:trHeight w:val="368"/>
          <w:jc w:val="center"/>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r w:rsidRPr="00C41953">
              <w:rPr>
                <w:rFonts w:ascii="Arial" w:eastAsia="Times New Roman" w:hAnsi="Arial" w:cs="Arial"/>
                <w:sz w:val="20"/>
                <w:szCs w:val="20"/>
                <w:lang w:eastAsia="es-EC"/>
              </w:rPr>
              <w:t>Chofer</w:t>
            </w:r>
          </w:p>
        </w:tc>
        <w:tc>
          <w:tcPr>
            <w:tcW w:w="590"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 </w:t>
            </w:r>
          </w:p>
        </w:tc>
        <w:tc>
          <w:tcPr>
            <w:tcW w:w="799"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265 </w:t>
            </w:r>
          </w:p>
        </w:tc>
        <w:tc>
          <w:tcPr>
            <w:tcW w:w="948"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3.180 </w:t>
            </w:r>
          </w:p>
        </w:tc>
      </w:tr>
      <w:tr w:rsidR="00C41953" w:rsidRPr="00C41953" w:rsidTr="00665248">
        <w:trPr>
          <w:trHeight w:val="368"/>
          <w:jc w:val="center"/>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r w:rsidRPr="00C41953">
              <w:rPr>
                <w:rFonts w:ascii="Arial" w:eastAsia="Times New Roman" w:hAnsi="Arial" w:cs="Arial"/>
                <w:sz w:val="20"/>
                <w:szCs w:val="20"/>
                <w:lang w:eastAsia="es-EC"/>
              </w:rPr>
              <w:t>Subtotal</w:t>
            </w:r>
          </w:p>
        </w:tc>
        <w:tc>
          <w:tcPr>
            <w:tcW w:w="590"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9 </w:t>
            </w:r>
          </w:p>
        </w:tc>
        <w:tc>
          <w:tcPr>
            <w:tcW w:w="799"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2.520,00 </w:t>
            </w:r>
          </w:p>
        </w:tc>
        <w:tc>
          <w:tcPr>
            <w:tcW w:w="948"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  30.240,00 </w:t>
            </w:r>
          </w:p>
        </w:tc>
      </w:tr>
      <w:tr w:rsidR="00C41953" w:rsidRPr="00C41953" w:rsidTr="00665248">
        <w:trPr>
          <w:trHeight w:val="368"/>
          <w:jc w:val="center"/>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20"/>
                <w:szCs w:val="20"/>
                <w:lang w:eastAsia="es-EC"/>
              </w:rPr>
            </w:pPr>
            <w:r w:rsidRPr="00C41953">
              <w:rPr>
                <w:rFonts w:ascii="Arial" w:eastAsia="Times New Roman" w:hAnsi="Arial" w:cs="Arial"/>
                <w:sz w:val="20"/>
                <w:szCs w:val="20"/>
                <w:lang w:eastAsia="es-EC"/>
              </w:rPr>
              <w:t xml:space="preserve">beneficios sociales </w:t>
            </w:r>
          </w:p>
        </w:tc>
        <w:tc>
          <w:tcPr>
            <w:tcW w:w="590"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w:t>
            </w:r>
          </w:p>
        </w:tc>
        <w:tc>
          <w:tcPr>
            <w:tcW w:w="799"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1.029,18 </w:t>
            </w:r>
          </w:p>
        </w:tc>
        <w:tc>
          <w:tcPr>
            <w:tcW w:w="948"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sz w:val="16"/>
                <w:szCs w:val="16"/>
                <w:lang w:eastAsia="es-EC"/>
              </w:rPr>
            </w:pPr>
            <w:r w:rsidRPr="00C41953">
              <w:rPr>
                <w:rFonts w:ascii="Arial" w:eastAsia="Times New Roman" w:hAnsi="Arial" w:cs="Arial"/>
                <w:sz w:val="16"/>
                <w:szCs w:val="16"/>
                <w:lang w:eastAsia="es-EC"/>
              </w:rPr>
              <w:t xml:space="preserve">12.350 </w:t>
            </w:r>
          </w:p>
        </w:tc>
      </w:tr>
      <w:tr w:rsidR="00C41953" w:rsidRPr="00C41953" w:rsidTr="00665248">
        <w:trPr>
          <w:trHeight w:val="368"/>
          <w:jc w:val="center"/>
        </w:trPr>
        <w:tc>
          <w:tcPr>
            <w:tcW w:w="2325" w:type="dxa"/>
            <w:tcBorders>
              <w:top w:val="nil"/>
              <w:left w:val="single" w:sz="4" w:space="0" w:color="auto"/>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b/>
                <w:bCs/>
                <w:sz w:val="20"/>
                <w:szCs w:val="20"/>
                <w:lang w:eastAsia="es-EC"/>
              </w:rPr>
            </w:pPr>
            <w:r w:rsidRPr="00C41953">
              <w:rPr>
                <w:rFonts w:ascii="Arial" w:eastAsia="Times New Roman" w:hAnsi="Arial" w:cs="Arial"/>
                <w:b/>
                <w:bCs/>
                <w:sz w:val="20"/>
                <w:szCs w:val="20"/>
                <w:lang w:eastAsia="es-EC"/>
              </w:rPr>
              <w:t>Total Gastos del US$</w:t>
            </w:r>
          </w:p>
        </w:tc>
        <w:tc>
          <w:tcPr>
            <w:tcW w:w="590"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rPr>
                <w:rFonts w:ascii="Arial" w:eastAsia="Times New Roman" w:hAnsi="Arial" w:cs="Arial"/>
                <w:sz w:val="16"/>
                <w:szCs w:val="16"/>
                <w:lang w:eastAsia="es-EC"/>
              </w:rPr>
            </w:pPr>
            <w:r w:rsidRPr="00C41953">
              <w:rPr>
                <w:rFonts w:ascii="Arial" w:eastAsia="Times New Roman" w:hAnsi="Arial" w:cs="Arial"/>
                <w:sz w:val="16"/>
                <w:szCs w:val="16"/>
                <w:lang w:eastAsia="es-EC"/>
              </w:rPr>
              <w:t> </w:t>
            </w:r>
          </w:p>
        </w:tc>
        <w:tc>
          <w:tcPr>
            <w:tcW w:w="799"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827"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3.549 </w:t>
            </w:r>
          </w:p>
        </w:tc>
        <w:tc>
          <w:tcPr>
            <w:tcW w:w="948" w:type="dxa"/>
            <w:tcBorders>
              <w:top w:val="nil"/>
              <w:left w:val="nil"/>
              <w:bottom w:val="single" w:sz="4" w:space="0" w:color="auto"/>
              <w:right w:val="single" w:sz="4" w:space="0" w:color="auto"/>
            </w:tcBorders>
            <w:shd w:val="clear" w:color="auto" w:fill="auto"/>
            <w:noWrap/>
            <w:vAlign w:val="bottom"/>
            <w:hideMark/>
          </w:tcPr>
          <w:p w:rsidR="00C41953" w:rsidRPr="00C41953" w:rsidRDefault="00C41953" w:rsidP="00C41953">
            <w:pPr>
              <w:spacing w:after="0" w:line="240" w:lineRule="auto"/>
              <w:jc w:val="right"/>
              <w:rPr>
                <w:rFonts w:ascii="Arial" w:eastAsia="Times New Roman" w:hAnsi="Arial" w:cs="Arial"/>
                <w:b/>
                <w:bCs/>
                <w:sz w:val="16"/>
                <w:szCs w:val="16"/>
                <w:lang w:eastAsia="es-EC"/>
              </w:rPr>
            </w:pPr>
            <w:r w:rsidRPr="00C41953">
              <w:rPr>
                <w:rFonts w:ascii="Arial" w:eastAsia="Times New Roman" w:hAnsi="Arial" w:cs="Arial"/>
                <w:b/>
                <w:bCs/>
                <w:sz w:val="16"/>
                <w:szCs w:val="16"/>
                <w:lang w:eastAsia="es-EC"/>
              </w:rPr>
              <w:t xml:space="preserve">42.590 </w:t>
            </w:r>
          </w:p>
        </w:tc>
      </w:tr>
    </w:tbl>
    <w:p w:rsidR="00C41953" w:rsidRDefault="00C41953" w:rsidP="00C668B3">
      <w:pPr>
        <w:tabs>
          <w:tab w:val="left" w:pos="2250"/>
        </w:tabs>
        <w:rPr>
          <w:rFonts w:ascii="Arial" w:eastAsia="Times New Roman" w:hAnsi="Arial" w:cs="Arial"/>
          <w:b/>
          <w:sz w:val="24"/>
          <w:szCs w:val="24"/>
          <w:lang w:val="es-ES" w:eastAsia="es-EC"/>
        </w:rPr>
      </w:pPr>
    </w:p>
    <w:p w:rsidR="0043726D" w:rsidRPr="0043726D" w:rsidRDefault="0043726D" w:rsidP="0043726D">
      <w:pPr>
        <w:jc w:val="both"/>
        <w:rPr>
          <w:rFonts w:ascii="Arial" w:hAnsi="Arial" w:cs="Arial"/>
          <w:sz w:val="20"/>
        </w:rPr>
      </w:pPr>
      <w:r w:rsidRPr="0043726D">
        <w:rPr>
          <w:rFonts w:ascii="Arial" w:hAnsi="Arial" w:cs="Arial"/>
          <w:sz w:val="20"/>
        </w:rPr>
        <w:t>Esta tabla contiene el detalle del personal que se requiere para que la empresa funcione, también se detalla el sueldo y el aporte de beneficios sociales que la ley manda para  cada uno de nuestros empleados.</w:t>
      </w:r>
    </w:p>
    <w:p w:rsidR="00BC1415" w:rsidRPr="0043726D" w:rsidRDefault="00BC1415" w:rsidP="00C668B3">
      <w:pPr>
        <w:tabs>
          <w:tab w:val="left" w:pos="2250"/>
        </w:tabs>
        <w:rPr>
          <w:rFonts w:ascii="Arial" w:eastAsia="Times New Roman" w:hAnsi="Arial" w:cs="Arial"/>
          <w:b/>
          <w:sz w:val="24"/>
          <w:szCs w:val="24"/>
          <w:lang w:eastAsia="es-EC"/>
        </w:rPr>
      </w:pPr>
    </w:p>
    <w:p w:rsidR="00BC1415" w:rsidRDefault="00BC1415"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tbl>
      <w:tblPr>
        <w:tblW w:w="11860" w:type="dxa"/>
        <w:jc w:val="center"/>
        <w:tblInd w:w="56" w:type="dxa"/>
        <w:tblCellMar>
          <w:left w:w="70" w:type="dxa"/>
          <w:right w:w="70" w:type="dxa"/>
        </w:tblCellMar>
        <w:tblLook w:val="04A0"/>
      </w:tblPr>
      <w:tblGrid>
        <w:gridCol w:w="1970"/>
        <w:gridCol w:w="972"/>
        <w:gridCol w:w="549"/>
        <w:gridCol w:w="549"/>
        <w:gridCol w:w="700"/>
        <w:gridCol w:w="700"/>
        <w:gridCol w:w="700"/>
        <w:gridCol w:w="700"/>
        <w:gridCol w:w="700"/>
        <w:gridCol w:w="700"/>
        <w:gridCol w:w="700"/>
        <w:gridCol w:w="700"/>
        <w:gridCol w:w="700"/>
        <w:gridCol w:w="700"/>
        <w:gridCol w:w="820"/>
      </w:tblGrid>
      <w:tr w:rsidR="001D3AF2" w:rsidRPr="001D3AF2" w:rsidTr="00665248">
        <w:trPr>
          <w:trHeight w:val="300"/>
          <w:jc w:val="center"/>
        </w:trPr>
        <w:tc>
          <w:tcPr>
            <w:tcW w:w="4040" w:type="dxa"/>
            <w:gridSpan w:val="4"/>
            <w:tcBorders>
              <w:top w:val="nil"/>
              <w:left w:val="nil"/>
              <w:bottom w:val="nil"/>
              <w:right w:val="nil"/>
            </w:tcBorders>
            <w:shd w:val="clear" w:color="auto" w:fill="auto"/>
            <w:noWrap/>
            <w:vAlign w:val="bottom"/>
            <w:hideMark/>
          </w:tcPr>
          <w:p w:rsidR="00143BFA" w:rsidRDefault="00143BFA" w:rsidP="001D3AF2">
            <w:pPr>
              <w:spacing w:after="0" w:line="240" w:lineRule="auto"/>
              <w:rPr>
                <w:rFonts w:ascii="Arial" w:eastAsia="Times New Roman" w:hAnsi="Arial" w:cs="Arial"/>
                <w:b/>
                <w:bCs/>
                <w:sz w:val="20"/>
                <w:szCs w:val="20"/>
                <w:lang w:eastAsia="es-EC"/>
              </w:rPr>
            </w:pPr>
          </w:p>
          <w:p w:rsidR="001D3AF2" w:rsidRPr="00BC1FB0" w:rsidRDefault="00BC1FB0" w:rsidP="001D3AF2">
            <w:pPr>
              <w:spacing w:after="0" w:line="240" w:lineRule="auto"/>
              <w:rPr>
                <w:rFonts w:ascii="Arial" w:eastAsia="Times New Roman" w:hAnsi="Arial" w:cs="Arial"/>
                <w:b/>
                <w:bCs/>
                <w:sz w:val="24"/>
                <w:szCs w:val="20"/>
                <w:lang w:eastAsia="es-EC"/>
              </w:rPr>
            </w:pPr>
            <w:r w:rsidRPr="005A6DC0">
              <w:rPr>
                <w:rFonts w:ascii="Arial" w:eastAsia="Times New Roman" w:hAnsi="Arial" w:cs="Arial"/>
                <w:b/>
                <w:bCs/>
                <w:sz w:val="20"/>
                <w:szCs w:val="20"/>
                <w:lang w:eastAsia="es-EC"/>
              </w:rPr>
              <w:t>6.5 PRESUPUESTO DE GASTOS ADMINISTRATIVOS</w:t>
            </w:r>
          </w:p>
        </w:tc>
        <w:tc>
          <w:tcPr>
            <w:tcW w:w="700" w:type="dxa"/>
            <w:tcBorders>
              <w:top w:val="nil"/>
              <w:left w:val="nil"/>
              <w:bottom w:val="nil"/>
              <w:right w:val="nil"/>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
        </w:tc>
        <w:tc>
          <w:tcPr>
            <w:tcW w:w="820" w:type="dxa"/>
            <w:tcBorders>
              <w:top w:val="nil"/>
              <w:left w:val="nil"/>
              <w:bottom w:val="nil"/>
              <w:right w:val="nil"/>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
        </w:tc>
      </w:tr>
      <w:tr w:rsidR="001D3AF2" w:rsidRPr="001D3AF2" w:rsidTr="00665248">
        <w:trPr>
          <w:trHeight w:val="300"/>
          <w:jc w:val="center"/>
        </w:trPr>
        <w:tc>
          <w:tcPr>
            <w:tcW w:w="197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rPr>
                <w:rFonts w:ascii="Arial" w:eastAsia="Times New Roman" w:hAnsi="Arial" w:cs="Arial"/>
                <w:b/>
                <w:bCs/>
                <w:color w:val="FFFFFF"/>
                <w:sz w:val="20"/>
                <w:szCs w:val="20"/>
                <w:lang w:eastAsia="es-EC"/>
              </w:rPr>
            </w:pPr>
            <w:r w:rsidRPr="001D3AF2">
              <w:rPr>
                <w:rFonts w:ascii="Arial" w:eastAsia="Times New Roman" w:hAnsi="Arial" w:cs="Arial"/>
                <w:b/>
                <w:bCs/>
                <w:color w:val="FFFFFF"/>
                <w:sz w:val="20"/>
                <w:szCs w:val="20"/>
                <w:lang w:eastAsia="es-EC"/>
              </w:rPr>
              <w:t xml:space="preserve">Gastos </w:t>
            </w:r>
          </w:p>
        </w:tc>
        <w:tc>
          <w:tcPr>
            <w:tcW w:w="972"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Costo Mes</w:t>
            </w:r>
          </w:p>
        </w:tc>
        <w:tc>
          <w:tcPr>
            <w:tcW w:w="549"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1</w:t>
            </w:r>
          </w:p>
        </w:tc>
        <w:tc>
          <w:tcPr>
            <w:tcW w:w="549"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2</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3</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4</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5</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6</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7</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8</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9</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10</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11</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Mes 12</w:t>
            </w:r>
          </w:p>
        </w:tc>
        <w:tc>
          <w:tcPr>
            <w:tcW w:w="820" w:type="dxa"/>
            <w:tcBorders>
              <w:top w:val="single" w:sz="4" w:space="0" w:color="auto"/>
              <w:left w:val="nil"/>
              <w:bottom w:val="single" w:sz="4" w:space="0" w:color="auto"/>
              <w:right w:val="single" w:sz="4" w:space="0" w:color="auto"/>
            </w:tcBorders>
            <w:shd w:val="clear" w:color="auto" w:fill="92D050"/>
            <w:noWrap/>
            <w:vAlign w:val="bottom"/>
            <w:hideMark/>
          </w:tcPr>
          <w:p w:rsidR="001D3AF2" w:rsidRPr="001D3AF2" w:rsidRDefault="001D3AF2" w:rsidP="001D3AF2">
            <w:pPr>
              <w:spacing w:after="0" w:line="240" w:lineRule="auto"/>
              <w:jc w:val="center"/>
              <w:rPr>
                <w:rFonts w:ascii="Arial" w:eastAsia="Times New Roman" w:hAnsi="Arial" w:cs="Arial"/>
                <w:b/>
                <w:bCs/>
                <w:color w:val="FFFFFF"/>
                <w:sz w:val="16"/>
                <w:szCs w:val="16"/>
                <w:lang w:eastAsia="es-EC"/>
              </w:rPr>
            </w:pPr>
            <w:r w:rsidRPr="001D3AF2">
              <w:rPr>
                <w:rFonts w:ascii="Arial" w:eastAsia="Times New Roman" w:hAnsi="Arial" w:cs="Arial"/>
                <w:b/>
                <w:bCs/>
                <w:color w:val="FFFFFF"/>
                <w:sz w:val="16"/>
                <w:szCs w:val="16"/>
                <w:lang w:eastAsia="es-EC"/>
              </w:rPr>
              <w:t>Total US$</w:t>
            </w:r>
          </w:p>
        </w:tc>
      </w:tr>
      <w:tr w:rsidR="001D3AF2" w:rsidRPr="001D3AF2" w:rsidTr="00665248">
        <w:trPr>
          <w:trHeight w:val="300"/>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r w:rsidRPr="001D3AF2">
              <w:rPr>
                <w:rFonts w:ascii="Arial" w:eastAsia="Times New Roman" w:hAnsi="Arial" w:cs="Arial"/>
                <w:sz w:val="20"/>
                <w:szCs w:val="20"/>
                <w:lang w:eastAsia="es-EC"/>
              </w:rPr>
              <w:t> </w:t>
            </w:r>
          </w:p>
        </w:tc>
        <w:tc>
          <w:tcPr>
            <w:tcW w:w="972"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c>
          <w:tcPr>
            <w:tcW w:w="82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w:t>
            </w:r>
          </w:p>
        </w:tc>
      </w:tr>
      <w:tr w:rsidR="001D3AF2" w:rsidRPr="001D3AF2" w:rsidTr="00665248">
        <w:trPr>
          <w:trHeight w:val="300"/>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r w:rsidRPr="001D3AF2">
              <w:rPr>
                <w:rFonts w:ascii="Arial" w:eastAsia="Times New Roman" w:hAnsi="Arial" w:cs="Arial"/>
                <w:sz w:val="20"/>
                <w:szCs w:val="20"/>
                <w:lang w:eastAsia="es-EC"/>
              </w:rPr>
              <w:t>Agua</w:t>
            </w:r>
          </w:p>
        </w:tc>
        <w:tc>
          <w:tcPr>
            <w:tcW w:w="972"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10 </w:t>
            </w:r>
          </w:p>
        </w:tc>
        <w:tc>
          <w:tcPr>
            <w:tcW w:w="82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120 </w:t>
            </w:r>
          </w:p>
        </w:tc>
      </w:tr>
      <w:tr w:rsidR="001D3AF2" w:rsidRPr="001D3AF2" w:rsidTr="00665248">
        <w:trPr>
          <w:trHeight w:val="300"/>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r w:rsidRPr="001D3AF2">
              <w:rPr>
                <w:rFonts w:ascii="Arial" w:eastAsia="Times New Roman" w:hAnsi="Arial" w:cs="Arial"/>
                <w:sz w:val="20"/>
                <w:szCs w:val="20"/>
                <w:lang w:eastAsia="es-EC"/>
              </w:rPr>
              <w:t>Electricidad</w:t>
            </w:r>
          </w:p>
        </w:tc>
        <w:tc>
          <w:tcPr>
            <w:tcW w:w="972"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80 </w:t>
            </w:r>
          </w:p>
        </w:tc>
        <w:tc>
          <w:tcPr>
            <w:tcW w:w="82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960 </w:t>
            </w:r>
          </w:p>
        </w:tc>
      </w:tr>
      <w:tr w:rsidR="001D3AF2" w:rsidRPr="001D3AF2" w:rsidTr="00665248">
        <w:trPr>
          <w:trHeight w:val="300"/>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r w:rsidRPr="001D3AF2">
              <w:rPr>
                <w:rFonts w:ascii="Arial" w:eastAsia="Times New Roman" w:hAnsi="Arial" w:cs="Arial"/>
                <w:sz w:val="20"/>
                <w:szCs w:val="20"/>
                <w:lang w:eastAsia="es-EC"/>
              </w:rPr>
              <w:t>Alquiler Local</w:t>
            </w:r>
          </w:p>
        </w:tc>
        <w:tc>
          <w:tcPr>
            <w:tcW w:w="972"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150 </w:t>
            </w:r>
          </w:p>
        </w:tc>
        <w:tc>
          <w:tcPr>
            <w:tcW w:w="82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1.800 </w:t>
            </w:r>
          </w:p>
        </w:tc>
      </w:tr>
      <w:tr w:rsidR="001D3AF2" w:rsidRPr="001D3AF2" w:rsidTr="00665248">
        <w:trPr>
          <w:trHeight w:val="300"/>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proofErr w:type="spellStart"/>
            <w:r w:rsidRPr="001D3AF2">
              <w:rPr>
                <w:rFonts w:ascii="Arial" w:eastAsia="Times New Roman" w:hAnsi="Arial" w:cs="Arial"/>
                <w:sz w:val="20"/>
                <w:szCs w:val="20"/>
                <w:lang w:eastAsia="es-EC"/>
              </w:rPr>
              <w:t>Telefono</w:t>
            </w:r>
            <w:proofErr w:type="spellEnd"/>
          </w:p>
        </w:tc>
        <w:tc>
          <w:tcPr>
            <w:tcW w:w="972"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25 </w:t>
            </w:r>
          </w:p>
        </w:tc>
        <w:tc>
          <w:tcPr>
            <w:tcW w:w="82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r>
      <w:tr w:rsidR="001D3AF2" w:rsidRPr="001D3AF2" w:rsidTr="00665248">
        <w:trPr>
          <w:trHeight w:val="300"/>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r w:rsidRPr="001D3AF2">
              <w:rPr>
                <w:rFonts w:ascii="Arial" w:eastAsia="Times New Roman" w:hAnsi="Arial" w:cs="Arial"/>
                <w:sz w:val="20"/>
                <w:szCs w:val="20"/>
                <w:lang w:eastAsia="es-EC"/>
              </w:rPr>
              <w:t>Internet</w:t>
            </w:r>
          </w:p>
        </w:tc>
        <w:tc>
          <w:tcPr>
            <w:tcW w:w="972"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20 </w:t>
            </w:r>
          </w:p>
        </w:tc>
        <w:tc>
          <w:tcPr>
            <w:tcW w:w="82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240 </w:t>
            </w:r>
          </w:p>
        </w:tc>
      </w:tr>
      <w:tr w:rsidR="001D3AF2" w:rsidRPr="001D3AF2" w:rsidTr="00665248">
        <w:trPr>
          <w:trHeight w:val="300"/>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r w:rsidRPr="001D3AF2">
              <w:rPr>
                <w:rFonts w:ascii="Arial" w:eastAsia="Times New Roman" w:hAnsi="Arial" w:cs="Arial"/>
                <w:sz w:val="20"/>
                <w:szCs w:val="20"/>
                <w:lang w:eastAsia="es-EC"/>
              </w:rPr>
              <w:t>Publicidad</w:t>
            </w:r>
          </w:p>
        </w:tc>
        <w:tc>
          <w:tcPr>
            <w:tcW w:w="972"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300 </w:t>
            </w:r>
          </w:p>
        </w:tc>
        <w:tc>
          <w:tcPr>
            <w:tcW w:w="82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3.600 </w:t>
            </w:r>
          </w:p>
        </w:tc>
      </w:tr>
      <w:tr w:rsidR="001D3AF2" w:rsidRPr="001D3AF2" w:rsidTr="00665248">
        <w:trPr>
          <w:trHeight w:val="300"/>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sz w:val="20"/>
                <w:szCs w:val="20"/>
                <w:lang w:eastAsia="es-EC"/>
              </w:rPr>
            </w:pPr>
            <w:r w:rsidRPr="001D3AF2">
              <w:rPr>
                <w:rFonts w:ascii="Arial" w:eastAsia="Times New Roman" w:hAnsi="Arial" w:cs="Arial"/>
                <w:sz w:val="20"/>
                <w:szCs w:val="20"/>
                <w:lang w:eastAsia="es-EC"/>
              </w:rPr>
              <w:t>Insumos de oficina</w:t>
            </w:r>
          </w:p>
        </w:tc>
        <w:tc>
          <w:tcPr>
            <w:tcW w:w="972"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40 </w:t>
            </w:r>
          </w:p>
        </w:tc>
        <w:tc>
          <w:tcPr>
            <w:tcW w:w="82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sz w:val="16"/>
                <w:szCs w:val="16"/>
                <w:lang w:eastAsia="es-EC"/>
              </w:rPr>
            </w:pPr>
            <w:r w:rsidRPr="001D3AF2">
              <w:rPr>
                <w:rFonts w:ascii="Arial" w:eastAsia="Times New Roman" w:hAnsi="Arial" w:cs="Arial"/>
                <w:sz w:val="16"/>
                <w:szCs w:val="16"/>
                <w:lang w:eastAsia="es-EC"/>
              </w:rPr>
              <w:t xml:space="preserve">480 </w:t>
            </w:r>
          </w:p>
        </w:tc>
      </w:tr>
      <w:tr w:rsidR="001D3AF2" w:rsidRPr="001D3AF2" w:rsidTr="00665248">
        <w:trPr>
          <w:trHeight w:val="300"/>
          <w:jc w:val="center"/>
        </w:trPr>
        <w:tc>
          <w:tcPr>
            <w:tcW w:w="1970" w:type="dxa"/>
            <w:tcBorders>
              <w:top w:val="nil"/>
              <w:left w:val="single" w:sz="4" w:space="0" w:color="auto"/>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rPr>
                <w:rFonts w:ascii="Arial" w:eastAsia="Times New Roman" w:hAnsi="Arial" w:cs="Arial"/>
                <w:b/>
                <w:bCs/>
                <w:sz w:val="20"/>
                <w:szCs w:val="20"/>
                <w:lang w:eastAsia="es-EC"/>
              </w:rPr>
            </w:pPr>
            <w:r w:rsidRPr="001D3AF2">
              <w:rPr>
                <w:rFonts w:ascii="Arial" w:eastAsia="Times New Roman" w:hAnsi="Arial" w:cs="Arial"/>
                <w:b/>
                <w:bCs/>
                <w:sz w:val="20"/>
                <w:szCs w:val="20"/>
                <w:lang w:eastAsia="es-EC"/>
              </w:rPr>
              <w:t>Total Gastos US$</w:t>
            </w:r>
          </w:p>
        </w:tc>
        <w:tc>
          <w:tcPr>
            <w:tcW w:w="972"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549"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625 </w:t>
            </w:r>
          </w:p>
        </w:tc>
        <w:tc>
          <w:tcPr>
            <w:tcW w:w="820" w:type="dxa"/>
            <w:tcBorders>
              <w:top w:val="nil"/>
              <w:left w:val="nil"/>
              <w:bottom w:val="single" w:sz="4" w:space="0" w:color="auto"/>
              <w:right w:val="single" w:sz="4" w:space="0" w:color="auto"/>
            </w:tcBorders>
            <w:shd w:val="clear" w:color="auto" w:fill="auto"/>
            <w:noWrap/>
            <w:vAlign w:val="bottom"/>
            <w:hideMark/>
          </w:tcPr>
          <w:p w:rsidR="001D3AF2" w:rsidRPr="001D3AF2" w:rsidRDefault="001D3AF2" w:rsidP="001D3AF2">
            <w:pPr>
              <w:spacing w:after="0" w:line="240" w:lineRule="auto"/>
              <w:jc w:val="center"/>
              <w:rPr>
                <w:rFonts w:ascii="Arial" w:eastAsia="Times New Roman" w:hAnsi="Arial" w:cs="Arial"/>
                <w:b/>
                <w:bCs/>
                <w:sz w:val="16"/>
                <w:szCs w:val="16"/>
                <w:lang w:eastAsia="es-EC"/>
              </w:rPr>
            </w:pPr>
            <w:r w:rsidRPr="001D3AF2">
              <w:rPr>
                <w:rFonts w:ascii="Arial" w:eastAsia="Times New Roman" w:hAnsi="Arial" w:cs="Arial"/>
                <w:b/>
                <w:bCs/>
                <w:sz w:val="16"/>
                <w:szCs w:val="16"/>
                <w:lang w:eastAsia="es-EC"/>
              </w:rPr>
              <w:t xml:space="preserve">7.500 </w:t>
            </w:r>
          </w:p>
        </w:tc>
      </w:tr>
    </w:tbl>
    <w:p w:rsidR="00BC1415" w:rsidRDefault="00BC1415" w:rsidP="00C668B3">
      <w:pPr>
        <w:tabs>
          <w:tab w:val="left" w:pos="2250"/>
        </w:tabs>
        <w:rPr>
          <w:rFonts w:ascii="Arial" w:eastAsia="Times New Roman" w:hAnsi="Arial" w:cs="Arial"/>
          <w:b/>
          <w:sz w:val="24"/>
          <w:szCs w:val="24"/>
          <w:lang w:val="es-ES" w:eastAsia="es-EC"/>
        </w:rPr>
      </w:pPr>
    </w:p>
    <w:p w:rsidR="001D3AF2" w:rsidRDefault="001D3AF2" w:rsidP="001D3AF2">
      <w:pPr>
        <w:jc w:val="both"/>
        <w:rPr>
          <w:rFonts w:ascii="Times New Roman" w:hAnsi="Times New Roman" w:cs="Times New Roman"/>
        </w:rPr>
      </w:pPr>
      <w:bookmarkStart w:id="1" w:name="OLE_LINK1"/>
      <w:r>
        <w:rPr>
          <w:rFonts w:ascii="Times New Roman" w:hAnsi="Times New Roman" w:cs="Times New Roman"/>
        </w:rPr>
        <w:t xml:space="preserve">Este cuadro contiene los gastos básicos que se requiere para el confeccionado de las camisetas, así como los insumos de oficina y la publicidad que se pretende dar para la inserción del producto y la comercialización en el </w:t>
      </w:r>
      <w:r w:rsidR="00B82280">
        <w:rPr>
          <w:rFonts w:ascii="Times New Roman" w:hAnsi="Times New Roman" w:cs="Times New Roman"/>
        </w:rPr>
        <w:t>cantón</w:t>
      </w:r>
      <w:r>
        <w:rPr>
          <w:rFonts w:ascii="Times New Roman" w:hAnsi="Times New Roman" w:cs="Times New Roman"/>
        </w:rPr>
        <w:t xml:space="preserve"> general </w:t>
      </w:r>
      <w:proofErr w:type="spellStart"/>
      <w:r>
        <w:rPr>
          <w:rFonts w:ascii="Times New Roman" w:hAnsi="Times New Roman" w:cs="Times New Roman"/>
        </w:rPr>
        <w:t>Villamil</w:t>
      </w:r>
      <w:proofErr w:type="spellEnd"/>
      <w:r>
        <w:rPr>
          <w:rFonts w:ascii="Times New Roman" w:hAnsi="Times New Roman" w:cs="Times New Roman"/>
        </w:rPr>
        <w:t xml:space="preserve"> playas </w:t>
      </w:r>
    </w:p>
    <w:bookmarkEnd w:id="1"/>
    <w:p w:rsidR="001D3AF2" w:rsidRPr="001D3AF2" w:rsidRDefault="001D3AF2" w:rsidP="00C668B3">
      <w:pPr>
        <w:tabs>
          <w:tab w:val="left" w:pos="2250"/>
        </w:tabs>
        <w:rPr>
          <w:rFonts w:ascii="Arial" w:eastAsia="Times New Roman" w:hAnsi="Arial" w:cs="Arial"/>
          <w:b/>
          <w:sz w:val="24"/>
          <w:szCs w:val="24"/>
          <w:lang w:eastAsia="es-EC"/>
        </w:rPr>
      </w:pPr>
    </w:p>
    <w:p w:rsidR="00BC1415" w:rsidRDefault="00BC1415" w:rsidP="00C668B3">
      <w:pPr>
        <w:tabs>
          <w:tab w:val="left" w:pos="2250"/>
        </w:tabs>
        <w:rPr>
          <w:rFonts w:ascii="Arial" w:eastAsia="Times New Roman" w:hAnsi="Arial" w:cs="Arial"/>
          <w:b/>
          <w:sz w:val="24"/>
          <w:szCs w:val="24"/>
          <w:lang w:val="es-ES" w:eastAsia="es-EC"/>
        </w:rPr>
      </w:pPr>
    </w:p>
    <w:p w:rsidR="00BC1415" w:rsidRDefault="00BC1415" w:rsidP="00C668B3">
      <w:pPr>
        <w:tabs>
          <w:tab w:val="left" w:pos="2250"/>
        </w:tabs>
        <w:rPr>
          <w:rFonts w:ascii="Arial" w:eastAsia="Times New Roman" w:hAnsi="Arial" w:cs="Arial"/>
          <w:b/>
          <w:sz w:val="24"/>
          <w:szCs w:val="24"/>
          <w:lang w:val="es-ES" w:eastAsia="es-EC"/>
        </w:rPr>
      </w:pPr>
    </w:p>
    <w:p w:rsidR="00BC1415" w:rsidRDefault="00BC1415" w:rsidP="00C668B3">
      <w:pPr>
        <w:tabs>
          <w:tab w:val="left" w:pos="2250"/>
        </w:tabs>
        <w:rPr>
          <w:rFonts w:ascii="Arial" w:eastAsia="Times New Roman" w:hAnsi="Arial" w:cs="Arial"/>
          <w:b/>
          <w:sz w:val="24"/>
          <w:szCs w:val="24"/>
          <w:lang w:val="es-ES" w:eastAsia="es-EC"/>
        </w:rPr>
      </w:pPr>
    </w:p>
    <w:p w:rsidR="00BC1415" w:rsidRDefault="00BC1415"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p w:rsidR="00FA2DD3" w:rsidRDefault="00FA2DD3" w:rsidP="00C668B3">
      <w:pPr>
        <w:tabs>
          <w:tab w:val="left" w:pos="2250"/>
        </w:tabs>
        <w:rPr>
          <w:rFonts w:ascii="Arial" w:eastAsia="Times New Roman" w:hAnsi="Arial" w:cs="Arial"/>
          <w:b/>
          <w:sz w:val="24"/>
          <w:szCs w:val="24"/>
          <w:lang w:val="es-ES" w:eastAsia="es-EC"/>
        </w:rPr>
      </w:pPr>
    </w:p>
    <w:p w:rsidR="00FA2DD3" w:rsidRPr="00F316CA" w:rsidRDefault="00FA2DD3" w:rsidP="00C668B3">
      <w:pPr>
        <w:tabs>
          <w:tab w:val="left" w:pos="2250"/>
        </w:tabs>
        <w:rPr>
          <w:rFonts w:ascii="Arial" w:eastAsia="Times New Roman" w:hAnsi="Arial" w:cs="Arial"/>
          <w:b/>
          <w:sz w:val="24"/>
          <w:szCs w:val="24"/>
          <w:lang w:eastAsia="es-EC"/>
        </w:rPr>
      </w:pPr>
    </w:p>
    <w:p w:rsidR="00FA2DD3" w:rsidRDefault="00FA2DD3" w:rsidP="00C668B3">
      <w:pPr>
        <w:tabs>
          <w:tab w:val="left" w:pos="2250"/>
        </w:tabs>
        <w:rPr>
          <w:rFonts w:ascii="Arial" w:eastAsia="Times New Roman" w:hAnsi="Arial" w:cs="Arial"/>
          <w:b/>
          <w:sz w:val="24"/>
          <w:szCs w:val="24"/>
          <w:lang w:val="es-ES" w:eastAsia="es-EC"/>
        </w:rPr>
      </w:pPr>
    </w:p>
    <w:tbl>
      <w:tblPr>
        <w:tblpPr w:leftFromText="141" w:rightFromText="141" w:vertAnchor="page" w:horzAnchor="page" w:tblpXSpec="center" w:tblpY="2867"/>
        <w:tblW w:w="10580" w:type="dxa"/>
        <w:tblCellMar>
          <w:left w:w="70" w:type="dxa"/>
          <w:right w:w="70" w:type="dxa"/>
        </w:tblCellMar>
        <w:tblLook w:val="04A0"/>
      </w:tblPr>
      <w:tblGrid>
        <w:gridCol w:w="3380"/>
        <w:gridCol w:w="1200"/>
        <w:gridCol w:w="1200"/>
        <w:gridCol w:w="1200"/>
        <w:gridCol w:w="1200"/>
        <w:gridCol w:w="1200"/>
        <w:gridCol w:w="1200"/>
      </w:tblGrid>
      <w:tr w:rsidR="00682AEB" w:rsidRPr="00ED14BB" w:rsidTr="00665248">
        <w:trPr>
          <w:trHeight w:val="300"/>
        </w:trPr>
        <w:tc>
          <w:tcPr>
            <w:tcW w:w="3380" w:type="dxa"/>
            <w:tcBorders>
              <w:top w:val="nil"/>
              <w:left w:val="nil"/>
              <w:bottom w:val="nil"/>
              <w:right w:val="nil"/>
            </w:tcBorders>
            <w:shd w:val="clear" w:color="auto" w:fill="auto"/>
            <w:noWrap/>
            <w:vAlign w:val="bottom"/>
            <w:hideMark/>
          </w:tcPr>
          <w:p w:rsidR="00682AEB" w:rsidRPr="00ED14BB" w:rsidRDefault="00BC1FB0" w:rsidP="00682AEB">
            <w:pPr>
              <w:spacing w:after="0" w:line="240" w:lineRule="auto"/>
              <w:rPr>
                <w:rFonts w:ascii="Arial" w:eastAsia="Times New Roman" w:hAnsi="Arial" w:cs="Arial"/>
                <w:b/>
                <w:bCs/>
                <w:sz w:val="20"/>
                <w:szCs w:val="20"/>
                <w:lang w:eastAsia="es-EC"/>
              </w:rPr>
            </w:pPr>
            <w:r w:rsidRPr="005A6DC0">
              <w:rPr>
                <w:rFonts w:ascii="Arial" w:eastAsia="Times New Roman" w:hAnsi="Arial" w:cs="Arial"/>
                <w:b/>
                <w:bCs/>
                <w:sz w:val="20"/>
                <w:szCs w:val="20"/>
                <w:lang w:eastAsia="es-EC"/>
              </w:rPr>
              <w:t>6.6 PRESUPUESTO DE ACTIVOS FIJOS</w:t>
            </w:r>
          </w:p>
        </w:tc>
        <w:tc>
          <w:tcPr>
            <w:tcW w:w="1200" w:type="dxa"/>
            <w:tcBorders>
              <w:top w:val="nil"/>
              <w:left w:val="nil"/>
              <w:bottom w:val="nil"/>
              <w:right w:val="nil"/>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p>
        </w:tc>
        <w:tc>
          <w:tcPr>
            <w:tcW w:w="1200" w:type="dxa"/>
            <w:tcBorders>
              <w:top w:val="nil"/>
              <w:left w:val="nil"/>
              <w:bottom w:val="nil"/>
              <w:right w:val="nil"/>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p>
        </w:tc>
      </w:tr>
      <w:tr w:rsidR="00682AEB" w:rsidRPr="00ED14BB" w:rsidTr="00665248">
        <w:trPr>
          <w:trHeight w:val="510"/>
        </w:trPr>
        <w:tc>
          <w:tcPr>
            <w:tcW w:w="33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682AEB" w:rsidRPr="00ED14BB" w:rsidRDefault="00682AEB" w:rsidP="00682AEB">
            <w:pPr>
              <w:spacing w:after="0" w:line="240" w:lineRule="auto"/>
              <w:jc w:val="center"/>
              <w:rPr>
                <w:rFonts w:ascii="Arial" w:eastAsia="Times New Roman" w:hAnsi="Arial" w:cs="Arial"/>
                <w:b/>
                <w:bCs/>
                <w:color w:val="FFFFFF"/>
                <w:sz w:val="20"/>
                <w:szCs w:val="20"/>
                <w:lang w:eastAsia="es-EC"/>
              </w:rPr>
            </w:pPr>
            <w:r w:rsidRPr="00ED14BB">
              <w:rPr>
                <w:rFonts w:ascii="Arial" w:eastAsia="Times New Roman" w:hAnsi="Arial" w:cs="Arial"/>
                <w:b/>
                <w:bCs/>
                <w:color w:val="FFFFFF"/>
                <w:sz w:val="20"/>
                <w:szCs w:val="20"/>
                <w:lang w:eastAsia="es-EC"/>
              </w:rPr>
              <w:t xml:space="preserve">Activos Fijos </w:t>
            </w:r>
          </w:p>
        </w:tc>
        <w:tc>
          <w:tcPr>
            <w:tcW w:w="1200" w:type="dxa"/>
            <w:tcBorders>
              <w:top w:val="single" w:sz="4" w:space="0" w:color="auto"/>
              <w:left w:val="nil"/>
              <w:bottom w:val="single" w:sz="4" w:space="0" w:color="auto"/>
              <w:right w:val="single" w:sz="4" w:space="0" w:color="auto"/>
            </w:tcBorders>
            <w:shd w:val="clear" w:color="000000" w:fill="92D050"/>
            <w:vAlign w:val="center"/>
            <w:hideMark/>
          </w:tcPr>
          <w:p w:rsidR="00682AEB" w:rsidRPr="00ED14BB" w:rsidRDefault="00682AEB" w:rsidP="00682AEB">
            <w:pPr>
              <w:spacing w:after="0" w:line="240" w:lineRule="auto"/>
              <w:jc w:val="center"/>
              <w:rPr>
                <w:rFonts w:ascii="Arial" w:eastAsia="Times New Roman" w:hAnsi="Arial" w:cs="Arial"/>
                <w:b/>
                <w:bCs/>
                <w:color w:val="FFFFFF"/>
                <w:sz w:val="20"/>
                <w:szCs w:val="20"/>
                <w:lang w:eastAsia="es-EC"/>
              </w:rPr>
            </w:pPr>
            <w:r w:rsidRPr="00ED14BB">
              <w:rPr>
                <w:rFonts w:ascii="Arial" w:eastAsia="Times New Roman" w:hAnsi="Arial" w:cs="Arial"/>
                <w:b/>
                <w:bCs/>
                <w:color w:val="FFFFFF"/>
                <w:sz w:val="20"/>
                <w:szCs w:val="20"/>
                <w:lang w:eastAsia="es-EC"/>
              </w:rPr>
              <w:t>Cantidad</w:t>
            </w:r>
          </w:p>
        </w:tc>
        <w:tc>
          <w:tcPr>
            <w:tcW w:w="1200" w:type="dxa"/>
            <w:tcBorders>
              <w:top w:val="single" w:sz="4" w:space="0" w:color="auto"/>
              <w:left w:val="nil"/>
              <w:bottom w:val="single" w:sz="4" w:space="0" w:color="auto"/>
              <w:right w:val="single" w:sz="4" w:space="0" w:color="auto"/>
            </w:tcBorders>
            <w:shd w:val="clear" w:color="000000" w:fill="92D050"/>
            <w:vAlign w:val="center"/>
            <w:hideMark/>
          </w:tcPr>
          <w:p w:rsidR="00682AEB" w:rsidRPr="00ED14BB" w:rsidRDefault="00682AEB" w:rsidP="00682AEB">
            <w:pPr>
              <w:spacing w:after="0" w:line="240" w:lineRule="auto"/>
              <w:jc w:val="center"/>
              <w:rPr>
                <w:rFonts w:ascii="Arial" w:eastAsia="Times New Roman" w:hAnsi="Arial" w:cs="Arial"/>
                <w:b/>
                <w:bCs/>
                <w:color w:val="FFFFFF"/>
                <w:sz w:val="20"/>
                <w:szCs w:val="20"/>
                <w:lang w:eastAsia="es-EC"/>
              </w:rPr>
            </w:pPr>
            <w:r w:rsidRPr="00ED14BB">
              <w:rPr>
                <w:rFonts w:ascii="Arial" w:eastAsia="Times New Roman" w:hAnsi="Arial" w:cs="Arial"/>
                <w:b/>
                <w:bCs/>
                <w:color w:val="FFFFFF"/>
                <w:sz w:val="20"/>
                <w:szCs w:val="20"/>
                <w:lang w:eastAsia="es-EC"/>
              </w:rPr>
              <w:t xml:space="preserve">Costo </w:t>
            </w:r>
            <w:proofErr w:type="spellStart"/>
            <w:r w:rsidRPr="00ED14BB">
              <w:rPr>
                <w:rFonts w:ascii="Arial" w:eastAsia="Times New Roman" w:hAnsi="Arial" w:cs="Arial"/>
                <w:b/>
                <w:bCs/>
                <w:color w:val="FFFFFF"/>
                <w:sz w:val="20"/>
                <w:szCs w:val="20"/>
                <w:lang w:eastAsia="es-EC"/>
              </w:rPr>
              <w:t>Hist</w:t>
            </w:r>
            <w:proofErr w:type="spellEnd"/>
            <w:r w:rsidRPr="00ED14BB">
              <w:rPr>
                <w:rFonts w:ascii="Arial" w:eastAsia="Times New Roman" w:hAnsi="Arial" w:cs="Arial"/>
                <w:b/>
                <w:bCs/>
                <w:color w:val="FFFFFF"/>
                <w:sz w:val="20"/>
                <w:szCs w:val="20"/>
                <w:lang w:eastAsia="es-EC"/>
              </w:rPr>
              <w:t>.</w:t>
            </w:r>
          </w:p>
        </w:tc>
        <w:tc>
          <w:tcPr>
            <w:tcW w:w="1200" w:type="dxa"/>
            <w:tcBorders>
              <w:top w:val="single" w:sz="4" w:space="0" w:color="auto"/>
              <w:left w:val="nil"/>
              <w:bottom w:val="single" w:sz="4" w:space="0" w:color="auto"/>
              <w:right w:val="single" w:sz="4" w:space="0" w:color="auto"/>
            </w:tcBorders>
            <w:shd w:val="clear" w:color="000000" w:fill="92D050"/>
            <w:vAlign w:val="center"/>
            <w:hideMark/>
          </w:tcPr>
          <w:p w:rsidR="00682AEB" w:rsidRPr="00ED14BB" w:rsidRDefault="00682AEB" w:rsidP="00682AEB">
            <w:pPr>
              <w:spacing w:after="0" w:line="240" w:lineRule="auto"/>
              <w:jc w:val="center"/>
              <w:rPr>
                <w:rFonts w:ascii="Arial" w:eastAsia="Times New Roman" w:hAnsi="Arial" w:cs="Arial"/>
                <w:b/>
                <w:bCs/>
                <w:color w:val="FFFFFF"/>
                <w:sz w:val="20"/>
                <w:szCs w:val="20"/>
                <w:lang w:eastAsia="es-EC"/>
              </w:rPr>
            </w:pPr>
            <w:r w:rsidRPr="00ED14BB">
              <w:rPr>
                <w:rFonts w:ascii="Arial" w:eastAsia="Times New Roman" w:hAnsi="Arial" w:cs="Arial"/>
                <w:b/>
                <w:bCs/>
                <w:color w:val="FFFFFF"/>
                <w:sz w:val="20"/>
                <w:szCs w:val="20"/>
                <w:lang w:eastAsia="es-EC"/>
              </w:rPr>
              <w:t>Total AF</w:t>
            </w:r>
          </w:p>
        </w:tc>
        <w:tc>
          <w:tcPr>
            <w:tcW w:w="1200" w:type="dxa"/>
            <w:tcBorders>
              <w:top w:val="single" w:sz="4" w:space="0" w:color="auto"/>
              <w:left w:val="nil"/>
              <w:bottom w:val="single" w:sz="4" w:space="0" w:color="auto"/>
              <w:right w:val="single" w:sz="4" w:space="0" w:color="auto"/>
            </w:tcBorders>
            <w:shd w:val="clear" w:color="000000" w:fill="92D050"/>
            <w:vAlign w:val="center"/>
            <w:hideMark/>
          </w:tcPr>
          <w:p w:rsidR="00682AEB" w:rsidRPr="00ED14BB" w:rsidRDefault="00682AEB" w:rsidP="00682AEB">
            <w:pPr>
              <w:spacing w:after="0" w:line="240" w:lineRule="auto"/>
              <w:jc w:val="center"/>
              <w:rPr>
                <w:rFonts w:ascii="Arial" w:eastAsia="Times New Roman" w:hAnsi="Arial" w:cs="Arial"/>
                <w:b/>
                <w:bCs/>
                <w:color w:val="FFFFFF"/>
                <w:sz w:val="20"/>
                <w:szCs w:val="20"/>
                <w:lang w:eastAsia="es-EC"/>
              </w:rPr>
            </w:pPr>
            <w:r w:rsidRPr="00ED14BB">
              <w:rPr>
                <w:rFonts w:ascii="Arial" w:eastAsia="Times New Roman" w:hAnsi="Arial" w:cs="Arial"/>
                <w:b/>
                <w:bCs/>
                <w:color w:val="FFFFFF"/>
                <w:sz w:val="20"/>
                <w:szCs w:val="20"/>
                <w:lang w:eastAsia="es-EC"/>
              </w:rPr>
              <w:t xml:space="preserve">Meses </w:t>
            </w:r>
            <w:proofErr w:type="spellStart"/>
            <w:r w:rsidRPr="00ED14BB">
              <w:rPr>
                <w:rFonts w:ascii="Arial" w:eastAsia="Times New Roman" w:hAnsi="Arial" w:cs="Arial"/>
                <w:b/>
                <w:bCs/>
                <w:color w:val="FFFFFF"/>
                <w:sz w:val="20"/>
                <w:szCs w:val="20"/>
                <w:lang w:eastAsia="es-EC"/>
              </w:rPr>
              <w:t>Deprec</w:t>
            </w:r>
            <w:proofErr w:type="spellEnd"/>
            <w:r w:rsidRPr="00ED14BB">
              <w:rPr>
                <w:rFonts w:ascii="Arial" w:eastAsia="Times New Roman" w:hAnsi="Arial" w:cs="Arial"/>
                <w:b/>
                <w:bCs/>
                <w:color w:val="FFFFFF"/>
                <w:sz w:val="20"/>
                <w:szCs w:val="20"/>
                <w:lang w:eastAsia="es-EC"/>
              </w:rPr>
              <w:t>.</w:t>
            </w:r>
          </w:p>
        </w:tc>
        <w:tc>
          <w:tcPr>
            <w:tcW w:w="1200" w:type="dxa"/>
            <w:tcBorders>
              <w:top w:val="single" w:sz="4" w:space="0" w:color="auto"/>
              <w:left w:val="nil"/>
              <w:bottom w:val="single" w:sz="4" w:space="0" w:color="auto"/>
              <w:right w:val="single" w:sz="4" w:space="0" w:color="auto"/>
            </w:tcBorders>
            <w:shd w:val="clear" w:color="000000" w:fill="92D050"/>
            <w:vAlign w:val="center"/>
            <w:hideMark/>
          </w:tcPr>
          <w:p w:rsidR="00682AEB" w:rsidRPr="00ED14BB" w:rsidRDefault="00682AEB" w:rsidP="00682AEB">
            <w:pPr>
              <w:spacing w:after="0" w:line="240" w:lineRule="auto"/>
              <w:jc w:val="center"/>
              <w:rPr>
                <w:rFonts w:ascii="Arial" w:eastAsia="Times New Roman" w:hAnsi="Arial" w:cs="Arial"/>
                <w:b/>
                <w:bCs/>
                <w:color w:val="FFFFFF"/>
                <w:sz w:val="20"/>
                <w:szCs w:val="20"/>
                <w:lang w:eastAsia="es-EC"/>
              </w:rPr>
            </w:pPr>
            <w:proofErr w:type="spellStart"/>
            <w:r w:rsidRPr="00ED14BB">
              <w:rPr>
                <w:rFonts w:ascii="Arial" w:eastAsia="Times New Roman" w:hAnsi="Arial" w:cs="Arial"/>
                <w:b/>
                <w:bCs/>
                <w:color w:val="FFFFFF"/>
                <w:sz w:val="20"/>
                <w:szCs w:val="20"/>
                <w:lang w:eastAsia="es-EC"/>
              </w:rPr>
              <w:t>Deprec</w:t>
            </w:r>
            <w:proofErr w:type="spellEnd"/>
            <w:r w:rsidRPr="00ED14BB">
              <w:rPr>
                <w:rFonts w:ascii="Arial" w:eastAsia="Times New Roman" w:hAnsi="Arial" w:cs="Arial"/>
                <w:b/>
                <w:bCs/>
                <w:color w:val="FFFFFF"/>
                <w:sz w:val="20"/>
                <w:szCs w:val="20"/>
                <w:lang w:eastAsia="es-EC"/>
              </w:rPr>
              <w:t>. Mensual</w:t>
            </w:r>
          </w:p>
        </w:tc>
        <w:tc>
          <w:tcPr>
            <w:tcW w:w="1200" w:type="dxa"/>
            <w:tcBorders>
              <w:top w:val="single" w:sz="4" w:space="0" w:color="auto"/>
              <w:left w:val="nil"/>
              <w:bottom w:val="single" w:sz="4" w:space="0" w:color="auto"/>
              <w:right w:val="single" w:sz="4" w:space="0" w:color="auto"/>
            </w:tcBorders>
            <w:shd w:val="clear" w:color="000000" w:fill="92D050"/>
            <w:vAlign w:val="center"/>
            <w:hideMark/>
          </w:tcPr>
          <w:p w:rsidR="00682AEB" w:rsidRPr="00ED14BB" w:rsidRDefault="00682AEB" w:rsidP="00682AEB">
            <w:pPr>
              <w:spacing w:after="0" w:line="240" w:lineRule="auto"/>
              <w:jc w:val="center"/>
              <w:rPr>
                <w:rFonts w:ascii="Arial" w:eastAsia="Times New Roman" w:hAnsi="Arial" w:cs="Arial"/>
                <w:b/>
                <w:bCs/>
                <w:color w:val="FFFFFF"/>
                <w:sz w:val="20"/>
                <w:szCs w:val="20"/>
                <w:lang w:eastAsia="es-EC"/>
              </w:rPr>
            </w:pPr>
            <w:proofErr w:type="spellStart"/>
            <w:r w:rsidRPr="00ED14BB">
              <w:rPr>
                <w:rFonts w:ascii="Arial" w:eastAsia="Times New Roman" w:hAnsi="Arial" w:cs="Arial"/>
                <w:b/>
                <w:bCs/>
                <w:color w:val="FFFFFF"/>
                <w:sz w:val="20"/>
                <w:szCs w:val="20"/>
                <w:lang w:eastAsia="es-EC"/>
              </w:rPr>
              <w:t>Deprec</w:t>
            </w:r>
            <w:proofErr w:type="spellEnd"/>
            <w:r w:rsidRPr="00ED14BB">
              <w:rPr>
                <w:rFonts w:ascii="Arial" w:eastAsia="Times New Roman" w:hAnsi="Arial" w:cs="Arial"/>
                <w:b/>
                <w:bCs/>
                <w:color w:val="FFFFFF"/>
                <w:sz w:val="20"/>
                <w:szCs w:val="20"/>
                <w:lang w:eastAsia="es-EC"/>
              </w:rPr>
              <w:t>. Anual</w:t>
            </w:r>
          </w:p>
        </w:tc>
      </w:tr>
      <w:tr w:rsidR="00682AEB" w:rsidRPr="00ED14BB" w:rsidTr="00665248">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r w:rsidRPr="00ED14BB">
              <w:rPr>
                <w:rFonts w:ascii="Arial" w:eastAsia="Times New Roman" w:hAnsi="Arial" w:cs="Arial"/>
                <w:sz w:val="20"/>
                <w:szCs w:val="20"/>
                <w:lang w:eastAsia="es-EC"/>
              </w:rPr>
              <w:t>Maquina Industrial recta</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448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448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60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7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90 </w:t>
            </w:r>
          </w:p>
        </w:tc>
      </w:tr>
      <w:tr w:rsidR="00682AEB" w:rsidRPr="00ED14BB" w:rsidTr="00665248">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Maquina Industrial </w:t>
            </w:r>
            <w:proofErr w:type="spellStart"/>
            <w:r w:rsidRPr="00ED14BB">
              <w:rPr>
                <w:rFonts w:ascii="Arial" w:eastAsia="Times New Roman" w:hAnsi="Arial" w:cs="Arial"/>
                <w:sz w:val="20"/>
                <w:szCs w:val="20"/>
                <w:lang w:eastAsia="es-EC"/>
              </w:rPr>
              <w:t>overlock</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784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784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60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20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240 </w:t>
            </w:r>
          </w:p>
        </w:tc>
      </w:tr>
      <w:tr w:rsidR="00682AEB" w:rsidRPr="00ED14BB" w:rsidTr="00665248">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Maquina Industrial </w:t>
            </w:r>
            <w:proofErr w:type="spellStart"/>
            <w:r w:rsidRPr="00ED14BB">
              <w:rPr>
                <w:rFonts w:ascii="Arial" w:eastAsia="Times New Roman" w:hAnsi="Arial" w:cs="Arial"/>
                <w:sz w:val="20"/>
                <w:szCs w:val="20"/>
                <w:lang w:eastAsia="es-EC"/>
              </w:rPr>
              <w:t>Recubridora</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1.184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1.184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60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15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180 </w:t>
            </w:r>
          </w:p>
        </w:tc>
      </w:tr>
      <w:tr w:rsidR="00682AEB" w:rsidRPr="00ED14BB" w:rsidTr="00665248">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r w:rsidRPr="00ED14BB">
              <w:rPr>
                <w:rFonts w:ascii="Arial" w:eastAsia="Times New Roman" w:hAnsi="Arial" w:cs="Arial"/>
                <w:sz w:val="20"/>
                <w:szCs w:val="20"/>
                <w:lang w:eastAsia="es-EC"/>
              </w:rPr>
              <w:t>Maquina Industrial Botonera</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1.512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1.512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60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25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302 </w:t>
            </w:r>
          </w:p>
        </w:tc>
      </w:tr>
      <w:tr w:rsidR="00682AEB" w:rsidRPr="00ED14BB" w:rsidTr="00665248">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r w:rsidRPr="00ED14BB">
              <w:rPr>
                <w:rFonts w:ascii="Arial" w:eastAsia="Times New Roman" w:hAnsi="Arial" w:cs="Arial"/>
                <w:sz w:val="20"/>
                <w:szCs w:val="20"/>
                <w:lang w:eastAsia="es-EC"/>
              </w:rPr>
              <w:t>Maquina Industrial Cortadora de tela</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190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190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60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3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38 </w:t>
            </w:r>
          </w:p>
        </w:tc>
      </w:tr>
      <w:tr w:rsidR="00682AEB" w:rsidRPr="00ED14BB" w:rsidTr="00665248">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Camión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11.000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11.000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120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92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sz w:val="20"/>
                <w:szCs w:val="20"/>
                <w:lang w:eastAsia="es-EC"/>
              </w:rPr>
            </w:pPr>
            <w:r w:rsidRPr="00ED14BB">
              <w:rPr>
                <w:rFonts w:ascii="Arial" w:eastAsia="Times New Roman" w:hAnsi="Arial" w:cs="Arial"/>
                <w:sz w:val="20"/>
                <w:szCs w:val="20"/>
                <w:lang w:eastAsia="es-EC"/>
              </w:rPr>
              <w:t xml:space="preserve">1.100 </w:t>
            </w:r>
          </w:p>
        </w:tc>
      </w:tr>
      <w:tr w:rsidR="00682AEB" w:rsidRPr="00ED14BB" w:rsidTr="00665248">
        <w:trPr>
          <w:trHeight w:val="300"/>
        </w:trPr>
        <w:tc>
          <w:tcPr>
            <w:tcW w:w="3380" w:type="dxa"/>
            <w:tcBorders>
              <w:top w:val="nil"/>
              <w:left w:val="single" w:sz="4" w:space="0" w:color="auto"/>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rPr>
                <w:rFonts w:ascii="Arial" w:eastAsia="Times New Roman" w:hAnsi="Arial" w:cs="Arial"/>
                <w:b/>
                <w:bCs/>
                <w:sz w:val="20"/>
                <w:szCs w:val="20"/>
                <w:lang w:eastAsia="es-EC"/>
              </w:rPr>
            </w:pPr>
            <w:r w:rsidRPr="00ED14BB">
              <w:rPr>
                <w:rFonts w:ascii="Arial" w:eastAsia="Times New Roman" w:hAnsi="Arial" w:cs="Arial"/>
                <w:b/>
                <w:bCs/>
                <w:sz w:val="20"/>
                <w:szCs w:val="20"/>
                <w:lang w:eastAsia="es-EC"/>
              </w:rPr>
              <w:t>Total Activos Fijos US$</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b/>
                <w:bCs/>
                <w:sz w:val="20"/>
                <w:szCs w:val="20"/>
                <w:lang w:eastAsia="es-EC"/>
              </w:rPr>
            </w:pPr>
            <w:r w:rsidRPr="00ED14BB">
              <w:rPr>
                <w:rFonts w:ascii="Arial" w:eastAsia="Times New Roman" w:hAnsi="Arial" w:cs="Arial"/>
                <w:b/>
                <w:bCs/>
                <w:sz w:val="20"/>
                <w:szCs w:val="2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b/>
                <w:bCs/>
                <w:sz w:val="20"/>
                <w:szCs w:val="20"/>
                <w:lang w:eastAsia="es-EC"/>
              </w:rPr>
            </w:pPr>
            <w:r w:rsidRPr="00ED14BB">
              <w:rPr>
                <w:rFonts w:ascii="Arial" w:eastAsia="Times New Roman" w:hAnsi="Arial" w:cs="Arial"/>
                <w:b/>
                <w:bCs/>
                <w:sz w:val="20"/>
                <w:szCs w:val="20"/>
                <w:lang w:eastAsia="es-EC"/>
              </w:rPr>
              <w:t xml:space="preserve">15.118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b/>
                <w:bCs/>
                <w:sz w:val="20"/>
                <w:szCs w:val="20"/>
                <w:lang w:eastAsia="es-EC"/>
              </w:rPr>
            </w:pPr>
            <w:r w:rsidRPr="00ED14BB">
              <w:rPr>
                <w:rFonts w:ascii="Arial" w:eastAsia="Times New Roman" w:hAnsi="Arial" w:cs="Arial"/>
                <w:b/>
                <w:bCs/>
                <w:sz w:val="20"/>
                <w:szCs w:val="20"/>
                <w:lang w:eastAsia="es-EC"/>
              </w:rPr>
              <w:t xml:space="preserve">15.118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b/>
                <w:bCs/>
                <w:sz w:val="20"/>
                <w:szCs w:val="20"/>
                <w:lang w:eastAsia="es-EC"/>
              </w:rPr>
            </w:pPr>
            <w:r w:rsidRPr="00ED14BB">
              <w:rPr>
                <w:rFonts w:ascii="Arial" w:eastAsia="Times New Roman" w:hAnsi="Arial" w:cs="Arial"/>
                <w:b/>
                <w:bCs/>
                <w:sz w:val="20"/>
                <w:szCs w:val="20"/>
                <w:lang w:eastAsia="es-EC"/>
              </w:rPr>
              <w:t>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b/>
                <w:bCs/>
                <w:sz w:val="20"/>
                <w:szCs w:val="20"/>
                <w:lang w:eastAsia="es-EC"/>
              </w:rPr>
            </w:pPr>
            <w:r w:rsidRPr="00ED14BB">
              <w:rPr>
                <w:rFonts w:ascii="Arial" w:eastAsia="Times New Roman" w:hAnsi="Arial" w:cs="Arial"/>
                <w:b/>
                <w:bCs/>
                <w:sz w:val="20"/>
                <w:szCs w:val="20"/>
                <w:lang w:eastAsia="es-EC"/>
              </w:rPr>
              <w:t xml:space="preserve">163 </w:t>
            </w:r>
          </w:p>
        </w:tc>
        <w:tc>
          <w:tcPr>
            <w:tcW w:w="1200" w:type="dxa"/>
            <w:tcBorders>
              <w:top w:val="nil"/>
              <w:left w:val="nil"/>
              <w:bottom w:val="single" w:sz="4" w:space="0" w:color="auto"/>
              <w:right w:val="single" w:sz="4" w:space="0" w:color="auto"/>
            </w:tcBorders>
            <w:shd w:val="clear" w:color="auto" w:fill="auto"/>
            <w:noWrap/>
            <w:vAlign w:val="bottom"/>
            <w:hideMark/>
          </w:tcPr>
          <w:p w:rsidR="00682AEB" w:rsidRPr="00ED14BB" w:rsidRDefault="00682AEB" w:rsidP="00682AEB">
            <w:pPr>
              <w:spacing w:after="0" w:line="240" w:lineRule="auto"/>
              <w:jc w:val="center"/>
              <w:rPr>
                <w:rFonts w:ascii="Arial" w:eastAsia="Times New Roman" w:hAnsi="Arial" w:cs="Arial"/>
                <w:b/>
                <w:bCs/>
                <w:sz w:val="20"/>
                <w:szCs w:val="20"/>
                <w:lang w:eastAsia="es-EC"/>
              </w:rPr>
            </w:pPr>
            <w:r w:rsidRPr="00ED14BB">
              <w:rPr>
                <w:rFonts w:ascii="Arial" w:eastAsia="Times New Roman" w:hAnsi="Arial" w:cs="Arial"/>
                <w:b/>
                <w:bCs/>
                <w:sz w:val="20"/>
                <w:szCs w:val="20"/>
                <w:lang w:eastAsia="es-EC"/>
              </w:rPr>
              <w:t xml:space="preserve">1.950 </w:t>
            </w:r>
          </w:p>
        </w:tc>
      </w:tr>
    </w:tbl>
    <w:p w:rsidR="00143BFA" w:rsidRDefault="00143BFA" w:rsidP="00C668B3">
      <w:pPr>
        <w:tabs>
          <w:tab w:val="left" w:pos="2250"/>
        </w:tabs>
        <w:rPr>
          <w:rFonts w:ascii="Arial" w:eastAsia="Times New Roman" w:hAnsi="Arial" w:cs="Arial"/>
          <w:lang w:val="es-ES" w:eastAsia="es-EC"/>
        </w:rPr>
      </w:pPr>
    </w:p>
    <w:p w:rsidR="00143BFA" w:rsidRDefault="00143BFA" w:rsidP="00C668B3">
      <w:pPr>
        <w:tabs>
          <w:tab w:val="left" w:pos="2250"/>
        </w:tabs>
        <w:rPr>
          <w:rFonts w:ascii="Arial" w:eastAsia="Times New Roman" w:hAnsi="Arial" w:cs="Arial"/>
          <w:lang w:val="es-ES" w:eastAsia="es-EC"/>
        </w:rPr>
      </w:pPr>
    </w:p>
    <w:p w:rsidR="00143BFA" w:rsidRDefault="00143BFA" w:rsidP="00C668B3">
      <w:pPr>
        <w:tabs>
          <w:tab w:val="left" w:pos="2250"/>
        </w:tabs>
        <w:rPr>
          <w:rFonts w:ascii="Arial" w:eastAsia="Times New Roman" w:hAnsi="Arial" w:cs="Arial"/>
          <w:lang w:val="es-ES" w:eastAsia="es-EC"/>
        </w:rPr>
      </w:pPr>
    </w:p>
    <w:p w:rsidR="00143BFA" w:rsidRDefault="00143BFA" w:rsidP="00C668B3">
      <w:pPr>
        <w:tabs>
          <w:tab w:val="left" w:pos="2250"/>
        </w:tabs>
        <w:rPr>
          <w:rFonts w:ascii="Arial" w:eastAsia="Times New Roman" w:hAnsi="Arial" w:cs="Arial"/>
          <w:lang w:val="es-ES" w:eastAsia="es-EC"/>
        </w:rPr>
      </w:pPr>
    </w:p>
    <w:p w:rsidR="001D3AF2" w:rsidRPr="00B82280" w:rsidRDefault="007F5EB4" w:rsidP="00C668B3">
      <w:pPr>
        <w:tabs>
          <w:tab w:val="left" w:pos="2250"/>
        </w:tabs>
        <w:rPr>
          <w:rFonts w:ascii="Arial" w:eastAsia="Times New Roman" w:hAnsi="Arial" w:cs="Arial"/>
          <w:lang w:val="es-ES" w:eastAsia="es-EC"/>
        </w:rPr>
      </w:pPr>
      <w:r w:rsidRPr="00B82280">
        <w:rPr>
          <w:rFonts w:ascii="Arial" w:eastAsia="Times New Roman" w:hAnsi="Arial" w:cs="Arial"/>
          <w:lang w:val="es-ES" w:eastAsia="es-EC"/>
        </w:rPr>
        <w:t>En este cuadro se detallan las maquinarias y sus respectivos costos  que se necesita para la empresa y el tiempo de uso que de acuerdo a la tabla se irían devaluando</w:t>
      </w:r>
    </w:p>
    <w:p w:rsidR="007F5EB4" w:rsidRPr="007F5EB4" w:rsidRDefault="007F5EB4" w:rsidP="00C668B3">
      <w:pPr>
        <w:tabs>
          <w:tab w:val="left" w:pos="2250"/>
        </w:tabs>
        <w:rPr>
          <w:rFonts w:ascii="Arial" w:eastAsia="Times New Roman" w:hAnsi="Arial" w:cs="Arial"/>
          <w:sz w:val="24"/>
          <w:szCs w:val="24"/>
          <w:lang w:val="es-ES" w:eastAsia="es-EC"/>
        </w:rPr>
      </w:pPr>
    </w:p>
    <w:p w:rsidR="00BC1415" w:rsidRDefault="00BC1415" w:rsidP="00C668B3">
      <w:pPr>
        <w:tabs>
          <w:tab w:val="left" w:pos="2250"/>
        </w:tabs>
        <w:rPr>
          <w:rFonts w:ascii="Arial" w:eastAsia="Times New Roman" w:hAnsi="Arial" w:cs="Arial"/>
          <w:b/>
          <w:sz w:val="24"/>
          <w:szCs w:val="24"/>
          <w:lang w:val="es-ES" w:eastAsia="es-EC"/>
        </w:rPr>
      </w:pPr>
    </w:p>
    <w:p w:rsidR="00BC1415" w:rsidRDefault="00BC1415" w:rsidP="00C668B3">
      <w:pPr>
        <w:tabs>
          <w:tab w:val="left" w:pos="2250"/>
        </w:tabs>
        <w:rPr>
          <w:rFonts w:ascii="Arial" w:eastAsia="Times New Roman" w:hAnsi="Arial" w:cs="Arial"/>
          <w:b/>
          <w:sz w:val="24"/>
          <w:szCs w:val="24"/>
          <w:lang w:val="es-ES" w:eastAsia="es-EC"/>
        </w:rPr>
      </w:pPr>
    </w:p>
    <w:p w:rsidR="00BC1415" w:rsidRDefault="00BC1415" w:rsidP="00C668B3">
      <w:pPr>
        <w:tabs>
          <w:tab w:val="left" w:pos="2250"/>
        </w:tabs>
        <w:rPr>
          <w:rFonts w:ascii="Arial" w:eastAsia="Times New Roman" w:hAnsi="Arial" w:cs="Arial"/>
          <w:b/>
          <w:sz w:val="24"/>
          <w:szCs w:val="24"/>
          <w:lang w:val="es-ES" w:eastAsia="es-EC"/>
        </w:rPr>
      </w:pPr>
    </w:p>
    <w:p w:rsidR="00143BFA" w:rsidRDefault="00143BFA" w:rsidP="00C668B3">
      <w:pPr>
        <w:tabs>
          <w:tab w:val="left" w:pos="2250"/>
        </w:tabs>
        <w:rPr>
          <w:rFonts w:ascii="Arial" w:eastAsia="Times New Roman" w:hAnsi="Arial" w:cs="Arial"/>
          <w:b/>
          <w:sz w:val="24"/>
          <w:szCs w:val="24"/>
          <w:lang w:val="es-ES" w:eastAsia="es-EC"/>
        </w:rPr>
      </w:pPr>
    </w:p>
    <w:p w:rsidR="00143BFA" w:rsidRDefault="00143BFA" w:rsidP="00C668B3">
      <w:pPr>
        <w:tabs>
          <w:tab w:val="left" w:pos="2250"/>
        </w:tabs>
        <w:rPr>
          <w:rFonts w:ascii="Arial" w:eastAsia="Times New Roman" w:hAnsi="Arial" w:cs="Arial"/>
          <w:b/>
          <w:sz w:val="24"/>
          <w:szCs w:val="24"/>
          <w:lang w:val="es-ES" w:eastAsia="es-EC"/>
        </w:rPr>
      </w:pPr>
    </w:p>
    <w:p w:rsidR="00BC1415" w:rsidRDefault="00BC1415" w:rsidP="00C668B3">
      <w:pPr>
        <w:tabs>
          <w:tab w:val="left" w:pos="2250"/>
        </w:tabs>
        <w:rPr>
          <w:rFonts w:ascii="Arial" w:eastAsia="Times New Roman" w:hAnsi="Arial" w:cs="Arial"/>
          <w:b/>
          <w:sz w:val="24"/>
          <w:szCs w:val="24"/>
          <w:lang w:val="es-ES" w:eastAsia="es-EC"/>
        </w:rPr>
      </w:pPr>
    </w:p>
    <w:tbl>
      <w:tblPr>
        <w:tblW w:w="11913" w:type="dxa"/>
        <w:jc w:val="center"/>
        <w:tblInd w:w="1290" w:type="dxa"/>
        <w:tblCellMar>
          <w:left w:w="70" w:type="dxa"/>
          <w:right w:w="70" w:type="dxa"/>
        </w:tblCellMar>
        <w:tblLook w:val="04A0"/>
      </w:tblPr>
      <w:tblGrid>
        <w:gridCol w:w="2906"/>
        <w:gridCol w:w="541"/>
        <w:gridCol w:w="700"/>
        <w:gridCol w:w="700"/>
        <w:gridCol w:w="700"/>
        <w:gridCol w:w="700"/>
        <w:gridCol w:w="700"/>
        <w:gridCol w:w="700"/>
        <w:gridCol w:w="700"/>
        <w:gridCol w:w="700"/>
        <w:gridCol w:w="700"/>
        <w:gridCol w:w="700"/>
        <w:gridCol w:w="700"/>
        <w:gridCol w:w="766"/>
      </w:tblGrid>
      <w:tr w:rsidR="007F5EB4" w:rsidRPr="007F5EB4" w:rsidTr="00665248">
        <w:trPr>
          <w:trHeight w:val="300"/>
          <w:jc w:val="center"/>
        </w:trPr>
        <w:tc>
          <w:tcPr>
            <w:tcW w:w="3447" w:type="dxa"/>
            <w:gridSpan w:val="2"/>
            <w:tcBorders>
              <w:top w:val="nil"/>
              <w:left w:val="nil"/>
              <w:bottom w:val="nil"/>
              <w:right w:val="nil"/>
            </w:tcBorders>
            <w:shd w:val="clear" w:color="auto" w:fill="auto"/>
            <w:noWrap/>
            <w:vAlign w:val="bottom"/>
            <w:hideMark/>
          </w:tcPr>
          <w:p w:rsidR="007F5EB4" w:rsidRPr="007F5EB4" w:rsidRDefault="00BC1FB0" w:rsidP="007F5EB4">
            <w:pPr>
              <w:spacing w:after="0" w:line="240" w:lineRule="auto"/>
              <w:rPr>
                <w:rFonts w:ascii="Arial" w:eastAsia="Times New Roman" w:hAnsi="Arial" w:cs="Arial"/>
                <w:b/>
                <w:bCs/>
                <w:sz w:val="20"/>
                <w:szCs w:val="20"/>
                <w:lang w:eastAsia="es-EC"/>
              </w:rPr>
            </w:pPr>
            <w:r w:rsidRPr="005A6DC0">
              <w:rPr>
                <w:rFonts w:ascii="Arial" w:eastAsia="Times New Roman" w:hAnsi="Arial" w:cs="Arial"/>
                <w:b/>
                <w:bCs/>
                <w:sz w:val="20"/>
                <w:szCs w:val="20"/>
                <w:lang w:eastAsia="es-EC"/>
              </w:rPr>
              <w:t>6.7 ESTADO DE RESULTADOS PROYECTADO</w:t>
            </w:r>
          </w:p>
        </w:tc>
        <w:tc>
          <w:tcPr>
            <w:tcW w:w="700"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c>
          <w:tcPr>
            <w:tcW w:w="766" w:type="dxa"/>
            <w:tcBorders>
              <w:top w:val="nil"/>
              <w:left w:val="nil"/>
              <w:bottom w:val="nil"/>
              <w:right w:val="nil"/>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20"/>
                <w:szCs w:val="20"/>
                <w:lang w:eastAsia="es-EC"/>
              </w:rPr>
            </w:pPr>
          </w:p>
        </w:tc>
      </w:tr>
      <w:tr w:rsidR="007F5EB4" w:rsidRPr="007F5EB4" w:rsidTr="00665248">
        <w:trPr>
          <w:trHeight w:val="300"/>
          <w:jc w:val="center"/>
        </w:trPr>
        <w:tc>
          <w:tcPr>
            <w:tcW w:w="29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b/>
                <w:bCs/>
                <w:sz w:val="20"/>
                <w:szCs w:val="20"/>
                <w:lang w:eastAsia="es-EC"/>
              </w:rPr>
            </w:pPr>
            <w:r w:rsidRPr="007F5EB4">
              <w:rPr>
                <w:rFonts w:ascii="Arial" w:eastAsia="Times New Roman" w:hAnsi="Arial" w:cs="Arial"/>
                <w:b/>
                <w:bCs/>
                <w:sz w:val="20"/>
                <w:szCs w:val="20"/>
                <w:lang w:eastAsia="es-EC"/>
              </w:rPr>
              <w:t> </w:t>
            </w:r>
          </w:p>
        </w:tc>
        <w:tc>
          <w:tcPr>
            <w:tcW w:w="541"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20"/>
                <w:szCs w:val="20"/>
                <w:lang w:eastAsia="es-EC"/>
              </w:rPr>
            </w:pPr>
            <w:r w:rsidRPr="007F5EB4">
              <w:rPr>
                <w:rFonts w:ascii="Arial" w:eastAsia="Times New Roman" w:hAnsi="Arial" w:cs="Arial"/>
                <w:sz w:val="20"/>
                <w:szCs w:val="20"/>
                <w:lang w:eastAsia="es-EC"/>
              </w:rPr>
              <w:t> </w:t>
            </w:r>
          </w:p>
        </w:tc>
        <w:tc>
          <w:tcPr>
            <w:tcW w:w="541"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1</w:t>
            </w:r>
          </w:p>
        </w:tc>
        <w:tc>
          <w:tcPr>
            <w:tcW w:w="700"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2</w:t>
            </w:r>
          </w:p>
        </w:tc>
        <w:tc>
          <w:tcPr>
            <w:tcW w:w="700"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3</w:t>
            </w:r>
          </w:p>
        </w:tc>
        <w:tc>
          <w:tcPr>
            <w:tcW w:w="700"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4</w:t>
            </w:r>
          </w:p>
        </w:tc>
        <w:tc>
          <w:tcPr>
            <w:tcW w:w="700"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5</w:t>
            </w:r>
          </w:p>
        </w:tc>
        <w:tc>
          <w:tcPr>
            <w:tcW w:w="700"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6</w:t>
            </w:r>
          </w:p>
        </w:tc>
        <w:tc>
          <w:tcPr>
            <w:tcW w:w="700"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7</w:t>
            </w:r>
          </w:p>
        </w:tc>
        <w:tc>
          <w:tcPr>
            <w:tcW w:w="700"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8</w:t>
            </w:r>
          </w:p>
        </w:tc>
        <w:tc>
          <w:tcPr>
            <w:tcW w:w="700"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9</w:t>
            </w:r>
          </w:p>
        </w:tc>
        <w:tc>
          <w:tcPr>
            <w:tcW w:w="700"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10</w:t>
            </w:r>
          </w:p>
        </w:tc>
        <w:tc>
          <w:tcPr>
            <w:tcW w:w="700"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11</w:t>
            </w:r>
          </w:p>
        </w:tc>
        <w:tc>
          <w:tcPr>
            <w:tcW w:w="700"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Mes 12</w:t>
            </w:r>
          </w:p>
        </w:tc>
        <w:tc>
          <w:tcPr>
            <w:tcW w:w="766" w:type="dxa"/>
            <w:tcBorders>
              <w:top w:val="nil"/>
              <w:left w:val="nil"/>
              <w:bottom w:val="single" w:sz="4" w:space="0" w:color="auto"/>
              <w:right w:val="single" w:sz="4" w:space="0" w:color="auto"/>
            </w:tcBorders>
            <w:shd w:val="clear" w:color="auto" w:fill="92D050"/>
            <w:noWrap/>
            <w:vAlign w:val="bottom"/>
            <w:hideMark/>
          </w:tcPr>
          <w:p w:rsidR="007F5EB4" w:rsidRPr="007F5EB4" w:rsidRDefault="007F5EB4" w:rsidP="007F5EB4">
            <w:pPr>
              <w:spacing w:after="0" w:line="240" w:lineRule="auto"/>
              <w:jc w:val="center"/>
              <w:rPr>
                <w:rFonts w:ascii="Arial" w:eastAsia="Times New Roman" w:hAnsi="Arial" w:cs="Arial"/>
                <w:b/>
                <w:bCs/>
                <w:color w:val="FFFFFF"/>
                <w:sz w:val="16"/>
                <w:szCs w:val="16"/>
                <w:lang w:eastAsia="es-EC"/>
              </w:rPr>
            </w:pPr>
            <w:r w:rsidRPr="007F5EB4">
              <w:rPr>
                <w:rFonts w:ascii="Arial" w:eastAsia="Times New Roman" w:hAnsi="Arial" w:cs="Arial"/>
                <w:b/>
                <w:bCs/>
                <w:color w:val="FFFFFF"/>
                <w:sz w:val="16"/>
                <w:szCs w:val="16"/>
                <w:lang w:eastAsia="es-EC"/>
              </w:rPr>
              <w:t>Total US$</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20"/>
                <w:szCs w:val="20"/>
                <w:lang w:eastAsia="es-EC"/>
              </w:rPr>
            </w:pPr>
            <w:r w:rsidRPr="007F5EB4">
              <w:rPr>
                <w:rFonts w:ascii="Arial" w:eastAsia="Times New Roman" w:hAnsi="Arial" w:cs="Arial"/>
                <w:sz w:val="20"/>
                <w:szCs w:val="20"/>
                <w:lang w:eastAsia="es-EC"/>
              </w:rPr>
              <w:t>Ingresos</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7.450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7.823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8.214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8.624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9.056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9.508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9.984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10.483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11.007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11.557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12.135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12.742 </w:t>
            </w:r>
          </w:p>
        </w:tc>
        <w:tc>
          <w:tcPr>
            <w:tcW w:w="766"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118.583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20"/>
                <w:szCs w:val="20"/>
                <w:lang w:eastAsia="es-EC"/>
              </w:rPr>
            </w:pPr>
            <w:r w:rsidRPr="007F5EB4">
              <w:rPr>
                <w:rFonts w:ascii="Arial" w:eastAsia="Times New Roman" w:hAnsi="Arial" w:cs="Arial"/>
                <w:sz w:val="20"/>
                <w:szCs w:val="20"/>
                <w:lang w:eastAsia="es-EC"/>
              </w:rPr>
              <w:t xml:space="preserve">(-) Costos Directos </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3.133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3.290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3.454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3.627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3.808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3.999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4.199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4.408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4.629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4.860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5.103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5.358 </w:t>
            </w:r>
          </w:p>
        </w:tc>
        <w:tc>
          <w:tcPr>
            <w:tcW w:w="766"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49.868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20"/>
                <w:szCs w:val="20"/>
                <w:lang w:eastAsia="es-EC"/>
              </w:rPr>
            </w:pPr>
            <w:r w:rsidRPr="007F5EB4">
              <w:rPr>
                <w:rFonts w:ascii="Arial" w:eastAsia="Times New Roman" w:hAnsi="Arial" w:cs="Arial"/>
                <w:b/>
                <w:bCs/>
                <w:sz w:val="20"/>
                <w:szCs w:val="20"/>
                <w:lang w:eastAsia="es-EC"/>
              </w:rPr>
              <w:t>Margen Bruto</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4.317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4.533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4.759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4.997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5.247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5.510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5.785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6.074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6.378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6.697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7.032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7.384 </w:t>
            </w:r>
          </w:p>
        </w:tc>
        <w:tc>
          <w:tcPr>
            <w:tcW w:w="766"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68.714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20"/>
                <w:szCs w:val="20"/>
                <w:lang w:eastAsia="es-EC"/>
              </w:rPr>
            </w:pPr>
            <w:r w:rsidRPr="007F5EB4">
              <w:rPr>
                <w:rFonts w:ascii="Arial" w:eastAsia="Times New Roman" w:hAnsi="Arial" w:cs="Arial"/>
                <w:sz w:val="20"/>
                <w:szCs w:val="20"/>
                <w:lang w:eastAsia="es-EC"/>
              </w:rPr>
              <w:t> </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66"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20"/>
                <w:szCs w:val="20"/>
                <w:lang w:eastAsia="es-EC"/>
              </w:rPr>
            </w:pPr>
            <w:r w:rsidRPr="007F5EB4">
              <w:rPr>
                <w:rFonts w:ascii="Arial" w:eastAsia="Times New Roman" w:hAnsi="Arial" w:cs="Arial"/>
                <w:b/>
                <w:bCs/>
                <w:sz w:val="20"/>
                <w:szCs w:val="20"/>
                <w:lang w:eastAsia="es-EC"/>
              </w:rPr>
              <w:t>Gastos Operacionales</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66"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20"/>
                <w:szCs w:val="20"/>
                <w:lang w:eastAsia="es-EC"/>
              </w:rPr>
            </w:pPr>
            <w:r w:rsidRPr="007F5EB4">
              <w:rPr>
                <w:rFonts w:ascii="Arial" w:eastAsia="Times New Roman" w:hAnsi="Arial" w:cs="Arial"/>
                <w:sz w:val="20"/>
                <w:szCs w:val="20"/>
                <w:lang w:eastAsia="es-EC"/>
              </w:rPr>
              <w:t xml:space="preserve">Gastos de Personal </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3.549 </w:t>
            </w:r>
          </w:p>
        </w:tc>
        <w:tc>
          <w:tcPr>
            <w:tcW w:w="766"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42.590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20"/>
                <w:szCs w:val="20"/>
                <w:lang w:eastAsia="es-EC"/>
              </w:rPr>
            </w:pPr>
            <w:r w:rsidRPr="007F5EB4">
              <w:rPr>
                <w:rFonts w:ascii="Arial" w:eastAsia="Times New Roman" w:hAnsi="Arial" w:cs="Arial"/>
                <w:sz w:val="20"/>
                <w:szCs w:val="20"/>
                <w:lang w:eastAsia="es-EC"/>
              </w:rPr>
              <w:t xml:space="preserve">Gastos Administrativos </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625 </w:t>
            </w:r>
          </w:p>
        </w:tc>
        <w:tc>
          <w:tcPr>
            <w:tcW w:w="766"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7.500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20"/>
                <w:szCs w:val="20"/>
                <w:lang w:eastAsia="es-EC"/>
              </w:rPr>
            </w:pPr>
            <w:r w:rsidRPr="007F5EB4">
              <w:rPr>
                <w:rFonts w:ascii="Arial" w:eastAsia="Times New Roman" w:hAnsi="Arial" w:cs="Arial"/>
                <w:sz w:val="20"/>
                <w:szCs w:val="20"/>
                <w:lang w:eastAsia="es-EC"/>
              </w:rPr>
              <w:t>Depreciación</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163 </w:t>
            </w:r>
          </w:p>
        </w:tc>
        <w:tc>
          <w:tcPr>
            <w:tcW w:w="766"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1.950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B82280" w:rsidP="007F5EB4">
            <w:pPr>
              <w:spacing w:after="0" w:line="240" w:lineRule="auto"/>
              <w:jc w:val="center"/>
              <w:rPr>
                <w:rFonts w:ascii="Arial" w:eastAsia="Times New Roman" w:hAnsi="Arial" w:cs="Arial"/>
                <w:sz w:val="20"/>
                <w:szCs w:val="20"/>
                <w:lang w:eastAsia="es-EC"/>
              </w:rPr>
            </w:pPr>
            <w:r w:rsidRPr="007F5EB4">
              <w:rPr>
                <w:rFonts w:ascii="Arial" w:eastAsia="Times New Roman" w:hAnsi="Arial" w:cs="Arial"/>
                <w:sz w:val="20"/>
                <w:szCs w:val="20"/>
                <w:lang w:eastAsia="es-EC"/>
              </w:rPr>
              <w:t>Interés</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515 </w:t>
            </w:r>
          </w:p>
        </w:tc>
        <w:tc>
          <w:tcPr>
            <w:tcW w:w="766"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xml:space="preserve">6.178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20"/>
                <w:szCs w:val="20"/>
                <w:lang w:eastAsia="es-EC"/>
              </w:rPr>
            </w:pPr>
            <w:r w:rsidRPr="007F5EB4">
              <w:rPr>
                <w:rFonts w:ascii="Arial" w:eastAsia="Times New Roman" w:hAnsi="Arial" w:cs="Arial"/>
                <w:b/>
                <w:bCs/>
                <w:sz w:val="20"/>
                <w:szCs w:val="20"/>
                <w:lang w:eastAsia="es-EC"/>
              </w:rPr>
              <w:t>Total Gastos Operacionales</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4.852 </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BC1FB0">
              <w:rPr>
                <w:rFonts w:ascii="Arial" w:eastAsia="Times New Roman" w:hAnsi="Arial" w:cs="Arial"/>
                <w:b/>
                <w:bCs/>
                <w:sz w:val="16"/>
                <w:szCs w:val="16"/>
                <w:lang w:eastAsia="es-EC"/>
              </w:rPr>
              <w:t>58.219</w:t>
            </w:r>
            <w:r w:rsidRPr="007F5EB4">
              <w:rPr>
                <w:rFonts w:ascii="Arial" w:eastAsia="Times New Roman" w:hAnsi="Arial" w:cs="Arial"/>
                <w:b/>
                <w:bCs/>
                <w:sz w:val="16"/>
                <w:szCs w:val="16"/>
                <w:lang w:eastAsia="es-EC"/>
              </w:rPr>
              <w:t xml:space="preserve">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20"/>
                <w:szCs w:val="20"/>
                <w:lang w:eastAsia="es-EC"/>
              </w:rPr>
            </w:pPr>
            <w:r w:rsidRPr="007F5EB4">
              <w:rPr>
                <w:rFonts w:ascii="Arial" w:eastAsia="Times New Roman" w:hAnsi="Arial" w:cs="Arial"/>
                <w:sz w:val="20"/>
                <w:szCs w:val="20"/>
                <w:lang w:eastAsia="es-EC"/>
              </w:rPr>
              <w:t> </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c>
          <w:tcPr>
            <w:tcW w:w="766"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sz w:val="16"/>
                <w:szCs w:val="16"/>
                <w:lang w:eastAsia="es-EC"/>
              </w:rPr>
            </w:pPr>
            <w:r w:rsidRPr="007F5EB4">
              <w:rPr>
                <w:rFonts w:ascii="Arial" w:eastAsia="Times New Roman" w:hAnsi="Arial" w:cs="Arial"/>
                <w:sz w:val="16"/>
                <w:szCs w:val="16"/>
                <w:lang w:eastAsia="es-EC"/>
              </w:rPr>
              <w:t> </w:t>
            </w:r>
          </w:p>
        </w:tc>
      </w:tr>
      <w:tr w:rsidR="007F5EB4" w:rsidRPr="007F5EB4" w:rsidTr="00665248">
        <w:trPr>
          <w:trHeight w:val="300"/>
          <w:jc w:val="center"/>
        </w:trPr>
        <w:tc>
          <w:tcPr>
            <w:tcW w:w="2906" w:type="dxa"/>
            <w:tcBorders>
              <w:top w:val="nil"/>
              <w:left w:val="single" w:sz="4" w:space="0" w:color="auto"/>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20"/>
                <w:szCs w:val="20"/>
                <w:lang w:eastAsia="es-EC"/>
              </w:rPr>
            </w:pPr>
            <w:r w:rsidRPr="007F5EB4">
              <w:rPr>
                <w:rFonts w:ascii="Arial" w:eastAsia="Times New Roman" w:hAnsi="Arial" w:cs="Arial"/>
                <w:b/>
                <w:bCs/>
                <w:sz w:val="20"/>
                <w:szCs w:val="20"/>
                <w:lang w:eastAsia="es-EC"/>
              </w:rPr>
              <w:t>Margen Neto</w:t>
            </w:r>
          </w:p>
        </w:tc>
        <w:tc>
          <w:tcPr>
            <w:tcW w:w="541"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color w:val="FF0000"/>
                <w:sz w:val="16"/>
                <w:szCs w:val="16"/>
                <w:lang w:eastAsia="es-EC"/>
              </w:rPr>
              <w:t xml:space="preserve">  (535)</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color w:val="FF0000"/>
                <w:sz w:val="16"/>
                <w:szCs w:val="16"/>
                <w:lang w:eastAsia="es-EC"/>
              </w:rPr>
              <w:t xml:space="preserve">  (319)</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color w:val="FF0000"/>
                <w:sz w:val="16"/>
                <w:szCs w:val="16"/>
                <w:lang w:eastAsia="es-EC"/>
              </w:rPr>
              <w:t xml:space="preserve">  (92)</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146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396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658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934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1.223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1.527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1.846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2.180 </w:t>
            </w:r>
          </w:p>
        </w:tc>
        <w:tc>
          <w:tcPr>
            <w:tcW w:w="700"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2.532 </w:t>
            </w:r>
          </w:p>
        </w:tc>
        <w:tc>
          <w:tcPr>
            <w:tcW w:w="766" w:type="dxa"/>
            <w:tcBorders>
              <w:top w:val="nil"/>
              <w:left w:val="nil"/>
              <w:bottom w:val="single" w:sz="4" w:space="0" w:color="auto"/>
              <w:right w:val="single" w:sz="4" w:space="0" w:color="auto"/>
            </w:tcBorders>
            <w:shd w:val="clear" w:color="auto" w:fill="auto"/>
            <w:noWrap/>
            <w:vAlign w:val="bottom"/>
            <w:hideMark/>
          </w:tcPr>
          <w:p w:rsidR="007F5EB4" w:rsidRPr="007F5EB4" w:rsidRDefault="007F5EB4" w:rsidP="007F5EB4">
            <w:pPr>
              <w:spacing w:after="0" w:line="240" w:lineRule="auto"/>
              <w:jc w:val="center"/>
              <w:rPr>
                <w:rFonts w:ascii="Arial" w:eastAsia="Times New Roman" w:hAnsi="Arial" w:cs="Arial"/>
                <w:b/>
                <w:bCs/>
                <w:sz w:val="16"/>
                <w:szCs w:val="16"/>
                <w:lang w:eastAsia="es-EC"/>
              </w:rPr>
            </w:pPr>
            <w:r w:rsidRPr="007F5EB4">
              <w:rPr>
                <w:rFonts w:ascii="Arial" w:eastAsia="Times New Roman" w:hAnsi="Arial" w:cs="Arial"/>
                <w:b/>
                <w:bCs/>
                <w:sz w:val="16"/>
                <w:szCs w:val="16"/>
                <w:lang w:eastAsia="es-EC"/>
              </w:rPr>
              <w:t xml:space="preserve">10.496 </w:t>
            </w:r>
          </w:p>
        </w:tc>
      </w:tr>
    </w:tbl>
    <w:p w:rsidR="00ED14BB" w:rsidRDefault="00ED14BB" w:rsidP="00C668B3">
      <w:pPr>
        <w:tabs>
          <w:tab w:val="left" w:pos="2250"/>
        </w:tabs>
        <w:rPr>
          <w:rFonts w:ascii="Arial" w:eastAsia="Times New Roman" w:hAnsi="Arial" w:cs="Arial"/>
          <w:b/>
          <w:sz w:val="24"/>
          <w:szCs w:val="24"/>
          <w:lang w:val="es-ES" w:eastAsia="es-EC"/>
        </w:rPr>
      </w:pPr>
    </w:p>
    <w:p w:rsidR="00B82280" w:rsidRDefault="00B82280" w:rsidP="00B82280">
      <w:pPr>
        <w:jc w:val="both"/>
        <w:rPr>
          <w:rFonts w:ascii="Times New Roman" w:hAnsi="Times New Roman" w:cs="Times New Roman"/>
        </w:rPr>
      </w:pPr>
      <w:r>
        <w:rPr>
          <w:rFonts w:ascii="Times New Roman" w:hAnsi="Times New Roman" w:cs="Times New Roman"/>
        </w:rPr>
        <w:t>Este cuadro demuestra los resultados obtenidos en el año de nuestros ingresos y gastos que dan a conocer los resultados del margen de pérdida o ganancia.</w:t>
      </w:r>
    </w:p>
    <w:p w:rsidR="00B82280" w:rsidRDefault="00B82280" w:rsidP="00B82280">
      <w:pPr>
        <w:jc w:val="both"/>
        <w:rPr>
          <w:rFonts w:ascii="Times New Roman" w:hAnsi="Times New Roman" w:cs="Times New Roman"/>
        </w:rPr>
      </w:pPr>
    </w:p>
    <w:p w:rsidR="00ED14BB" w:rsidRPr="00B82280" w:rsidRDefault="00ED14BB" w:rsidP="00C668B3">
      <w:pPr>
        <w:tabs>
          <w:tab w:val="left" w:pos="2250"/>
        </w:tabs>
        <w:rPr>
          <w:rFonts w:ascii="Arial" w:eastAsia="Times New Roman" w:hAnsi="Arial" w:cs="Arial"/>
          <w:b/>
          <w:sz w:val="24"/>
          <w:szCs w:val="24"/>
          <w:lang w:eastAsia="es-EC"/>
        </w:rPr>
      </w:pPr>
    </w:p>
    <w:p w:rsidR="00ED14BB" w:rsidRDefault="00ED14BB" w:rsidP="00C668B3">
      <w:pPr>
        <w:tabs>
          <w:tab w:val="left" w:pos="2250"/>
        </w:tabs>
        <w:rPr>
          <w:rFonts w:ascii="Arial" w:eastAsia="Times New Roman" w:hAnsi="Arial" w:cs="Arial"/>
          <w:b/>
          <w:sz w:val="24"/>
          <w:szCs w:val="24"/>
          <w:lang w:val="es-ES" w:eastAsia="es-EC"/>
        </w:rPr>
      </w:pPr>
    </w:p>
    <w:p w:rsidR="00665248" w:rsidRDefault="00665248" w:rsidP="00C668B3">
      <w:pPr>
        <w:tabs>
          <w:tab w:val="left" w:pos="2250"/>
        </w:tabs>
        <w:rPr>
          <w:rFonts w:ascii="Arial" w:eastAsia="Times New Roman" w:hAnsi="Arial" w:cs="Arial"/>
          <w:b/>
          <w:sz w:val="24"/>
          <w:szCs w:val="24"/>
          <w:lang w:val="es-ES" w:eastAsia="es-EC"/>
        </w:rPr>
      </w:pPr>
    </w:p>
    <w:p w:rsidR="00665248" w:rsidRDefault="00665248" w:rsidP="00665248">
      <w:pPr>
        <w:tabs>
          <w:tab w:val="left" w:pos="2250"/>
        </w:tabs>
        <w:jc w:val="center"/>
        <w:rPr>
          <w:rFonts w:ascii="Arial" w:eastAsia="Times New Roman" w:hAnsi="Arial" w:cs="Arial"/>
          <w:b/>
          <w:sz w:val="24"/>
          <w:szCs w:val="24"/>
          <w:lang w:val="es-ES" w:eastAsia="es-EC"/>
        </w:rPr>
      </w:pPr>
      <w:r w:rsidRPr="005A6DC0">
        <w:rPr>
          <w:rFonts w:ascii="Arial" w:eastAsia="Times New Roman" w:hAnsi="Arial" w:cs="Arial"/>
          <w:b/>
          <w:bCs/>
          <w:sz w:val="20"/>
          <w:szCs w:val="20"/>
          <w:lang w:eastAsia="es-EC"/>
        </w:rPr>
        <w:lastRenderedPageBreak/>
        <w:t>6.8 FLUJO DE CAJA</w:t>
      </w:r>
    </w:p>
    <w:p w:rsidR="00665248" w:rsidRDefault="00665248"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tbl>
      <w:tblPr>
        <w:tblpPr w:leftFromText="141" w:rightFromText="141" w:vertAnchor="page" w:horzAnchor="margin" w:tblpXSpec="center" w:tblpY="2745"/>
        <w:tblW w:w="11480" w:type="dxa"/>
        <w:tblCellMar>
          <w:left w:w="70" w:type="dxa"/>
          <w:right w:w="70" w:type="dxa"/>
        </w:tblCellMar>
        <w:tblLook w:val="04A0"/>
      </w:tblPr>
      <w:tblGrid>
        <w:gridCol w:w="2266"/>
        <w:gridCol w:w="694"/>
        <w:gridCol w:w="700"/>
        <w:gridCol w:w="700"/>
        <w:gridCol w:w="700"/>
        <w:gridCol w:w="700"/>
        <w:gridCol w:w="700"/>
        <w:gridCol w:w="700"/>
        <w:gridCol w:w="700"/>
        <w:gridCol w:w="700"/>
        <w:gridCol w:w="700"/>
        <w:gridCol w:w="700"/>
        <w:gridCol w:w="700"/>
        <w:gridCol w:w="820"/>
      </w:tblGrid>
      <w:tr w:rsidR="003C6DD5" w:rsidRPr="003C6DD5" w:rsidTr="003C6DD5">
        <w:trPr>
          <w:trHeight w:val="300"/>
        </w:trPr>
        <w:tc>
          <w:tcPr>
            <w:tcW w:w="2960" w:type="dxa"/>
            <w:gridSpan w:val="2"/>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b/>
                <w:bCs/>
                <w:sz w:val="20"/>
                <w:szCs w:val="20"/>
                <w:lang w:eastAsia="es-EC"/>
              </w:rPr>
            </w:pPr>
          </w:p>
        </w:tc>
        <w:tc>
          <w:tcPr>
            <w:tcW w:w="70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c>
          <w:tcPr>
            <w:tcW w:w="70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c>
          <w:tcPr>
            <w:tcW w:w="820" w:type="dxa"/>
            <w:tcBorders>
              <w:top w:val="nil"/>
              <w:left w:val="nil"/>
              <w:bottom w:val="nil"/>
              <w:right w:val="nil"/>
            </w:tcBorders>
            <w:shd w:val="clear" w:color="auto" w:fill="auto"/>
            <w:noWrap/>
            <w:vAlign w:val="bottom"/>
            <w:hideMark/>
          </w:tcPr>
          <w:p w:rsidR="003C6DD5" w:rsidRPr="003C6DD5" w:rsidRDefault="003C6DD5" w:rsidP="003C6DD5">
            <w:pPr>
              <w:spacing w:after="0" w:line="240" w:lineRule="auto"/>
              <w:rPr>
                <w:rFonts w:ascii="Arial" w:eastAsia="Times New Roman" w:hAnsi="Arial" w:cs="Arial"/>
                <w:sz w:val="20"/>
                <w:szCs w:val="20"/>
                <w:lang w:eastAsia="es-EC"/>
              </w:rPr>
            </w:pPr>
          </w:p>
        </w:tc>
      </w:tr>
      <w:tr w:rsidR="003C6DD5" w:rsidRPr="003C6DD5" w:rsidTr="00BC1FB0">
        <w:trPr>
          <w:trHeight w:val="30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694"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1</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2</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3</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4</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5</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6</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7</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8</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9</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10</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11</w:t>
            </w:r>
          </w:p>
        </w:tc>
        <w:tc>
          <w:tcPr>
            <w:tcW w:w="70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Mes 12</w:t>
            </w:r>
          </w:p>
        </w:tc>
        <w:tc>
          <w:tcPr>
            <w:tcW w:w="820" w:type="dxa"/>
            <w:tcBorders>
              <w:top w:val="single" w:sz="4" w:space="0" w:color="auto"/>
              <w:left w:val="nil"/>
              <w:bottom w:val="single" w:sz="4" w:space="0" w:color="auto"/>
              <w:right w:val="single" w:sz="4" w:space="0" w:color="auto"/>
            </w:tcBorders>
            <w:shd w:val="clear" w:color="auto" w:fill="92D050"/>
            <w:noWrap/>
            <w:vAlign w:val="bottom"/>
            <w:hideMark/>
          </w:tcPr>
          <w:p w:rsidR="003C6DD5" w:rsidRPr="003C6DD5" w:rsidRDefault="003C6DD5" w:rsidP="003C6DD5">
            <w:pPr>
              <w:spacing w:after="0" w:line="240" w:lineRule="auto"/>
              <w:jc w:val="center"/>
              <w:rPr>
                <w:rFonts w:ascii="Arial" w:eastAsia="Times New Roman" w:hAnsi="Arial" w:cs="Arial"/>
                <w:b/>
                <w:bCs/>
                <w:color w:val="FFFFFF"/>
                <w:sz w:val="16"/>
                <w:szCs w:val="16"/>
                <w:lang w:eastAsia="es-EC"/>
              </w:rPr>
            </w:pPr>
            <w:r w:rsidRPr="003C6DD5">
              <w:rPr>
                <w:rFonts w:ascii="Arial" w:eastAsia="Times New Roman" w:hAnsi="Arial" w:cs="Arial"/>
                <w:b/>
                <w:bCs/>
                <w:color w:val="FFFFFF"/>
                <w:sz w:val="16"/>
                <w:szCs w:val="16"/>
                <w:lang w:eastAsia="es-EC"/>
              </w:rPr>
              <w:t>Total US$</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Saldo inicial Caja</w:t>
            </w:r>
          </w:p>
        </w:tc>
        <w:tc>
          <w:tcPr>
            <w:tcW w:w="694"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38.141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37.769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37.613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37.683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37.992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38.550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39.371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40.467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41.852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43.541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45.549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47.892 </w:t>
            </w:r>
          </w:p>
        </w:tc>
        <w:tc>
          <w:tcPr>
            <w:tcW w:w="82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38.141 </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Ingresos</w:t>
            </w:r>
          </w:p>
        </w:tc>
        <w:tc>
          <w:tcPr>
            <w:tcW w:w="694"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82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Cobranzas</w:t>
            </w:r>
          </w:p>
        </w:tc>
        <w:tc>
          <w:tcPr>
            <w:tcW w:w="694"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7.450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7.823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8.214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8.624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9.056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9.508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9.984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10.483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11.007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11.557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12.135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12.742 </w:t>
            </w:r>
          </w:p>
        </w:tc>
        <w:tc>
          <w:tcPr>
            <w:tcW w:w="82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118.583 </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Financiamiento Bancos</w:t>
            </w:r>
          </w:p>
        </w:tc>
        <w:tc>
          <w:tcPr>
            <w:tcW w:w="694"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82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Total Ingresos</w:t>
            </w:r>
          </w:p>
        </w:tc>
        <w:tc>
          <w:tcPr>
            <w:tcW w:w="694"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7.450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7.823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8.214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8.624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9.056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9.508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9.984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10.483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11.007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11.557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12.135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12.742 </w:t>
            </w:r>
          </w:p>
        </w:tc>
        <w:tc>
          <w:tcPr>
            <w:tcW w:w="82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118.583 </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Egresos</w:t>
            </w:r>
          </w:p>
        </w:tc>
        <w:tc>
          <w:tcPr>
            <w:tcW w:w="694"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70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c>
          <w:tcPr>
            <w:tcW w:w="820" w:type="dxa"/>
            <w:tcBorders>
              <w:top w:val="nil"/>
              <w:left w:val="nil"/>
              <w:bottom w:val="single" w:sz="4" w:space="0" w:color="auto"/>
              <w:right w:val="single" w:sz="4" w:space="0" w:color="auto"/>
            </w:tcBorders>
            <w:shd w:val="clear" w:color="000000" w:fill="C0C0C0"/>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Costos Directos </w:t>
            </w:r>
          </w:p>
        </w:tc>
        <w:tc>
          <w:tcPr>
            <w:tcW w:w="694"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3.133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3.290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3.454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3.627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3.808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3.999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4.199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4.408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4.629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4.860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5.103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5.358 </w:t>
            </w:r>
          </w:p>
        </w:tc>
        <w:tc>
          <w:tcPr>
            <w:tcW w:w="82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49.868 </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Gastos de Personal </w:t>
            </w:r>
          </w:p>
        </w:tc>
        <w:tc>
          <w:tcPr>
            <w:tcW w:w="694"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3.549 </w:t>
            </w:r>
          </w:p>
        </w:tc>
        <w:tc>
          <w:tcPr>
            <w:tcW w:w="82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42.590 </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Gastos Administrativos </w:t>
            </w:r>
          </w:p>
        </w:tc>
        <w:tc>
          <w:tcPr>
            <w:tcW w:w="694"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 xml:space="preserve">625 </w:t>
            </w:r>
          </w:p>
        </w:tc>
        <w:tc>
          <w:tcPr>
            <w:tcW w:w="82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7.500 </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Gastos financieros</w:t>
            </w:r>
          </w:p>
        </w:tc>
        <w:tc>
          <w:tcPr>
            <w:tcW w:w="694"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sz w:val="16"/>
                <w:szCs w:val="16"/>
                <w:lang w:eastAsia="es-EC"/>
              </w:rPr>
            </w:pPr>
            <w:r w:rsidRPr="003C6DD5">
              <w:rPr>
                <w:rFonts w:ascii="Arial" w:eastAsia="Times New Roman" w:hAnsi="Arial" w:cs="Arial"/>
                <w:sz w:val="16"/>
                <w:szCs w:val="16"/>
                <w:lang w:eastAsia="es-EC"/>
              </w:rPr>
              <w:t>514,86</w:t>
            </w:r>
          </w:p>
        </w:tc>
        <w:tc>
          <w:tcPr>
            <w:tcW w:w="82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6178,27</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Total Egresos</w:t>
            </w:r>
          </w:p>
        </w:tc>
        <w:tc>
          <w:tcPr>
            <w:tcW w:w="694"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7.822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7.979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8.143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8.316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8.497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8.688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8.888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9.097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9.318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9.549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9.792 </w:t>
            </w:r>
          </w:p>
        </w:tc>
        <w:tc>
          <w:tcPr>
            <w:tcW w:w="70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10.048 </w:t>
            </w:r>
          </w:p>
        </w:tc>
        <w:tc>
          <w:tcPr>
            <w:tcW w:w="820" w:type="dxa"/>
            <w:tcBorders>
              <w:top w:val="nil"/>
              <w:left w:val="nil"/>
              <w:bottom w:val="single" w:sz="4" w:space="0" w:color="auto"/>
              <w:right w:val="single" w:sz="4" w:space="0" w:color="auto"/>
            </w:tcBorders>
            <w:shd w:val="clear" w:color="auto" w:fill="auto"/>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106.137 </w:t>
            </w:r>
          </w:p>
        </w:tc>
      </w:tr>
      <w:tr w:rsidR="003C6DD5" w:rsidRPr="003C6DD5" w:rsidTr="003C6DD5">
        <w:trPr>
          <w:trHeight w:val="300"/>
        </w:trPr>
        <w:tc>
          <w:tcPr>
            <w:tcW w:w="2266" w:type="dxa"/>
            <w:tcBorders>
              <w:top w:val="nil"/>
              <w:left w:val="single" w:sz="4" w:space="0" w:color="auto"/>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Saldo Final de Caja</w:t>
            </w:r>
          </w:p>
        </w:tc>
        <w:tc>
          <w:tcPr>
            <w:tcW w:w="694"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37.769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37.613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37.683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37.992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38.550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39.371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40.467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41.852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43.541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45.549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47.892 </w:t>
            </w:r>
          </w:p>
        </w:tc>
        <w:tc>
          <w:tcPr>
            <w:tcW w:w="70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50.587 </w:t>
            </w:r>
          </w:p>
        </w:tc>
        <w:tc>
          <w:tcPr>
            <w:tcW w:w="820" w:type="dxa"/>
            <w:tcBorders>
              <w:top w:val="nil"/>
              <w:left w:val="nil"/>
              <w:bottom w:val="single" w:sz="4" w:space="0" w:color="auto"/>
              <w:right w:val="single" w:sz="4" w:space="0" w:color="auto"/>
            </w:tcBorders>
            <w:shd w:val="clear" w:color="000000" w:fill="99CCFF"/>
            <w:noWrap/>
            <w:vAlign w:val="bottom"/>
            <w:hideMark/>
          </w:tcPr>
          <w:p w:rsidR="003C6DD5" w:rsidRPr="003C6DD5" w:rsidRDefault="003C6DD5" w:rsidP="003C6DD5">
            <w:pPr>
              <w:spacing w:after="0" w:line="240" w:lineRule="auto"/>
              <w:jc w:val="center"/>
              <w:rPr>
                <w:rFonts w:ascii="Arial" w:eastAsia="Times New Roman" w:hAnsi="Arial" w:cs="Arial"/>
                <w:b/>
                <w:bCs/>
                <w:sz w:val="16"/>
                <w:szCs w:val="16"/>
                <w:lang w:eastAsia="es-EC"/>
              </w:rPr>
            </w:pPr>
            <w:r w:rsidRPr="003C6DD5">
              <w:rPr>
                <w:rFonts w:ascii="Arial" w:eastAsia="Times New Roman" w:hAnsi="Arial" w:cs="Arial"/>
                <w:b/>
                <w:bCs/>
                <w:sz w:val="16"/>
                <w:szCs w:val="16"/>
                <w:lang w:eastAsia="es-EC"/>
              </w:rPr>
              <w:t xml:space="preserve">50.587 </w:t>
            </w:r>
          </w:p>
        </w:tc>
      </w:tr>
    </w:tbl>
    <w:p w:rsidR="008C36D9" w:rsidRDefault="008C36D9" w:rsidP="00C668B3">
      <w:pPr>
        <w:tabs>
          <w:tab w:val="left" w:pos="2250"/>
        </w:tabs>
        <w:rPr>
          <w:rFonts w:ascii="Arial" w:eastAsia="Times New Roman" w:hAnsi="Arial" w:cs="Arial"/>
          <w:b/>
          <w:sz w:val="24"/>
          <w:szCs w:val="24"/>
          <w:lang w:val="es-ES" w:eastAsia="es-EC"/>
        </w:rPr>
      </w:pPr>
    </w:p>
    <w:p w:rsidR="00665248" w:rsidRDefault="00665248" w:rsidP="00C668B3">
      <w:pPr>
        <w:tabs>
          <w:tab w:val="left" w:pos="2250"/>
        </w:tabs>
        <w:rPr>
          <w:rFonts w:ascii="Arial" w:eastAsia="Times New Roman" w:hAnsi="Arial" w:cs="Arial"/>
          <w:b/>
          <w:sz w:val="24"/>
          <w:szCs w:val="24"/>
          <w:lang w:val="es-ES" w:eastAsia="es-EC"/>
        </w:rPr>
      </w:pPr>
    </w:p>
    <w:p w:rsidR="00665248" w:rsidRDefault="00665248" w:rsidP="00C668B3">
      <w:pPr>
        <w:tabs>
          <w:tab w:val="left" w:pos="2250"/>
        </w:tabs>
        <w:rPr>
          <w:rFonts w:ascii="Arial" w:eastAsia="Times New Roman" w:hAnsi="Arial" w:cs="Arial"/>
          <w:b/>
          <w:sz w:val="24"/>
          <w:szCs w:val="24"/>
          <w:lang w:val="es-ES" w:eastAsia="es-EC"/>
        </w:rPr>
      </w:pPr>
    </w:p>
    <w:p w:rsidR="008C36D9" w:rsidRDefault="008C36D9" w:rsidP="00C668B3">
      <w:pPr>
        <w:tabs>
          <w:tab w:val="left" w:pos="2250"/>
        </w:tabs>
        <w:rPr>
          <w:rFonts w:ascii="Arial" w:eastAsia="Times New Roman" w:hAnsi="Arial" w:cs="Arial"/>
          <w:b/>
          <w:sz w:val="24"/>
          <w:szCs w:val="24"/>
          <w:lang w:val="es-ES" w:eastAsia="es-EC"/>
        </w:rPr>
      </w:pPr>
    </w:p>
    <w:p w:rsidR="008C36D9" w:rsidRDefault="008C36D9" w:rsidP="00C668B3">
      <w:pPr>
        <w:tabs>
          <w:tab w:val="left" w:pos="2250"/>
        </w:tabs>
        <w:rPr>
          <w:rFonts w:ascii="Arial" w:eastAsia="Times New Roman" w:hAnsi="Arial" w:cs="Arial"/>
          <w:b/>
          <w:sz w:val="24"/>
          <w:szCs w:val="24"/>
          <w:lang w:val="es-ES" w:eastAsia="es-EC"/>
        </w:rPr>
      </w:pPr>
    </w:p>
    <w:p w:rsidR="008C36D9" w:rsidRDefault="008C36D9" w:rsidP="00C668B3">
      <w:pPr>
        <w:tabs>
          <w:tab w:val="left" w:pos="2250"/>
        </w:tabs>
        <w:rPr>
          <w:rFonts w:ascii="Arial" w:eastAsia="Times New Roman" w:hAnsi="Arial" w:cs="Arial"/>
          <w:b/>
          <w:sz w:val="24"/>
          <w:szCs w:val="24"/>
          <w:lang w:val="es-ES" w:eastAsia="es-EC"/>
        </w:rPr>
      </w:pPr>
    </w:p>
    <w:p w:rsidR="008C36D9" w:rsidRDefault="008C36D9" w:rsidP="00C668B3">
      <w:pPr>
        <w:tabs>
          <w:tab w:val="left" w:pos="2250"/>
        </w:tabs>
        <w:rPr>
          <w:rFonts w:ascii="Arial" w:eastAsia="Times New Roman" w:hAnsi="Arial" w:cs="Arial"/>
          <w:b/>
          <w:sz w:val="24"/>
          <w:szCs w:val="24"/>
          <w:lang w:val="es-ES" w:eastAsia="es-EC"/>
        </w:rPr>
      </w:pPr>
    </w:p>
    <w:p w:rsidR="008C36D9" w:rsidRDefault="008C36D9" w:rsidP="00C668B3">
      <w:pPr>
        <w:tabs>
          <w:tab w:val="left" w:pos="2250"/>
        </w:tabs>
        <w:rPr>
          <w:rFonts w:ascii="Arial" w:eastAsia="Times New Roman" w:hAnsi="Arial" w:cs="Arial"/>
          <w:b/>
          <w:sz w:val="24"/>
          <w:szCs w:val="24"/>
          <w:lang w:val="es-ES" w:eastAsia="es-EC"/>
        </w:rPr>
      </w:pPr>
    </w:p>
    <w:p w:rsidR="008C36D9" w:rsidRDefault="008C36D9" w:rsidP="00C668B3">
      <w:pPr>
        <w:tabs>
          <w:tab w:val="left" w:pos="2250"/>
        </w:tabs>
        <w:rPr>
          <w:rFonts w:ascii="Arial" w:eastAsia="Times New Roman" w:hAnsi="Arial" w:cs="Arial"/>
          <w:b/>
          <w:sz w:val="24"/>
          <w:szCs w:val="24"/>
          <w:lang w:val="es-ES" w:eastAsia="es-EC"/>
        </w:rPr>
      </w:pPr>
    </w:p>
    <w:p w:rsidR="003C6DD5" w:rsidRDefault="003C6DD5" w:rsidP="00665248">
      <w:pPr>
        <w:rPr>
          <w:rFonts w:ascii="Times New Roman" w:hAnsi="Times New Roman" w:cs="Times New Roman"/>
        </w:rPr>
      </w:pPr>
      <w:r>
        <w:rPr>
          <w:rFonts w:ascii="Times New Roman" w:hAnsi="Times New Roman" w:cs="Times New Roman"/>
        </w:rPr>
        <w:t>Este cuadro indica los ingresos y los egresos de la empresa durante todo el año, y  si tendremos la viabilidad que la empresa necesita para seguir adelante.</w:t>
      </w:r>
    </w:p>
    <w:p w:rsidR="008C36D9" w:rsidRPr="003C6DD5" w:rsidRDefault="008C36D9" w:rsidP="00665248">
      <w:pPr>
        <w:tabs>
          <w:tab w:val="left" w:pos="2250"/>
        </w:tabs>
        <w:rPr>
          <w:rFonts w:ascii="Arial" w:eastAsia="Times New Roman" w:hAnsi="Arial" w:cs="Arial"/>
          <w:b/>
          <w:sz w:val="24"/>
          <w:szCs w:val="24"/>
          <w:lang w:eastAsia="es-EC"/>
        </w:rPr>
      </w:pPr>
    </w:p>
    <w:p w:rsidR="008C36D9" w:rsidRDefault="008C36D9" w:rsidP="00665248">
      <w:pPr>
        <w:tabs>
          <w:tab w:val="left" w:pos="2250"/>
        </w:tabs>
        <w:rPr>
          <w:rFonts w:ascii="Arial" w:eastAsia="Times New Roman" w:hAnsi="Arial" w:cs="Arial"/>
          <w:b/>
          <w:sz w:val="24"/>
          <w:szCs w:val="24"/>
          <w:lang w:val="es-ES" w:eastAsia="es-EC"/>
        </w:rPr>
      </w:pPr>
    </w:p>
    <w:p w:rsidR="008C36D9" w:rsidRDefault="008C36D9" w:rsidP="00C668B3">
      <w:pPr>
        <w:tabs>
          <w:tab w:val="left" w:pos="2250"/>
        </w:tabs>
        <w:rPr>
          <w:rFonts w:ascii="Arial" w:eastAsia="Times New Roman" w:hAnsi="Arial" w:cs="Arial"/>
          <w:b/>
          <w:sz w:val="24"/>
          <w:szCs w:val="24"/>
          <w:lang w:val="es-ES" w:eastAsia="es-EC"/>
        </w:rPr>
      </w:pPr>
    </w:p>
    <w:tbl>
      <w:tblPr>
        <w:tblW w:w="14607" w:type="dxa"/>
        <w:jc w:val="center"/>
        <w:tblInd w:w="70" w:type="dxa"/>
        <w:tblCellMar>
          <w:left w:w="70" w:type="dxa"/>
          <w:right w:w="70" w:type="dxa"/>
        </w:tblCellMar>
        <w:tblLook w:val="04A0"/>
      </w:tblPr>
      <w:tblGrid>
        <w:gridCol w:w="3686"/>
        <w:gridCol w:w="1417"/>
        <w:gridCol w:w="2144"/>
        <w:gridCol w:w="1436"/>
        <w:gridCol w:w="1436"/>
        <w:gridCol w:w="1436"/>
        <w:gridCol w:w="1436"/>
        <w:gridCol w:w="1616"/>
      </w:tblGrid>
      <w:tr w:rsidR="003C6DD5" w:rsidRPr="00665248" w:rsidTr="00665248">
        <w:trPr>
          <w:trHeight w:val="255"/>
          <w:jc w:val="center"/>
        </w:trPr>
        <w:tc>
          <w:tcPr>
            <w:tcW w:w="5103" w:type="dxa"/>
            <w:gridSpan w:val="2"/>
            <w:tcBorders>
              <w:top w:val="nil"/>
              <w:left w:val="nil"/>
              <w:bottom w:val="nil"/>
              <w:right w:val="nil"/>
            </w:tcBorders>
            <w:shd w:val="clear" w:color="auto" w:fill="FFFFFF" w:themeFill="background1"/>
            <w:noWrap/>
            <w:vAlign w:val="bottom"/>
            <w:hideMark/>
          </w:tcPr>
          <w:p w:rsidR="003C6DD5" w:rsidRPr="00665248" w:rsidRDefault="00BC1FB0"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lastRenderedPageBreak/>
              <w:t>6.9 EVALUACIÓN ECONÓMICA FINANCIERA</w:t>
            </w:r>
          </w:p>
        </w:tc>
        <w:tc>
          <w:tcPr>
            <w:tcW w:w="2144" w:type="dxa"/>
            <w:tcBorders>
              <w:top w:val="nil"/>
              <w:left w:val="nil"/>
              <w:bottom w:val="nil"/>
              <w:right w:val="nil"/>
            </w:tcBorders>
            <w:shd w:val="clear" w:color="auto" w:fill="FFFFFF" w:themeFill="background1"/>
            <w:noWrap/>
            <w:vAlign w:val="bottom"/>
            <w:hideMark/>
          </w:tcPr>
          <w:p w:rsidR="003C6DD5" w:rsidRPr="00665248" w:rsidRDefault="003C6DD5" w:rsidP="003C6DD5">
            <w:pPr>
              <w:spacing w:after="0" w:line="240" w:lineRule="auto"/>
              <w:rPr>
                <w:rFonts w:ascii="Arial" w:eastAsia="Times New Roman" w:hAnsi="Arial" w:cs="Arial"/>
                <w:color w:val="FFFFFF"/>
                <w:sz w:val="16"/>
                <w:szCs w:val="16"/>
                <w:lang w:eastAsia="es-EC"/>
              </w:rPr>
            </w:pPr>
            <w:r w:rsidRPr="00665248">
              <w:rPr>
                <w:rFonts w:ascii="Arial" w:eastAsia="Times New Roman" w:hAnsi="Arial" w:cs="Arial"/>
                <w:color w:val="FFFFFF"/>
                <w:sz w:val="16"/>
                <w:szCs w:val="16"/>
                <w:lang w:eastAsia="es-EC"/>
              </w:rPr>
              <w:t> </w:t>
            </w:r>
          </w:p>
        </w:tc>
        <w:tc>
          <w:tcPr>
            <w:tcW w:w="1436" w:type="dxa"/>
            <w:tcBorders>
              <w:top w:val="nil"/>
              <w:left w:val="nil"/>
              <w:bottom w:val="nil"/>
              <w:right w:val="nil"/>
            </w:tcBorders>
            <w:shd w:val="clear" w:color="auto" w:fill="FFFFFF" w:themeFill="background1"/>
            <w:noWrap/>
            <w:vAlign w:val="bottom"/>
            <w:hideMark/>
          </w:tcPr>
          <w:p w:rsidR="003C6DD5" w:rsidRPr="00665248" w:rsidRDefault="003C6DD5" w:rsidP="003C6DD5">
            <w:pPr>
              <w:spacing w:after="0" w:line="240" w:lineRule="auto"/>
              <w:rPr>
                <w:rFonts w:ascii="Arial" w:eastAsia="Times New Roman" w:hAnsi="Arial" w:cs="Arial"/>
                <w:color w:val="FFFFFF"/>
                <w:sz w:val="16"/>
                <w:szCs w:val="16"/>
                <w:lang w:eastAsia="es-EC"/>
              </w:rPr>
            </w:pPr>
            <w:r w:rsidRPr="00665248">
              <w:rPr>
                <w:rFonts w:ascii="Arial" w:eastAsia="Times New Roman" w:hAnsi="Arial" w:cs="Arial"/>
                <w:color w:val="FFFFFF"/>
                <w:sz w:val="16"/>
                <w:szCs w:val="16"/>
                <w:lang w:eastAsia="es-EC"/>
              </w:rPr>
              <w:t> </w:t>
            </w:r>
          </w:p>
        </w:tc>
        <w:tc>
          <w:tcPr>
            <w:tcW w:w="1436" w:type="dxa"/>
            <w:tcBorders>
              <w:top w:val="nil"/>
              <w:left w:val="nil"/>
              <w:bottom w:val="nil"/>
              <w:right w:val="nil"/>
            </w:tcBorders>
            <w:shd w:val="clear" w:color="auto" w:fill="FFFFFF" w:themeFill="background1"/>
            <w:noWrap/>
            <w:vAlign w:val="bottom"/>
            <w:hideMark/>
          </w:tcPr>
          <w:p w:rsidR="003C6DD5" w:rsidRPr="00665248" w:rsidRDefault="003C6DD5" w:rsidP="003C6DD5">
            <w:pPr>
              <w:spacing w:after="0" w:line="240" w:lineRule="auto"/>
              <w:rPr>
                <w:rFonts w:ascii="Arial" w:eastAsia="Times New Roman" w:hAnsi="Arial" w:cs="Arial"/>
                <w:color w:val="FFFFFF"/>
                <w:sz w:val="16"/>
                <w:szCs w:val="16"/>
                <w:lang w:eastAsia="es-EC"/>
              </w:rPr>
            </w:pPr>
            <w:r w:rsidRPr="00665248">
              <w:rPr>
                <w:rFonts w:ascii="Arial" w:eastAsia="Times New Roman" w:hAnsi="Arial" w:cs="Arial"/>
                <w:color w:val="FFFFFF"/>
                <w:sz w:val="16"/>
                <w:szCs w:val="16"/>
                <w:lang w:eastAsia="es-EC"/>
              </w:rPr>
              <w:t> </w:t>
            </w:r>
          </w:p>
        </w:tc>
        <w:tc>
          <w:tcPr>
            <w:tcW w:w="1436" w:type="dxa"/>
            <w:tcBorders>
              <w:top w:val="nil"/>
              <w:left w:val="nil"/>
              <w:bottom w:val="nil"/>
              <w:right w:val="nil"/>
            </w:tcBorders>
            <w:shd w:val="clear" w:color="auto" w:fill="FFFFFF" w:themeFill="background1"/>
            <w:noWrap/>
            <w:vAlign w:val="bottom"/>
            <w:hideMark/>
          </w:tcPr>
          <w:p w:rsidR="003C6DD5" w:rsidRPr="00665248" w:rsidRDefault="003C6DD5" w:rsidP="003C6DD5">
            <w:pPr>
              <w:spacing w:after="0" w:line="240" w:lineRule="auto"/>
              <w:rPr>
                <w:rFonts w:ascii="Arial" w:eastAsia="Times New Roman" w:hAnsi="Arial" w:cs="Arial"/>
                <w:color w:val="FFFFFF"/>
                <w:sz w:val="16"/>
                <w:szCs w:val="16"/>
                <w:lang w:eastAsia="es-EC"/>
              </w:rPr>
            </w:pPr>
            <w:r w:rsidRPr="00665248">
              <w:rPr>
                <w:rFonts w:ascii="Arial" w:eastAsia="Times New Roman" w:hAnsi="Arial" w:cs="Arial"/>
                <w:color w:val="FFFFFF"/>
                <w:sz w:val="16"/>
                <w:szCs w:val="16"/>
                <w:lang w:eastAsia="es-EC"/>
              </w:rPr>
              <w:t> </w:t>
            </w:r>
          </w:p>
        </w:tc>
        <w:tc>
          <w:tcPr>
            <w:tcW w:w="1436" w:type="dxa"/>
            <w:tcBorders>
              <w:top w:val="nil"/>
              <w:left w:val="nil"/>
              <w:bottom w:val="nil"/>
              <w:right w:val="nil"/>
            </w:tcBorders>
            <w:shd w:val="clear" w:color="auto" w:fill="FFFFFF" w:themeFill="background1"/>
            <w:noWrap/>
            <w:vAlign w:val="bottom"/>
            <w:hideMark/>
          </w:tcPr>
          <w:p w:rsidR="003C6DD5" w:rsidRPr="00665248" w:rsidRDefault="003C6DD5" w:rsidP="003C6DD5">
            <w:pPr>
              <w:spacing w:after="0" w:line="240" w:lineRule="auto"/>
              <w:rPr>
                <w:rFonts w:ascii="Arial" w:eastAsia="Times New Roman" w:hAnsi="Arial" w:cs="Arial"/>
                <w:color w:val="FFFFFF"/>
                <w:sz w:val="16"/>
                <w:szCs w:val="16"/>
                <w:lang w:eastAsia="es-EC"/>
              </w:rPr>
            </w:pPr>
            <w:r w:rsidRPr="00665248">
              <w:rPr>
                <w:rFonts w:ascii="Arial" w:eastAsia="Times New Roman" w:hAnsi="Arial" w:cs="Arial"/>
                <w:color w:val="FFFFFF"/>
                <w:sz w:val="16"/>
                <w:szCs w:val="16"/>
                <w:lang w:eastAsia="es-EC"/>
              </w:rPr>
              <w:t> </w:t>
            </w:r>
          </w:p>
        </w:tc>
        <w:tc>
          <w:tcPr>
            <w:tcW w:w="1616" w:type="dxa"/>
            <w:tcBorders>
              <w:top w:val="nil"/>
              <w:left w:val="nil"/>
              <w:bottom w:val="nil"/>
              <w:right w:val="nil"/>
            </w:tcBorders>
            <w:shd w:val="clear" w:color="auto" w:fill="FFFFFF" w:themeFill="background1"/>
            <w:noWrap/>
            <w:vAlign w:val="bottom"/>
            <w:hideMark/>
          </w:tcPr>
          <w:p w:rsidR="003C6DD5" w:rsidRPr="00665248" w:rsidRDefault="003C6DD5" w:rsidP="003C6DD5">
            <w:pPr>
              <w:spacing w:after="0" w:line="240" w:lineRule="auto"/>
              <w:rPr>
                <w:rFonts w:ascii="Arial" w:eastAsia="Times New Roman" w:hAnsi="Arial" w:cs="Arial"/>
                <w:color w:val="FFFFFF"/>
                <w:sz w:val="16"/>
                <w:szCs w:val="16"/>
                <w:lang w:eastAsia="es-EC"/>
              </w:rPr>
            </w:pPr>
            <w:r w:rsidRPr="00665248">
              <w:rPr>
                <w:rFonts w:ascii="Arial" w:eastAsia="Times New Roman" w:hAnsi="Arial" w:cs="Arial"/>
                <w:color w:val="FFFFFF"/>
                <w:sz w:val="16"/>
                <w:szCs w:val="16"/>
                <w:lang w:eastAsia="es-EC"/>
              </w:rPr>
              <w:t> </w:t>
            </w:r>
          </w:p>
        </w:tc>
      </w:tr>
      <w:tr w:rsidR="003C6DD5" w:rsidRPr="00665248" w:rsidTr="00665248">
        <w:trPr>
          <w:trHeight w:val="255"/>
          <w:jc w:val="center"/>
        </w:trPr>
        <w:tc>
          <w:tcPr>
            <w:tcW w:w="368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417"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2144"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43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43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43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43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61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r>
      <w:tr w:rsidR="003C6DD5" w:rsidRPr="00665248" w:rsidTr="00665248">
        <w:trPr>
          <w:trHeight w:val="255"/>
          <w:jc w:val="center"/>
        </w:trPr>
        <w:tc>
          <w:tcPr>
            <w:tcW w:w="3686" w:type="dxa"/>
            <w:tcBorders>
              <w:top w:val="nil"/>
              <w:left w:val="nil"/>
              <w:bottom w:val="nil"/>
              <w:right w:val="nil"/>
            </w:tcBorders>
            <w:shd w:val="clear" w:color="000000" w:fill="C0C0C0"/>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Empresa</w:t>
            </w:r>
          </w:p>
        </w:tc>
        <w:tc>
          <w:tcPr>
            <w:tcW w:w="1417" w:type="dxa"/>
            <w:tcBorders>
              <w:top w:val="nil"/>
              <w:left w:val="nil"/>
              <w:bottom w:val="nil"/>
              <w:right w:val="nil"/>
            </w:tcBorders>
            <w:shd w:val="clear" w:color="000000" w:fill="C0C0C0"/>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A MI ESTILO</w:t>
            </w:r>
          </w:p>
        </w:tc>
        <w:tc>
          <w:tcPr>
            <w:tcW w:w="2144" w:type="dxa"/>
            <w:tcBorders>
              <w:top w:val="nil"/>
              <w:left w:val="nil"/>
              <w:bottom w:val="nil"/>
              <w:right w:val="nil"/>
            </w:tcBorders>
            <w:shd w:val="clear" w:color="000000" w:fill="C0C0C0"/>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nil"/>
              <w:right w:val="nil"/>
            </w:tcBorders>
            <w:shd w:val="clear" w:color="000000" w:fill="C0C0C0"/>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nil"/>
              <w:right w:val="nil"/>
            </w:tcBorders>
            <w:shd w:val="clear" w:color="000000" w:fill="C0C0C0"/>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nil"/>
              <w:right w:val="nil"/>
            </w:tcBorders>
            <w:shd w:val="clear" w:color="000000" w:fill="C0C0C0"/>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nil"/>
              <w:right w:val="nil"/>
            </w:tcBorders>
            <w:shd w:val="clear" w:color="000000" w:fill="C0C0C0"/>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616" w:type="dxa"/>
            <w:tcBorders>
              <w:top w:val="nil"/>
              <w:left w:val="nil"/>
              <w:bottom w:val="nil"/>
              <w:right w:val="nil"/>
            </w:tcBorders>
            <w:shd w:val="clear" w:color="000000" w:fill="C0C0C0"/>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r>
      <w:tr w:rsidR="003C6DD5" w:rsidRPr="00665248" w:rsidTr="00665248">
        <w:trPr>
          <w:trHeight w:val="255"/>
          <w:jc w:val="center"/>
        </w:trPr>
        <w:tc>
          <w:tcPr>
            <w:tcW w:w="368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417"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2144"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43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43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43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43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c>
          <w:tcPr>
            <w:tcW w:w="1616" w:type="dxa"/>
            <w:tcBorders>
              <w:top w:val="nil"/>
              <w:left w:val="nil"/>
              <w:bottom w:val="nil"/>
              <w:right w:val="nil"/>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
        </w:tc>
      </w:tr>
      <w:tr w:rsidR="003C6DD5" w:rsidRPr="00665248" w:rsidTr="00665248">
        <w:trPr>
          <w:trHeight w:val="255"/>
          <w:jc w:val="center"/>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Tasa de crecimiento del negocio</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center"/>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10%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center"/>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10%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center"/>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10%</w:t>
            </w:r>
          </w:p>
        </w:tc>
        <w:tc>
          <w:tcPr>
            <w:tcW w:w="1436" w:type="dxa"/>
            <w:tcBorders>
              <w:top w:val="single" w:sz="4" w:space="0" w:color="auto"/>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center"/>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10%</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17"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center"/>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0</w:t>
            </w:r>
          </w:p>
        </w:tc>
        <w:tc>
          <w:tcPr>
            <w:tcW w:w="2144"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center"/>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1</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center"/>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2</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center"/>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3</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center"/>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4</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center"/>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5</w:t>
            </w:r>
          </w:p>
        </w:tc>
        <w:tc>
          <w:tcPr>
            <w:tcW w:w="161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center"/>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Total</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665248"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Inversión</w:t>
            </w:r>
            <w:r w:rsidR="003C6DD5" w:rsidRPr="00665248">
              <w:rPr>
                <w:rFonts w:ascii="Arial" w:eastAsia="Times New Roman" w:hAnsi="Arial" w:cs="Arial"/>
                <w:b/>
                <w:bCs/>
                <w:sz w:val="16"/>
                <w:szCs w:val="16"/>
                <w:lang w:eastAsia="es-EC"/>
              </w:rPr>
              <w:t xml:space="preserve"> Inicial</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color w:val="FF0000"/>
                <w:sz w:val="16"/>
                <w:szCs w:val="16"/>
                <w:lang w:eastAsia="es-EC"/>
              </w:rPr>
              <w:t xml:space="preserve">  (38.141)</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Ingresos</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118.583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130.441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143.485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157.833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173.617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723.959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Costos Directos</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49.868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54.855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60.341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66.375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73.012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304.451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Margen Bruto</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68.714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75.586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83.144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91.459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100.605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419.507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17" w:type="dxa"/>
            <w:tcBorders>
              <w:top w:val="nil"/>
              <w:left w:val="nil"/>
              <w:bottom w:val="single" w:sz="4" w:space="0" w:color="auto"/>
              <w:right w:val="single" w:sz="4" w:space="0" w:color="auto"/>
            </w:tcBorders>
            <w:shd w:val="clear" w:color="000000" w:fill="C0C0C0"/>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Inflación</w:t>
            </w:r>
          </w:p>
        </w:tc>
        <w:tc>
          <w:tcPr>
            <w:tcW w:w="2144" w:type="dxa"/>
            <w:tcBorders>
              <w:top w:val="nil"/>
              <w:left w:val="nil"/>
              <w:bottom w:val="single" w:sz="4" w:space="0" w:color="auto"/>
              <w:right w:val="single" w:sz="4" w:space="0" w:color="auto"/>
            </w:tcBorders>
            <w:shd w:val="clear" w:color="000000" w:fill="C0C0C0"/>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000000" w:fill="C0C0C0"/>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4,00%</w:t>
            </w:r>
          </w:p>
        </w:tc>
        <w:tc>
          <w:tcPr>
            <w:tcW w:w="1436" w:type="dxa"/>
            <w:tcBorders>
              <w:top w:val="nil"/>
              <w:left w:val="nil"/>
              <w:bottom w:val="single" w:sz="4" w:space="0" w:color="auto"/>
              <w:right w:val="single" w:sz="4" w:space="0" w:color="auto"/>
            </w:tcBorders>
            <w:shd w:val="clear" w:color="000000" w:fill="C0C0C0"/>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4,00%</w:t>
            </w:r>
          </w:p>
        </w:tc>
        <w:tc>
          <w:tcPr>
            <w:tcW w:w="1436" w:type="dxa"/>
            <w:tcBorders>
              <w:top w:val="nil"/>
              <w:left w:val="nil"/>
              <w:bottom w:val="single" w:sz="4" w:space="0" w:color="auto"/>
              <w:right w:val="single" w:sz="4" w:space="0" w:color="auto"/>
            </w:tcBorders>
            <w:shd w:val="clear" w:color="000000" w:fill="C0C0C0"/>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4,00%</w:t>
            </w:r>
          </w:p>
        </w:tc>
        <w:tc>
          <w:tcPr>
            <w:tcW w:w="1436" w:type="dxa"/>
            <w:tcBorders>
              <w:top w:val="nil"/>
              <w:left w:val="nil"/>
              <w:bottom w:val="single" w:sz="4" w:space="0" w:color="auto"/>
              <w:right w:val="single" w:sz="4" w:space="0" w:color="auto"/>
            </w:tcBorders>
            <w:shd w:val="clear" w:color="000000" w:fill="C0C0C0"/>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4,00%</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Gastos Operacionales</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Gastos de Personal </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42.590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44.294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46.066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47.908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49.824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230.682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Gastos Administrativos </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7.500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7.800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8.112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8.436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8.774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40.622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665248"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Depreciación</w:t>
            </w:r>
            <w:r w:rsidR="003C6DD5" w:rsidRPr="00665248">
              <w:rPr>
                <w:rFonts w:ascii="Arial" w:eastAsia="Times New Roman" w:hAnsi="Arial" w:cs="Arial"/>
                <w:sz w:val="16"/>
                <w:szCs w:val="16"/>
                <w:lang w:eastAsia="es-EC"/>
              </w:rPr>
              <w:t xml:space="preserve"> de </w:t>
            </w:r>
            <w:proofErr w:type="spellStart"/>
            <w:r w:rsidR="003C6DD5" w:rsidRPr="00665248">
              <w:rPr>
                <w:rFonts w:ascii="Arial" w:eastAsia="Times New Roman" w:hAnsi="Arial" w:cs="Arial"/>
                <w:sz w:val="16"/>
                <w:szCs w:val="16"/>
                <w:lang w:eastAsia="es-EC"/>
              </w:rPr>
              <w:t>Act</w:t>
            </w:r>
            <w:proofErr w:type="spellEnd"/>
            <w:r w:rsidR="003C6DD5" w:rsidRPr="00665248">
              <w:rPr>
                <w:rFonts w:ascii="Arial" w:eastAsia="Times New Roman" w:hAnsi="Arial" w:cs="Arial"/>
                <w:sz w:val="16"/>
                <w:szCs w:val="16"/>
                <w:lang w:eastAsia="es-EC"/>
              </w:rPr>
              <w:t>. Fijos</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1.950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2.028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2.109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2.194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2.281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10.562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Total Gastos Operacionales</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52.040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54.122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56.287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58.538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60.880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281.867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Margen Operacional</w:t>
            </w:r>
          </w:p>
        </w:tc>
        <w:tc>
          <w:tcPr>
            <w:tcW w:w="1417"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w:t>
            </w:r>
          </w:p>
        </w:tc>
        <w:tc>
          <w:tcPr>
            <w:tcW w:w="2144"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16.674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21.464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26.858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32.920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39.725 </w:t>
            </w:r>
          </w:p>
        </w:tc>
        <w:tc>
          <w:tcPr>
            <w:tcW w:w="161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137.641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proofErr w:type="spellStart"/>
            <w:r w:rsidRPr="00665248">
              <w:rPr>
                <w:rFonts w:ascii="Arial" w:eastAsia="Times New Roman" w:hAnsi="Arial" w:cs="Arial"/>
                <w:sz w:val="16"/>
                <w:szCs w:val="16"/>
                <w:lang w:eastAsia="es-EC"/>
              </w:rPr>
              <w:t>Part</w:t>
            </w:r>
            <w:proofErr w:type="spellEnd"/>
            <w:r w:rsidRPr="00665248">
              <w:rPr>
                <w:rFonts w:ascii="Arial" w:eastAsia="Times New Roman" w:hAnsi="Arial" w:cs="Arial"/>
                <w:sz w:val="16"/>
                <w:szCs w:val="16"/>
                <w:lang w:eastAsia="es-EC"/>
              </w:rPr>
              <w:t>. Trabajadores</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15%</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2.501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3.220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4.029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4.938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5.959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20.646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Impuesto a la Renta</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25%</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4.168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5.366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6.714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8.230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9.931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34.410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Margen Neto</w:t>
            </w:r>
          </w:p>
        </w:tc>
        <w:tc>
          <w:tcPr>
            <w:tcW w:w="1417"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10.004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12.878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16.115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19.752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23.835 </w:t>
            </w:r>
          </w:p>
        </w:tc>
        <w:tc>
          <w:tcPr>
            <w:tcW w:w="161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82.584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 </w:t>
            </w:r>
            <w:proofErr w:type="spellStart"/>
            <w:r w:rsidRPr="00665248">
              <w:rPr>
                <w:rFonts w:ascii="Arial" w:eastAsia="Times New Roman" w:hAnsi="Arial" w:cs="Arial"/>
                <w:sz w:val="16"/>
                <w:szCs w:val="16"/>
                <w:lang w:eastAsia="es-EC"/>
              </w:rPr>
              <w:t>Depreciacion</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1.950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2.028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2.109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2.194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2.281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sz w:val="16"/>
                <w:szCs w:val="16"/>
                <w:lang w:eastAsia="es-EC"/>
              </w:rPr>
            </w:pPr>
            <w:r w:rsidRPr="00665248">
              <w:rPr>
                <w:rFonts w:ascii="Arial" w:eastAsia="Times New Roman" w:hAnsi="Arial" w:cs="Arial"/>
                <w:sz w:val="16"/>
                <w:szCs w:val="16"/>
                <w:lang w:eastAsia="es-EC"/>
              </w:rPr>
              <w:t xml:space="preserve">10.562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Flujo de Efectivo Neto</w:t>
            </w:r>
          </w:p>
        </w:tc>
        <w:tc>
          <w:tcPr>
            <w:tcW w:w="1417"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11.954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14.906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18.224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21.946 </w:t>
            </w:r>
          </w:p>
        </w:tc>
        <w:tc>
          <w:tcPr>
            <w:tcW w:w="143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26.116 </w:t>
            </w:r>
          </w:p>
        </w:tc>
        <w:tc>
          <w:tcPr>
            <w:tcW w:w="1616" w:type="dxa"/>
            <w:tcBorders>
              <w:top w:val="nil"/>
              <w:left w:val="nil"/>
              <w:bottom w:val="single" w:sz="4" w:space="0" w:color="auto"/>
              <w:right w:val="single" w:sz="4" w:space="0" w:color="auto"/>
            </w:tcBorders>
            <w:shd w:val="clear" w:color="000000" w:fill="99CCFF"/>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93.147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w:t>
            </w:r>
          </w:p>
        </w:tc>
      </w:tr>
      <w:tr w:rsidR="003C6DD5" w:rsidRPr="00665248" w:rsidTr="00665248">
        <w:trPr>
          <w:trHeight w:val="255"/>
          <w:jc w:val="center"/>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Valor Actual del Flujo de Efectivo</w:t>
            </w:r>
          </w:p>
        </w:tc>
        <w:tc>
          <w:tcPr>
            <w:tcW w:w="1417"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rPr>
                <w:rFonts w:ascii="Arial" w:eastAsia="Times New Roman" w:hAnsi="Arial" w:cs="Arial"/>
                <w:sz w:val="16"/>
                <w:szCs w:val="16"/>
                <w:lang w:eastAsia="es-EC"/>
              </w:rPr>
            </w:pPr>
            <w:r w:rsidRPr="00665248">
              <w:rPr>
                <w:rFonts w:ascii="Arial" w:eastAsia="Times New Roman" w:hAnsi="Arial" w:cs="Arial"/>
                <w:sz w:val="16"/>
                <w:szCs w:val="16"/>
                <w:lang w:eastAsia="es-EC"/>
              </w:rPr>
              <w:t> </w:t>
            </w:r>
          </w:p>
        </w:tc>
        <w:tc>
          <w:tcPr>
            <w:tcW w:w="2144"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10.868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12.319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13.692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14.989 </w:t>
            </w:r>
          </w:p>
        </w:tc>
        <w:tc>
          <w:tcPr>
            <w:tcW w:w="143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16.216 </w:t>
            </w:r>
          </w:p>
        </w:tc>
        <w:tc>
          <w:tcPr>
            <w:tcW w:w="1616" w:type="dxa"/>
            <w:tcBorders>
              <w:top w:val="nil"/>
              <w:left w:val="nil"/>
              <w:bottom w:val="single" w:sz="4" w:space="0" w:color="auto"/>
              <w:right w:val="single" w:sz="4" w:space="0" w:color="auto"/>
            </w:tcBorders>
            <w:shd w:val="clear" w:color="auto" w:fill="auto"/>
            <w:noWrap/>
            <w:vAlign w:val="bottom"/>
            <w:hideMark/>
          </w:tcPr>
          <w:p w:rsidR="003C6DD5" w:rsidRPr="00665248" w:rsidRDefault="003C6DD5" w:rsidP="003C6DD5">
            <w:pPr>
              <w:spacing w:after="0" w:line="240" w:lineRule="auto"/>
              <w:jc w:val="right"/>
              <w:rPr>
                <w:rFonts w:ascii="Arial" w:eastAsia="Times New Roman" w:hAnsi="Arial" w:cs="Arial"/>
                <w:b/>
                <w:bCs/>
                <w:sz w:val="16"/>
                <w:szCs w:val="16"/>
                <w:lang w:eastAsia="es-EC"/>
              </w:rPr>
            </w:pPr>
            <w:r w:rsidRPr="00665248">
              <w:rPr>
                <w:rFonts w:ascii="Arial" w:eastAsia="Times New Roman" w:hAnsi="Arial" w:cs="Arial"/>
                <w:b/>
                <w:bCs/>
                <w:sz w:val="16"/>
                <w:szCs w:val="16"/>
                <w:lang w:eastAsia="es-EC"/>
              </w:rPr>
              <w:t xml:space="preserve">68.084 </w:t>
            </w:r>
          </w:p>
        </w:tc>
      </w:tr>
    </w:tbl>
    <w:p w:rsidR="008C36D9" w:rsidRDefault="008C36D9" w:rsidP="00C668B3">
      <w:pPr>
        <w:tabs>
          <w:tab w:val="left" w:pos="2250"/>
        </w:tabs>
        <w:rPr>
          <w:rFonts w:ascii="Arial" w:eastAsia="Times New Roman" w:hAnsi="Arial" w:cs="Arial"/>
          <w:b/>
          <w:sz w:val="24"/>
          <w:szCs w:val="24"/>
          <w:lang w:val="es-ES" w:eastAsia="es-EC"/>
        </w:rPr>
      </w:pPr>
    </w:p>
    <w:p w:rsidR="003C6DD5" w:rsidRDefault="003C6DD5" w:rsidP="00C668B3">
      <w:pPr>
        <w:tabs>
          <w:tab w:val="left" w:pos="2250"/>
        </w:tabs>
        <w:rPr>
          <w:rFonts w:ascii="Arial" w:eastAsia="Times New Roman" w:hAnsi="Arial" w:cs="Arial"/>
          <w:b/>
          <w:sz w:val="24"/>
          <w:szCs w:val="24"/>
          <w:lang w:val="es-ES" w:eastAsia="es-EC"/>
        </w:rPr>
      </w:pPr>
    </w:p>
    <w:p w:rsidR="00665248" w:rsidRDefault="00665248" w:rsidP="00665248">
      <w:pPr>
        <w:tabs>
          <w:tab w:val="left" w:pos="2250"/>
        </w:tabs>
        <w:jc w:val="center"/>
        <w:rPr>
          <w:rFonts w:ascii="Arial" w:eastAsia="Times New Roman" w:hAnsi="Arial" w:cs="Arial"/>
          <w:b/>
          <w:sz w:val="24"/>
          <w:szCs w:val="24"/>
          <w:lang w:val="es-ES" w:eastAsia="es-EC"/>
        </w:rPr>
      </w:pPr>
      <w:r>
        <w:rPr>
          <w:rFonts w:ascii="Arial" w:eastAsia="Times New Roman" w:hAnsi="Arial" w:cs="Arial"/>
          <w:b/>
          <w:sz w:val="24"/>
          <w:szCs w:val="24"/>
          <w:lang w:val="es-ES" w:eastAsia="es-EC"/>
        </w:rPr>
        <w:t>Indicadores Económicos</w:t>
      </w:r>
    </w:p>
    <w:p w:rsidR="00665248" w:rsidRDefault="00665248" w:rsidP="00C668B3">
      <w:pPr>
        <w:tabs>
          <w:tab w:val="left" w:pos="2250"/>
        </w:tabs>
        <w:rPr>
          <w:rFonts w:ascii="Arial" w:eastAsia="Times New Roman" w:hAnsi="Arial" w:cs="Arial"/>
          <w:b/>
          <w:sz w:val="24"/>
          <w:szCs w:val="24"/>
          <w:lang w:val="es-ES" w:eastAsia="es-EC"/>
        </w:rPr>
      </w:pPr>
    </w:p>
    <w:p w:rsidR="003C6DD5" w:rsidRDefault="003C6DD5" w:rsidP="00C668B3">
      <w:pPr>
        <w:tabs>
          <w:tab w:val="left" w:pos="2250"/>
        </w:tabs>
        <w:rPr>
          <w:rFonts w:ascii="Arial" w:eastAsia="Times New Roman" w:hAnsi="Arial" w:cs="Arial"/>
          <w:b/>
          <w:sz w:val="24"/>
          <w:szCs w:val="24"/>
          <w:lang w:val="es-ES" w:eastAsia="es-EC"/>
        </w:rPr>
      </w:pPr>
    </w:p>
    <w:tbl>
      <w:tblPr>
        <w:tblW w:w="13128" w:type="dxa"/>
        <w:jc w:val="center"/>
        <w:tblInd w:w="70" w:type="dxa"/>
        <w:tblCellMar>
          <w:left w:w="70" w:type="dxa"/>
          <w:right w:w="70" w:type="dxa"/>
        </w:tblCellMar>
        <w:tblLook w:val="04A0"/>
      </w:tblPr>
      <w:tblGrid>
        <w:gridCol w:w="3056"/>
        <w:gridCol w:w="1276"/>
        <w:gridCol w:w="1436"/>
        <w:gridCol w:w="1436"/>
        <w:gridCol w:w="1436"/>
        <w:gridCol w:w="1436"/>
        <w:gridCol w:w="1436"/>
        <w:gridCol w:w="1616"/>
      </w:tblGrid>
      <w:tr w:rsidR="00665248" w:rsidRPr="00665248" w:rsidTr="00EE1F17">
        <w:trPr>
          <w:trHeight w:val="255"/>
          <w:jc w:val="center"/>
        </w:trPr>
        <w:tc>
          <w:tcPr>
            <w:tcW w:w="3056" w:type="dxa"/>
            <w:tcBorders>
              <w:top w:val="nil"/>
              <w:left w:val="nil"/>
              <w:bottom w:val="nil"/>
              <w:right w:val="nil"/>
            </w:tcBorders>
            <w:shd w:val="clear" w:color="000000" w:fill="99CCFF"/>
            <w:noWrap/>
            <w:vAlign w:val="bottom"/>
            <w:hideMark/>
          </w:tcPr>
          <w:p w:rsidR="00665248" w:rsidRPr="00665248" w:rsidRDefault="00665248" w:rsidP="00665248">
            <w:pPr>
              <w:spacing w:after="0" w:line="240" w:lineRule="auto"/>
              <w:rPr>
                <w:rFonts w:ascii="Arial" w:eastAsia="Times New Roman" w:hAnsi="Arial" w:cs="Arial"/>
                <w:b/>
                <w:bCs/>
                <w:sz w:val="20"/>
                <w:szCs w:val="20"/>
                <w:lang w:eastAsia="es-EC"/>
              </w:rPr>
            </w:pPr>
            <w:r w:rsidRPr="00665248">
              <w:rPr>
                <w:rFonts w:ascii="Arial" w:eastAsia="Times New Roman" w:hAnsi="Arial" w:cs="Arial"/>
                <w:b/>
                <w:bCs/>
                <w:sz w:val="20"/>
                <w:szCs w:val="20"/>
                <w:lang w:eastAsia="es-EC"/>
              </w:rPr>
              <w:t>Tasa Requerida</w:t>
            </w:r>
          </w:p>
        </w:tc>
        <w:tc>
          <w:tcPr>
            <w:tcW w:w="1276" w:type="dxa"/>
            <w:tcBorders>
              <w:top w:val="nil"/>
              <w:left w:val="nil"/>
              <w:bottom w:val="nil"/>
              <w:right w:val="nil"/>
            </w:tcBorders>
            <w:shd w:val="clear" w:color="000000" w:fill="99CCFF"/>
            <w:noWrap/>
            <w:vAlign w:val="bottom"/>
            <w:hideMark/>
          </w:tcPr>
          <w:p w:rsidR="00665248" w:rsidRPr="00665248" w:rsidRDefault="00665248" w:rsidP="00665248">
            <w:pPr>
              <w:spacing w:after="0" w:line="240" w:lineRule="auto"/>
              <w:jc w:val="right"/>
              <w:rPr>
                <w:rFonts w:ascii="Arial" w:eastAsia="Times New Roman" w:hAnsi="Arial" w:cs="Arial"/>
                <w:b/>
                <w:bCs/>
                <w:sz w:val="20"/>
                <w:szCs w:val="20"/>
                <w:lang w:eastAsia="es-EC"/>
              </w:rPr>
            </w:pPr>
            <w:bookmarkStart w:id="2" w:name="RANGE!B36"/>
            <w:r w:rsidRPr="00665248">
              <w:rPr>
                <w:rFonts w:ascii="Arial" w:eastAsia="Times New Roman" w:hAnsi="Arial" w:cs="Arial"/>
                <w:b/>
                <w:bCs/>
                <w:sz w:val="20"/>
                <w:szCs w:val="20"/>
                <w:lang w:eastAsia="es-EC"/>
              </w:rPr>
              <w:t>10%</w:t>
            </w:r>
            <w:bookmarkEnd w:id="2"/>
          </w:p>
        </w:tc>
        <w:tc>
          <w:tcPr>
            <w:tcW w:w="1436" w:type="dxa"/>
            <w:tcBorders>
              <w:top w:val="nil"/>
              <w:left w:val="nil"/>
              <w:bottom w:val="nil"/>
              <w:right w:val="nil"/>
            </w:tcBorders>
            <w:shd w:val="clear" w:color="000000" w:fill="99CCFF"/>
            <w:noWrap/>
            <w:vAlign w:val="bottom"/>
            <w:hideMark/>
          </w:tcPr>
          <w:p w:rsidR="00665248" w:rsidRPr="00665248" w:rsidRDefault="00665248" w:rsidP="00665248">
            <w:pPr>
              <w:spacing w:after="0" w:line="240" w:lineRule="auto"/>
              <w:rPr>
                <w:rFonts w:ascii="Arial" w:eastAsia="Times New Roman" w:hAnsi="Arial" w:cs="Arial"/>
                <w:b/>
                <w:bCs/>
                <w:sz w:val="20"/>
                <w:szCs w:val="20"/>
                <w:lang w:eastAsia="es-EC"/>
              </w:rPr>
            </w:pPr>
            <w:r w:rsidRPr="00665248">
              <w:rPr>
                <w:rFonts w:ascii="Arial" w:eastAsia="Times New Roman" w:hAnsi="Arial" w:cs="Arial"/>
                <w:b/>
                <w:bCs/>
                <w:sz w:val="20"/>
                <w:szCs w:val="20"/>
                <w:lang w:eastAsia="es-EC"/>
              </w:rPr>
              <w:t> </w:t>
            </w: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61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r>
      <w:tr w:rsidR="00665248" w:rsidRPr="00665248" w:rsidTr="00EE1F17">
        <w:trPr>
          <w:trHeight w:val="255"/>
          <w:jc w:val="center"/>
        </w:trPr>
        <w:tc>
          <w:tcPr>
            <w:tcW w:w="305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27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61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r>
      <w:tr w:rsidR="00665248" w:rsidRPr="00665248" w:rsidTr="00EE1F17">
        <w:trPr>
          <w:trHeight w:val="255"/>
          <w:jc w:val="center"/>
        </w:trPr>
        <w:tc>
          <w:tcPr>
            <w:tcW w:w="305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27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61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r>
      <w:tr w:rsidR="00665248" w:rsidRPr="00665248" w:rsidTr="00EE1F17">
        <w:trPr>
          <w:trHeight w:val="255"/>
          <w:jc w:val="center"/>
        </w:trPr>
        <w:tc>
          <w:tcPr>
            <w:tcW w:w="3056" w:type="dxa"/>
            <w:tcBorders>
              <w:top w:val="nil"/>
              <w:left w:val="nil"/>
              <w:bottom w:val="nil"/>
              <w:right w:val="nil"/>
            </w:tcBorders>
            <w:shd w:val="clear" w:color="000000" w:fill="333399"/>
            <w:noWrap/>
            <w:vAlign w:val="bottom"/>
            <w:hideMark/>
          </w:tcPr>
          <w:p w:rsidR="00665248" w:rsidRPr="00665248" w:rsidRDefault="00665248" w:rsidP="00665248">
            <w:pPr>
              <w:spacing w:after="0" w:line="240" w:lineRule="auto"/>
              <w:rPr>
                <w:rFonts w:ascii="Arial" w:eastAsia="Times New Roman" w:hAnsi="Arial" w:cs="Arial"/>
                <w:b/>
                <w:bCs/>
                <w:color w:val="FFFFFF"/>
                <w:sz w:val="20"/>
                <w:szCs w:val="20"/>
                <w:lang w:eastAsia="es-EC"/>
              </w:rPr>
            </w:pPr>
            <w:r w:rsidRPr="00665248">
              <w:rPr>
                <w:rFonts w:ascii="Arial" w:eastAsia="Times New Roman" w:hAnsi="Arial" w:cs="Arial"/>
                <w:b/>
                <w:bCs/>
                <w:color w:val="FFFFFF"/>
                <w:sz w:val="20"/>
                <w:szCs w:val="20"/>
                <w:lang w:eastAsia="es-EC"/>
              </w:rPr>
              <w:t>Resumen de la Evaluación</w:t>
            </w:r>
          </w:p>
        </w:tc>
        <w:tc>
          <w:tcPr>
            <w:tcW w:w="1276" w:type="dxa"/>
            <w:tcBorders>
              <w:top w:val="nil"/>
              <w:left w:val="nil"/>
              <w:bottom w:val="nil"/>
              <w:right w:val="nil"/>
            </w:tcBorders>
            <w:shd w:val="clear" w:color="000000" w:fill="333399"/>
            <w:noWrap/>
            <w:vAlign w:val="bottom"/>
            <w:hideMark/>
          </w:tcPr>
          <w:p w:rsidR="00665248" w:rsidRPr="00665248" w:rsidRDefault="00665248" w:rsidP="00665248">
            <w:pPr>
              <w:spacing w:after="0" w:line="240" w:lineRule="auto"/>
              <w:rPr>
                <w:rFonts w:ascii="Arial" w:eastAsia="Times New Roman" w:hAnsi="Arial" w:cs="Arial"/>
                <w:color w:val="FFFFFF"/>
                <w:sz w:val="20"/>
                <w:szCs w:val="20"/>
                <w:lang w:eastAsia="es-EC"/>
              </w:rPr>
            </w:pPr>
            <w:r w:rsidRPr="00665248">
              <w:rPr>
                <w:rFonts w:ascii="Arial" w:eastAsia="Times New Roman" w:hAnsi="Arial" w:cs="Arial"/>
                <w:color w:val="FFFFFF"/>
                <w:sz w:val="20"/>
                <w:szCs w:val="20"/>
                <w:lang w:eastAsia="es-EC"/>
              </w:rPr>
              <w:t> </w:t>
            </w:r>
          </w:p>
        </w:tc>
        <w:tc>
          <w:tcPr>
            <w:tcW w:w="1436" w:type="dxa"/>
            <w:tcBorders>
              <w:top w:val="nil"/>
              <w:left w:val="nil"/>
              <w:bottom w:val="nil"/>
              <w:right w:val="nil"/>
            </w:tcBorders>
            <w:shd w:val="clear" w:color="000000" w:fill="333399"/>
            <w:noWrap/>
            <w:vAlign w:val="bottom"/>
            <w:hideMark/>
          </w:tcPr>
          <w:p w:rsidR="00665248" w:rsidRPr="00665248" w:rsidRDefault="00665248" w:rsidP="00665248">
            <w:pPr>
              <w:spacing w:after="0" w:line="240" w:lineRule="auto"/>
              <w:rPr>
                <w:rFonts w:ascii="Arial" w:eastAsia="Times New Roman" w:hAnsi="Arial" w:cs="Arial"/>
                <w:color w:val="FFFFFF"/>
                <w:sz w:val="20"/>
                <w:szCs w:val="20"/>
                <w:lang w:eastAsia="es-EC"/>
              </w:rPr>
            </w:pPr>
            <w:r w:rsidRPr="00665248">
              <w:rPr>
                <w:rFonts w:ascii="Arial" w:eastAsia="Times New Roman" w:hAnsi="Arial" w:cs="Arial"/>
                <w:color w:val="FFFFFF"/>
                <w:sz w:val="20"/>
                <w:szCs w:val="20"/>
                <w:lang w:eastAsia="es-EC"/>
              </w:rPr>
              <w:t> </w:t>
            </w: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61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r>
      <w:tr w:rsidR="00665248" w:rsidRPr="00665248" w:rsidTr="00EE1F17">
        <w:trPr>
          <w:trHeight w:val="255"/>
          <w:jc w:val="center"/>
        </w:trPr>
        <w:tc>
          <w:tcPr>
            <w:tcW w:w="4332" w:type="dxa"/>
            <w:gridSpan w:val="2"/>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r w:rsidRPr="00665248">
              <w:rPr>
                <w:rFonts w:ascii="Arial" w:eastAsia="Times New Roman" w:hAnsi="Arial" w:cs="Arial"/>
                <w:sz w:val="20"/>
                <w:szCs w:val="20"/>
                <w:lang w:eastAsia="es-EC"/>
              </w:rPr>
              <w:t>Total Valor Actual del Flujo de Efectivo</w:t>
            </w: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jc w:val="right"/>
              <w:rPr>
                <w:rFonts w:ascii="Arial" w:eastAsia="Times New Roman" w:hAnsi="Arial" w:cs="Arial"/>
                <w:sz w:val="20"/>
                <w:szCs w:val="20"/>
                <w:lang w:eastAsia="es-EC"/>
              </w:rPr>
            </w:pPr>
            <w:r w:rsidRPr="00665248">
              <w:rPr>
                <w:rFonts w:ascii="Arial" w:eastAsia="Times New Roman" w:hAnsi="Arial" w:cs="Arial"/>
                <w:sz w:val="20"/>
                <w:szCs w:val="20"/>
                <w:lang w:eastAsia="es-EC"/>
              </w:rPr>
              <w:t xml:space="preserve">68.084 </w:t>
            </w: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61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r>
      <w:tr w:rsidR="00665248" w:rsidRPr="00665248" w:rsidTr="00EE1F17">
        <w:trPr>
          <w:trHeight w:val="255"/>
          <w:jc w:val="center"/>
        </w:trPr>
        <w:tc>
          <w:tcPr>
            <w:tcW w:w="3056" w:type="dxa"/>
            <w:tcBorders>
              <w:top w:val="nil"/>
              <w:left w:val="nil"/>
              <w:bottom w:val="nil"/>
              <w:right w:val="nil"/>
            </w:tcBorders>
            <w:shd w:val="clear" w:color="auto" w:fill="auto"/>
            <w:noWrap/>
            <w:vAlign w:val="bottom"/>
            <w:hideMark/>
          </w:tcPr>
          <w:p w:rsidR="00665248" w:rsidRPr="00665248" w:rsidRDefault="00143BFA" w:rsidP="00665248">
            <w:pPr>
              <w:spacing w:after="0" w:line="240" w:lineRule="auto"/>
              <w:rPr>
                <w:rFonts w:ascii="Arial" w:eastAsia="Times New Roman" w:hAnsi="Arial" w:cs="Arial"/>
                <w:sz w:val="20"/>
                <w:szCs w:val="20"/>
                <w:lang w:eastAsia="es-EC"/>
              </w:rPr>
            </w:pPr>
            <w:r w:rsidRPr="00665248">
              <w:rPr>
                <w:rFonts w:ascii="Arial" w:eastAsia="Times New Roman" w:hAnsi="Arial" w:cs="Arial"/>
                <w:sz w:val="20"/>
                <w:szCs w:val="20"/>
                <w:lang w:eastAsia="es-EC"/>
              </w:rPr>
              <w:t>Inversión</w:t>
            </w:r>
            <w:r w:rsidR="00665248" w:rsidRPr="00665248">
              <w:rPr>
                <w:rFonts w:ascii="Arial" w:eastAsia="Times New Roman" w:hAnsi="Arial" w:cs="Arial"/>
                <w:sz w:val="20"/>
                <w:szCs w:val="20"/>
                <w:lang w:eastAsia="es-EC"/>
              </w:rPr>
              <w:t xml:space="preserve"> Inicial</w:t>
            </w:r>
          </w:p>
        </w:tc>
        <w:tc>
          <w:tcPr>
            <w:tcW w:w="127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jc w:val="right"/>
              <w:rPr>
                <w:rFonts w:ascii="Arial" w:eastAsia="Times New Roman" w:hAnsi="Arial" w:cs="Arial"/>
                <w:sz w:val="20"/>
                <w:szCs w:val="20"/>
                <w:lang w:eastAsia="es-EC"/>
              </w:rPr>
            </w:pPr>
            <w:r w:rsidRPr="00665248">
              <w:rPr>
                <w:rFonts w:ascii="Arial" w:eastAsia="Times New Roman" w:hAnsi="Arial" w:cs="Arial"/>
                <w:color w:val="FF0000"/>
                <w:sz w:val="20"/>
                <w:szCs w:val="20"/>
                <w:lang w:eastAsia="es-EC"/>
              </w:rPr>
              <w:t xml:space="preserve">  (38.141)</w:t>
            </w: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61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r>
      <w:tr w:rsidR="00665248" w:rsidRPr="00665248" w:rsidTr="00EE1F17">
        <w:trPr>
          <w:trHeight w:val="270"/>
          <w:jc w:val="center"/>
        </w:trPr>
        <w:tc>
          <w:tcPr>
            <w:tcW w:w="3056" w:type="dxa"/>
            <w:tcBorders>
              <w:top w:val="single" w:sz="4" w:space="0" w:color="auto"/>
              <w:left w:val="nil"/>
              <w:bottom w:val="double" w:sz="6" w:space="0" w:color="auto"/>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b/>
                <w:bCs/>
                <w:sz w:val="20"/>
                <w:szCs w:val="20"/>
                <w:lang w:eastAsia="es-EC"/>
              </w:rPr>
            </w:pPr>
            <w:r w:rsidRPr="00665248">
              <w:rPr>
                <w:rFonts w:ascii="Arial" w:eastAsia="Times New Roman" w:hAnsi="Arial" w:cs="Arial"/>
                <w:b/>
                <w:bCs/>
                <w:sz w:val="20"/>
                <w:szCs w:val="20"/>
                <w:lang w:eastAsia="es-EC"/>
              </w:rPr>
              <w:t>Valor Actual Neto</w:t>
            </w:r>
          </w:p>
        </w:tc>
        <w:tc>
          <w:tcPr>
            <w:tcW w:w="1276" w:type="dxa"/>
            <w:tcBorders>
              <w:top w:val="single" w:sz="4" w:space="0" w:color="auto"/>
              <w:left w:val="nil"/>
              <w:bottom w:val="double" w:sz="6" w:space="0" w:color="auto"/>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b/>
                <w:bCs/>
                <w:sz w:val="20"/>
                <w:szCs w:val="20"/>
                <w:lang w:eastAsia="es-EC"/>
              </w:rPr>
            </w:pPr>
            <w:r w:rsidRPr="00665248">
              <w:rPr>
                <w:rFonts w:ascii="Arial" w:eastAsia="Times New Roman" w:hAnsi="Arial" w:cs="Arial"/>
                <w:b/>
                <w:bCs/>
                <w:sz w:val="20"/>
                <w:szCs w:val="20"/>
                <w:lang w:eastAsia="es-EC"/>
              </w:rPr>
              <w:t> </w:t>
            </w:r>
          </w:p>
        </w:tc>
        <w:tc>
          <w:tcPr>
            <w:tcW w:w="1436" w:type="dxa"/>
            <w:tcBorders>
              <w:top w:val="single" w:sz="4" w:space="0" w:color="auto"/>
              <w:left w:val="nil"/>
              <w:bottom w:val="double" w:sz="6" w:space="0" w:color="auto"/>
              <w:right w:val="nil"/>
            </w:tcBorders>
            <w:shd w:val="clear" w:color="auto" w:fill="auto"/>
            <w:noWrap/>
            <w:vAlign w:val="bottom"/>
            <w:hideMark/>
          </w:tcPr>
          <w:p w:rsidR="00665248" w:rsidRPr="00665248" w:rsidRDefault="00665248" w:rsidP="00665248">
            <w:pPr>
              <w:spacing w:after="0" w:line="240" w:lineRule="auto"/>
              <w:jc w:val="right"/>
              <w:rPr>
                <w:rFonts w:ascii="Arial" w:eastAsia="Times New Roman" w:hAnsi="Arial" w:cs="Arial"/>
                <w:b/>
                <w:bCs/>
                <w:sz w:val="20"/>
                <w:szCs w:val="20"/>
                <w:lang w:eastAsia="es-EC"/>
              </w:rPr>
            </w:pPr>
            <w:r w:rsidRPr="00665248">
              <w:rPr>
                <w:rFonts w:ascii="Arial" w:eastAsia="Times New Roman" w:hAnsi="Arial" w:cs="Arial"/>
                <w:b/>
                <w:bCs/>
                <w:sz w:val="20"/>
                <w:szCs w:val="20"/>
                <w:lang w:eastAsia="es-EC"/>
              </w:rPr>
              <w:t xml:space="preserve">29.943 </w:t>
            </w:r>
          </w:p>
        </w:tc>
        <w:tc>
          <w:tcPr>
            <w:tcW w:w="2872" w:type="dxa"/>
            <w:gridSpan w:val="2"/>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b/>
                <w:bCs/>
                <w:sz w:val="20"/>
                <w:szCs w:val="20"/>
                <w:lang w:eastAsia="es-EC"/>
              </w:rPr>
            </w:pPr>
            <w:r w:rsidRPr="00665248">
              <w:rPr>
                <w:rFonts w:ascii="Arial" w:eastAsia="Times New Roman" w:hAnsi="Arial" w:cs="Arial"/>
                <w:b/>
                <w:bCs/>
                <w:sz w:val="20"/>
                <w:szCs w:val="20"/>
                <w:lang w:eastAsia="es-EC"/>
              </w:rPr>
              <w:t xml:space="preserve"> Es viable  el Proyecto </w:t>
            </w: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61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r>
      <w:tr w:rsidR="00665248" w:rsidRPr="00665248" w:rsidTr="00EE1F17">
        <w:trPr>
          <w:trHeight w:val="270"/>
          <w:jc w:val="center"/>
        </w:trPr>
        <w:tc>
          <w:tcPr>
            <w:tcW w:w="305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27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color w:val="C0C0C0"/>
                <w:sz w:val="20"/>
                <w:szCs w:val="20"/>
                <w:lang w:eastAsia="es-EC"/>
              </w:rPr>
            </w:pPr>
            <w:r w:rsidRPr="00665248">
              <w:rPr>
                <w:rFonts w:ascii="Arial" w:eastAsia="Times New Roman" w:hAnsi="Arial" w:cs="Arial"/>
                <w:color w:val="C0C0C0"/>
                <w:sz w:val="20"/>
                <w:szCs w:val="20"/>
                <w:lang w:eastAsia="es-EC"/>
              </w:rPr>
              <w:t>Prueba</w:t>
            </w: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jc w:val="right"/>
              <w:rPr>
                <w:rFonts w:ascii="Arial" w:eastAsia="Times New Roman" w:hAnsi="Arial" w:cs="Arial"/>
                <w:color w:val="C0C0C0"/>
                <w:sz w:val="20"/>
                <w:szCs w:val="20"/>
                <w:lang w:eastAsia="es-EC"/>
              </w:rPr>
            </w:pPr>
            <w:r w:rsidRPr="00665248">
              <w:rPr>
                <w:rFonts w:ascii="Arial" w:eastAsia="Times New Roman" w:hAnsi="Arial" w:cs="Arial"/>
                <w:color w:val="C0C0C0"/>
                <w:sz w:val="20"/>
                <w:szCs w:val="20"/>
                <w:lang w:eastAsia="es-EC"/>
              </w:rPr>
              <w:t xml:space="preserve">29.943 </w:t>
            </w: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61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r>
      <w:tr w:rsidR="00665248" w:rsidRPr="00665248" w:rsidTr="00EE1F17">
        <w:trPr>
          <w:trHeight w:val="255"/>
          <w:jc w:val="center"/>
        </w:trPr>
        <w:tc>
          <w:tcPr>
            <w:tcW w:w="305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27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color w:val="C0C0C0"/>
                <w:sz w:val="20"/>
                <w:szCs w:val="20"/>
                <w:lang w:eastAsia="es-EC"/>
              </w:rPr>
            </w:pPr>
            <w:r w:rsidRPr="00665248">
              <w:rPr>
                <w:rFonts w:ascii="Arial" w:eastAsia="Times New Roman" w:hAnsi="Arial" w:cs="Arial"/>
                <w:color w:val="C0C0C0"/>
                <w:sz w:val="20"/>
                <w:szCs w:val="20"/>
                <w:lang w:eastAsia="es-EC"/>
              </w:rPr>
              <w:t>ME</w:t>
            </w: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jc w:val="right"/>
              <w:rPr>
                <w:rFonts w:ascii="Arial" w:eastAsia="Times New Roman" w:hAnsi="Arial" w:cs="Arial"/>
                <w:color w:val="C0C0C0"/>
                <w:sz w:val="20"/>
                <w:szCs w:val="20"/>
                <w:lang w:eastAsia="es-EC"/>
              </w:rPr>
            </w:pPr>
            <w:r w:rsidRPr="00665248">
              <w:rPr>
                <w:rFonts w:ascii="Arial" w:eastAsia="Times New Roman" w:hAnsi="Arial" w:cs="Arial"/>
                <w:color w:val="C0C0C0"/>
                <w:sz w:val="20"/>
                <w:szCs w:val="20"/>
                <w:lang w:eastAsia="es-EC"/>
              </w:rPr>
              <w:t xml:space="preserve">0 </w:t>
            </w: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61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r>
      <w:tr w:rsidR="00665248" w:rsidRPr="00665248" w:rsidTr="00EE1F17">
        <w:trPr>
          <w:trHeight w:val="270"/>
          <w:jc w:val="center"/>
        </w:trPr>
        <w:tc>
          <w:tcPr>
            <w:tcW w:w="3056" w:type="dxa"/>
            <w:tcBorders>
              <w:top w:val="nil"/>
              <w:left w:val="nil"/>
              <w:bottom w:val="nil"/>
              <w:right w:val="nil"/>
            </w:tcBorders>
            <w:shd w:val="clear" w:color="000000" w:fill="99CCFF"/>
            <w:noWrap/>
            <w:vAlign w:val="bottom"/>
            <w:hideMark/>
          </w:tcPr>
          <w:p w:rsidR="00665248" w:rsidRPr="00665248" w:rsidRDefault="00665248" w:rsidP="00665248">
            <w:pPr>
              <w:spacing w:after="0" w:line="240" w:lineRule="auto"/>
              <w:rPr>
                <w:rFonts w:ascii="Arial" w:eastAsia="Times New Roman" w:hAnsi="Arial" w:cs="Arial"/>
                <w:b/>
                <w:bCs/>
                <w:sz w:val="20"/>
                <w:szCs w:val="20"/>
                <w:lang w:eastAsia="es-EC"/>
              </w:rPr>
            </w:pPr>
            <w:r w:rsidRPr="00665248">
              <w:rPr>
                <w:rFonts w:ascii="Arial" w:eastAsia="Times New Roman" w:hAnsi="Arial" w:cs="Arial"/>
                <w:b/>
                <w:bCs/>
                <w:sz w:val="20"/>
                <w:szCs w:val="20"/>
                <w:lang w:eastAsia="es-EC"/>
              </w:rPr>
              <w:t>Tasa Interna de Retorno</w:t>
            </w:r>
          </w:p>
        </w:tc>
        <w:tc>
          <w:tcPr>
            <w:tcW w:w="1276" w:type="dxa"/>
            <w:tcBorders>
              <w:top w:val="nil"/>
              <w:left w:val="nil"/>
              <w:bottom w:val="nil"/>
              <w:right w:val="nil"/>
            </w:tcBorders>
            <w:shd w:val="clear" w:color="000000" w:fill="99CCFF"/>
            <w:noWrap/>
            <w:vAlign w:val="bottom"/>
            <w:hideMark/>
          </w:tcPr>
          <w:p w:rsidR="00665248" w:rsidRPr="00665248" w:rsidRDefault="00665248" w:rsidP="00665248">
            <w:pPr>
              <w:spacing w:after="0" w:line="240" w:lineRule="auto"/>
              <w:rPr>
                <w:rFonts w:ascii="Arial" w:eastAsia="Times New Roman" w:hAnsi="Arial" w:cs="Arial"/>
                <w:b/>
                <w:bCs/>
                <w:sz w:val="20"/>
                <w:szCs w:val="20"/>
                <w:lang w:eastAsia="es-EC"/>
              </w:rPr>
            </w:pPr>
            <w:r w:rsidRPr="00665248">
              <w:rPr>
                <w:rFonts w:ascii="Arial" w:eastAsia="Times New Roman" w:hAnsi="Arial" w:cs="Arial"/>
                <w:b/>
                <w:bCs/>
                <w:sz w:val="20"/>
                <w:szCs w:val="20"/>
                <w:lang w:eastAsia="es-EC"/>
              </w:rPr>
              <w:t> </w:t>
            </w:r>
          </w:p>
        </w:tc>
        <w:tc>
          <w:tcPr>
            <w:tcW w:w="1436" w:type="dxa"/>
            <w:tcBorders>
              <w:top w:val="nil"/>
              <w:left w:val="nil"/>
              <w:bottom w:val="nil"/>
              <w:right w:val="nil"/>
            </w:tcBorders>
            <w:shd w:val="clear" w:color="000000" w:fill="99CCFF"/>
            <w:noWrap/>
            <w:vAlign w:val="bottom"/>
            <w:hideMark/>
          </w:tcPr>
          <w:p w:rsidR="00665248" w:rsidRPr="00665248" w:rsidRDefault="00665248" w:rsidP="00665248">
            <w:pPr>
              <w:spacing w:after="0" w:line="240" w:lineRule="auto"/>
              <w:jc w:val="right"/>
              <w:rPr>
                <w:rFonts w:ascii="Arial" w:eastAsia="Times New Roman" w:hAnsi="Arial" w:cs="Arial"/>
                <w:b/>
                <w:bCs/>
                <w:sz w:val="20"/>
                <w:szCs w:val="20"/>
                <w:lang w:eastAsia="es-EC"/>
              </w:rPr>
            </w:pPr>
            <w:r w:rsidRPr="00665248">
              <w:rPr>
                <w:rFonts w:ascii="Arial" w:eastAsia="Times New Roman" w:hAnsi="Arial" w:cs="Arial"/>
                <w:b/>
                <w:bCs/>
                <w:sz w:val="20"/>
                <w:szCs w:val="20"/>
                <w:lang w:eastAsia="es-EC"/>
              </w:rPr>
              <w:t>33%</w:t>
            </w:r>
          </w:p>
        </w:tc>
        <w:tc>
          <w:tcPr>
            <w:tcW w:w="7360" w:type="dxa"/>
            <w:gridSpan w:val="5"/>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1"/>
                <w:szCs w:val="21"/>
                <w:lang w:eastAsia="es-EC"/>
              </w:rPr>
            </w:pPr>
            <w:r w:rsidRPr="00665248">
              <w:rPr>
                <w:rFonts w:ascii="Arial" w:eastAsia="Times New Roman" w:hAnsi="Arial" w:cs="Arial"/>
                <w:sz w:val="21"/>
                <w:szCs w:val="21"/>
                <w:lang w:eastAsia="es-EC"/>
              </w:rPr>
              <w:t xml:space="preserve">La tasa de rendimiento que genera el presente proyecto  SI  es </w:t>
            </w:r>
          </w:p>
        </w:tc>
      </w:tr>
      <w:tr w:rsidR="00665248" w:rsidRPr="00665248" w:rsidTr="00EE1F17">
        <w:trPr>
          <w:trHeight w:val="270"/>
          <w:jc w:val="center"/>
        </w:trPr>
        <w:tc>
          <w:tcPr>
            <w:tcW w:w="305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27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7360" w:type="dxa"/>
            <w:gridSpan w:val="5"/>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1"/>
                <w:szCs w:val="21"/>
                <w:lang w:eastAsia="es-EC"/>
              </w:rPr>
            </w:pPr>
            <w:r w:rsidRPr="00665248">
              <w:rPr>
                <w:rFonts w:ascii="Arial" w:eastAsia="Times New Roman" w:hAnsi="Arial" w:cs="Arial"/>
                <w:sz w:val="21"/>
                <w:szCs w:val="21"/>
                <w:lang w:eastAsia="es-EC"/>
              </w:rPr>
              <w:t xml:space="preserve"> adecuada y   SI  cumple las </w:t>
            </w:r>
            <w:r w:rsidR="002436C3" w:rsidRPr="00665248">
              <w:rPr>
                <w:rFonts w:ascii="Arial" w:eastAsia="Times New Roman" w:hAnsi="Arial" w:cs="Arial"/>
                <w:sz w:val="21"/>
                <w:szCs w:val="21"/>
                <w:lang w:eastAsia="es-EC"/>
              </w:rPr>
              <w:t>expectativas</w:t>
            </w:r>
            <w:r w:rsidRPr="00665248">
              <w:rPr>
                <w:rFonts w:ascii="Arial" w:eastAsia="Times New Roman" w:hAnsi="Arial" w:cs="Arial"/>
                <w:sz w:val="21"/>
                <w:szCs w:val="21"/>
                <w:lang w:eastAsia="es-EC"/>
              </w:rPr>
              <w:t xml:space="preserve"> de los inversionistas</w:t>
            </w:r>
          </w:p>
        </w:tc>
      </w:tr>
      <w:tr w:rsidR="00665248" w:rsidRPr="00665248" w:rsidTr="00EE1F17">
        <w:trPr>
          <w:trHeight w:val="255"/>
          <w:jc w:val="center"/>
        </w:trPr>
        <w:tc>
          <w:tcPr>
            <w:tcW w:w="305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27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43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c>
          <w:tcPr>
            <w:tcW w:w="1616" w:type="dxa"/>
            <w:tcBorders>
              <w:top w:val="nil"/>
              <w:left w:val="nil"/>
              <w:bottom w:val="nil"/>
              <w:right w:val="nil"/>
            </w:tcBorders>
            <w:shd w:val="clear" w:color="auto" w:fill="auto"/>
            <w:noWrap/>
            <w:vAlign w:val="bottom"/>
            <w:hideMark/>
          </w:tcPr>
          <w:p w:rsidR="00665248" w:rsidRPr="00665248" w:rsidRDefault="00665248" w:rsidP="00665248">
            <w:pPr>
              <w:spacing w:after="0" w:line="240" w:lineRule="auto"/>
              <w:rPr>
                <w:rFonts w:ascii="Arial" w:eastAsia="Times New Roman" w:hAnsi="Arial" w:cs="Arial"/>
                <w:sz w:val="20"/>
                <w:szCs w:val="20"/>
                <w:lang w:eastAsia="es-EC"/>
              </w:rPr>
            </w:pPr>
          </w:p>
        </w:tc>
      </w:tr>
    </w:tbl>
    <w:p w:rsidR="00665248" w:rsidRPr="00665248" w:rsidRDefault="00665248" w:rsidP="00C668B3">
      <w:pPr>
        <w:tabs>
          <w:tab w:val="left" w:pos="2250"/>
        </w:tabs>
        <w:rPr>
          <w:rFonts w:ascii="Arial" w:eastAsia="Times New Roman" w:hAnsi="Arial" w:cs="Arial"/>
          <w:b/>
          <w:sz w:val="24"/>
          <w:szCs w:val="24"/>
          <w:lang w:eastAsia="es-EC"/>
        </w:rPr>
      </w:pPr>
    </w:p>
    <w:p w:rsidR="00665248" w:rsidRDefault="00665248" w:rsidP="00C668B3">
      <w:pPr>
        <w:tabs>
          <w:tab w:val="left" w:pos="2250"/>
        </w:tabs>
        <w:rPr>
          <w:rFonts w:ascii="Arial" w:eastAsia="Times New Roman" w:hAnsi="Arial" w:cs="Arial"/>
          <w:b/>
          <w:sz w:val="24"/>
          <w:szCs w:val="24"/>
          <w:lang w:val="es-ES" w:eastAsia="es-EC"/>
        </w:rPr>
      </w:pPr>
    </w:p>
    <w:p w:rsidR="00EE1F17" w:rsidRDefault="00EE1F17" w:rsidP="00C668B3">
      <w:pPr>
        <w:tabs>
          <w:tab w:val="left" w:pos="2250"/>
        </w:tabs>
        <w:rPr>
          <w:rFonts w:ascii="Arial" w:eastAsia="Times New Roman" w:hAnsi="Arial" w:cs="Arial"/>
          <w:b/>
          <w:sz w:val="24"/>
          <w:szCs w:val="24"/>
          <w:lang w:val="es-ES" w:eastAsia="es-EC"/>
        </w:rPr>
      </w:pPr>
    </w:p>
    <w:p w:rsidR="00EE1F17" w:rsidRDefault="00EE1F17" w:rsidP="00C668B3">
      <w:pPr>
        <w:tabs>
          <w:tab w:val="left" w:pos="2250"/>
        </w:tabs>
        <w:rPr>
          <w:rFonts w:ascii="Arial" w:eastAsia="Times New Roman" w:hAnsi="Arial" w:cs="Arial"/>
          <w:b/>
          <w:sz w:val="24"/>
          <w:szCs w:val="24"/>
          <w:lang w:val="es-ES" w:eastAsia="es-EC"/>
        </w:rPr>
      </w:pPr>
    </w:p>
    <w:p w:rsidR="00EE1F17" w:rsidRDefault="00EE1F17" w:rsidP="00C668B3">
      <w:pPr>
        <w:tabs>
          <w:tab w:val="left" w:pos="2250"/>
        </w:tabs>
        <w:rPr>
          <w:rFonts w:ascii="Arial" w:eastAsia="Times New Roman" w:hAnsi="Arial" w:cs="Arial"/>
          <w:b/>
          <w:sz w:val="24"/>
          <w:szCs w:val="24"/>
          <w:lang w:val="es-ES" w:eastAsia="es-EC"/>
        </w:rPr>
      </w:pPr>
    </w:p>
    <w:p w:rsidR="00143BFA" w:rsidRDefault="00143BFA" w:rsidP="00C668B3">
      <w:pPr>
        <w:tabs>
          <w:tab w:val="left" w:pos="2250"/>
        </w:tabs>
        <w:rPr>
          <w:rFonts w:ascii="Arial" w:eastAsia="Times New Roman" w:hAnsi="Arial" w:cs="Arial"/>
          <w:b/>
          <w:sz w:val="24"/>
          <w:szCs w:val="24"/>
          <w:lang w:val="es-ES" w:eastAsia="es-EC"/>
        </w:rPr>
      </w:pPr>
    </w:p>
    <w:p w:rsidR="003C6DD5" w:rsidRDefault="009675DC" w:rsidP="001F22AB">
      <w:pPr>
        <w:tabs>
          <w:tab w:val="left" w:pos="2250"/>
        </w:tabs>
        <w:jc w:val="center"/>
        <w:rPr>
          <w:rFonts w:ascii="Arial" w:eastAsia="Times New Roman" w:hAnsi="Arial" w:cs="Arial"/>
          <w:b/>
          <w:sz w:val="24"/>
          <w:szCs w:val="24"/>
          <w:lang w:val="es-ES" w:eastAsia="es-EC"/>
        </w:rPr>
      </w:pPr>
      <w:r>
        <w:rPr>
          <w:rFonts w:ascii="Arial" w:eastAsia="Times New Roman" w:hAnsi="Arial" w:cs="Arial"/>
          <w:b/>
          <w:sz w:val="24"/>
          <w:szCs w:val="24"/>
          <w:lang w:val="es-ES" w:eastAsia="es-EC"/>
        </w:rPr>
        <w:lastRenderedPageBreak/>
        <w:t>Punto de equ</w:t>
      </w:r>
      <w:r w:rsidR="00EE1F17">
        <w:rPr>
          <w:rFonts w:ascii="Arial" w:eastAsia="Times New Roman" w:hAnsi="Arial" w:cs="Arial"/>
          <w:b/>
          <w:sz w:val="24"/>
          <w:szCs w:val="24"/>
          <w:lang w:val="es-ES" w:eastAsia="es-EC"/>
        </w:rPr>
        <w:t>i</w:t>
      </w:r>
      <w:r>
        <w:rPr>
          <w:rFonts w:ascii="Arial" w:eastAsia="Times New Roman" w:hAnsi="Arial" w:cs="Arial"/>
          <w:b/>
          <w:sz w:val="24"/>
          <w:szCs w:val="24"/>
          <w:lang w:val="es-ES" w:eastAsia="es-EC"/>
        </w:rPr>
        <w:t>li</w:t>
      </w:r>
      <w:r w:rsidR="00EE1F17">
        <w:rPr>
          <w:rFonts w:ascii="Arial" w:eastAsia="Times New Roman" w:hAnsi="Arial" w:cs="Arial"/>
          <w:b/>
          <w:sz w:val="24"/>
          <w:szCs w:val="24"/>
          <w:lang w:val="es-ES" w:eastAsia="es-EC"/>
        </w:rPr>
        <w:t>brio</w:t>
      </w:r>
    </w:p>
    <w:p w:rsidR="00F44325" w:rsidRDefault="00F44325" w:rsidP="001F22AB">
      <w:pPr>
        <w:tabs>
          <w:tab w:val="left" w:pos="2250"/>
        </w:tabs>
        <w:jc w:val="center"/>
        <w:rPr>
          <w:rFonts w:ascii="Arial" w:eastAsia="Times New Roman" w:hAnsi="Arial" w:cs="Arial"/>
          <w:b/>
          <w:sz w:val="24"/>
          <w:szCs w:val="24"/>
          <w:lang w:val="es-ES" w:eastAsia="es-EC"/>
        </w:rPr>
      </w:pPr>
      <w:r>
        <w:rPr>
          <w:rFonts w:ascii="Arial" w:eastAsia="Times New Roman" w:hAnsi="Arial" w:cs="Arial"/>
          <w:b/>
          <w:noProof/>
          <w:sz w:val="24"/>
          <w:szCs w:val="24"/>
          <w:lang w:val="es-ES" w:eastAsia="es-ES"/>
        </w:rPr>
        <w:drawing>
          <wp:anchor distT="0" distB="0" distL="114300" distR="114300" simplePos="0" relativeHeight="251991040" behindDoc="1" locked="0" layoutInCell="1" allowOverlap="1">
            <wp:simplePos x="0" y="0"/>
            <wp:positionH relativeFrom="column">
              <wp:posOffset>4053840</wp:posOffset>
            </wp:positionH>
            <wp:positionV relativeFrom="paragraph">
              <wp:posOffset>249555</wp:posOffset>
            </wp:positionV>
            <wp:extent cx="2872105" cy="1310640"/>
            <wp:effectExtent l="0" t="0" r="0" b="0"/>
            <wp:wrapTight wrapText="bothSides">
              <wp:wrapPolygon edited="0">
                <wp:start x="4155" y="628"/>
                <wp:lineTo x="1289" y="2512"/>
                <wp:lineTo x="1433" y="5023"/>
                <wp:lineTo x="3152" y="5651"/>
                <wp:lineTo x="3152" y="8477"/>
                <wp:lineTo x="10745" y="10674"/>
                <wp:lineTo x="287" y="17581"/>
                <wp:lineTo x="287" y="18523"/>
                <wp:lineTo x="2865" y="20407"/>
                <wp:lineTo x="13181" y="20407"/>
                <wp:lineTo x="21490" y="18837"/>
                <wp:lineTo x="21490" y="17267"/>
                <wp:lineTo x="13610" y="15698"/>
                <wp:lineTo x="10745" y="10674"/>
                <wp:lineTo x="17192" y="8477"/>
                <wp:lineTo x="17192" y="5965"/>
                <wp:lineTo x="10745" y="5651"/>
                <wp:lineTo x="16333" y="5337"/>
                <wp:lineTo x="17335" y="2826"/>
                <wp:lineTo x="16333" y="628"/>
                <wp:lineTo x="4155" y="628"/>
              </wp:wrapPolygon>
            </wp:wrapTight>
            <wp:docPr id="313" name="Objet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42" cstate="print"/>
                    <a:srcRect l="-2438" t="-4240" r="-1064" b="-5429"/>
                    <a:stretch>
                      <a:fillRect/>
                    </a:stretch>
                  </pic:blipFill>
                  <pic:spPr bwMode="auto">
                    <a:xfrm>
                      <a:off x="0" y="0"/>
                      <a:ext cx="2872105" cy="1310640"/>
                    </a:xfrm>
                    <a:prstGeom prst="rect">
                      <a:avLst/>
                    </a:prstGeom>
                    <a:noFill/>
                    <a:ln w="9525">
                      <a:noFill/>
                      <a:miter lim="800000"/>
                      <a:headEnd/>
                      <a:tailEnd/>
                    </a:ln>
                  </pic:spPr>
                </pic:pic>
              </a:graphicData>
            </a:graphic>
          </wp:anchor>
        </w:drawing>
      </w:r>
    </w:p>
    <w:p w:rsidR="001F22AB" w:rsidRDefault="001F22AB" w:rsidP="00C668B3">
      <w:pPr>
        <w:tabs>
          <w:tab w:val="left" w:pos="2250"/>
        </w:tabs>
        <w:rPr>
          <w:rFonts w:ascii="Arial" w:eastAsia="Times New Roman" w:hAnsi="Arial" w:cs="Arial"/>
          <w:b/>
          <w:sz w:val="24"/>
          <w:szCs w:val="24"/>
          <w:lang w:val="es-ES" w:eastAsia="es-EC"/>
        </w:rPr>
      </w:pPr>
    </w:p>
    <w:p w:rsidR="003C6DD5" w:rsidRDefault="003C6DD5" w:rsidP="00C668B3">
      <w:pPr>
        <w:tabs>
          <w:tab w:val="left" w:pos="2250"/>
        </w:tabs>
        <w:rPr>
          <w:rFonts w:ascii="Arial" w:eastAsia="Times New Roman" w:hAnsi="Arial" w:cs="Arial"/>
          <w:b/>
          <w:sz w:val="24"/>
          <w:szCs w:val="24"/>
          <w:lang w:val="es-ES" w:eastAsia="es-EC"/>
        </w:rPr>
      </w:pPr>
    </w:p>
    <w:p w:rsidR="009C2E49" w:rsidRDefault="009C2E49" w:rsidP="00C668B3">
      <w:pPr>
        <w:tabs>
          <w:tab w:val="left" w:pos="2250"/>
        </w:tabs>
        <w:rPr>
          <w:rFonts w:ascii="Arial" w:eastAsia="Times New Roman" w:hAnsi="Arial" w:cs="Arial"/>
          <w:b/>
          <w:sz w:val="24"/>
          <w:szCs w:val="24"/>
          <w:lang w:val="es-ES" w:eastAsia="es-EC"/>
        </w:rPr>
      </w:pPr>
    </w:p>
    <w:p w:rsidR="001F22AB" w:rsidRDefault="001F22AB" w:rsidP="00C668B3">
      <w:pPr>
        <w:tabs>
          <w:tab w:val="left" w:pos="2250"/>
        </w:tabs>
        <w:rPr>
          <w:rFonts w:ascii="Arial" w:eastAsia="Times New Roman" w:hAnsi="Arial" w:cs="Arial"/>
          <w:b/>
          <w:sz w:val="24"/>
          <w:szCs w:val="24"/>
          <w:lang w:val="es-ES" w:eastAsia="es-EC"/>
        </w:rPr>
      </w:pPr>
    </w:p>
    <w:p w:rsidR="00F44325" w:rsidRDefault="00F44325" w:rsidP="00C668B3">
      <w:pPr>
        <w:tabs>
          <w:tab w:val="left" w:pos="2250"/>
        </w:tabs>
        <w:rPr>
          <w:rFonts w:ascii="Arial" w:eastAsia="Times New Roman" w:hAnsi="Arial" w:cs="Arial"/>
          <w:b/>
          <w:sz w:val="24"/>
          <w:szCs w:val="24"/>
          <w:lang w:val="es-ES" w:eastAsia="es-EC"/>
        </w:rPr>
      </w:pPr>
      <w:r>
        <w:rPr>
          <w:rFonts w:ascii="Arial" w:eastAsia="Times New Roman" w:hAnsi="Arial" w:cs="Arial"/>
          <w:b/>
          <w:noProof/>
          <w:sz w:val="24"/>
          <w:szCs w:val="24"/>
          <w:lang w:val="es-ES" w:eastAsia="es-ES"/>
        </w:rPr>
        <w:drawing>
          <wp:anchor distT="0" distB="0" distL="114300" distR="114300" simplePos="0" relativeHeight="251992064" behindDoc="1" locked="0" layoutInCell="1" allowOverlap="1">
            <wp:simplePos x="0" y="0"/>
            <wp:positionH relativeFrom="column">
              <wp:posOffset>4002405</wp:posOffset>
            </wp:positionH>
            <wp:positionV relativeFrom="paragraph">
              <wp:posOffset>263525</wp:posOffset>
            </wp:positionV>
            <wp:extent cx="2337435" cy="1906270"/>
            <wp:effectExtent l="0" t="0" r="0" b="0"/>
            <wp:wrapTight wrapText="bothSides">
              <wp:wrapPolygon edited="0">
                <wp:start x="6689" y="863"/>
                <wp:lineTo x="528" y="1295"/>
                <wp:lineTo x="704" y="3238"/>
                <wp:lineTo x="10738" y="4317"/>
                <wp:lineTo x="7394" y="4317"/>
                <wp:lineTo x="7394" y="5612"/>
                <wp:lineTo x="10738" y="7771"/>
                <wp:lineTo x="2289" y="10145"/>
                <wp:lineTo x="2465" y="11225"/>
                <wp:lineTo x="7394" y="14894"/>
                <wp:lineTo x="10562" y="18132"/>
                <wp:lineTo x="2641" y="19211"/>
                <wp:lineTo x="2289" y="20506"/>
                <wp:lineTo x="2993" y="20722"/>
                <wp:lineTo x="20949" y="20722"/>
                <wp:lineTo x="21301" y="19643"/>
                <wp:lineTo x="19012" y="19211"/>
                <wp:lineTo x="10738" y="18132"/>
                <wp:lineTo x="11795" y="14678"/>
                <wp:lineTo x="14435" y="13815"/>
                <wp:lineTo x="15139" y="12736"/>
                <wp:lineTo x="14435" y="10793"/>
                <wp:lineTo x="13555" y="9714"/>
                <wp:lineTo x="10738" y="7771"/>
                <wp:lineTo x="10738" y="4317"/>
                <wp:lineTo x="12499" y="3885"/>
                <wp:lineTo x="12499" y="3238"/>
                <wp:lineTo x="10562" y="863"/>
                <wp:lineTo x="6689" y="863"/>
              </wp:wrapPolygon>
            </wp:wrapTight>
            <wp:docPr id="314" name="Objet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2"/>
                    <pic:cNvPicPr>
                      <a:picLocks noChangeArrowheads="1"/>
                    </pic:cNvPicPr>
                  </pic:nvPicPr>
                  <pic:blipFill>
                    <a:blip r:embed="rId43" cstate="print"/>
                    <a:srcRect l="-3096" t="-4758" r="-4530" b="-3349"/>
                    <a:stretch>
                      <a:fillRect/>
                    </a:stretch>
                  </pic:blipFill>
                  <pic:spPr bwMode="auto">
                    <a:xfrm>
                      <a:off x="0" y="0"/>
                      <a:ext cx="2337435" cy="1906270"/>
                    </a:xfrm>
                    <a:prstGeom prst="rect">
                      <a:avLst/>
                    </a:prstGeom>
                    <a:noFill/>
                    <a:ln w="9525">
                      <a:noFill/>
                      <a:miter lim="800000"/>
                      <a:headEnd/>
                      <a:tailEnd/>
                    </a:ln>
                  </pic:spPr>
                </pic:pic>
              </a:graphicData>
            </a:graphic>
          </wp:anchor>
        </w:drawing>
      </w:r>
    </w:p>
    <w:p w:rsidR="00F44325" w:rsidRDefault="00F44325" w:rsidP="00C668B3">
      <w:pPr>
        <w:tabs>
          <w:tab w:val="left" w:pos="2250"/>
        </w:tabs>
        <w:rPr>
          <w:rFonts w:ascii="Arial" w:eastAsia="Times New Roman" w:hAnsi="Arial" w:cs="Arial"/>
          <w:b/>
          <w:sz w:val="24"/>
          <w:szCs w:val="24"/>
          <w:lang w:val="es-ES" w:eastAsia="es-EC"/>
        </w:rPr>
      </w:pPr>
    </w:p>
    <w:p w:rsidR="00F44325" w:rsidRDefault="00F44325" w:rsidP="00C668B3">
      <w:pPr>
        <w:tabs>
          <w:tab w:val="left" w:pos="2250"/>
        </w:tabs>
        <w:rPr>
          <w:rFonts w:ascii="Arial" w:eastAsia="Times New Roman" w:hAnsi="Arial" w:cs="Arial"/>
          <w:b/>
          <w:sz w:val="24"/>
          <w:szCs w:val="24"/>
          <w:lang w:val="es-ES" w:eastAsia="es-EC"/>
        </w:rPr>
      </w:pPr>
    </w:p>
    <w:p w:rsidR="00F44325" w:rsidRDefault="00F44325" w:rsidP="00C668B3">
      <w:pPr>
        <w:tabs>
          <w:tab w:val="left" w:pos="2250"/>
        </w:tabs>
        <w:rPr>
          <w:rFonts w:ascii="Arial" w:eastAsia="Times New Roman" w:hAnsi="Arial" w:cs="Arial"/>
          <w:b/>
          <w:sz w:val="24"/>
          <w:szCs w:val="24"/>
          <w:lang w:val="es-ES" w:eastAsia="es-EC"/>
        </w:rPr>
        <w:sectPr w:rsidR="00F44325" w:rsidSect="00665248">
          <w:pgSz w:w="16840" w:h="11907" w:orient="landscape" w:code="9"/>
          <w:pgMar w:top="2268" w:right="720" w:bottom="720" w:left="720" w:header="709" w:footer="709" w:gutter="0"/>
          <w:cols w:space="708"/>
          <w:docGrid w:linePitch="360"/>
        </w:sectPr>
      </w:pPr>
    </w:p>
    <w:p w:rsidR="009C2E49" w:rsidRPr="00BA26FF" w:rsidRDefault="009C2E49" w:rsidP="009C2E49">
      <w:pPr>
        <w:jc w:val="both"/>
        <w:rPr>
          <w:rFonts w:ascii="Arial" w:hAnsi="Arial" w:cs="Arial"/>
          <w:b/>
          <w:sz w:val="24"/>
          <w:szCs w:val="24"/>
        </w:rPr>
      </w:pPr>
      <w:r w:rsidRPr="00BA26FF">
        <w:rPr>
          <w:rFonts w:ascii="Arial" w:hAnsi="Arial" w:cs="Arial"/>
          <w:b/>
          <w:sz w:val="24"/>
          <w:szCs w:val="24"/>
        </w:rPr>
        <w:lastRenderedPageBreak/>
        <w:t>CONCLUSIONES</w:t>
      </w:r>
    </w:p>
    <w:p w:rsidR="009C2E49" w:rsidRPr="00B1193E" w:rsidRDefault="009C2E49" w:rsidP="009C2E49">
      <w:pPr>
        <w:jc w:val="both"/>
        <w:rPr>
          <w:rFonts w:ascii="Times New Roman" w:hAnsi="Times New Roman" w:cs="Times New Roman"/>
        </w:rPr>
      </w:pPr>
    </w:p>
    <w:p w:rsidR="009C2E49"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t xml:space="preserve">Ya que no existe en el Cantón General </w:t>
      </w:r>
      <w:proofErr w:type="spellStart"/>
      <w:r w:rsidRPr="00143BFA">
        <w:rPr>
          <w:rFonts w:ascii="Times New Roman" w:hAnsi="Times New Roman" w:cs="Times New Roman"/>
          <w:sz w:val="24"/>
          <w:szCs w:val="24"/>
        </w:rPr>
        <w:t>Villamil</w:t>
      </w:r>
      <w:proofErr w:type="spellEnd"/>
      <w:r w:rsidRPr="00143BFA">
        <w:rPr>
          <w:rFonts w:ascii="Times New Roman" w:hAnsi="Times New Roman" w:cs="Times New Roman"/>
          <w:sz w:val="24"/>
          <w:szCs w:val="24"/>
        </w:rPr>
        <w:t xml:space="preserve"> Playas un lugar donde se confecciones camisetas contamos  que el producto saldrá al mercado con precios realmente bajos a los que están acostumbrado a pagar ya que así lo determino la encuesta, además las camisetas poseen características que harán que los futuros consumidores sientan interés al adquirir el producto, se ofrecerá el producto en las asociaciones colegios particulares, y empresa. </w:t>
      </w:r>
    </w:p>
    <w:p w:rsidR="00143BFA" w:rsidRPr="00143BFA" w:rsidRDefault="00143BFA" w:rsidP="00143BFA">
      <w:pPr>
        <w:spacing w:line="360" w:lineRule="auto"/>
        <w:ind w:firstLine="708"/>
        <w:jc w:val="both"/>
        <w:rPr>
          <w:rFonts w:ascii="Times New Roman" w:hAnsi="Times New Roman" w:cs="Times New Roman"/>
          <w:sz w:val="24"/>
          <w:szCs w:val="24"/>
        </w:rPr>
      </w:pPr>
    </w:p>
    <w:p w:rsidR="009C2E49" w:rsidRPr="00143BFA"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t xml:space="preserve">Nuestro medio para llegar a los consumidores será por la medios de hojas volantes ,afiches,  una valla publicitaria ubicada en sitio estratégico en el cantón General </w:t>
      </w:r>
      <w:proofErr w:type="spellStart"/>
      <w:r w:rsidRPr="00143BFA">
        <w:rPr>
          <w:rFonts w:ascii="Times New Roman" w:hAnsi="Times New Roman" w:cs="Times New Roman"/>
          <w:sz w:val="24"/>
          <w:szCs w:val="24"/>
        </w:rPr>
        <w:t>Villamil</w:t>
      </w:r>
      <w:proofErr w:type="spellEnd"/>
      <w:r w:rsidRPr="00143BFA">
        <w:rPr>
          <w:rFonts w:ascii="Times New Roman" w:hAnsi="Times New Roman" w:cs="Times New Roman"/>
          <w:sz w:val="24"/>
          <w:szCs w:val="24"/>
        </w:rPr>
        <w:t xml:space="preserve"> Playas ,también se hará publicidad con las gorra bordada con el logotipo de la empresa para poder llegar a los futuros cliente.</w:t>
      </w:r>
    </w:p>
    <w:p w:rsidR="00143BFA" w:rsidRDefault="00143BFA" w:rsidP="00143BFA">
      <w:pPr>
        <w:spacing w:line="360" w:lineRule="auto"/>
        <w:jc w:val="both"/>
        <w:rPr>
          <w:rFonts w:ascii="Times New Roman" w:hAnsi="Times New Roman" w:cs="Times New Roman"/>
          <w:sz w:val="24"/>
          <w:szCs w:val="24"/>
        </w:rPr>
      </w:pPr>
    </w:p>
    <w:p w:rsidR="009C2E49" w:rsidRPr="00143BFA"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t>Al negociar formalmente con empresa o asociaciones sea formal o informal Presentando nuestro producto que es propio, ya que la EMPRESA A MI ESTILO les dará la confianza para que ellos puedan escoger su propio estilo y cada grupo pueda sentirse identificado, los  clientes   adquirirán   confianza en nosotros, lo que nos permitirá posicionarnos y alcanzar una  buena participación del mercado local.</w:t>
      </w:r>
    </w:p>
    <w:p w:rsidR="00143BFA" w:rsidRDefault="00143BFA" w:rsidP="00143BFA">
      <w:pPr>
        <w:spacing w:line="360" w:lineRule="auto"/>
        <w:ind w:firstLine="708"/>
        <w:jc w:val="both"/>
        <w:rPr>
          <w:rFonts w:ascii="Times New Roman" w:hAnsi="Times New Roman" w:cs="Times New Roman"/>
          <w:sz w:val="24"/>
          <w:szCs w:val="24"/>
        </w:rPr>
      </w:pPr>
    </w:p>
    <w:p w:rsidR="009C2E49" w:rsidRPr="00143BFA"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t>Se ofrecerán tres tipos de tallas de camisetas las cuales son las siguientes talla S, talla M y la talla L que se pretende comercializar en el cantón de acuerdo con la preferencia de nuestros consumidores.</w:t>
      </w:r>
    </w:p>
    <w:p w:rsidR="00143BFA" w:rsidRDefault="00143BFA" w:rsidP="00143BFA">
      <w:pPr>
        <w:spacing w:line="360" w:lineRule="auto"/>
        <w:ind w:firstLine="708"/>
        <w:jc w:val="both"/>
        <w:rPr>
          <w:rFonts w:ascii="Times New Roman" w:hAnsi="Times New Roman" w:cs="Times New Roman"/>
          <w:sz w:val="24"/>
          <w:szCs w:val="24"/>
        </w:rPr>
      </w:pPr>
    </w:p>
    <w:p w:rsidR="009C2E49" w:rsidRPr="00143BFA"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lastRenderedPageBreak/>
        <w:t>La principal estrategia para mantener el negocio es manteniendo la calidad de telas y el confeccionado de primera ya que depende  de los cliente que nos hagan la publicidad del producto de acuerdo a la experiencia obtenida con el mismo, y así podemos llegar al grupo objetivo deseado.</w:t>
      </w:r>
    </w:p>
    <w:p w:rsidR="009C2E49" w:rsidRPr="00143BFA" w:rsidRDefault="009C2E49" w:rsidP="00143BFA">
      <w:pPr>
        <w:spacing w:line="360" w:lineRule="auto"/>
        <w:jc w:val="both"/>
        <w:rPr>
          <w:rFonts w:ascii="Times New Roman" w:hAnsi="Times New Roman" w:cs="Times New Roman"/>
          <w:sz w:val="24"/>
          <w:szCs w:val="24"/>
        </w:rPr>
      </w:pPr>
      <w:r w:rsidRPr="00143BFA">
        <w:rPr>
          <w:rFonts w:ascii="Times New Roman" w:hAnsi="Times New Roman" w:cs="Times New Roman"/>
          <w:sz w:val="24"/>
          <w:szCs w:val="24"/>
        </w:rPr>
        <w:t xml:space="preserve">Se concluye que desde el punto de vista financiero el proyecto es económicamente rentable, como lo indica su Valor Actual Neto positivo. </w:t>
      </w:r>
    </w:p>
    <w:p w:rsidR="009C2E49" w:rsidRPr="00143BFA" w:rsidRDefault="009C2E49" w:rsidP="00143BFA">
      <w:pPr>
        <w:spacing w:line="360" w:lineRule="auto"/>
        <w:jc w:val="both"/>
        <w:rPr>
          <w:rFonts w:ascii="Times New Roman" w:hAnsi="Times New Roman" w:cs="Times New Roman"/>
          <w:b/>
          <w:sz w:val="24"/>
          <w:szCs w:val="24"/>
        </w:rPr>
      </w:pPr>
    </w:p>
    <w:p w:rsidR="009C2E49" w:rsidRPr="00143BFA" w:rsidRDefault="009C2E49" w:rsidP="00143BFA">
      <w:pPr>
        <w:spacing w:line="360" w:lineRule="auto"/>
        <w:jc w:val="both"/>
        <w:rPr>
          <w:rFonts w:ascii="Times New Roman" w:hAnsi="Times New Roman" w:cs="Times New Roman"/>
          <w:b/>
          <w:sz w:val="24"/>
          <w:szCs w:val="24"/>
        </w:rPr>
      </w:pPr>
      <w:r w:rsidRPr="00143BFA">
        <w:rPr>
          <w:rFonts w:ascii="Times New Roman" w:hAnsi="Times New Roman" w:cs="Times New Roman"/>
          <w:b/>
          <w:sz w:val="24"/>
          <w:szCs w:val="24"/>
        </w:rPr>
        <w:t xml:space="preserve">RECOMENDACIONES </w:t>
      </w:r>
    </w:p>
    <w:p w:rsidR="009C2E49" w:rsidRPr="00143BFA" w:rsidRDefault="009C2E49" w:rsidP="00143BFA">
      <w:pPr>
        <w:spacing w:line="360" w:lineRule="auto"/>
        <w:jc w:val="both"/>
        <w:rPr>
          <w:rFonts w:ascii="Times New Roman" w:hAnsi="Times New Roman" w:cs="Times New Roman"/>
          <w:b/>
          <w:sz w:val="24"/>
          <w:szCs w:val="24"/>
        </w:rPr>
      </w:pPr>
    </w:p>
    <w:p w:rsidR="00143BFA" w:rsidRDefault="00143BFA" w:rsidP="00143BFA">
      <w:pPr>
        <w:spacing w:line="360" w:lineRule="auto"/>
        <w:ind w:firstLine="708"/>
        <w:jc w:val="both"/>
        <w:rPr>
          <w:rFonts w:ascii="Times New Roman" w:hAnsi="Times New Roman" w:cs="Times New Roman"/>
          <w:sz w:val="24"/>
          <w:szCs w:val="24"/>
        </w:rPr>
      </w:pPr>
    </w:p>
    <w:p w:rsidR="009C2E49" w:rsidRPr="00143BFA" w:rsidRDefault="009C2E49" w:rsidP="00143BFA">
      <w:pPr>
        <w:spacing w:line="360" w:lineRule="auto"/>
        <w:ind w:firstLine="708"/>
        <w:jc w:val="both"/>
        <w:rPr>
          <w:rFonts w:ascii="Times New Roman" w:hAnsi="Times New Roman" w:cs="Times New Roman"/>
          <w:b/>
          <w:sz w:val="24"/>
          <w:szCs w:val="24"/>
        </w:rPr>
      </w:pPr>
      <w:r w:rsidRPr="00143BFA">
        <w:rPr>
          <w:rFonts w:ascii="Times New Roman" w:hAnsi="Times New Roman" w:cs="Times New Roman"/>
          <w:sz w:val="24"/>
          <w:szCs w:val="24"/>
        </w:rPr>
        <w:t>Como  su pudo determinar en la investigación de mercado que los consumidores  tiene que viajar a la ciudad de Guayaquil para poder adquirir sus uniformes  ya que no existe en este cantón un lugar donde puedan comprar ,  por lo que recomendamos que se lleve a cabo el proyecto de las camisetas ya que tendría la aceptación de los cliente.</w:t>
      </w:r>
    </w:p>
    <w:p w:rsidR="00143BFA" w:rsidRDefault="00143BFA" w:rsidP="00143BFA">
      <w:pPr>
        <w:spacing w:line="360" w:lineRule="auto"/>
        <w:ind w:firstLine="708"/>
        <w:jc w:val="both"/>
        <w:rPr>
          <w:rFonts w:ascii="Times New Roman" w:hAnsi="Times New Roman" w:cs="Times New Roman"/>
          <w:sz w:val="24"/>
          <w:szCs w:val="24"/>
        </w:rPr>
      </w:pPr>
    </w:p>
    <w:p w:rsidR="009C2E49" w:rsidRPr="00143BFA"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t xml:space="preserve">El personal que trabaja será supervisado para que el producto pueda cumplir con los atributos esperados y el cliente pueda sentirse seguro con lo que está adquiriendo. </w:t>
      </w:r>
    </w:p>
    <w:p w:rsidR="00143BFA" w:rsidRDefault="009C2E49" w:rsidP="00143BFA">
      <w:pPr>
        <w:spacing w:line="360" w:lineRule="auto"/>
        <w:jc w:val="both"/>
        <w:rPr>
          <w:rFonts w:ascii="Times New Roman" w:hAnsi="Times New Roman" w:cs="Times New Roman"/>
          <w:sz w:val="24"/>
          <w:szCs w:val="24"/>
        </w:rPr>
      </w:pPr>
      <w:r w:rsidRPr="00143BFA">
        <w:rPr>
          <w:rFonts w:ascii="Times New Roman" w:hAnsi="Times New Roman" w:cs="Times New Roman"/>
          <w:sz w:val="24"/>
          <w:szCs w:val="24"/>
        </w:rPr>
        <w:t xml:space="preserve"> </w:t>
      </w:r>
      <w:r w:rsidR="00143BFA">
        <w:rPr>
          <w:rFonts w:ascii="Times New Roman" w:hAnsi="Times New Roman" w:cs="Times New Roman"/>
          <w:sz w:val="24"/>
          <w:szCs w:val="24"/>
        </w:rPr>
        <w:tab/>
      </w:r>
    </w:p>
    <w:p w:rsidR="009C2E49" w:rsidRPr="00143BFA"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t xml:space="preserve">En  caso que la demanda de nuestro producto aumente se deberá      analizar    la  posibilidad    de    adquirir  más maquinaria para abastecer la demanda.    . </w:t>
      </w:r>
    </w:p>
    <w:p w:rsidR="00143BFA" w:rsidRDefault="00143BFA" w:rsidP="00143BFA">
      <w:pPr>
        <w:spacing w:line="360" w:lineRule="auto"/>
        <w:ind w:firstLine="708"/>
        <w:jc w:val="both"/>
        <w:rPr>
          <w:rFonts w:ascii="Times New Roman" w:hAnsi="Times New Roman" w:cs="Times New Roman"/>
          <w:sz w:val="24"/>
          <w:szCs w:val="24"/>
        </w:rPr>
      </w:pPr>
    </w:p>
    <w:p w:rsidR="009C2E49" w:rsidRPr="00143BFA"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lastRenderedPageBreak/>
        <w:t xml:space="preserve">Creemos necesario brindar a los consumidores la información necesaria sobre    el cuidado de sus prendas para que no se vayan a deteriorar, ya que si no se les da un lavado correcto se puede perder la calidad y por ende su tiempo de  duración. </w:t>
      </w:r>
    </w:p>
    <w:p w:rsidR="00143BFA" w:rsidRDefault="00143BFA" w:rsidP="00143BFA">
      <w:pPr>
        <w:spacing w:line="360" w:lineRule="auto"/>
        <w:jc w:val="both"/>
        <w:rPr>
          <w:rFonts w:ascii="Times New Roman" w:hAnsi="Times New Roman" w:cs="Times New Roman"/>
          <w:sz w:val="24"/>
          <w:szCs w:val="24"/>
        </w:rPr>
      </w:pPr>
    </w:p>
    <w:p w:rsidR="009C2E49" w:rsidRPr="00143BFA"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t xml:space="preserve"> El enfundado y la presentación que posea el producto al momento de ser entregado al cliente  </w:t>
      </w:r>
      <w:proofErr w:type="gramStart"/>
      <w:r w:rsidRPr="00143BFA">
        <w:rPr>
          <w:rFonts w:ascii="Times New Roman" w:hAnsi="Times New Roman" w:cs="Times New Roman"/>
          <w:sz w:val="24"/>
          <w:szCs w:val="24"/>
        </w:rPr>
        <w:t>es</w:t>
      </w:r>
      <w:proofErr w:type="gramEnd"/>
      <w:r w:rsidRPr="00143BFA">
        <w:rPr>
          <w:rFonts w:ascii="Times New Roman" w:hAnsi="Times New Roman" w:cs="Times New Roman"/>
          <w:sz w:val="24"/>
          <w:szCs w:val="24"/>
        </w:rPr>
        <w:t xml:space="preserve"> fundamental para captar la atención del mismo.   De   esta   forma   se   presentará   un   producto   que   genere   confianza   y calidad. Por esta razón las camisetas  tendrán una etiqueta a la altura del cuello con  nuestro logotipo que es muy llamativo para poder causar un impacto en nuestros consumidores. </w:t>
      </w:r>
    </w:p>
    <w:p w:rsidR="00143BFA" w:rsidRDefault="00143BFA" w:rsidP="00143BFA">
      <w:pPr>
        <w:spacing w:line="360" w:lineRule="auto"/>
        <w:jc w:val="both"/>
        <w:rPr>
          <w:rFonts w:ascii="Times New Roman" w:hAnsi="Times New Roman" w:cs="Times New Roman"/>
          <w:sz w:val="24"/>
          <w:szCs w:val="24"/>
        </w:rPr>
      </w:pPr>
    </w:p>
    <w:p w:rsidR="009C2E49" w:rsidRPr="00143BFA"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t xml:space="preserve">La publicidad y   promoción   son   factores   muy   importantes   del   proyecto. </w:t>
      </w:r>
    </w:p>
    <w:p w:rsidR="00143BFA" w:rsidRDefault="00143BFA" w:rsidP="00143BFA">
      <w:pPr>
        <w:spacing w:line="360" w:lineRule="auto"/>
        <w:ind w:firstLine="708"/>
        <w:jc w:val="both"/>
        <w:rPr>
          <w:rFonts w:ascii="Times New Roman" w:hAnsi="Times New Roman" w:cs="Times New Roman"/>
          <w:sz w:val="24"/>
          <w:szCs w:val="24"/>
        </w:rPr>
      </w:pPr>
    </w:p>
    <w:p w:rsidR="009C2E49" w:rsidRPr="00143BFA"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t>Por esta razón recomendamos utilizar los distintos medios  para llegar al cliente meta, usando todas las diferentes posibles alternativas ya mencionadas en el proyecto, ya que si no nos damos a conocer no vamos a poder vender .</w:t>
      </w:r>
    </w:p>
    <w:p w:rsidR="00143BFA" w:rsidRDefault="00143BFA" w:rsidP="00143BFA">
      <w:pPr>
        <w:spacing w:line="360" w:lineRule="auto"/>
        <w:ind w:firstLine="708"/>
        <w:jc w:val="both"/>
        <w:rPr>
          <w:rFonts w:ascii="Times New Roman" w:hAnsi="Times New Roman" w:cs="Times New Roman"/>
          <w:sz w:val="24"/>
          <w:szCs w:val="24"/>
        </w:rPr>
      </w:pPr>
    </w:p>
    <w:p w:rsidR="009C2E49" w:rsidRPr="00143BFA" w:rsidRDefault="009C2E49" w:rsidP="00143BFA">
      <w:pPr>
        <w:spacing w:line="360" w:lineRule="auto"/>
        <w:ind w:firstLine="708"/>
        <w:jc w:val="both"/>
        <w:rPr>
          <w:rFonts w:ascii="Times New Roman" w:hAnsi="Times New Roman" w:cs="Times New Roman"/>
          <w:sz w:val="24"/>
          <w:szCs w:val="24"/>
        </w:rPr>
      </w:pPr>
      <w:r w:rsidRPr="00143BFA">
        <w:rPr>
          <w:rFonts w:ascii="Times New Roman" w:hAnsi="Times New Roman" w:cs="Times New Roman"/>
          <w:sz w:val="24"/>
          <w:szCs w:val="24"/>
        </w:rPr>
        <w:t xml:space="preserve">Con    respecto   al  trabajo,  de  ofrecer   un  producto    de  alta  calidad,  se   sugiere   mantenimiento   constante de la maquinaria. </w:t>
      </w:r>
    </w:p>
    <w:p w:rsidR="009C2E49" w:rsidRPr="00143BFA" w:rsidRDefault="009C2E49" w:rsidP="00143BFA">
      <w:pPr>
        <w:spacing w:line="360" w:lineRule="auto"/>
        <w:jc w:val="both"/>
        <w:rPr>
          <w:rFonts w:ascii="Times New Roman" w:hAnsi="Times New Roman" w:cs="Times New Roman"/>
          <w:sz w:val="24"/>
          <w:szCs w:val="24"/>
        </w:rPr>
      </w:pPr>
    </w:p>
    <w:p w:rsidR="009C2E49" w:rsidRPr="00143BFA" w:rsidRDefault="009C2E49" w:rsidP="00143BFA">
      <w:pPr>
        <w:spacing w:line="360" w:lineRule="auto"/>
        <w:jc w:val="both"/>
        <w:rPr>
          <w:rFonts w:ascii="Times New Roman" w:hAnsi="Times New Roman" w:cs="Times New Roman"/>
          <w:sz w:val="24"/>
          <w:szCs w:val="24"/>
        </w:rPr>
      </w:pPr>
    </w:p>
    <w:p w:rsidR="009C2E49" w:rsidRPr="00143BFA" w:rsidRDefault="009C2E49" w:rsidP="00143BFA">
      <w:pPr>
        <w:spacing w:line="360" w:lineRule="auto"/>
        <w:jc w:val="both"/>
        <w:rPr>
          <w:rFonts w:ascii="Times New Roman" w:hAnsi="Times New Roman" w:cs="Times New Roman"/>
          <w:b/>
        </w:rPr>
      </w:pPr>
    </w:p>
    <w:p w:rsidR="009C2E49" w:rsidRPr="00143BFA" w:rsidRDefault="009C2E49" w:rsidP="00143BFA">
      <w:pPr>
        <w:spacing w:line="360" w:lineRule="auto"/>
        <w:jc w:val="both"/>
        <w:rPr>
          <w:rFonts w:ascii="Times New Roman" w:hAnsi="Times New Roman" w:cs="Times New Roman"/>
          <w:b/>
          <w:sz w:val="24"/>
        </w:rPr>
      </w:pPr>
      <w:r w:rsidRPr="00143BFA">
        <w:rPr>
          <w:rFonts w:ascii="Times New Roman" w:hAnsi="Times New Roman" w:cs="Times New Roman"/>
          <w:b/>
          <w:sz w:val="24"/>
        </w:rPr>
        <w:t>BIBLIOGRAFIA.</w:t>
      </w:r>
    </w:p>
    <w:p w:rsidR="009C2E49" w:rsidRPr="00143BFA" w:rsidRDefault="009C2E49" w:rsidP="00143BFA">
      <w:pPr>
        <w:spacing w:line="360" w:lineRule="auto"/>
        <w:jc w:val="both"/>
        <w:rPr>
          <w:rFonts w:ascii="Times New Roman" w:hAnsi="Times New Roman" w:cs="Times New Roman"/>
          <w:b/>
        </w:rPr>
      </w:pPr>
    </w:p>
    <w:p w:rsidR="009C2E49" w:rsidRPr="00143BFA" w:rsidRDefault="009C2E49" w:rsidP="00143BFA">
      <w:pPr>
        <w:spacing w:line="360" w:lineRule="auto"/>
        <w:jc w:val="both"/>
        <w:rPr>
          <w:rFonts w:ascii="Times New Roman" w:hAnsi="Times New Roman" w:cs="Times New Roman"/>
          <w:sz w:val="24"/>
        </w:rPr>
      </w:pPr>
      <w:r w:rsidRPr="00143BFA">
        <w:rPr>
          <w:rFonts w:ascii="Times New Roman" w:hAnsi="Times New Roman" w:cs="Times New Roman"/>
          <w:sz w:val="24"/>
        </w:rPr>
        <w:t xml:space="preserve">www.inec.gov.ec/web/guest/ecu_est/est_soc/cen_pob_viv </w:t>
      </w:r>
    </w:p>
    <w:p w:rsidR="009C2E49" w:rsidRPr="00143BFA" w:rsidRDefault="009C2E49" w:rsidP="00143BFA">
      <w:pPr>
        <w:spacing w:line="360" w:lineRule="auto"/>
        <w:jc w:val="both"/>
        <w:rPr>
          <w:rFonts w:ascii="Times New Roman" w:hAnsi="Times New Roman" w:cs="Times New Roman"/>
          <w:color w:val="0070C0"/>
          <w:sz w:val="24"/>
        </w:rPr>
      </w:pPr>
    </w:p>
    <w:p w:rsidR="009C2E49" w:rsidRPr="00143BFA" w:rsidRDefault="009C2E49" w:rsidP="00143BFA">
      <w:pPr>
        <w:spacing w:line="360" w:lineRule="auto"/>
        <w:jc w:val="both"/>
        <w:rPr>
          <w:rFonts w:ascii="Times New Roman" w:hAnsi="Times New Roman" w:cs="Times New Roman"/>
          <w:sz w:val="24"/>
        </w:rPr>
      </w:pPr>
      <w:r w:rsidRPr="00143BFA">
        <w:rPr>
          <w:rFonts w:ascii="Times New Roman" w:hAnsi="Times New Roman" w:cs="Times New Roman"/>
          <w:sz w:val="24"/>
        </w:rPr>
        <w:t>INEC, Reporte de inflación Noviembre del 2008 al 2011.</w:t>
      </w:r>
    </w:p>
    <w:p w:rsidR="009C2E49" w:rsidRPr="00143BFA" w:rsidRDefault="009C2E49" w:rsidP="00143BFA">
      <w:pPr>
        <w:pStyle w:val="Prrafodelista"/>
        <w:spacing w:line="360" w:lineRule="auto"/>
        <w:ind w:left="824"/>
        <w:jc w:val="both"/>
        <w:rPr>
          <w:rFonts w:ascii="Times New Roman" w:hAnsi="Times New Roman" w:cs="Times New Roman"/>
          <w:sz w:val="24"/>
        </w:rPr>
      </w:pPr>
    </w:p>
    <w:p w:rsidR="009C2E49" w:rsidRPr="00143BFA" w:rsidRDefault="009C2E49" w:rsidP="00143BFA">
      <w:pPr>
        <w:spacing w:line="360" w:lineRule="auto"/>
        <w:jc w:val="both"/>
        <w:rPr>
          <w:rFonts w:ascii="Times New Roman" w:hAnsi="Times New Roman" w:cs="Times New Roman"/>
          <w:sz w:val="24"/>
        </w:rPr>
      </w:pPr>
      <w:r w:rsidRPr="00143BFA">
        <w:rPr>
          <w:rFonts w:ascii="Times New Roman" w:hAnsi="Times New Roman" w:cs="Times New Roman"/>
          <w:sz w:val="24"/>
        </w:rPr>
        <w:t>INEC. Reporte de Balanza de Pagos Noviembre del 2008.</w:t>
      </w:r>
    </w:p>
    <w:p w:rsidR="00BC1415" w:rsidRPr="00143BFA" w:rsidRDefault="00BC1415" w:rsidP="00143BFA">
      <w:pPr>
        <w:tabs>
          <w:tab w:val="left" w:pos="2250"/>
        </w:tabs>
        <w:spacing w:line="360" w:lineRule="auto"/>
        <w:jc w:val="both"/>
        <w:rPr>
          <w:rFonts w:ascii="Times New Roman" w:eastAsia="Times New Roman" w:hAnsi="Times New Roman" w:cs="Times New Roman"/>
          <w:b/>
          <w:sz w:val="24"/>
          <w:szCs w:val="24"/>
          <w:lang w:eastAsia="es-EC"/>
        </w:rPr>
      </w:pPr>
    </w:p>
    <w:p w:rsidR="00ED14BB" w:rsidRPr="00143BFA" w:rsidRDefault="00ED14BB" w:rsidP="00143BFA">
      <w:pPr>
        <w:tabs>
          <w:tab w:val="left" w:pos="2250"/>
        </w:tabs>
        <w:spacing w:line="360" w:lineRule="auto"/>
        <w:jc w:val="both"/>
        <w:rPr>
          <w:rFonts w:ascii="Times New Roman" w:eastAsia="Times New Roman" w:hAnsi="Times New Roman" w:cs="Times New Roman"/>
          <w:b/>
          <w:sz w:val="24"/>
          <w:szCs w:val="24"/>
          <w:lang w:eastAsia="es-EC"/>
        </w:rPr>
      </w:pPr>
    </w:p>
    <w:p w:rsidR="00ED14BB" w:rsidRPr="00143BFA" w:rsidRDefault="00ED14BB" w:rsidP="00143BFA">
      <w:pPr>
        <w:tabs>
          <w:tab w:val="left" w:pos="2250"/>
        </w:tabs>
        <w:spacing w:line="360" w:lineRule="auto"/>
        <w:jc w:val="both"/>
        <w:rPr>
          <w:rFonts w:ascii="Times New Roman" w:eastAsia="Times New Roman" w:hAnsi="Times New Roman" w:cs="Times New Roman"/>
          <w:b/>
          <w:sz w:val="24"/>
          <w:szCs w:val="24"/>
          <w:lang w:val="es-ES" w:eastAsia="es-EC"/>
        </w:rPr>
      </w:pPr>
    </w:p>
    <w:p w:rsidR="00ED14BB" w:rsidRPr="00143BFA" w:rsidRDefault="00ED14BB" w:rsidP="00143BFA">
      <w:pPr>
        <w:tabs>
          <w:tab w:val="left" w:pos="2250"/>
        </w:tabs>
        <w:spacing w:line="360" w:lineRule="auto"/>
        <w:jc w:val="both"/>
        <w:rPr>
          <w:rFonts w:ascii="Times New Roman" w:eastAsia="Times New Roman" w:hAnsi="Times New Roman" w:cs="Times New Roman"/>
          <w:b/>
          <w:sz w:val="24"/>
          <w:szCs w:val="24"/>
          <w:lang w:val="es-ES" w:eastAsia="es-EC"/>
        </w:rPr>
      </w:pPr>
    </w:p>
    <w:p w:rsidR="00037B63" w:rsidRDefault="00037B63" w:rsidP="00037B63">
      <w:pPr>
        <w:tabs>
          <w:tab w:val="left" w:pos="2250"/>
        </w:tabs>
        <w:rPr>
          <w:rFonts w:ascii="Arial" w:eastAsia="Times New Roman" w:hAnsi="Arial" w:cs="Arial"/>
          <w:b/>
          <w:sz w:val="24"/>
          <w:szCs w:val="24"/>
          <w:lang w:val="es-ES" w:eastAsia="es-EC"/>
        </w:rPr>
      </w:pPr>
      <w:r>
        <w:rPr>
          <w:rFonts w:ascii="Arial" w:eastAsia="Times New Roman" w:hAnsi="Arial" w:cs="Arial"/>
          <w:b/>
          <w:sz w:val="24"/>
          <w:szCs w:val="24"/>
          <w:lang w:val="es-ES" w:eastAsia="es-EC"/>
        </w:rPr>
        <w:t xml:space="preserve">    </w:t>
      </w:r>
      <w:r>
        <w:rPr>
          <w:rFonts w:ascii="Arial" w:eastAsia="Times New Roman" w:hAnsi="Arial" w:cs="Arial"/>
          <w:b/>
          <w:sz w:val="24"/>
          <w:szCs w:val="24"/>
          <w:lang w:val="es-ES" w:eastAsia="es-EC"/>
        </w:rPr>
        <w:tab/>
      </w:r>
    </w:p>
    <w:p w:rsidR="00ED14BB" w:rsidRDefault="00ED14BB" w:rsidP="00037B6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p w:rsidR="00ED14BB" w:rsidRDefault="00ED14BB" w:rsidP="00C668B3">
      <w:pPr>
        <w:tabs>
          <w:tab w:val="left" w:pos="2250"/>
        </w:tabs>
        <w:rPr>
          <w:rFonts w:ascii="Arial" w:eastAsia="Times New Roman" w:hAnsi="Arial" w:cs="Arial"/>
          <w:b/>
          <w:sz w:val="24"/>
          <w:szCs w:val="24"/>
          <w:lang w:val="es-ES" w:eastAsia="es-EC"/>
        </w:rPr>
      </w:pPr>
    </w:p>
    <w:p w:rsidR="00C45530" w:rsidRDefault="00C45530" w:rsidP="00C45530">
      <w:pPr>
        <w:pStyle w:val="NormalWeb"/>
        <w:spacing w:line="360" w:lineRule="auto"/>
        <w:jc w:val="center"/>
        <w:rPr>
          <w:b/>
          <w:bCs/>
        </w:rPr>
      </w:pPr>
      <w:r>
        <w:rPr>
          <w:b/>
          <w:bCs/>
        </w:rPr>
        <w:lastRenderedPageBreak/>
        <w:t>GLOSARIO</w:t>
      </w:r>
    </w:p>
    <w:p w:rsidR="00C45530" w:rsidRDefault="00C45530" w:rsidP="00C45530">
      <w:pPr>
        <w:spacing w:beforeAutospacing="1" w:after="100" w:afterAutospacing="1" w:line="360" w:lineRule="auto"/>
        <w:jc w:val="both"/>
        <w:rPr>
          <w:sz w:val="24"/>
          <w:szCs w:val="24"/>
        </w:rPr>
      </w:pPr>
      <w:r w:rsidRPr="009D11A2">
        <w:rPr>
          <w:b/>
          <w:bCs/>
          <w:sz w:val="24"/>
          <w:szCs w:val="24"/>
        </w:rPr>
        <w:t>Análisis FODA</w:t>
      </w:r>
      <w:r>
        <w:rPr>
          <w:sz w:val="24"/>
          <w:szCs w:val="24"/>
        </w:rPr>
        <w:t xml:space="preserve">: </w:t>
      </w:r>
      <w:r w:rsidRPr="009D11A2">
        <w:rPr>
          <w:sz w:val="24"/>
          <w:szCs w:val="24"/>
        </w:rPr>
        <w:t>Herramienta que se utiliza para analizar la situación actual en el mercado y ayudar a identificar nuevas oportunidades. FODA significa: Fortalezas, Oportunidades, Debilidades y Amenazas.</w:t>
      </w:r>
    </w:p>
    <w:p w:rsidR="00C45530" w:rsidRDefault="00C45530" w:rsidP="00C45530">
      <w:pPr>
        <w:spacing w:beforeAutospacing="1" w:after="100" w:afterAutospacing="1" w:line="360" w:lineRule="auto"/>
        <w:jc w:val="both"/>
        <w:rPr>
          <w:sz w:val="24"/>
          <w:szCs w:val="24"/>
        </w:rPr>
      </w:pPr>
      <w:r>
        <w:rPr>
          <w:b/>
          <w:bCs/>
          <w:sz w:val="24"/>
          <w:szCs w:val="24"/>
        </w:rPr>
        <w:t xml:space="preserve">Análisis situacional: </w:t>
      </w:r>
      <w:r w:rsidRPr="009D11A2">
        <w:rPr>
          <w:sz w:val="24"/>
          <w:szCs w:val="24"/>
        </w:rPr>
        <w:t>Acción de reunir y estudiar información relativa a uno o más aspectos de una organización. También, investigación de los antecedentes que contribuye a formular mejor el problema de investigación.</w:t>
      </w:r>
    </w:p>
    <w:p w:rsidR="00DF2AA1" w:rsidRDefault="00DF2AA1" w:rsidP="00DF2AA1">
      <w:pPr>
        <w:pStyle w:val="NormalWeb"/>
        <w:spacing w:line="360" w:lineRule="auto"/>
        <w:jc w:val="both"/>
      </w:pPr>
      <w:r w:rsidRPr="00EA238F">
        <w:rPr>
          <w:b/>
        </w:rPr>
        <w:t xml:space="preserve">Árbol </w:t>
      </w:r>
      <w:r w:rsidR="00474510">
        <w:rPr>
          <w:b/>
        </w:rPr>
        <w:t>de</w:t>
      </w:r>
      <w:r w:rsidR="00474510" w:rsidRPr="00EA238F">
        <w:rPr>
          <w:b/>
        </w:rPr>
        <w:t xml:space="preserve"> objetivo</w:t>
      </w:r>
      <w:r>
        <w:t xml:space="preserve">: </w:t>
      </w:r>
      <w:r w:rsidRPr="00EA238F">
        <w:rPr>
          <w:color w:val="000000"/>
        </w:rPr>
        <w:t>En los procesos de elaboración de programas y de proyectos que implican una planificación por objetivo surgió la necesidad de jerarquizar de forma lógica el conjunto de los objetivos que convergen en la consecución de un objetivo de nivel superior.</w:t>
      </w:r>
    </w:p>
    <w:p w:rsidR="00C45530" w:rsidRPr="00DF2AA1" w:rsidRDefault="00DF2AA1" w:rsidP="00DF2AA1">
      <w:pPr>
        <w:pStyle w:val="NormalWeb"/>
        <w:spacing w:line="360" w:lineRule="auto"/>
        <w:jc w:val="both"/>
      </w:pPr>
      <w:r>
        <w:rPr>
          <w:b/>
          <w:bCs/>
          <w:lang w:eastAsia="es-ES"/>
        </w:rPr>
        <w:t xml:space="preserve">Árbol de problemas: </w:t>
      </w:r>
      <w:r w:rsidRPr="00EA238F">
        <w:t xml:space="preserve">Un </w:t>
      </w:r>
      <w:r w:rsidRPr="00EA238F">
        <w:rPr>
          <w:bCs/>
        </w:rPr>
        <w:t>diagrama de árbol de problemas</w:t>
      </w:r>
      <w:r w:rsidRPr="00EA238F">
        <w:rPr>
          <w:b/>
          <w:bCs/>
        </w:rPr>
        <w:t xml:space="preserve"> </w:t>
      </w:r>
      <w:r w:rsidRPr="00EA238F">
        <w:t xml:space="preserve">es simplemente una forma de </w:t>
      </w:r>
      <w:r w:rsidRPr="00EA238F">
        <w:rPr>
          <w:bCs/>
        </w:rPr>
        <w:t>visualizar</w:t>
      </w:r>
      <w:r w:rsidRPr="00EA238F">
        <w:rPr>
          <w:b/>
          <w:bCs/>
        </w:rPr>
        <w:t xml:space="preserve"> </w:t>
      </w:r>
      <w:r w:rsidRPr="00EA238F">
        <w:t>las relaciones de causa y efecto de una situación problemática en particular</w:t>
      </w:r>
      <w:r w:rsidRPr="009D11A2">
        <w:rPr>
          <w:lang w:eastAsia="es-ES"/>
        </w:rPr>
        <w:t xml:space="preserve"> </w:t>
      </w:r>
      <w:proofErr w:type="spellStart"/>
      <w:r w:rsidR="00C45530" w:rsidRPr="009D11A2">
        <w:rPr>
          <w:lang w:eastAsia="es-ES"/>
        </w:rPr>
        <w:t>nto</w:t>
      </w:r>
      <w:proofErr w:type="spellEnd"/>
      <w:r w:rsidR="00C45530" w:rsidRPr="009D11A2">
        <w:rPr>
          <w:lang w:eastAsia="es-ES"/>
        </w:rPr>
        <w:t xml:space="preserve"> de datos que se organizan, almacenan y actualizan en una computadora.</w:t>
      </w:r>
    </w:p>
    <w:p w:rsidR="00C45530" w:rsidRDefault="00C45530" w:rsidP="00C45530">
      <w:pPr>
        <w:spacing w:line="360" w:lineRule="auto"/>
        <w:jc w:val="both"/>
        <w:rPr>
          <w:sz w:val="24"/>
          <w:szCs w:val="24"/>
        </w:rPr>
      </w:pPr>
      <w:r w:rsidRPr="009D11A2">
        <w:rPr>
          <w:b/>
          <w:bCs/>
          <w:sz w:val="24"/>
          <w:szCs w:val="24"/>
        </w:rPr>
        <w:t>Calidad</w:t>
      </w:r>
      <w:r>
        <w:rPr>
          <w:b/>
          <w:bCs/>
          <w:sz w:val="24"/>
          <w:szCs w:val="24"/>
        </w:rPr>
        <w:t xml:space="preserve">: </w:t>
      </w:r>
      <w:r w:rsidRPr="009D11A2">
        <w:rPr>
          <w:sz w:val="24"/>
          <w:szCs w:val="24"/>
        </w:rPr>
        <w:t xml:space="preserve">Eficacia con que un producto cumple las expectativas del comprador. </w:t>
      </w:r>
    </w:p>
    <w:p w:rsidR="00C45530" w:rsidRPr="00272AB7" w:rsidRDefault="00C45530" w:rsidP="00C45530">
      <w:pPr>
        <w:pStyle w:val="NormalWeb"/>
        <w:spacing w:line="360" w:lineRule="auto"/>
        <w:jc w:val="both"/>
      </w:pPr>
      <w:r w:rsidRPr="00272AB7">
        <w:rPr>
          <w:b/>
        </w:rPr>
        <w:t>Cliente:</w:t>
      </w:r>
      <w:r>
        <w:rPr>
          <w:b/>
        </w:rPr>
        <w:t xml:space="preserve"> </w:t>
      </w:r>
      <w:r w:rsidRPr="00272AB7">
        <w:t>Persona que ya ha comprado nuestros productos o adquirido nuestros servicios; se diferencia de un “consumidor”, en que el consumidor no necesariamente nos ha comprado o adquirido nuestros productos o servicios.</w:t>
      </w:r>
    </w:p>
    <w:p w:rsidR="00C45530" w:rsidRPr="00272AB7" w:rsidRDefault="00C45530" w:rsidP="00C45530">
      <w:pPr>
        <w:pStyle w:val="NormalWeb"/>
        <w:spacing w:line="360" w:lineRule="auto"/>
        <w:jc w:val="both"/>
      </w:pPr>
      <w:r w:rsidRPr="00272AB7">
        <w:rPr>
          <w:b/>
        </w:rPr>
        <w:t>Cliente potencial</w:t>
      </w:r>
      <w:r w:rsidRPr="00272AB7">
        <w:t>:</w:t>
      </w:r>
      <w:r>
        <w:rPr>
          <w:i/>
        </w:rPr>
        <w:t xml:space="preserve"> </w:t>
      </w:r>
      <w:r w:rsidRPr="00272AB7">
        <w:t>Consumidor del cual hay buenas posibilidades de que se convierta en nuestro cliente.</w:t>
      </w:r>
    </w:p>
    <w:p w:rsidR="00C45530" w:rsidRPr="00272AB7" w:rsidRDefault="00C45530" w:rsidP="00C45530">
      <w:pPr>
        <w:pStyle w:val="NormalWeb"/>
        <w:spacing w:line="360" w:lineRule="auto"/>
        <w:jc w:val="both"/>
      </w:pPr>
      <w:r w:rsidRPr="00272AB7">
        <w:rPr>
          <w:b/>
        </w:rPr>
        <w:lastRenderedPageBreak/>
        <w:t>Competencia:</w:t>
      </w:r>
      <w:r>
        <w:rPr>
          <w:i/>
        </w:rPr>
        <w:t xml:space="preserve"> </w:t>
      </w:r>
      <w:r w:rsidRPr="00272AB7">
        <w:t>Conjunto de negocios o empresas que compiten con el nuestro.</w:t>
      </w:r>
    </w:p>
    <w:p w:rsidR="00C45530" w:rsidRDefault="00C45530" w:rsidP="00C45530">
      <w:pPr>
        <w:pStyle w:val="NormalWeb"/>
        <w:spacing w:line="360" w:lineRule="auto"/>
        <w:jc w:val="both"/>
        <w:rPr>
          <w:b/>
        </w:rPr>
      </w:pPr>
      <w:r w:rsidRPr="00272AB7">
        <w:rPr>
          <w:b/>
        </w:rPr>
        <w:t>Consumidor:</w:t>
      </w:r>
      <w:r>
        <w:rPr>
          <w:i/>
        </w:rPr>
        <w:t xml:space="preserve"> </w:t>
      </w:r>
      <w:r w:rsidRPr="00272AB7">
        <w:t>Persona que consume y demanda bienes o servicios, pero que no necesariamente ha comprado o adquirido nuestros bienes o servicios, a diferencia de un “cliente”, quien es un consumidor que sí lo ha hecho.</w:t>
      </w:r>
    </w:p>
    <w:p w:rsidR="00C45530" w:rsidRPr="00B26693" w:rsidRDefault="00C45530" w:rsidP="00C45530">
      <w:pPr>
        <w:pStyle w:val="NormalWeb"/>
        <w:spacing w:line="360" w:lineRule="auto"/>
        <w:jc w:val="both"/>
      </w:pPr>
      <w:r w:rsidRPr="00B26693">
        <w:rPr>
          <w:b/>
        </w:rPr>
        <w:t>Demanda:</w:t>
      </w:r>
      <w:r>
        <w:rPr>
          <w:i/>
        </w:rPr>
        <w:t xml:space="preserve"> </w:t>
      </w:r>
      <w:r w:rsidRPr="00B26693">
        <w:t>Volumen total en términos físicos o monetarios de uno o varios productos, que es demandado por un mercado para un periodo de tiempo determinado.</w:t>
      </w:r>
    </w:p>
    <w:p w:rsidR="00C45530" w:rsidRPr="00B26693" w:rsidRDefault="00C45530" w:rsidP="00C45530">
      <w:pPr>
        <w:pStyle w:val="NormalWeb"/>
        <w:spacing w:line="360" w:lineRule="auto"/>
        <w:jc w:val="both"/>
      </w:pPr>
      <w:r w:rsidRPr="00B26693">
        <w:rPr>
          <w:b/>
        </w:rPr>
        <w:t>Distribución (plaza):</w:t>
      </w:r>
      <w:r>
        <w:rPr>
          <w:i/>
        </w:rPr>
        <w:t xml:space="preserve"> </w:t>
      </w:r>
      <w:r w:rsidRPr="00B26693">
        <w:t>Forma en que nuestros productos llegan o son distribuidos a los consumidores, puede darse a través de canales directos, por ejemplo, una tienda o local propio, Internet, ventas telefónicas; o a través de canales indirectos, por ejemplo, a través de mayoristas, distribuidoras, agentes, minoristas.</w:t>
      </w:r>
    </w:p>
    <w:p w:rsidR="00C45530" w:rsidRPr="00B26693" w:rsidRDefault="00C45530" w:rsidP="00C45530">
      <w:pPr>
        <w:pStyle w:val="NormalWeb"/>
        <w:spacing w:line="360" w:lineRule="auto"/>
        <w:jc w:val="both"/>
      </w:pPr>
      <w:r w:rsidRPr="00B26693">
        <w:rPr>
          <w:b/>
        </w:rPr>
        <w:t>Encuesta:</w:t>
      </w:r>
      <w:r>
        <w:rPr>
          <w:i/>
        </w:rPr>
        <w:t xml:space="preserve"> </w:t>
      </w:r>
      <w:r w:rsidRPr="00B26693">
        <w:t>Interrogación verbal o escrita que se le realiza a las personas con el fin de obtener determinada información necesaria para una investigación; cuando la encuesta es verbal se suele hacer uso del método de la entrevista; y cuando la encuesta es escrita se suele hacer uso del cuestionario.</w:t>
      </w:r>
    </w:p>
    <w:p w:rsidR="00C45530" w:rsidRPr="009D11A2" w:rsidRDefault="00C45530" w:rsidP="00C45530">
      <w:pPr>
        <w:pStyle w:val="NormalWeb"/>
        <w:spacing w:line="360" w:lineRule="auto"/>
        <w:jc w:val="both"/>
      </w:pPr>
      <w:r w:rsidRPr="009D11A2">
        <w:rPr>
          <w:b/>
          <w:bCs/>
        </w:rPr>
        <w:t>Estrategia publicitaria:</w:t>
      </w:r>
      <w:r>
        <w:t xml:space="preserve"> </w:t>
      </w:r>
      <w:r w:rsidRPr="009D11A2">
        <w:t xml:space="preserve">Estrategia elaborada por una agencia de publicidad destinada a conseguir los objetivos de comunicación del anunciante. </w:t>
      </w:r>
    </w:p>
    <w:p w:rsidR="00C45530" w:rsidRDefault="00C45530" w:rsidP="00C45530">
      <w:pPr>
        <w:pStyle w:val="NormalWeb"/>
        <w:spacing w:line="360" w:lineRule="auto"/>
        <w:jc w:val="both"/>
      </w:pPr>
      <w:r w:rsidRPr="00D035FA">
        <w:rPr>
          <w:b/>
        </w:rPr>
        <w:t>Estudio del comportamiento del consumidor</w:t>
      </w:r>
      <w:r>
        <w:rPr>
          <w:b/>
        </w:rPr>
        <w:t xml:space="preserve">: </w:t>
      </w:r>
      <w:r w:rsidRPr="009D11A2">
        <w:t>Estudio de mercado orientado a averiguar las necesidades, gustos, deseos, preferencias y comportamientos de compra (cuándo compran, por qué compran, cada cuánto tiempo compran) de los consumidores.</w:t>
      </w:r>
    </w:p>
    <w:p w:rsidR="00C45530" w:rsidRPr="009D11A2" w:rsidRDefault="00C45530" w:rsidP="00C45530">
      <w:pPr>
        <w:pStyle w:val="NormalWeb"/>
        <w:spacing w:line="360" w:lineRule="auto"/>
        <w:jc w:val="both"/>
      </w:pPr>
      <w:proofErr w:type="spellStart"/>
      <w:r w:rsidRPr="00D035FA">
        <w:rPr>
          <w:b/>
        </w:rPr>
        <w:t>Fidelización</w:t>
      </w:r>
      <w:proofErr w:type="spellEnd"/>
      <w:r w:rsidRPr="00D035FA">
        <w:rPr>
          <w:b/>
        </w:rPr>
        <w:t>:</w:t>
      </w:r>
      <w:r>
        <w:t xml:space="preserve"> </w:t>
      </w:r>
      <w:r w:rsidRPr="009D11A2">
        <w:t xml:space="preserve">Acto y efecto de convertir a un cliente en un cliente asiduo o frecuente, el </w:t>
      </w:r>
      <w:proofErr w:type="spellStart"/>
      <w:r w:rsidRPr="009D11A2">
        <w:t>fidelizar</w:t>
      </w:r>
      <w:proofErr w:type="spellEnd"/>
      <w:r w:rsidRPr="009D11A2">
        <w:t xml:space="preserve"> un cliente nos permite que éste vuelva a comprar o </w:t>
      </w:r>
      <w:r w:rsidRPr="009D11A2">
        <w:lastRenderedPageBreak/>
        <w:t>adquirir nuestros productos o servicios y, a la vez, recomiende nuestros productos o servicios a otros consumidores.</w:t>
      </w:r>
    </w:p>
    <w:p w:rsidR="00C45530" w:rsidRDefault="00C45530" w:rsidP="00C45530">
      <w:pPr>
        <w:pStyle w:val="NormalWeb"/>
        <w:spacing w:line="360" w:lineRule="auto"/>
        <w:jc w:val="both"/>
      </w:pPr>
      <w:r w:rsidRPr="009D11A2">
        <w:rPr>
          <w:b/>
          <w:bCs/>
        </w:rPr>
        <w:t>Imagen corporativa:</w:t>
      </w:r>
      <w:r>
        <w:rPr>
          <w:b/>
          <w:bCs/>
        </w:rPr>
        <w:t xml:space="preserve"> </w:t>
      </w:r>
      <w:r w:rsidRPr="009D11A2">
        <w:t xml:space="preserve">Conocimiento y valoración que tienen las personas interesadas y la sociedad en general y que constituyen la entidad pública de la institución. </w:t>
      </w:r>
    </w:p>
    <w:p w:rsidR="00C45530" w:rsidRDefault="00C45530" w:rsidP="00C45530">
      <w:pPr>
        <w:pStyle w:val="NormalWeb"/>
        <w:spacing w:line="360" w:lineRule="auto"/>
        <w:jc w:val="both"/>
      </w:pPr>
      <w:r w:rsidRPr="00D035FA">
        <w:rPr>
          <w:b/>
        </w:rPr>
        <w:t>Industria:</w:t>
      </w:r>
      <w:r>
        <w:rPr>
          <w:b/>
        </w:rPr>
        <w:t xml:space="preserve"> </w:t>
      </w:r>
      <w:r w:rsidRPr="009D11A2">
        <w:t>Grupo de negocios o empresas que ofrecen productos o tipos de productos que son sustitutos entre sí; en ocasiones también es llamado sector, por ejemplo, el sector minero, el sector seguros, el sector banca, etc.</w:t>
      </w:r>
    </w:p>
    <w:p w:rsidR="00C45530" w:rsidRDefault="00C45530" w:rsidP="00C45530">
      <w:pPr>
        <w:pStyle w:val="NormalWeb"/>
        <w:spacing w:line="360" w:lineRule="auto"/>
        <w:jc w:val="both"/>
      </w:pPr>
      <w:r w:rsidRPr="00961BE2">
        <w:rPr>
          <w:b/>
        </w:rPr>
        <w:t>Investigación de mercado:</w:t>
      </w:r>
      <w:r w:rsidRPr="00961BE2">
        <w:t xml:space="preserve"> Proceso a través del cual se recolecta determinada información procedente del mercado, para luego ser analizada y, en base a dicho análisis, tomar decisiones o diseñar estrategias relacionadas al marketing.</w:t>
      </w:r>
    </w:p>
    <w:p w:rsidR="00C45530" w:rsidRDefault="00C45530" w:rsidP="00C45530">
      <w:pPr>
        <w:pStyle w:val="NormalWeb"/>
        <w:spacing w:line="360" w:lineRule="auto"/>
        <w:jc w:val="both"/>
      </w:pPr>
      <w:r w:rsidRPr="009D11A2">
        <w:rPr>
          <w:b/>
          <w:bCs/>
        </w:rPr>
        <w:t>Logotipo:</w:t>
      </w:r>
      <w:r>
        <w:t xml:space="preserve"> </w:t>
      </w:r>
      <w:r w:rsidRPr="009D11A2">
        <w:t xml:space="preserve">Distintivo gráfico que identifica una organización, una marca o un producto. </w:t>
      </w:r>
    </w:p>
    <w:p w:rsidR="00C45530" w:rsidRPr="009D11A2" w:rsidRDefault="00C45530" w:rsidP="00C45530">
      <w:pPr>
        <w:pStyle w:val="NormalWeb"/>
        <w:spacing w:line="360" w:lineRule="auto"/>
        <w:jc w:val="both"/>
      </w:pPr>
      <w:r w:rsidRPr="009D11A2">
        <w:rPr>
          <w:b/>
          <w:bCs/>
        </w:rPr>
        <w:t>Marketing:</w:t>
      </w:r>
      <w:r>
        <w:t xml:space="preserve"> </w:t>
      </w:r>
      <w:r w:rsidRPr="009D11A2">
        <w:t>Proceso social y de gestión a través del cual los diferentes grupos e individuos obtienen lo que necesitan y desean, creando, ofreciendo e intercambiando productos de valor p</w:t>
      </w:r>
      <w:r>
        <w:t>or otros.</w:t>
      </w:r>
    </w:p>
    <w:p w:rsidR="00C45530" w:rsidRDefault="00C45530" w:rsidP="00C45530">
      <w:pPr>
        <w:pStyle w:val="NormalWeb"/>
        <w:spacing w:line="360" w:lineRule="auto"/>
        <w:jc w:val="both"/>
      </w:pPr>
      <w:r w:rsidRPr="00961BE2">
        <w:rPr>
          <w:b/>
        </w:rPr>
        <w:t>Mercado</w:t>
      </w:r>
      <w:r w:rsidRPr="00961BE2">
        <w:t>:</w:t>
      </w:r>
      <w:r>
        <w:rPr>
          <w:b/>
          <w:i/>
        </w:rPr>
        <w:t xml:space="preserve"> </w:t>
      </w:r>
      <w:r w:rsidRPr="00D035FA">
        <w:t>Desde el punto de vista de la economía, mercado es el lugar donde se juntan compradores y vendedores para realizar transacciones de bienes y servicios, pero desde el punto de vista del marketing, mercado es el conjunto de personas u organismos con necesidades o deseos a satisfacer.</w:t>
      </w:r>
    </w:p>
    <w:p w:rsidR="00C45530" w:rsidRPr="00961BE2" w:rsidRDefault="00C45530" w:rsidP="00C45530">
      <w:pPr>
        <w:pStyle w:val="Ttulo4"/>
        <w:spacing w:line="360" w:lineRule="auto"/>
        <w:jc w:val="both"/>
        <w:rPr>
          <w:rFonts w:ascii="Times New Roman" w:hAnsi="Times New Roman"/>
          <w:b w:val="0"/>
          <w:i w:val="0"/>
          <w:color w:val="auto"/>
          <w:sz w:val="24"/>
          <w:szCs w:val="24"/>
        </w:rPr>
      </w:pPr>
      <w:r w:rsidRPr="00961BE2">
        <w:rPr>
          <w:rFonts w:ascii="Times New Roman" w:hAnsi="Times New Roman"/>
          <w:i w:val="0"/>
          <w:color w:val="auto"/>
          <w:sz w:val="24"/>
          <w:szCs w:val="24"/>
        </w:rPr>
        <w:lastRenderedPageBreak/>
        <w:t>Muestra</w:t>
      </w:r>
      <w:r w:rsidRPr="00961BE2">
        <w:rPr>
          <w:rFonts w:ascii="Times New Roman" w:hAnsi="Times New Roman"/>
          <w:i w:val="0"/>
          <w:color w:val="auto"/>
          <w:sz w:val="24"/>
          <w:szCs w:val="24"/>
          <w:lang w:val="es-ES"/>
        </w:rPr>
        <w:t>:</w:t>
      </w:r>
      <w:r>
        <w:rPr>
          <w:rFonts w:ascii="Times New Roman" w:hAnsi="Times New Roman"/>
          <w:b w:val="0"/>
          <w:i w:val="0"/>
          <w:color w:val="auto"/>
          <w:sz w:val="24"/>
          <w:szCs w:val="24"/>
          <w:lang w:val="es-ES"/>
        </w:rPr>
        <w:t xml:space="preserve"> </w:t>
      </w:r>
      <w:r w:rsidRPr="00D035FA">
        <w:rPr>
          <w:rFonts w:ascii="Times New Roman" w:hAnsi="Times New Roman"/>
          <w:b w:val="0"/>
          <w:i w:val="0"/>
          <w:color w:val="auto"/>
          <w:sz w:val="24"/>
          <w:szCs w:val="24"/>
        </w:rPr>
        <w:t>Número determinado de elementos que representan el número total de la población o universo a estudiar.</w:t>
      </w:r>
    </w:p>
    <w:p w:rsidR="00C45530" w:rsidRPr="00D035FA" w:rsidRDefault="00C45530" w:rsidP="00C45530">
      <w:pPr>
        <w:pStyle w:val="Ttulo4"/>
        <w:spacing w:line="360" w:lineRule="auto"/>
        <w:jc w:val="both"/>
        <w:rPr>
          <w:rFonts w:ascii="Times New Roman" w:hAnsi="Times New Roman"/>
          <w:b w:val="0"/>
          <w:i w:val="0"/>
          <w:color w:val="auto"/>
          <w:sz w:val="24"/>
          <w:szCs w:val="24"/>
        </w:rPr>
      </w:pPr>
      <w:r w:rsidRPr="00961BE2">
        <w:rPr>
          <w:rFonts w:ascii="Times New Roman" w:hAnsi="Times New Roman"/>
          <w:i w:val="0"/>
          <w:color w:val="auto"/>
          <w:sz w:val="24"/>
          <w:szCs w:val="24"/>
        </w:rPr>
        <w:t>Muestreo</w:t>
      </w:r>
      <w:r>
        <w:rPr>
          <w:rFonts w:ascii="Times New Roman" w:hAnsi="Times New Roman"/>
          <w:i w:val="0"/>
          <w:color w:val="auto"/>
          <w:sz w:val="24"/>
          <w:szCs w:val="24"/>
          <w:lang w:val="es-ES"/>
        </w:rPr>
        <w:t xml:space="preserve">: </w:t>
      </w:r>
      <w:r w:rsidRPr="00D035FA">
        <w:rPr>
          <w:rFonts w:ascii="Times New Roman" w:hAnsi="Times New Roman"/>
          <w:b w:val="0"/>
          <w:i w:val="0"/>
          <w:color w:val="auto"/>
          <w:sz w:val="24"/>
          <w:szCs w:val="24"/>
        </w:rPr>
        <w:t>Técnica estadística que consiste en determinar a través de una fórmula, un número de elementos (muestra) representativo de la población o universo a estudiar, de modo que se pueda obtener información precisa, sin necesidad de tener que estudiar a todos elementos que conforman la población o universo.</w:t>
      </w:r>
    </w:p>
    <w:p w:rsidR="00C45530" w:rsidRDefault="00C45530" w:rsidP="00C45530">
      <w:pPr>
        <w:pStyle w:val="NormalWeb"/>
        <w:spacing w:line="360" w:lineRule="auto"/>
        <w:jc w:val="both"/>
      </w:pPr>
      <w:r w:rsidRPr="009D11A2">
        <w:rPr>
          <w:b/>
          <w:bCs/>
        </w:rPr>
        <w:t>Opinión pública:</w:t>
      </w:r>
      <w:r>
        <w:t xml:space="preserve"> </w:t>
      </w:r>
      <w:r w:rsidRPr="009D11A2">
        <w:t xml:space="preserve">Verbalización de actitudes colectivas sobre cualquier objeto psicológico. </w:t>
      </w:r>
    </w:p>
    <w:p w:rsidR="00C45530" w:rsidRDefault="00C45530" w:rsidP="00C45530">
      <w:pPr>
        <w:pStyle w:val="NormalWeb"/>
        <w:spacing w:line="360" w:lineRule="auto"/>
        <w:jc w:val="both"/>
      </w:pPr>
      <w:r w:rsidRPr="000F1051">
        <w:rPr>
          <w:b/>
        </w:rPr>
        <w:t>Posicionamiento:</w:t>
      </w:r>
      <w:r>
        <w:rPr>
          <w:b/>
          <w:i/>
        </w:rPr>
        <w:t xml:space="preserve"> </w:t>
      </w:r>
      <w:r w:rsidRPr="00B26693">
        <w:t>Acto y efecto de posicionar a través de la promoción o publicidad, una marca, un mensaje, un lema o un producto, en la mente del consumidor; de modo que, por ejemplo, cuando surja una necesidad, el consumidor asocie inmediatamente ésta con nuestra marca, mensaje, lema o producto.</w:t>
      </w:r>
    </w:p>
    <w:p w:rsidR="00C45530" w:rsidRDefault="00C45530" w:rsidP="00C45530">
      <w:pPr>
        <w:pStyle w:val="NormalWeb"/>
        <w:spacing w:line="360" w:lineRule="auto"/>
        <w:jc w:val="both"/>
        <w:rPr>
          <w:b/>
        </w:rPr>
      </w:pPr>
      <w:r w:rsidRPr="000F1051">
        <w:rPr>
          <w:b/>
        </w:rPr>
        <w:t>Precio:</w:t>
      </w:r>
      <w:r>
        <w:rPr>
          <w:i/>
        </w:rPr>
        <w:t xml:space="preserve"> </w:t>
      </w:r>
      <w:r w:rsidRPr="000F1051">
        <w:t>Valor monetario que se le asigna a los productos o servicios al momento de venderlos.</w:t>
      </w:r>
    </w:p>
    <w:p w:rsidR="00C45530" w:rsidRPr="000F1051" w:rsidRDefault="00C45530" w:rsidP="00C45530">
      <w:pPr>
        <w:pStyle w:val="NormalWeb"/>
        <w:spacing w:line="360" w:lineRule="auto"/>
        <w:jc w:val="both"/>
      </w:pPr>
      <w:r w:rsidRPr="000F1051">
        <w:rPr>
          <w:b/>
        </w:rPr>
        <w:t>Producto:</w:t>
      </w:r>
      <w:r>
        <w:rPr>
          <w:i/>
        </w:rPr>
        <w:t xml:space="preserve"> </w:t>
      </w:r>
      <w:r w:rsidRPr="000F1051">
        <w:t>Bien o servicio que un negocio o empresa vende u ofrece a los consumidores; un producto puede ser un bien o un servicio, pero usualmente se utiliza el término “productos”; sólo para hacer referencia a los “bienes”.</w:t>
      </w:r>
    </w:p>
    <w:p w:rsidR="00C45530" w:rsidRPr="000F1051" w:rsidRDefault="00C45530" w:rsidP="00C45530">
      <w:pPr>
        <w:pStyle w:val="NormalWeb"/>
        <w:spacing w:line="360" w:lineRule="auto"/>
        <w:jc w:val="both"/>
      </w:pPr>
      <w:r w:rsidRPr="000F1051">
        <w:rPr>
          <w:b/>
        </w:rPr>
        <w:t>Promoción:</w:t>
      </w:r>
      <w:r w:rsidRPr="00B26693">
        <w:rPr>
          <w:i/>
        </w:rPr>
        <w:t xml:space="preserve"> </w:t>
      </w:r>
      <w:r w:rsidRPr="000F1051">
        <w:t>Acto y efecto de dar a conocer los productos o servicios (incluyendo sus características y beneficios) de un negocio o empresa, persuadir su compra o adquisición, y hacerlos recordar constantemente a los consumidores.</w:t>
      </w:r>
    </w:p>
    <w:p w:rsidR="00C45530" w:rsidRDefault="00C45530" w:rsidP="00C45530">
      <w:pPr>
        <w:pStyle w:val="NormalWeb"/>
        <w:spacing w:line="360" w:lineRule="auto"/>
        <w:jc w:val="both"/>
        <w:rPr>
          <w:b/>
          <w:i/>
        </w:rPr>
      </w:pPr>
      <w:r w:rsidRPr="000F1051">
        <w:rPr>
          <w:b/>
        </w:rPr>
        <w:t>Publicidad</w:t>
      </w:r>
      <w:r w:rsidRPr="000F1051">
        <w:rPr>
          <w:b/>
          <w:i/>
        </w:rPr>
        <w:t>:</w:t>
      </w:r>
      <w:r>
        <w:rPr>
          <w:b/>
          <w:i/>
        </w:rPr>
        <w:t xml:space="preserve"> </w:t>
      </w:r>
      <w:r w:rsidRPr="00B26693">
        <w:t xml:space="preserve">Acto y efecto de dar a conocer, informar, persuadir (estimular) y recordar productos o servicios a los consumidores; se basa en una </w:t>
      </w:r>
      <w:r w:rsidRPr="00B26693">
        <w:lastRenderedPageBreak/>
        <w:t>comunicación y medios impersonales, es decir, una comunicación que va dirigida a varias personas al mismo tiempo; publicidad también hace referencia al anuncio que se envía a los consumidores a través de los medios o canales publicitarios.</w:t>
      </w:r>
    </w:p>
    <w:p w:rsidR="00C45530" w:rsidRDefault="00C45530" w:rsidP="00C45530">
      <w:pPr>
        <w:pStyle w:val="NormalWeb"/>
        <w:spacing w:line="360" w:lineRule="auto"/>
        <w:jc w:val="both"/>
      </w:pPr>
      <w:r w:rsidRPr="009D11A2">
        <w:rPr>
          <w:b/>
          <w:bCs/>
        </w:rPr>
        <w:t>Público objetivo:</w:t>
      </w:r>
      <w:r>
        <w:rPr>
          <w:b/>
          <w:bCs/>
        </w:rPr>
        <w:t xml:space="preserve"> </w:t>
      </w:r>
      <w:r w:rsidRPr="009D11A2">
        <w:t xml:space="preserve">Conjunto de personas a las que se dirige una acción de comunicación. </w:t>
      </w:r>
    </w:p>
    <w:p w:rsidR="00C45530" w:rsidRPr="00B26693" w:rsidRDefault="00C45530" w:rsidP="00C45530">
      <w:pPr>
        <w:pStyle w:val="Ttulo4"/>
        <w:spacing w:line="360" w:lineRule="auto"/>
        <w:jc w:val="both"/>
        <w:rPr>
          <w:rFonts w:ascii="Times New Roman" w:hAnsi="Times New Roman"/>
          <w:b w:val="0"/>
          <w:i w:val="0"/>
          <w:color w:val="auto"/>
          <w:sz w:val="24"/>
          <w:szCs w:val="24"/>
        </w:rPr>
      </w:pPr>
      <w:r w:rsidRPr="00D27B17">
        <w:rPr>
          <w:rFonts w:ascii="Times New Roman" w:hAnsi="Times New Roman"/>
          <w:i w:val="0"/>
          <w:color w:val="auto"/>
          <w:sz w:val="24"/>
          <w:szCs w:val="24"/>
        </w:rPr>
        <w:t>Punto de venta</w:t>
      </w:r>
      <w:r w:rsidRPr="00D27B17">
        <w:rPr>
          <w:rFonts w:ascii="Times New Roman" w:hAnsi="Times New Roman"/>
          <w:i w:val="0"/>
          <w:color w:val="auto"/>
          <w:sz w:val="24"/>
          <w:szCs w:val="24"/>
          <w:lang w:val="es-ES"/>
        </w:rPr>
        <w:t>:</w:t>
      </w:r>
      <w:r>
        <w:rPr>
          <w:rFonts w:ascii="Times New Roman" w:hAnsi="Times New Roman"/>
          <w:b w:val="0"/>
          <w:i w:val="0"/>
          <w:color w:val="auto"/>
          <w:sz w:val="24"/>
          <w:szCs w:val="24"/>
          <w:lang w:val="es-ES"/>
        </w:rPr>
        <w:t xml:space="preserve"> </w:t>
      </w:r>
      <w:r w:rsidRPr="00B26693">
        <w:rPr>
          <w:rFonts w:ascii="Times New Roman" w:hAnsi="Times New Roman"/>
          <w:b w:val="0"/>
          <w:i w:val="0"/>
          <w:color w:val="auto"/>
          <w:sz w:val="24"/>
          <w:szCs w:val="24"/>
        </w:rPr>
        <w:t>Lugar o medio en donde se venden u ofrecen los productos de un negocio o empresa.</w:t>
      </w:r>
    </w:p>
    <w:p w:rsidR="00C45530" w:rsidRDefault="00C45530" w:rsidP="00C45530">
      <w:pPr>
        <w:pStyle w:val="NormalWeb"/>
        <w:spacing w:line="360" w:lineRule="auto"/>
        <w:jc w:val="both"/>
        <w:rPr>
          <w:b/>
          <w:i/>
        </w:rPr>
      </w:pPr>
      <w:r w:rsidRPr="00006E5E">
        <w:rPr>
          <w:b/>
        </w:rPr>
        <w:t>Servicio al cliente (atención al cliente):</w:t>
      </w:r>
      <w:r>
        <w:rPr>
          <w:b/>
          <w:i/>
        </w:rPr>
        <w:t xml:space="preserve"> </w:t>
      </w:r>
      <w:r w:rsidRPr="00D27B17">
        <w:t>Servicio o atención que proporciona un negocio o empresa a sus clientes, cuando se habla de dar un buen servicio o atención al cliente, se hace referencia a darle un buen trato, a ser amables con él, a darle un servicio personalizado</w:t>
      </w:r>
      <w:r>
        <w:rPr>
          <w:b/>
          <w:i/>
        </w:rPr>
        <w:t>.</w:t>
      </w:r>
    </w:p>
    <w:p w:rsidR="00C45530" w:rsidRPr="00D27B17" w:rsidRDefault="00C45530" w:rsidP="00C45530">
      <w:pPr>
        <w:pStyle w:val="Ttulo4"/>
        <w:spacing w:line="360" w:lineRule="auto"/>
        <w:jc w:val="both"/>
        <w:rPr>
          <w:rFonts w:ascii="Times New Roman" w:hAnsi="Times New Roman"/>
          <w:b w:val="0"/>
          <w:i w:val="0"/>
          <w:color w:val="auto"/>
          <w:sz w:val="24"/>
          <w:szCs w:val="24"/>
        </w:rPr>
      </w:pPr>
      <w:r w:rsidRPr="00D27B17">
        <w:rPr>
          <w:rFonts w:ascii="Times New Roman" w:hAnsi="Times New Roman"/>
          <w:i w:val="0"/>
          <w:color w:val="auto"/>
          <w:sz w:val="24"/>
          <w:szCs w:val="24"/>
        </w:rPr>
        <w:t>Venta personal</w:t>
      </w:r>
      <w:r>
        <w:rPr>
          <w:rFonts w:ascii="Times New Roman" w:hAnsi="Times New Roman"/>
          <w:i w:val="0"/>
          <w:color w:val="auto"/>
          <w:sz w:val="24"/>
          <w:szCs w:val="24"/>
          <w:lang w:val="es-ES"/>
        </w:rPr>
        <w:t xml:space="preserve">: </w:t>
      </w:r>
      <w:r w:rsidRPr="00D27B17">
        <w:rPr>
          <w:rFonts w:ascii="Times New Roman" w:hAnsi="Times New Roman"/>
          <w:b w:val="0"/>
          <w:i w:val="0"/>
          <w:color w:val="auto"/>
          <w:sz w:val="24"/>
          <w:szCs w:val="24"/>
        </w:rPr>
        <w:t>Como elemento de la mezcla de promoción, las ventas personales hacen referencia al acto de promocionar los productos de un negocio o empresa a través de un trato directo entre el vendedor y el cliente, se basa en una comunicación personal.</w:t>
      </w:r>
    </w:p>
    <w:p w:rsidR="00C45530" w:rsidRDefault="00C45530" w:rsidP="00C45530"/>
    <w:p w:rsidR="00ED14BB" w:rsidRPr="00C45530" w:rsidRDefault="00ED14BB" w:rsidP="00C668B3">
      <w:pPr>
        <w:tabs>
          <w:tab w:val="left" w:pos="2250"/>
        </w:tabs>
        <w:rPr>
          <w:rFonts w:ascii="Arial" w:eastAsia="Times New Roman" w:hAnsi="Arial" w:cs="Arial"/>
          <w:b/>
          <w:sz w:val="24"/>
          <w:szCs w:val="24"/>
          <w:lang w:eastAsia="es-EC"/>
        </w:rPr>
      </w:pPr>
    </w:p>
    <w:sectPr w:rsidR="00ED14BB" w:rsidRPr="00C45530" w:rsidSect="00474510">
      <w:pgSz w:w="11907" w:h="16840" w:code="9"/>
      <w:pgMar w:top="2835" w:right="1701" w:bottom="1701" w:left="2835" w:header="709" w:footer="709" w:gutter="0"/>
      <w:pgNumType w:start="8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D59" w:rsidRDefault="00E70D59" w:rsidP="000D2D48">
      <w:pPr>
        <w:spacing w:after="0" w:line="240" w:lineRule="auto"/>
      </w:pPr>
      <w:r>
        <w:separator/>
      </w:r>
    </w:p>
  </w:endnote>
  <w:endnote w:type="continuationSeparator" w:id="1">
    <w:p w:rsidR="00E70D59" w:rsidRDefault="00E70D59" w:rsidP="000D2D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nprior">
    <w:altName w:val="Courier New"/>
    <w:charset w:val="00"/>
    <w:family w:val="auto"/>
    <w:pitch w:val="variable"/>
    <w:sig w:usb0="00000001" w:usb1="0000004A" w:usb2="00000000" w:usb3="00000000" w:csb0="00000011" w:csb1="00000000"/>
  </w:font>
  <w:font w:name="Blue Highway">
    <w:altName w:val="Arial"/>
    <w:charset w:val="00"/>
    <w:family w:val="auto"/>
    <w:pitch w:val="variable"/>
    <w:sig w:usb0="00000001" w:usb1="0000000A"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hemeColor="accent4"/>
      </w:tblBorders>
      <w:tblLook w:val="04A0"/>
    </w:tblPr>
    <w:tblGrid>
      <w:gridCol w:w="5133"/>
      <w:gridCol w:w="2200"/>
    </w:tblGrid>
    <w:tr w:rsidR="004F6FDD">
      <w:trPr>
        <w:trHeight w:val="360"/>
      </w:trPr>
      <w:tc>
        <w:tcPr>
          <w:tcW w:w="3500" w:type="pct"/>
        </w:tcPr>
        <w:p w:rsidR="004F6FDD" w:rsidRDefault="004F6FDD">
          <w:pPr>
            <w:pStyle w:val="Piedepgina"/>
            <w:jc w:val="right"/>
          </w:pPr>
        </w:p>
      </w:tc>
      <w:tc>
        <w:tcPr>
          <w:tcW w:w="1500" w:type="pct"/>
          <w:shd w:val="clear" w:color="auto" w:fill="8064A2" w:themeFill="accent4"/>
        </w:tcPr>
        <w:p w:rsidR="004F6FDD" w:rsidRPr="00E03BFC" w:rsidRDefault="00F72EBE">
          <w:pPr>
            <w:pStyle w:val="Piedepgina"/>
            <w:jc w:val="right"/>
            <w:rPr>
              <w:b/>
              <w:color w:val="FFFFFF" w:themeColor="background1"/>
            </w:rPr>
          </w:pPr>
          <w:r w:rsidRPr="00E03BFC">
            <w:rPr>
              <w:b/>
            </w:rPr>
            <w:fldChar w:fldCharType="begin"/>
          </w:r>
          <w:r w:rsidR="004F6FDD" w:rsidRPr="00E03BFC">
            <w:rPr>
              <w:b/>
            </w:rPr>
            <w:instrText xml:space="preserve"> PAGE    \* MERGEFORMAT </w:instrText>
          </w:r>
          <w:r w:rsidRPr="00E03BFC">
            <w:rPr>
              <w:b/>
            </w:rPr>
            <w:fldChar w:fldCharType="separate"/>
          </w:r>
          <w:r w:rsidR="00B85212" w:rsidRPr="00B85212">
            <w:rPr>
              <w:b/>
              <w:noProof/>
              <w:color w:val="FFFFFF" w:themeColor="background1"/>
            </w:rPr>
            <w:t>91</w:t>
          </w:r>
          <w:r w:rsidRPr="00E03BFC">
            <w:rPr>
              <w:b/>
            </w:rPr>
            <w:fldChar w:fldCharType="end"/>
          </w:r>
        </w:p>
      </w:tc>
    </w:tr>
  </w:tbl>
  <w:p w:rsidR="004F6FDD" w:rsidRDefault="004F6FDD" w:rsidP="00E03BFC">
    <w:pPr>
      <w:pStyle w:val="Piedep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D59" w:rsidRDefault="00E70D59" w:rsidP="000D2D48">
      <w:pPr>
        <w:spacing w:after="0" w:line="240" w:lineRule="auto"/>
      </w:pPr>
      <w:r>
        <w:separator/>
      </w:r>
    </w:p>
  </w:footnote>
  <w:footnote w:type="continuationSeparator" w:id="1">
    <w:p w:rsidR="00E70D59" w:rsidRDefault="00E70D59" w:rsidP="000D2D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A61E8"/>
    <w:multiLevelType w:val="hybridMultilevel"/>
    <w:tmpl w:val="742086C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1F059BB"/>
    <w:multiLevelType w:val="hybridMultilevel"/>
    <w:tmpl w:val="FBFEF78A"/>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5FA41C6"/>
    <w:multiLevelType w:val="hybridMultilevel"/>
    <w:tmpl w:val="249E4C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9297E1F"/>
    <w:multiLevelType w:val="hybridMultilevel"/>
    <w:tmpl w:val="9B1E42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D421639"/>
    <w:multiLevelType w:val="hybridMultilevel"/>
    <w:tmpl w:val="9C7CC8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4A15B7A"/>
    <w:multiLevelType w:val="hybridMultilevel"/>
    <w:tmpl w:val="16B22D5C"/>
    <w:lvl w:ilvl="0" w:tplc="300A0001">
      <w:start w:val="1"/>
      <w:numFmt w:val="bullet"/>
      <w:lvlText w:val=""/>
      <w:lvlJc w:val="left"/>
      <w:pPr>
        <w:ind w:left="786"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54035A4"/>
    <w:multiLevelType w:val="hybridMultilevel"/>
    <w:tmpl w:val="266C4D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8267DF8"/>
    <w:multiLevelType w:val="hybridMultilevel"/>
    <w:tmpl w:val="E9DAD97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2C29628E"/>
    <w:multiLevelType w:val="hybridMultilevel"/>
    <w:tmpl w:val="40CC3444"/>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C920ABE"/>
    <w:multiLevelType w:val="hybridMultilevel"/>
    <w:tmpl w:val="7F22A190"/>
    <w:lvl w:ilvl="0" w:tplc="5CCC7882">
      <w:start w:val="1"/>
      <w:numFmt w:val="bullet"/>
      <w:lvlText w:val=""/>
      <w:lvlJc w:val="left"/>
      <w:pPr>
        <w:ind w:left="1080" w:hanging="360"/>
      </w:pPr>
      <w:rPr>
        <w:rFonts w:ascii="Symbol" w:hAnsi="Symbol" w:hint="default"/>
        <w:color w:val="auto"/>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nsid w:val="2E826086"/>
    <w:multiLevelType w:val="hybridMultilevel"/>
    <w:tmpl w:val="95FC53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F981A31"/>
    <w:multiLevelType w:val="hybridMultilevel"/>
    <w:tmpl w:val="EF2E4468"/>
    <w:lvl w:ilvl="0" w:tplc="300A0001">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0D63DE5"/>
    <w:multiLevelType w:val="hybridMultilevel"/>
    <w:tmpl w:val="6AB405E4"/>
    <w:lvl w:ilvl="0" w:tplc="300A0001">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313C0562"/>
    <w:multiLevelType w:val="hybridMultilevel"/>
    <w:tmpl w:val="D50E2170"/>
    <w:lvl w:ilvl="0" w:tplc="1D443932">
      <w:start w:val="1"/>
      <w:numFmt w:val="bullet"/>
      <w:lvlText w:val=""/>
      <w:lvlJc w:val="left"/>
      <w:pPr>
        <w:ind w:left="1080" w:hanging="360"/>
      </w:pPr>
      <w:rPr>
        <w:rFonts w:ascii="Symbol" w:hAnsi="Symbol" w:hint="default"/>
        <w:color w:val="auto"/>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4">
    <w:nsid w:val="48D85386"/>
    <w:multiLevelType w:val="hybridMultilevel"/>
    <w:tmpl w:val="A9CC65CE"/>
    <w:lvl w:ilvl="0" w:tplc="FAE0FE1C">
      <w:start w:val="1"/>
      <w:numFmt w:val="bullet"/>
      <w:lvlText w:val=""/>
      <w:lvlJc w:val="left"/>
      <w:pPr>
        <w:ind w:left="1440" w:hanging="360"/>
      </w:pPr>
      <w:rPr>
        <w:rFonts w:ascii="Symbol" w:hAnsi="Symbol" w:hint="default"/>
        <w:color w:val="auto"/>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5">
    <w:nsid w:val="4AFC6CF2"/>
    <w:multiLevelType w:val="hybridMultilevel"/>
    <w:tmpl w:val="944E0B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B6D63DE"/>
    <w:multiLevelType w:val="hybridMultilevel"/>
    <w:tmpl w:val="327E65AC"/>
    <w:lvl w:ilvl="0" w:tplc="D6C85088">
      <w:start w:val="1"/>
      <w:numFmt w:val="bullet"/>
      <w:lvlText w:val=""/>
      <w:lvlJc w:val="left"/>
      <w:pPr>
        <w:ind w:left="1080" w:hanging="360"/>
      </w:pPr>
      <w:rPr>
        <w:rFonts w:ascii="Symbol" w:hAnsi="Symbol" w:hint="default"/>
        <w:color w:val="auto"/>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7">
    <w:nsid w:val="4DA15ECF"/>
    <w:multiLevelType w:val="hybridMultilevel"/>
    <w:tmpl w:val="B6462F36"/>
    <w:lvl w:ilvl="0" w:tplc="300A0001">
      <w:start w:val="1"/>
      <w:numFmt w:val="bullet"/>
      <w:lvlText w:val=""/>
      <w:lvlJc w:val="left"/>
      <w:pPr>
        <w:ind w:left="837" w:hanging="360"/>
      </w:pPr>
      <w:rPr>
        <w:rFonts w:ascii="Symbol" w:hAnsi="Symbol" w:hint="default"/>
      </w:rPr>
    </w:lvl>
    <w:lvl w:ilvl="1" w:tplc="300A0003" w:tentative="1">
      <w:start w:val="1"/>
      <w:numFmt w:val="bullet"/>
      <w:lvlText w:val="o"/>
      <w:lvlJc w:val="left"/>
      <w:pPr>
        <w:ind w:left="1557" w:hanging="360"/>
      </w:pPr>
      <w:rPr>
        <w:rFonts w:ascii="Courier New" w:hAnsi="Courier New" w:cs="Courier New" w:hint="default"/>
      </w:rPr>
    </w:lvl>
    <w:lvl w:ilvl="2" w:tplc="300A0005" w:tentative="1">
      <w:start w:val="1"/>
      <w:numFmt w:val="bullet"/>
      <w:lvlText w:val=""/>
      <w:lvlJc w:val="left"/>
      <w:pPr>
        <w:ind w:left="2277" w:hanging="360"/>
      </w:pPr>
      <w:rPr>
        <w:rFonts w:ascii="Wingdings" w:hAnsi="Wingdings" w:hint="default"/>
      </w:rPr>
    </w:lvl>
    <w:lvl w:ilvl="3" w:tplc="300A0001" w:tentative="1">
      <w:start w:val="1"/>
      <w:numFmt w:val="bullet"/>
      <w:lvlText w:val=""/>
      <w:lvlJc w:val="left"/>
      <w:pPr>
        <w:ind w:left="2997" w:hanging="360"/>
      </w:pPr>
      <w:rPr>
        <w:rFonts w:ascii="Symbol" w:hAnsi="Symbol" w:hint="default"/>
      </w:rPr>
    </w:lvl>
    <w:lvl w:ilvl="4" w:tplc="300A0003" w:tentative="1">
      <w:start w:val="1"/>
      <w:numFmt w:val="bullet"/>
      <w:lvlText w:val="o"/>
      <w:lvlJc w:val="left"/>
      <w:pPr>
        <w:ind w:left="3717" w:hanging="360"/>
      </w:pPr>
      <w:rPr>
        <w:rFonts w:ascii="Courier New" w:hAnsi="Courier New" w:cs="Courier New" w:hint="default"/>
      </w:rPr>
    </w:lvl>
    <w:lvl w:ilvl="5" w:tplc="300A0005" w:tentative="1">
      <w:start w:val="1"/>
      <w:numFmt w:val="bullet"/>
      <w:lvlText w:val=""/>
      <w:lvlJc w:val="left"/>
      <w:pPr>
        <w:ind w:left="4437" w:hanging="360"/>
      </w:pPr>
      <w:rPr>
        <w:rFonts w:ascii="Wingdings" w:hAnsi="Wingdings" w:hint="default"/>
      </w:rPr>
    </w:lvl>
    <w:lvl w:ilvl="6" w:tplc="300A0001" w:tentative="1">
      <w:start w:val="1"/>
      <w:numFmt w:val="bullet"/>
      <w:lvlText w:val=""/>
      <w:lvlJc w:val="left"/>
      <w:pPr>
        <w:ind w:left="5157" w:hanging="360"/>
      </w:pPr>
      <w:rPr>
        <w:rFonts w:ascii="Symbol" w:hAnsi="Symbol" w:hint="default"/>
      </w:rPr>
    </w:lvl>
    <w:lvl w:ilvl="7" w:tplc="300A0003" w:tentative="1">
      <w:start w:val="1"/>
      <w:numFmt w:val="bullet"/>
      <w:lvlText w:val="o"/>
      <w:lvlJc w:val="left"/>
      <w:pPr>
        <w:ind w:left="5877" w:hanging="360"/>
      </w:pPr>
      <w:rPr>
        <w:rFonts w:ascii="Courier New" w:hAnsi="Courier New" w:cs="Courier New" w:hint="default"/>
      </w:rPr>
    </w:lvl>
    <w:lvl w:ilvl="8" w:tplc="300A0005" w:tentative="1">
      <w:start w:val="1"/>
      <w:numFmt w:val="bullet"/>
      <w:lvlText w:val=""/>
      <w:lvlJc w:val="left"/>
      <w:pPr>
        <w:ind w:left="6597" w:hanging="360"/>
      </w:pPr>
      <w:rPr>
        <w:rFonts w:ascii="Wingdings" w:hAnsi="Wingdings" w:hint="default"/>
      </w:rPr>
    </w:lvl>
  </w:abstractNum>
  <w:abstractNum w:abstractNumId="18">
    <w:nsid w:val="54CD0586"/>
    <w:multiLevelType w:val="hybridMultilevel"/>
    <w:tmpl w:val="138C40CE"/>
    <w:lvl w:ilvl="0" w:tplc="7916C758">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58D779E2"/>
    <w:multiLevelType w:val="hybridMultilevel"/>
    <w:tmpl w:val="2D72C594"/>
    <w:lvl w:ilvl="0" w:tplc="300A0001">
      <w:start w:val="1"/>
      <w:numFmt w:val="bullet"/>
      <w:lvlText w:val=""/>
      <w:lvlJc w:val="left"/>
      <w:pPr>
        <w:ind w:left="1485" w:hanging="360"/>
      </w:pPr>
      <w:rPr>
        <w:rFonts w:ascii="Symbol" w:hAnsi="Symbol" w:hint="default"/>
        <w:color w:val="auto"/>
      </w:rPr>
    </w:lvl>
    <w:lvl w:ilvl="1" w:tplc="300A0003" w:tentative="1">
      <w:start w:val="1"/>
      <w:numFmt w:val="bullet"/>
      <w:lvlText w:val="o"/>
      <w:lvlJc w:val="left"/>
      <w:pPr>
        <w:ind w:left="2205" w:hanging="360"/>
      </w:pPr>
      <w:rPr>
        <w:rFonts w:ascii="Courier New" w:hAnsi="Courier New" w:cs="Courier New" w:hint="default"/>
      </w:rPr>
    </w:lvl>
    <w:lvl w:ilvl="2" w:tplc="300A0005" w:tentative="1">
      <w:start w:val="1"/>
      <w:numFmt w:val="bullet"/>
      <w:lvlText w:val=""/>
      <w:lvlJc w:val="left"/>
      <w:pPr>
        <w:ind w:left="2925" w:hanging="360"/>
      </w:pPr>
      <w:rPr>
        <w:rFonts w:ascii="Wingdings" w:hAnsi="Wingdings" w:hint="default"/>
      </w:rPr>
    </w:lvl>
    <w:lvl w:ilvl="3" w:tplc="300A0001" w:tentative="1">
      <w:start w:val="1"/>
      <w:numFmt w:val="bullet"/>
      <w:lvlText w:val=""/>
      <w:lvlJc w:val="left"/>
      <w:pPr>
        <w:ind w:left="3645" w:hanging="360"/>
      </w:pPr>
      <w:rPr>
        <w:rFonts w:ascii="Symbol" w:hAnsi="Symbol" w:hint="default"/>
      </w:rPr>
    </w:lvl>
    <w:lvl w:ilvl="4" w:tplc="300A0003" w:tentative="1">
      <w:start w:val="1"/>
      <w:numFmt w:val="bullet"/>
      <w:lvlText w:val="o"/>
      <w:lvlJc w:val="left"/>
      <w:pPr>
        <w:ind w:left="4365" w:hanging="360"/>
      </w:pPr>
      <w:rPr>
        <w:rFonts w:ascii="Courier New" w:hAnsi="Courier New" w:cs="Courier New" w:hint="default"/>
      </w:rPr>
    </w:lvl>
    <w:lvl w:ilvl="5" w:tplc="300A0005" w:tentative="1">
      <w:start w:val="1"/>
      <w:numFmt w:val="bullet"/>
      <w:lvlText w:val=""/>
      <w:lvlJc w:val="left"/>
      <w:pPr>
        <w:ind w:left="5085" w:hanging="360"/>
      </w:pPr>
      <w:rPr>
        <w:rFonts w:ascii="Wingdings" w:hAnsi="Wingdings" w:hint="default"/>
      </w:rPr>
    </w:lvl>
    <w:lvl w:ilvl="6" w:tplc="300A0001" w:tentative="1">
      <w:start w:val="1"/>
      <w:numFmt w:val="bullet"/>
      <w:lvlText w:val=""/>
      <w:lvlJc w:val="left"/>
      <w:pPr>
        <w:ind w:left="5805" w:hanging="360"/>
      </w:pPr>
      <w:rPr>
        <w:rFonts w:ascii="Symbol" w:hAnsi="Symbol" w:hint="default"/>
      </w:rPr>
    </w:lvl>
    <w:lvl w:ilvl="7" w:tplc="300A0003" w:tentative="1">
      <w:start w:val="1"/>
      <w:numFmt w:val="bullet"/>
      <w:lvlText w:val="o"/>
      <w:lvlJc w:val="left"/>
      <w:pPr>
        <w:ind w:left="6525" w:hanging="360"/>
      </w:pPr>
      <w:rPr>
        <w:rFonts w:ascii="Courier New" w:hAnsi="Courier New" w:cs="Courier New" w:hint="default"/>
      </w:rPr>
    </w:lvl>
    <w:lvl w:ilvl="8" w:tplc="300A0005" w:tentative="1">
      <w:start w:val="1"/>
      <w:numFmt w:val="bullet"/>
      <w:lvlText w:val=""/>
      <w:lvlJc w:val="left"/>
      <w:pPr>
        <w:ind w:left="7245" w:hanging="360"/>
      </w:pPr>
      <w:rPr>
        <w:rFonts w:ascii="Wingdings" w:hAnsi="Wingdings" w:hint="default"/>
      </w:rPr>
    </w:lvl>
  </w:abstractNum>
  <w:abstractNum w:abstractNumId="20">
    <w:nsid w:val="63F048BF"/>
    <w:multiLevelType w:val="hybridMultilevel"/>
    <w:tmpl w:val="3B44200A"/>
    <w:lvl w:ilvl="0" w:tplc="300A0001">
      <w:start w:val="1"/>
      <w:numFmt w:val="bullet"/>
      <w:lvlText w:val=""/>
      <w:lvlJc w:val="left"/>
      <w:pPr>
        <w:ind w:left="837" w:hanging="360"/>
      </w:pPr>
      <w:rPr>
        <w:rFonts w:ascii="Symbol" w:hAnsi="Symbol" w:hint="default"/>
      </w:rPr>
    </w:lvl>
    <w:lvl w:ilvl="1" w:tplc="300A0003" w:tentative="1">
      <w:start w:val="1"/>
      <w:numFmt w:val="bullet"/>
      <w:lvlText w:val="o"/>
      <w:lvlJc w:val="left"/>
      <w:pPr>
        <w:ind w:left="1557" w:hanging="360"/>
      </w:pPr>
      <w:rPr>
        <w:rFonts w:ascii="Courier New" w:hAnsi="Courier New" w:cs="Courier New" w:hint="default"/>
      </w:rPr>
    </w:lvl>
    <w:lvl w:ilvl="2" w:tplc="300A0005" w:tentative="1">
      <w:start w:val="1"/>
      <w:numFmt w:val="bullet"/>
      <w:lvlText w:val=""/>
      <w:lvlJc w:val="left"/>
      <w:pPr>
        <w:ind w:left="2277" w:hanging="360"/>
      </w:pPr>
      <w:rPr>
        <w:rFonts w:ascii="Wingdings" w:hAnsi="Wingdings" w:hint="default"/>
      </w:rPr>
    </w:lvl>
    <w:lvl w:ilvl="3" w:tplc="300A0001" w:tentative="1">
      <w:start w:val="1"/>
      <w:numFmt w:val="bullet"/>
      <w:lvlText w:val=""/>
      <w:lvlJc w:val="left"/>
      <w:pPr>
        <w:ind w:left="2997" w:hanging="360"/>
      </w:pPr>
      <w:rPr>
        <w:rFonts w:ascii="Symbol" w:hAnsi="Symbol" w:hint="default"/>
      </w:rPr>
    </w:lvl>
    <w:lvl w:ilvl="4" w:tplc="300A0003" w:tentative="1">
      <w:start w:val="1"/>
      <w:numFmt w:val="bullet"/>
      <w:lvlText w:val="o"/>
      <w:lvlJc w:val="left"/>
      <w:pPr>
        <w:ind w:left="3717" w:hanging="360"/>
      </w:pPr>
      <w:rPr>
        <w:rFonts w:ascii="Courier New" w:hAnsi="Courier New" w:cs="Courier New" w:hint="default"/>
      </w:rPr>
    </w:lvl>
    <w:lvl w:ilvl="5" w:tplc="300A0005" w:tentative="1">
      <w:start w:val="1"/>
      <w:numFmt w:val="bullet"/>
      <w:lvlText w:val=""/>
      <w:lvlJc w:val="left"/>
      <w:pPr>
        <w:ind w:left="4437" w:hanging="360"/>
      </w:pPr>
      <w:rPr>
        <w:rFonts w:ascii="Wingdings" w:hAnsi="Wingdings" w:hint="default"/>
      </w:rPr>
    </w:lvl>
    <w:lvl w:ilvl="6" w:tplc="300A0001" w:tentative="1">
      <w:start w:val="1"/>
      <w:numFmt w:val="bullet"/>
      <w:lvlText w:val=""/>
      <w:lvlJc w:val="left"/>
      <w:pPr>
        <w:ind w:left="5157" w:hanging="360"/>
      </w:pPr>
      <w:rPr>
        <w:rFonts w:ascii="Symbol" w:hAnsi="Symbol" w:hint="default"/>
      </w:rPr>
    </w:lvl>
    <w:lvl w:ilvl="7" w:tplc="300A0003" w:tentative="1">
      <w:start w:val="1"/>
      <w:numFmt w:val="bullet"/>
      <w:lvlText w:val="o"/>
      <w:lvlJc w:val="left"/>
      <w:pPr>
        <w:ind w:left="5877" w:hanging="360"/>
      </w:pPr>
      <w:rPr>
        <w:rFonts w:ascii="Courier New" w:hAnsi="Courier New" w:cs="Courier New" w:hint="default"/>
      </w:rPr>
    </w:lvl>
    <w:lvl w:ilvl="8" w:tplc="300A0005" w:tentative="1">
      <w:start w:val="1"/>
      <w:numFmt w:val="bullet"/>
      <w:lvlText w:val=""/>
      <w:lvlJc w:val="left"/>
      <w:pPr>
        <w:ind w:left="6597" w:hanging="360"/>
      </w:pPr>
      <w:rPr>
        <w:rFonts w:ascii="Wingdings" w:hAnsi="Wingdings" w:hint="default"/>
      </w:rPr>
    </w:lvl>
  </w:abstractNum>
  <w:abstractNum w:abstractNumId="21">
    <w:nsid w:val="64751C02"/>
    <w:multiLevelType w:val="hybridMultilevel"/>
    <w:tmpl w:val="48A2DEE6"/>
    <w:lvl w:ilvl="0" w:tplc="300A0005">
      <w:start w:val="1"/>
      <w:numFmt w:val="bullet"/>
      <w:lvlText w:val=""/>
      <w:lvlJc w:val="left"/>
      <w:pPr>
        <w:ind w:left="824" w:hanging="360"/>
      </w:pPr>
      <w:rPr>
        <w:rFonts w:ascii="Wingdings" w:hAnsi="Wingdings" w:hint="default"/>
      </w:rPr>
    </w:lvl>
    <w:lvl w:ilvl="1" w:tplc="300A0003" w:tentative="1">
      <w:start w:val="1"/>
      <w:numFmt w:val="bullet"/>
      <w:lvlText w:val="o"/>
      <w:lvlJc w:val="left"/>
      <w:pPr>
        <w:ind w:left="1544" w:hanging="360"/>
      </w:pPr>
      <w:rPr>
        <w:rFonts w:ascii="Courier New" w:hAnsi="Courier New" w:cs="Courier New" w:hint="default"/>
      </w:rPr>
    </w:lvl>
    <w:lvl w:ilvl="2" w:tplc="300A0005" w:tentative="1">
      <w:start w:val="1"/>
      <w:numFmt w:val="bullet"/>
      <w:lvlText w:val=""/>
      <w:lvlJc w:val="left"/>
      <w:pPr>
        <w:ind w:left="2264" w:hanging="360"/>
      </w:pPr>
      <w:rPr>
        <w:rFonts w:ascii="Wingdings" w:hAnsi="Wingdings" w:hint="default"/>
      </w:rPr>
    </w:lvl>
    <w:lvl w:ilvl="3" w:tplc="300A0001" w:tentative="1">
      <w:start w:val="1"/>
      <w:numFmt w:val="bullet"/>
      <w:lvlText w:val=""/>
      <w:lvlJc w:val="left"/>
      <w:pPr>
        <w:ind w:left="2984" w:hanging="360"/>
      </w:pPr>
      <w:rPr>
        <w:rFonts w:ascii="Symbol" w:hAnsi="Symbol" w:hint="default"/>
      </w:rPr>
    </w:lvl>
    <w:lvl w:ilvl="4" w:tplc="300A0003" w:tentative="1">
      <w:start w:val="1"/>
      <w:numFmt w:val="bullet"/>
      <w:lvlText w:val="o"/>
      <w:lvlJc w:val="left"/>
      <w:pPr>
        <w:ind w:left="3704" w:hanging="360"/>
      </w:pPr>
      <w:rPr>
        <w:rFonts w:ascii="Courier New" w:hAnsi="Courier New" w:cs="Courier New" w:hint="default"/>
      </w:rPr>
    </w:lvl>
    <w:lvl w:ilvl="5" w:tplc="300A0005" w:tentative="1">
      <w:start w:val="1"/>
      <w:numFmt w:val="bullet"/>
      <w:lvlText w:val=""/>
      <w:lvlJc w:val="left"/>
      <w:pPr>
        <w:ind w:left="4424" w:hanging="360"/>
      </w:pPr>
      <w:rPr>
        <w:rFonts w:ascii="Wingdings" w:hAnsi="Wingdings" w:hint="default"/>
      </w:rPr>
    </w:lvl>
    <w:lvl w:ilvl="6" w:tplc="300A0001" w:tentative="1">
      <w:start w:val="1"/>
      <w:numFmt w:val="bullet"/>
      <w:lvlText w:val=""/>
      <w:lvlJc w:val="left"/>
      <w:pPr>
        <w:ind w:left="5144" w:hanging="360"/>
      </w:pPr>
      <w:rPr>
        <w:rFonts w:ascii="Symbol" w:hAnsi="Symbol" w:hint="default"/>
      </w:rPr>
    </w:lvl>
    <w:lvl w:ilvl="7" w:tplc="300A0003" w:tentative="1">
      <w:start w:val="1"/>
      <w:numFmt w:val="bullet"/>
      <w:lvlText w:val="o"/>
      <w:lvlJc w:val="left"/>
      <w:pPr>
        <w:ind w:left="5864" w:hanging="360"/>
      </w:pPr>
      <w:rPr>
        <w:rFonts w:ascii="Courier New" w:hAnsi="Courier New" w:cs="Courier New" w:hint="default"/>
      </w:rPr>
    </w:lvl>
    <w:lvl w:ilvl="8" w:tplc="300A0005" w:tentative="1">
      <w:start w:val="1"/>
      <w:numFmt w:val="bullet"/>
      <w:lvlText w:val=""/>
      <w:lvlJc w:val="left"/>
      <w:pPr>
        <w:ind w:left="6584" w:hanging="360"/>
      </w:pPr>
      <w:rPr>
        <w:rFonts w:ascii="Wingdings" w:hAnsi="Wingdings" w:hint="default"/>
      </w:rPr>
    </w:lvl>
  </w:abstractNum>
  <w:abstractNum w:abstractNumId="22">
    <w:nsid w:val="678D54A8"/>
    <w:multiLevelType w:val="hybridMultilevel"/>
    <w:tmpl w:val="D0D2B706"/>
    <w:lvl w:ilvl="0" w:tplc="300A0001">
      <w:start w:val="1"/>
      <w:numFmt w:val="bullet"/>
      <w:lvlText w:val=""/>
      <w:lvlJc w:val="left"/>
      <w:pPr>
        <w:ind w:left="644"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6CAB2B1C"/>
    <w:multiLevelType w:val="hybridMultilevel"/>
    <w:tmpl w:val="684211E2"/>
    <w:lvl w:ilvl="0" w:tplc="6122D0D0">
      <w:start w:val="1"/>
      <w:numFmt w:val="bullet"/>
      <w:lvlText w:val=""/>
      <w:lvlJc w:val="left"/>
      <w:pPr>
        <w:ind w:left="1440" w:hanging="360"/>
      </w:pPr>
      <w:rPr>
        <w:rFonts w:ascii="Symbol" w:hAnsi="Symbol" w:hint="default"/>
        <w:color w:val="auto"/>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4">
    <w:nsid w:val="6D3273F1"/>
    <w:multiLevelType w:val="hybridMultilevel"/>
    <w:tmpl w:val="137861C8"/>
    <w:lvl w:ilvl="0" w:tplc="5CCC7882">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70F069A9"/>
    <w:multiLevelType w:val="hybridMultilevel"/>
    <w:tmpl w:val="B06EFD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71395559"/>
    <w:multiLevelType w:val="hybridMultilevel"/>
    <w:tmpl w:val="701C8684"/>
    <w:lvl w:ilvl="0" w:tplc="5CCC7882">
      <w:start w:val="1"/>
      <w:numFmt w:val="bullet"/>
      <w:lvlText w:val=""/>
      <w:lvlJc w:val="left"/>
      <w:pPr>
        <w:ind w:left="1080" w:hanging="360"/>
      </w:pPr>
      <w:rPr>
        <w:rFonts w:ascii="Symbol" w:hAnsi="Symbol" w:hint="default"/>
        <w:color w:val="auto"/>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7">
    <w:nsid w:val="7165720A"/>
    <w:multiLevelType w:val="hybridMultilevel"/>
    <w:tmpl w:val="6074B3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73BA0467"/>
    <w:multiLevelType w:val="hybridMultilevel"/>
    <w:tmpl w:val="1B46C6DC"/>
    <w:lvl w:ilvl="0" w:tplc="300A0001">
      <w:start w:val="1"/>
      <w:numFmt w:val="bullet"/>
      <w:lvlText w:val=""/>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4175836"/>
    <w:multiLevelType w:val="hybridMultilevel"/>
    <w:tmpl w:val="21D69AAA"/>
    <w:lvl w:ilvl="0" w:tplc="5CCC7882">
      <w:start w:val="1"/>
      <w:numFmt w:val="bullet"/>
      <w:lvlText w:val=""/>
      <w:lvlJc w:val="left"/>
      <w:pPr>
        <w:ind w:left="1440" w:hanging="360"/>
      </w:pPr>
      <w:rPr>
        <w:rFonts w:ascii="Symbol" w:hAnsi="Symbol" w:hint="default"/>
        <w:color w:val="auto"/>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0">
    <w:nsid w:val="74715B26"/>
    <w:multiLevelType w:val="multilevel"/>
    <w:tmpl w:val="2376F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135107"/>
    <w:multiLevelType w:val="hybridMultilevel"/>
    <w:tmpl w:val="7EFCF2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7B33364A"/>
    <w:multiLevelType w:val="hybridMultilevel"/>
    <w:tmpl w:val="EBA84E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30"/>
  </w:num>
  <w:num w:numId="4">
    <w:abstractNumId w:val="7"/>
  </w:num>
  <w:num w:numId="5">
    <w:abstractNumId w:val="12"/>
  </w:num>
  <w:num w:numId="6">
    <w:abstractNumId w:val="11"/>
  </w:num>
  <w:num w:numId="7">
    <w:abstractNumId w:val="28"/>
  </w:num>
  <w:num w:numId="8">
    <w:abstractNumId w:val="22"/>
  </w:num>
  <w:num w:numId="9">
    <w:abstractNumId w:val="1"/>
  </w:num>
  <w:num w:numId="10">
    <w:abstractNumId w:val="8"/>
  </w:num>
  <w:num w:numId="11">
    <w:abstractNumId w:val="4"/>
  </w:num>
  <w:num w:numId="12">
    <w:abstractNumId w:val="24"/>
  </w:num>
  <w:num w:numId="13">
    <w:abstractNumId w:val="26"/>
  </w:num>
  <w:num w:numId="14">
    <w:abstractNumId w:val="9"/>
  </w:num>
  <w:num w:numId="15">
    <w:abstractNumId w:val="29"/>
  </w:num>
  <w:num w:numId="16">
    <w:abstractNumId w:val="14"/>
  </w:num>
  <w:num w:numId="17">
    <w:abstractNumId w:val="23"/>
  </w:num>
  <w:num w:numId="18">
    <w:abstractNumId w:val="16"/>
  </w:num>
  <w:num w:numId="19">
    <w:abstractNumId w:val="13"/>
  </w:num>
  <w:num w:numId="20">
    <w:abstractNumId w:val="20"/>
  </w:num>
  <w:num w:numId="21">
    <w:abstractNumId w:val="17"/>
  </w:num>
  <w:num w:numId="22">
    <w:abstractNumId w:val="18"/>
  </w:num>
  <w:num w:numId="23">
    <w:abstractNumId w:val="19"/>
  </w:num>
  <w:num w:numId="24">
    <w:abstractNumId w:val="6"/>
  </w:num>
  <w:num w:numId="25">
    <w:abstractNumId w:val="2"/>
  </w:num>
  <w:num w:numId="26">
    <w:abstractNumId w:val="27"/>
  </w:num>
  <w:num w:numId="27">
    <w:abstractNumId w:val="31"/>
  </w:num>
  <w:num w:numId="28">
    <w:abstractNumId w:val="10"/>
  </w:num>
  <w:num w:numId="29">
    <w:abstractNumId w:val="25"/>
  </w:num>
  <w:num w:numId="30">
    <w:abstractNumId w:val="32"/>
  </w:num>
  <w:num w:numId="31">
    <w:abstractNumId w:val="15"/>
  </w:num>
  <w:num w:numId="32">
    <w:abstractNumId w:val="0"/>
  </w:num>
  <w:num w:numId="33">
    <w:abstractNumId w:val="2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drawingGridHorizontalSpacing w:val="110"/>
  <w:displayHorizontalDrawingGridEvery w:val="2"/>
  <w:characterSpacingControl w:val="doNotCompress"/>
  <w:hdrShapeDefaults>
    <o:shapedefaults v:ext="edit" spidmax="118785">
      <o:colormenu v:ext="edit" fillcolor="none [3212]" strokecolor="none [1951]"/>
    </o:shapedefaults>
  </w:hdrShapeDefaults>
  <w:footnotePr>
    <w:footnote w:id="0"/>
    <w:footnote w:id="1"/>
  </w:footnotePr>
  <w:endnotePr>
    <w:endnote w:id="0"/>
    <w:endnote w:id="1"/>
  </w:endnotePr>
  <w:compat/>
  <w:rsids>
    <w:rsidRoot w:val="00405A7F"/>
    <w:rsid w:val="000008B5"/>
    <w:rsid w:val="00003A81"/>
    <w:rsid w:val="00004B58"/>
    <w:rsid w:val="00005F1A"/>
    <w:rsid w:val="00010419"/>
    <w:rsid w:val="000141D3"/>
    <w:rsid w:val="00017E2F"/>
    <w:rsid w:val="00023626"/>
    <w:rsid w:val="00025A48"/>
    <w:rsid w:val="00026CDA"/>
    <w:rsid w:val="00030C09"/>
    <w:rsid w:val="000310FD"/>
    <w:rsid w:val="0003150D"/>
    <w:rsid w:val="0003164C"/>
    <w:rsid w:val="00032AB4"/>
    <w:rsid w:val="00033634"/>
    <w:rsid w:val="00037371"/>
    <w:rsid w:val="00037B63"/>
    <w:rsid w:val="00051106"/>
    <w:rsid w:val="000512EE"/>
    <w:rsid w:val="00053812"/>
    <w:rsid w:val="00053DD1"/>
    <w:rsid w:val="0005581C"/>
    <w:rsid w:val="00056AD1"/>
    <w:rsid w:val="00056BE7"/>
    <w:rsid w:val="0007274B"/>
    <w:rsid w:val="00084CEE"/>
    <w:rsid w:val="00087AF6"/>
    <w:rsid w:val="000936B5"/>
    <w:rsid w:val="00095220"/>
    <w:rsid w:val="00095548"/>
    <w:rsid w:val="00096FF3"/>
    <w:rsid w:val="000A251E"/>
    <w:rsid w:val="000A5C95"/>
    <w:rsid w:val="000A6F97"/>
    <w:rsid w:val="000B7AE3"/>
    <w:rsid w:val="000C3226"/>
    <w:rsid w:val="000D0121"/>
    <w:rsid w:val="000D2A91"/>
    <w:rsid w:val="000D2D48"/>
    <w:rsid w:val="000D442C"/>
    <w:rsid w:val="000D483A"/>
    <w:rsid w:val="000E2CD1"/>
    <w:rsid w:val="000E32F9"/>
    <w:rsid w:val="000E38D2"/>
    <w:rsid w:val="000F29D8"/>
    <w:rsid w:val="0010271D"/>
    <w:rsid w:val="00102856"/>
    <w:rsid w:val="00103941"/>
    <w:rsid w:val="00106382"/>
    <w:rsid w:val="00106C4B"/>
    <w:rsid w:val="00125E58"/>
    <w:rsid w:val="0013666E"/>
    <w:rsid w:val="00143BFA"/>
    <w:rsid w:val="001478CF"/>
    <w:rsid w:val="00151329"/>
    <w:rsid w:val="00156F60"/>
    <w:rsid w:val="00163624"/>
    <w:rsid w:val="001705AA"/>
    <w:rsid w:val="0018315B"/>
    <w:rsid w:val="00191411"/>
    <w:rsid w:val="00193262"/>
    <w:rsid w:val="001A1B5C"/>
    <w:rsid w:val="001A4D5D"/>
    <w:rsid w:val="001B0C52"/>
    <w:rsid w:val="001B23B9"/>
    <w:rsid w:val="001B6EC9"/>
    <w:rsid w:val="001C00ED"/>
    <w:rsid w:val="001C1D05"/>
    <w:rsid w:val="001C4932"/>
    <w:rsid w:val="001C5329"/>
    <w:rsid w:val="001C6890"/>
    <w:rsid w:val="001C732F"/>
    <w:rsid w:val="001C77A5"/>
    <w:rsid w:val="001D3AF2"/>
    <w:rsid w:val="001E06E5"/>
    <w:rsid w:val="001F0ACC"/>
    <w:rsid w:val="001F1204"/>
    <w:rsid w:val="001F22AB"/>
    <w:rsid w:val="001F6D33"/>
    <w:rsid w:val="00201AA5"/>
    <w:rsid w:val="00204A51"/>
    <w:rsid w:val="00204FA7"/>
    <w:rsid w:val="002153BF"/>
    <w:rsid w:val="002175B4"/>
    <w:rsid w:val="00217DF7"/>
    <w:rsid w:val="0022354E"/>
    <w:rsid w:val="00223A38"/>
    <w:rsid w:val="002266D1"/>
    <w:rsid w:val="0023251C"/>
    <w:rsid w:val="002345AF"/>
    <w:rsid w:val="00236D83"/>
    <w:rsid w:val="002375F6"/>
    <w:rsid w:val="002403C1"/>
    <w:rsid w:val="002408EF"/>
    <w:rsid w:val="00240944"/>
    <w:rsid w:val="00241A98"/>
    <w:rsid w:val="002436C3"/>
    <w:rsid w:val="002448CF"/>
    <w:rsid w:val="002474A4"/>
    <w:rsid w:val="00251845"/>
    <w:rsid w:val="00251916"/>
    <w:rsid w:val="00256107"/>
    <w:rsid w:val="00261BBF"/>
    <w:rsid w:val="00262F89"/>
    <w:rsid w:val="00264615"/>
    <w:rsid w:val="002676FB"/>
    <w:rsid w:val="002725DA"/>
    <w:rsid w:val="00280623"/>
    <w:rsid w:val="00281C7C"/>
    <w:rsid w:val="00282512"/>
    <w:rsid w:val="00283D36"/>
    <w:rsid w:val="0029095B"/>
    <w:rsid w:val="002929B1"/>
    <w:rsid w:val="00293947"/>
    <w:rsid w:val="0029509E"/>
    <w:rsid w:val="002966DA"/>
    <w:rsid w:val="002975EA"/>
    <w:rsid w:val="002A51B7"/>
    <w:rsid w:val="002A6115"/>
    <w:rsid w:val="002B03AF"/>
    <w:rsid w:val="002B2AB4"/>
    <w:rsid w:val="002B4515"/>
    <w:rsid w:val="002B4532"/>
    <w:rsid w:val="002C062C"/>
    <w:rsid w:val="002C2DB6"/>
    <w:rsid w:val="002C6550"/>
    <w:rsid w:val="002D17F7"/>
    <w:rsid w:val="002D4C83"/>
    <w:rsid w:val="002E1D3B"/>
    <w:rsid w:val="002E3543"/>
    <w:rsid w:val="002F092D"/>
    <w:rsid w:val="002F56BB"/>
    <w:rsid w:val="00303C52"/>
    <w:rsid w:val="00305131"/>
    <w:rsid w:val="00306470"/>
    <w:rsid w:val="00310F9B"/>
    <w:rsid w:val="00315A50"/>
    <w:rsid w:val="0032272D"/>
    <w:rsid w:val="0032379D"/>
    <w:rsid w:val="003249E5"/>
    <w:rsid w:val="00332416"/>
    <w:rsid w:val="00336608"/>
    <w:rsid w:val="003425AD"/>
    <w:rsid w:val="0034261A"/>
    <w:rsid w:val="00342939"/>
    <w:rsid w:val="00344922"/>
    <w:rsid w:val="00344FBC"/>
    <w:rsid w:val="00345C8A"/>
    <w:rsid w:val="00346129"/>
    <w:rsid w:val="00350D3A"/>
    <w:rsid w:val="00352415"/>
    <w:rsid w:val="00357C2E"/>
    <w:rsid w:val="00363314"/>
    <w:rsid w:val="0037031F"/>
    <w:rsid w:val="00373858"/>
    <w:rsid w:val="00374F41"/>
    <w:rsid w:val="00385178"/>
    <w:rsid w:val="00390C6F"/>
    <w:rsid w:val="00397843"/>
    <w:rsid w:val="003A19EB"/>
    <w:rsid w:val="003C1270"/>
    <w:rsid w:val="003C1B42"/>
    <w:rsid w:val="003C39A2"/>
    <w:rsid w:val="003C5A83"/>
    <w:rsid w:val="003C5E45"/>
    <w:rsid w:val="003C6DD5"/>
    <w:rsid w:val="003D3C2C"/>
    <w:rsid w:val="003E1B10"/>
    <w:rsid w:val="003E564D"/>
    <w:rsid w:val="003F165A"/>
    <w:rsid w:val="003F2060"/>
    <w:rsid w:val="00403394"/>
    <w:rsid w:val="00404A22"/>
    <w:rsid w:val="00404C18"/>
    <w:rsid w:val="00405A7F"/>
    <w:rsid w:val="00406A83"/>
    <w:rsid w:val="00407E7A"/>
    <w:rsid w:val="00411E25"/>
    <w:rsid w:val="004129EC"/>
    <w:rsid w:val="0042433A"/>
    <w:rsid w:val="0042666A"/>
    <w:rsid w:val="00427BE8"/>
    <w:rsid w:val="0043726D"/>
    <w:rsid w:val="00437A67"/>
    <w:rsid w:val="0044185C"/>
    <w:rsid w:val="004443FB"/>
    <w:rsid w:val="00446493"/>
    <w:rsid w:val="00447D3A"/>
    <w:rsid w:val="00454E73"/>
    <w:rsid w:val="00455053"/>
    <w:rsid w:val="00465373"/>
    <w:rsid w:val="004676AB"/>
    <w:rsid w:val="00471792"/>
    <w:rsid w:val="00474510"/>
    <w:rsid w:val="00475AEE"/>
    <w:rsid w:val="00484307"/>
    <w:rsid w:val="00487FD0"/>
    <w:rsid w:val="00490A7B"/>
    <w:rsid w:val="004A173D"/>
    <w:rsid w:val="004B1E8C"/>
    <w:rsid w:val="004B4A6C"/>
    <w:rsid w:val="004C5FE2"/>
    <w:rsid w:val="004C6E5B"/>
    <w:rsid w:val="004D51A5"/>
    <w:rsid w:val="004D62BC"/>
    <w:rsid w:val="004D7614"/>
    <w:rsid w:val="004E1165"/>
    <w:rsid w:val="004F2DEE"/>
    <w:rsid w:val="004F3647"/>
    <w:rsid w:val="004F3F5A"/>
    <w:rsid w:val="004F4512"/>
    <w:rsid w:val="004F65F7"/>
    <w:rsid w:val="004F6AB9"/>
    <w:rsid w:val="004F6FDD"/>
    <w:rsid w:val="004F7F49"/>
    <w:rsid w:val="00501C78"/>
    <w:rsid w:val="00504E83"/>
    <w:rsid w:val="005067C8"/>
    <w:rsid w:val="0052074A"/>
    <w:rsid w:val="00521DE1"/>
    <w:rsid w:val="00530735"/>
    <w:rsid w:val="005348CE"/>
    <w:rsid w:val="005377A2"/>
    <w:rsid w:val="00543AE3"/>
    <w:rsid w:val="00543AF9"/>
    <w:rsid w:val="00544168"/>
    <w:rsid w:val="005503F3"/>
    <w:rsid w:val="005517DC"/>
    <w:rsid w:val="00551839"/>
    <w:rsid w:val="00551F09"/>
    <w:rsid w:val="00553FBF"/>
    <w:rsid w:val="00555D32"/>
    <w:rsid w:val="00560BFF"/>
    <w:rsid w:val="005648F0"/>
    <w:rsid w:val="005656DD"/>
    <w:rsid w:val="00573406"/>
    <w:rsid w:val="005770AE"/>
    <w:rsid w:val="0057783E"/>
    <w:rsid w:val="005806D2"/>
    <w:rsid w:val="00582E80"/>
    <w:rsid w:val="0059118E"/>
    <w:rsid w:val="00596F66"/>
    <w:rsid w:val="005A01F4"/>
    <w:rsid w:val="005A5AC6"/>
    <w:rsid w:val="005A6DC0"/>
    <w:rsid w:val="005B0F50"/>
    <w:rsid w:val="005C1C24"/>
    <w:rsid w:val="005C3B8F"/>
    <w:rsid w:val="005C5121"/>
    <w:rsid w:val="005C6DF1"/>
    <w:rsid w:val="005D0155"/>
    <w:rsid w:val="005D39E4"/>
    <w:rsid w:val="005D7ACE"/>
    <w:rsid w:val="005D7FFD"/>
    <w:rsid w:val="005E18FA"/>
    <w:rsid w:val="005E1A11"/>
    <w:rsid w:val="005F4B3D"/>
    <w:rsid w:val="005F4BF6"/>
    <w:rsid w:val="005F5471"/>
    <w:rsid w:val="006008C9"/>
    <w:rsid w:val="00607AA7"/>
    <w:rsid w:val="0061554B"/>
    <w:rsid w:val="00615AD9"/>
    <w:rsid w:val="00625187"/>
    <w:rsid w:val="00634623"/>
    <w:rsid w:val="00634966"/>
    <w:rsid w:val="006373C4"/>
    <w:rsid w:val="00643C16"/>
    <w:rsid w:val="00645ADA"/>
    <w:rsid w:val="00655703"/>
    <w:rsid w:val="00663784"/>
    <w:rsid w:val="00664DD8"/>
    <w:rsid w:val="00665248"/>
    <w:rsid w:val="00665957"/>
    <w:rsid w:val="006659CE"/>
    <w:rsid w:val="0067718E"/>
    <w:rsid w:val="00681C37"/>
    <w:rsid w:val="00682AEB"/>
    <w:rsid w:val="00685F49"/>
    <w:rsid w:val="00687081"/>
    <w:rsid w:val="00691672"/>
    <w:rsid w:val="006955F9"/>
    <w:rsid w:val="00696F5D"/>
    <w:rsid w:val="006A357D"/>
    <w:rsid w:val="006A4B58"/>
    <w:rsid w:val="006A61B2"/>
    <w:rsid w:val="006A7014"/>
    <w:rsid w:val="006B207E"/>
    <w:rsid w:val="006B2302"/>
    <w:rsid w:val="006B3E32"/>
    <w:rsid w:val="006B6D47"/>
    <w:rsid w:val="006C2178"/>
    <w:rsid w:val="006C5251"/>
    <w:rsid w:val="006C68DC"/>
    <w:rsid w:val="006C7CD0"/>
    <w:rsid w:val="006D2508"/>
    <w:rsid w:val="006D3AFA"/>
    <w:rsid w:val="006D4DBD"/>
    <w:rsid w:val="006E0575"/>
    <w:rsid w:val="006F1675"/>
    <w:rsid w:val="006F3970"/>
    <w:rsid w:val="006F52DE"/>
    <w:rsid w:val="006F5DA3"/>
    <w:rsid w:val="007012FE"/>
    <w:rsid w:val="0071194B"/>
    <w:rsid w:val="00712DE3"/>
    <w:rsid w:val="00715E1D"/>
    <w:rsid w:val="00715EDF"/>
    <w:rsid w:val="007214E8"/>
    <w:rsid w:val="00722727"/>
    <w:rsid w:val="0072299F"/>
    <w:rsid w:val="00723DA2"/>
    <w:rsid w:val="00724242"/>
    <w:rsid w:val="00724593"/>
    <w:rsid w:val="00725D09"/>
    <w:rsid w:val="00726C3B"/>
    <w:rsid w:val="00730841"/>
    <w:rsid w:val="007420A6"/>
    <w:rsid w:val="00742BF6"/>
    <w:rsid w:val="00745D20"/>
    <w:rsid w:val="00751CBA"/>
    <w:rsid w:val="00752BB1"/>
    <w:rsid w:val="00756743"/>
    <w:rsid w:val="007624D6"/>
    <w:rsid w:val="007670FF"/>
    <w:rsid w:val="00767E3A"/>
    <w:rsid w:val="0077175C"/>
    <w:rsid w:val="00772E27"/>
    <w:rsid w:val="00774FB7"/>
    <w:rsid w:val="00775302"/>
    <w:rsid w:val="007779B4"/>
    <w:rsid w:val="00791B4E"/>
    <w:rsid w:val="00794EDA"/>
    <w:rsid w:val="007A32AB"/>
    <w:rsid w:val="007C1FAF"/>
    <w:rsid w:val="007C292D"/>
    <w:rsid w:val="007C3E0D"/>
    <w:rsid w:val="007D210B"/>
    <w:rsid w:val="007E422A"/>
    <w:rsid w:val="007F3F22"/>
    <w:rsid w:val="007F5EB4"/>
    <w:rsid w:val="007F7C66"/>
    <w:rsid w:val="00807433"/>
    <w:rsid w:val="00810382"/>
    <w:rsid w:val="00815124"/>
    <w:rsid w:val="00816A76"/>
    <w:rsid w:val="00820B04"/>
    <w:rsid w:val="00821F0C"/>
    <w:rsid w:val="008239DF"/>
    <w:rsid w:val="00823A16"/>
    <w:rsid w:val="00823F99"/>
    <w:rsid w:val="00825B44"/>
    <w:rsid w:val="00826CFC"/>
    <w:rsid w:val="00830C82"/>
    <w:rsid w:val="00832C72"/>
    <w:rsid w:val="0083569E"/>
    <w:rsid w:val="008357DD"/>
    <w:rsid w:val="00837948"/>
    <w:rsid w:val="00840A22"/>
    <w:rsid w:val="00844ADC"/>
    <w:rsid w:val="00851961"/>
    <w:rsid w:val="00851CAA"/>
    <w:rsid w:val="00851DB1"/>
    <w:rsid w:val="008528A8"/>
    <w:rsid w:val="00853D19"/>
    <w:rsid w:val="00856961"/>
    <w:rsid w:val="0086576E"/>
    <w:rsid w:val="00866D83"/>
    <w:rsid w:val="00896B84"/>
    <w:rsid w:val="008A2BB3"/>
    <w:rsid w:val="008A3C74"/>
    <w:rsid w:val="008A4068"/>
    <w:rsid w:val="008A4B67"/>
    <w:rsid w:val="008B3CFD"/>
    <w:rsid w:val="008B4D25"/>
    <w:rsid w:val="008B681A"/>
    <w:rsid w:val="008B7A0F"/>
    <w:rsid w:val="008C0018"/>
    <w:rsid w:val="008C25EE"/>
    <w:rsid w:val="008C36D9"/>
    <w:rsid w:val="008C715E"/>
    <w:rsid w:val="008D0F53"/>
    <w:rsid w:val="008D7272"/>
    <w:rsid w:val="008E4878"/>
    <w:rsid w:val="008F48B8"/>
    <w:rsid w:val="008F4BDF"/>
    <w:rsid w:val="00901BBE"/>
    <w:rsid w:val="00902539"/>
    <w:rsid w:val="009025D0"/>
    <w:rsid w:val="00905DDB"/>
    <w:rsid w:val="00907231"/>
    <w:rsid w:val="0090724B"/>
    <w:rsid w:val="00907E0A"/>
    <w:rsid w:val="00910983"/>
    <w:rsid w:val="00910BEE"/>
    <w:rsid w:val="0091136D"/>
    <w:rsid w:val="009113DC"/>
    <w:rsid w:val="00915C9E"/>
    <w:rsid w:val="00923CC6"/>
    <w:rsid w:val="00925F84"/>
    <w:rsid w:val="009261FE"/>
    <w:rsid w:val="009269CC"/>
    <w:rsid w:val="00950969"/>
    <w:rsid w:val="00950D08"/>
    <w:rsid w:val="0095214B"/>
    <w:rsid w:val="009526DA"/>
    <w:rsid w:val="00953FA2"/>
    <w:rsid w:val="0095421A"/>
    <w:rsid w:val="00954C00"/>
    <w:rsid w:val="00960AA1"/>
    <w:rsid w:val="009675DC"/>
    <w:rsid w:val="00972DF1"/>
    <w:rsid w:val="009865F0"/>
    <w:rsid w:val="00990869"/>
    <w:rsid w:val="00991421"/>
    <w:rsid w:val="00994FE9"/>
    <w:rsid w:val="00995184"/>
    <w:rsid w:val="009959C8"/>
    <w:rsid w:val="009A0375"/>
    <w:rsid w:val="009A1A2B"/>
    <w:rsid w:val="009A235B"/>
    <w:rsid w:val="009A4C33"/>
    <w:rsid w:val="009B5742"/>
    <w:rsid w:val="009C09AB"/>
    <w:rsid w:val="009C2DDC"/>
    <w:rsid w:val="009C2E49"/>
    <w:rsid w:val="009C4205"/>
    <w:rsid w:val="009D010A"/>
    <w:rsid w:val="009D1A06"/>
    <w:rsid w:val="009D41C1"/>
    <w:rsid w:val="009D45B0"/>
    <w:rsid w:val="009D46CC"/>
    <w:rsid w:val="009D5D85"/>
    <w:rsid w:val="009F1EC2"/>
    <w:rsid w:val="009F278D"/>
    <w:rsid w:val="009F4E73"/>
    <w:rsid w:val="009F7ADC"/>
    <w:rsid w:val="00A15E59"/>
    <w:rsid w:val="00A2230B"/>
    <w:rsid w:val="00A23BD2"/>
    <w:rsid w:val="00A24184"/>
    <w:rsid w:val="00A2597F"/>
    <w:rsid w:val="00A32176"/>
    <w:rsid w:val="00A345B6"/>
    <w:rsid w:val="00A35420"/>
    <w:rsid w:val="00A40752"/>
    <w:rsid w:val="00A45E01"/>
    <w:rsid w:val="00A473DF"/>
    <w:rsid w:val="00A50FCC"/>
    <w:rsid w:val="00A55B2F"/>
    <w:rsid w:val="00A63CD4"/>
    <w:rsid w:val="00A6747D"/>
    <w:rsid w:val="00A73706"/>
    <w:rsid w:val="00A75782"/>
    <w:rsid w:val="00A76DCA"/>
    <w:rsid w:val="00A81012"/>
    <w:rsid w:val="00A82C64"/>
    <w:rsid w:val="00A915D0"/>
    <w:rsid w:val="00A948E7"/>
    <w:rsid w:val="00A961F2"/>
    <w:rsid w:val="00A96654"/>
    <w:rsid w:val="00AA0876"/>
    <w:rsid w:val="00AA3D5F"/>
    <w:rsid w:val="00AA68E5"/>
    <w:rsid w:val="00AA6E1A"/>
    <w:rsid w:val="00AB317D"/>
    <w:rsid w:val="00AB48AA"/>
    <w:rsid w:val="00AB6AB5"/>
    <w:rsid w:val="00AB7846"/>
    <w:rsid w:val="00AD0B61"/>
    <w:rsid w:val="00AD2D74"/>
    <w:rsid w:val="00AD62FB"/>
    <w:rsid w:val="00AD6A56"/>
    <w:rsid w:val="00AE3BDF"/>
    <w:rsid w:val="00AE69A8"/>
    <w:rsid w:val="00AE7558"/>
    <w:rsid w:val="00AE7B65"/>
    <w:rsid w:val="00AF3446"/>
    <w:rsid w:val="00AF6EF4"/>
    <w:rsid w:val="00AF758C"/>
    <w:rsid w:val="00AF7D65"/>
    <w:rsid w:val="00B00133"/>
    <w:rsid w:val="00B02E3C"/>
    <w:rsid w:val="00B0466E"/>
    <w:rsid w:val="00B04B56"/>
    <w:rsid w:val="00B10373"/>
    <w:rsid w:val="00B123D3"/>
    <w:rsid w:val="00B16A54"/>
    <w:rsid w:val="00B20B1C"/>
    <w:rsid w:val="00B237CD"/>
    <w:rsid w:val="00B268F5"/>
    <w:rsid w:val="00B27545"/>
    <w:rsid w:val="00B30D3B"/>
    <w:rsid w:val="00B339CB"/>
    <w:rsid w:val="00B409AC"/>
    <w:rsid w:val="00B42546"/>
    <w:rsid w:val="00B45855"/>
    <w:rsid w:val="00B5442B"/>
    <w:rsid w:val="00B54BB7"/>
    <w:rsid w:val="00B561BE"/>
    <w:rsid w:val="00B62591"/>
    <w:rsid w:val="00B71019"/>
    <w:rsid w:val="00B7161C"/>
    <w:rsid w:val="00B73123"/>
    <w:rsid w:val="00B80D96"/>
    <w:rsid w:val="00B82280"/>
    <w:rsid w:val="00B83EA1"/>
    <w:rsid w:val="00B85212"/>
    <w:rsid w:val="00B8692E"/>
    <w:rsid w:val="00B87240"/>
    <w:rsid w:val="00B939AA"/>
    <w:rsid w:val="00BA26FF"/>
    <w:rsid w:val="00BA6CF7"/>
    <w:rsid w:val="00BB43F4"/>
    <w:rsid w:val="00BB6860"/>
    <w:rsid w:val="00BC1415"/>
    <w:rsid w:val="00BC1FB0"/>
    <w:rsid w:val="00BC492B"/>
    <w:rsid w:val="00BC69E8"/>
    <w:rsid w:val="00BD0820"/>
    <w:rsid w:val="00BD1CC1"/>
    <w:rsid w:val="00BD1E19"/>
    <w:rsid w:val="00BD7BA5"/>
    <w:rsid w:val="00BE47B2"/>
    <w:rsid w:val="00C00823"/>
    <w:rsid w:val="00C015E8"/>
    <w:rsid w:val="00C02557"/>
    <w:rsid w:val="00C04084"/>
    <w:rsid w:val="00C07FF0"/>
    <w:rsid w:val="00C2000C"/>
    <w:rsid w:val="00C21589"/>
    <w:rsid w:val="00C215D4"/>
    <w:rsid w:val="00C246B6"/>
    <w:rsid w:val="00C27155"/>
    <w:rsid w:val="00C27CB6"/>
    <w:rsid w:val="00C36EB6"/>
    <w:rsid w:val="00C401E8"/>
    <w:rsid w:val="00C41953"/>
    <w:rsid w:val="00C45530"/>
    <w:rsid w:val="00C467C3"/>
    <w:rsid w:val="00C47DFB"/>
    <w:rsid w:val="00C53F38"/>
    <w:rsid w:val="00C60D33"/>
    <w:rsid w:val="00C65D01"/>
    <w:rsid w:val="00C665E8"/>
    <w:rsid w:val="00C668B3"/>
    <w:rsid w:val="00C764AC"/>
    <w:rsid w:val="00C76C19"/>
    <w:rsid w:val="00C803C9"/>
    <w:rsid w:val="00C81366"/>
    <w:rsid w:val="00C833D4"/>
    <w:rsid w:val="00C91416"/>
    <w:rsid w:val="00C9731B"/>
    <w:rsid w:val="00CB0418"/>
    <w:rsid w:val="00CB56C9"/>
    <w:rsid w:val="00CB79E7"/>
    <w:rsid w:val="00CC08F1"/>
    <w:rsid w:val="00CD1F96"/>
    <w:rsid w:val="00CE2F6F"/>
    <w:rsid w:val="00CE34F8"/>
    <w:rsid w:val="00CE3867"/>
    <w:rsid w:val="00CE3957"/>
    <w:rsid w:val="00CE6C3A"/>
    <w:rsid w:val="00CF0E29"/>
    <w:rsid w:val="00CF313C"/>
    <w:rsid w:val="00CF7DB8"/>
    <w:rsid w:val="00D0015A"/>
    <w:rsid w:val="00D05E5E"/>
    <w:rsid w:val="00D124F7"/>
    <w:rsid w:val="00D13845"/>
    <w:rsid w:val="00D233C5"/>
    <w:rsid w:val="00D25A6B"/>
    <w:rsid w:val="00D30D5C"/>
    <w:rsid w:val="00D31762"/>
    <w:rsid w:val="00D42CBF"/>
    <w:rsid w:val="00D52BC1"/>
    <w:rsid w:val="00D55A1F"/>
    <w:rsid w:val="00D62D75"/>
    <w:rsid w:val="00D65416"/>
    <w:rsid w:val="00D65A1F"/>
    <w:rsid w:val="00D668F8"/>
    <w:rsid w:val="00D717ED"/>
    <w:rsid w:val="00D727D8"/>
    <w:rsid w:val="00D73F09"/>
    <w:rsid w:val="00D75B92"/>
    <w:rsid w:val="00D82D60"/>
    <w:rsid w:val="00D8465A"/>
    <w:rsid w:val="00D84A22"/>
    <w:rsid w:val="00D84CC7"/>
    <w:rsid w:val="00D85705"/>
    <w:rsid w:val="00D85880"/>
    <w:rsid w:val="00D85BB1"/>
    <w:rsid w:val="00D91380"/>
    <w:rsid w:val="00DA06F1"/>
    <w:rsid w:val="00DA1241"/>
    <w:rsid w:val="00DA1677"/>
    <w:rsid w:val="00DB203B"/>
    <w:rsid w:val="00DB6CF4"/>
    <w:rsid w:val="00DC0177"/>
    <w:rsid w:val="00DC13D8"/>
    <w:rsid w:val="00DC2737"/>
    <w:rsid w:val="00DC443F"/>
    <w:rsid w:val="00DD0081"/>
    <w:rsid w:val="00DD1981"/>
    <w:rsid w:val="00DD33FC"/>
    <w:rsid w:val="00DE072D"/>
    <w:rsid w:val="00DE0E29"/>
    <w:rsid w:val="00DE1E53"/>
    <w:rsid w:val="00DF2AA1"/>
    <w:rsid w:val="00DF2E53"/>
    <w:rsid w:val="00DF35DB"/>
    <w:rsid w:val="00DF4D7F"/>
    <w:rsid w:val="00DF564B"/>
    <w:rsid w:val="00E035DE"/>
    <w:rsid w:val="00E03BFC"/>
    <w:rsid w:val="00E11DFB"/>
    <w:rsid w:val="00E12EFC"/>
    <w:rsid w:val="00E17519"/>
    <w:rsid w:val="00E214A0"/>
    <w:rsid w:val="00E21D02"/>
    <w:rsid w:val="00E21FCA"/>
    <w:rsid w:val="00E26A72"/>
    <w:rsid w:val="00E42327"/>
    <w:rsid w:val="00E42686"/>
    <w:rsid w:val="00E44FDF"/>
    <w:rsid w:val="00E53E13"/>
    <w:rsid w:val="00E54F98"/>
    <w:rsid w:val="00E55279"/>
    <w:rsid w:val="00E62F96"/>
    <w:rsid w:val="00E6389A"/>
    <w:rsid w:val="00E64606"/>
    <w:rsid w:val="00E70D59"/>
    <w:rsid w:val="00E81414"/>
    <w:rsid w:val="00E84CF8"/>
    <w:rsid w:val="00E8570C"/>
    <w:rsid w:val="00E868C6"/>
    <w:rsid w:val="00E8750E"/>
    <w:rsid w:val="00E90363"/>
    <w:rsid w:val="00E90C0B"/>
    <w:rsid w:val="00E9322B"/>
    <w:rsid w:val="00E94B68"/>
    <w:rsid w:val="00E960DC"/>
    <w:rsid w:val="00E97B0B"/>
    <w:rsid w:val="00EA238F"/>
    <w:rsid w:val="00EA2698"/>
    <w:rsid w:val="00EA2E03"/>
    <w:rsid w:val="00EA4104"/>
    <w:rsid w:val="00EB3738"/>
    <w:rsid w:val="00EB4BBB"/>
    <w:rsid w:val="00EC6637"/>
    <w:rsid w:val="00ED14BB"/>
    <w:rsid w:val="00ED2801"/>
    <w:rsid w:val="00ED314C"/>
    <w:rsid w:val="00EE02F7"/>
    <w:rsid w:val="00EE1F17"/>
    <w:rsid w:val="00EE614F"/>
    <w:rsid w:val="00EF549D"/>
    <w:rsid w:val="00F02434"/>
    <w:rsid w:val="00F02C10"/>
    <w:rsid w:val="00F03179"/>
    <w:rsid w:val="00F042AC"/>
    <w:rsid w:val="00F05649"/>
    <w:rsid w:val="00F07B20"/>
    <w:rsid w:val="00F2315C"/>
    <w:rsid w:val="00F23697"/>
    <w:rsid w:val="00F30DCF"/>
    <w:rsid w:val="00F316CA"/>
    <w:rsid w:val="00F31E9D"/>
    <w:rsid w:val="00F34BCD"/>
    <w:rsid w:val="00F34ED7"/>
    <w:rsid w:val="00F44325"/>
    <w:rsid w:val="00F45E52"/>
    <w:rsid w:val="00F471C0"/>
    <w:rsid w:val="00F50DD3"/>
    <w:rsid w:val="00F63B3B"/>
    <w:rsid w:val="00F70D00"/>
    <w:rsid w:val="00F72EBE"/>
    <w:rsid w:val="00F8080F"/>
    <w:rsid w:val="00F8106D"/>
    <w:rsid w:val="00F82ADD"/>
    <w:rsid w:val="00F84583"/>
    <w:rsid w:val="00F846C4"/>
    <w:rsid w:val="00F85797"/>
    <w:rsid w:val="00F87E0F"/>
    <w:rsid w:val="00F9076B"/>
    <w:rsid w:val="00F91035"/>
    <w:rsid w:val="00F91E34"/>
    <w:rsid w:val="00F97B4E"/>
    <w:rsid w:val="00FA07F8"/>
    <w:rsid w:val="00FA0C08"/>
    <w:rsid w:val="00FA266F"/>
    <w:rsid w:val="00FA2DD3"/>
    <w:rsid w:val="00FB4C98"/>
    <w:rsid w:val="00FC280E"/>
    <w:rsid w:val="00FC60AD"/>
    <w:rsid w:val="00FD0EA2"/>
    <w:rsid w:val="00FD324C"/>
    <w:rsid w:val="00FE23CD"/>
    <w:rsid w:val="00FE23E0"/>
    <w:rsid w:val="00FF57A7"/>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18785">
      <o:colormenu v:ext="edit" fillcolor="none [3212]" strokecolor="none [1951]"/>
    </o:shapedefaults>
    <o:shapelayout v:ext="edit">
      <o:idmap v:ext="edit" data="1"/>
      <o:rules v:ext="edit">
        <o:r id="V:Rule24" type="connector" idref="#_x0000_s1223"/>
        <o:r id="V:Rule25" type="connector" idref="#_x0000_s1230"/>
        <o:r id="V:Rule26" type="connector" idref="#_x0000_s1204"/>
        <o:r id="V:Rule27" type="connector" idref="#_x0000_s1201"/>
        <o:r id="V:Rule28" type="connector" idref="#_x0000_s1227"/>
        <o:r id="V:Rule29" type="connector" idref="#_x0000_s1203"/>
        <o:r id="V:Rule30" type="connector" idref="#90 Conector recto de flecha"/>
        <o:r id="V:Rule31" type="connector" idref="#_x0000_s1224"/>
        <o:r id="V:Rule32" type="connector" idref="#_x0000_s1225"/>
        <o:r id="V:Rule33" type="connector" idref="#_x0000_s1229"/>
        <o:r id="V:Rule34" type="connector" idref="#_x0000_s1226"/>
        <o:r id="V:Rule35" type="connector" idref="#_x0000_s1305"/>
        <o:r id="V:Rule36" type="connector" idref="#_x0000_s1202"/>
        <o:r id="V:Rule37" type="connector" idref="#95 Conector recto de flecha"/>
        <o:r id="V:Rule38" type="connector" idref="#_x0000_s1206"/>
        <o:r id="V:Rule39" type="connector" idref="#85 Conector recto de flecha"/>
        <o:r id="V:Rule40" type="connector" idref="#92 Conector recto de flecha"/>
        <o:r id="V:Rule41" type="connector" idref="#_x0000_s1228"/>
        <o:r id="V:Rule42" type="connector" idref="#_x0000_s1200"/>
        <o:r id="V:Rule43" type="connector" idref="#89 Conector recto de flecha"/>
        <o:r id="V:Rule44" type="connector" idref="#_x0000_s1199"/>
        <o:r id="V:Rule45" type="connector" idref="#_x0000_s1045"/>
        <o:r id="V:Rule46" type="connector" idref="#_x0000_s13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A7F"/>
  </w:style>
  <w:style w:type="paragraph" w:styleId="Ttulo3">
    <w:name w:val="heading 3"/>
    <w:basedOn w:val="Normal"/>
    <w:link w:val="Ttulo3Car"/>
    <w:uiPriority w:val="9"/>
    <w:qFormat/>
    <w:rsid w:val="00D85880"/>
    <w:pPr>
      <w:spacing w:before="100" w:beforeAutospacing="1" w:after="100" w:afterAutospacing="1" w:line="240" w:lineRule="auto"/>
      <w:outlineLvl w:val="2"/>
    </w:pPr>
    <w:rPr>
      <w:rFonts w:ascii="Trebuchet MS" w:eastAsia="Times New Roman" w:hAnsi="Trebuchet MS" w:cs="Times New Roman"/>
      <w:b/>
      <w:bCs/>
      <w:color w:val="003366"/>
      <w:sz w:val="27"/>
      <w:szCs w:val="27"/>
      <w:lang w:eastAsia="es-EC"/>
    </w:rPr>
  </w:style>
  <w:style w:type="paragraph" w:styleId="Ttulo4">
    <w:name w:val="heading 4"/>
    <w:basedOn w:val="Normal"/>
    <w:next w:val="Normal"/>
    <w:link w:val="Ttulo4Car"/>
    <w:uiPriority w:val="9"/>
    <w:semiHidden/>
    <w:unhideWhenUsed/>
    <w:qFormat/>
    <w:rsid w:val="00C455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405A7F"/>
    <w:pPr>
      <w:ind w:left="720"/>
      <w:contextualSpacing/>
    </w:pPr>
  </w:style>
  <w:style w:type="character" w:styleId="Hipervnculo">
    <w:name w:val="Hyperlink"/>
    <w:basedOn w:val="Fuentedeprrafopredeter"/>
    <w:uiPriority w:val="99"/>
    <w:semiHidden/>
    <w:unhideWhenUsed/>
    <w:rsid w:val="00405A7F"/>
    <w:rPr>
      <w:color w:val="0000FF"/>
      <w:u w:val="single"/>
    </w:rPr>
  </w:style>
  <w:style w:type="paragraph" w:styleId="NormalWeb">
    <w:name w:val="Normal (Web)"/>
    <w:basedOn w:val="Normal"/>
    <w:uiPriority w:val="99"/>
    <w:unhideWhenUsed/>
    <w:rsid w:val="00405A7F"/>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59"/>
    <w:rsid w:val="00405A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uiPriority w:val="1"/>
    <w:qFormat/>
    <w:rsid w:val="00405A7F"/>
    <w:pPr>
      <w:spacing w:after="0" w:line="240" w:lineRule="auto"/>
    </w:pPr>
  </w:style>
  <w:style w:type="character" w:styleId="Textoennegrita">
    <w:name w:val="Strong"/>
    <w:basedOn w:val="Fuentedeprrafopredeter"/>
    <w:uiPriority w:val="22"/>
    <w:qFormat/>
    <w:rsid w:val="00AF6EF4"/>
    <w:rPr>
      <w:b/>
      <w:bCs/>
    </w:rPr>
  </w:style>
  <w:style w:type="character" w:customStyle="1" w:styleId="Ttulo3Car">
    <w:name w:val="Título 3 Car"/>
    <w:basedOn w:val="Fuentedeprrafopredeter"/>
    <w:link w:val="Ttulo3"/>
    <w:uiPriority w:val="9"/>
    <w:rsid w:val="00D85880"/>
    <w:rPr>
      <w:rFonts w:ascii="Trebuchet MS" w:eastAsia="Times New Roman" w:hAnsi="Trebuchet MS" w:cs="Times New Roman"/>
      <w:b/>
      <w:bCs/>
      <w:color w:val="003366"/>
      <w:sz w:val="27"/>
      <w:szCs w:val="27"/>
      <w:lang w:eastAsia="es-EC"/>
    </w:rPr>
  </w:style>
  <w:style w:type="paragraph" w:customStyle="1" w:styleId="style22">
    <w:name w:val="style22"/>
    <w:basedOn w:val="Normal"/>
    <w:rsid w:val="006F1675"/>
    <w:pPr>
      <w:spacing w:before="100" w:beforeAutospacing="1" w:after="100" w:afterAutospacing="1" w:line="240" w:lineRule="auto"/>
    </w:pPr>
    <w:rPr>
      <w:rFonts w:ascii="Arial" w:eastAsia="Times New Roman" w:hAnsi="Arial" w:cs="Arial"/>
      <w:sz w:val="18"/>
      <w:szCs w:val="18"/>
      <w:lang w:eastAsia="es-EC"/>
    </w:rPr>
  </w:style>
  <w:style w:type="character" w:customStyle="1" w:styleId="estilo111">
    <w:name w:val="estilo111"/>
    <w:basedOn w:val="Fuentedeprrafopredeter"/>
    <w:rsid w:val="006F1675"/>
  </w:style>
  <w:style w:type="paragraph" w:styleId="Sangradetextonormal">
    <w:name w:val="Body Text Indent"/>
    <w:basedOn w:val="Normal"/>
    <w:link w:val="SangradetextonormalCar"/>
    <w:uiPriority w:val="99"/>
    <w:semiHidden/>
    <w:unhideWhenUsed/>
    <w:rsid w:val="00261BBF"/>
    <w:pPr>
      <w:spacing w:before="100" w:beforeAutospacing="1" w:after="100" w:afterAutospacing="1" w:line="240" w:lineRule="auto"/>
    </w:pPr>
    <w:rPr>
      <w:rFonts w:ascii="Times New Roman" w:eastAsia="Times New Roman" w:hAnsi="Times New Roman" w:cs="Times New Roman"/>
      <w:sz w:val="18"/>
      <w:szCs w:val="18"/>
      <w:lang w:eastAsia="es-EC"/>
    </w:rPr>
  </w:style>
  <w:style w:type="character" w:customStyle="1" w:styleId="SangradetextonormalCar">
    <w:name w:val="Sangría de texto normal Car"/>
    <w:basedOn w:val="Fuentedeprrafopredeter"/>
    <w:link w:val="Sangradetextonormal"/>
    <w:uiPriority w:val="99"/>
    <w:semiHidden/>
    <w:rsid w:val="00261BBF"/>
    <w:rPr>
      <w:rFonts w:ascii="Times New Roman" w:eastAsia="Times New Roman" w:hAnsi="Times New Roman" w:cs="Times New Roman"/>
      <w:sz w:val="18"/>
      <w:szCs w:val="18"/>
      <w:lang w:eastAsia="es-EC"/>
    </w:rPr>
  </w:style>
  <w:style w:type="character" w:customStyle="1" w:styleId="report-link">
    <w:name w:val="report-link"/>
    <w:basedOn w:val="Fuentedeprrafopredeter"/>
    <w:rsid w:val="00923CC6"/>
  </w:style>
  <w:style w:type="paragraph" w:customStyle="1" w:styleId="post-footer1">
    <w:name w:val="post-footer1"/>
    <w:basedOn w:val="Normal"/>
    <w:rsid w:val="00427BE8"/>
    <w:pPr>
      <w:pBdr>
        <w:top w:val="dotted" w:sz="6" w:space="2" w:color="BBBB99"/>
        <w:left w:val="dotted" w:sz="6" w:space="22" w:color="BBBB99"/>
        <w:bottom w:val="single" w:sz="6" w:space="2" w:color="EEEEEE"/>
        <w:right w:val="dotted" w:sz="6" w:space="11" w:color="BBBB99"/>
      </w:pBdr>
      <w:shd w:val="clear" w:color="auto" w:fill="FFFFFF"/>
      <w:spacing w:after="0" w:line="360" w:lineRule="atLeast"/>
      <w:jc w:val="right"/>
    </w:pPr>
    <w:rPr>
      <w:rFonts w:ascii="Times New Roman" w:eastAsia="Times New Roman" w:hAnsi="Times New Roman" w:cs="Times New Roman"/>
      <w:color w:val="666666"/>
      <w:sz w:val="24"/>
      <w:szCs w:val="24"/>
      <w:lang w:eastAsia="es-EC"/>
    </w:rPr>
  </w:style>
  <w:style w:type="character" w:customStyle="1" w:styleId="item-control1">
    <w:name w:val="item-control1"/>
    <w:basedOn w:val="Fuentedeprrafopredeter"/>
    <w:rsid w:val="00427BE8"/>
    <w:rPr>
      <w:vanish/>
      <w:webHidden w:val="0"/>
      <w:specVanish w:val="0"/>
    </w:rPr>
  </w:style>
  <w:style w:type="paragraph" w:customStyle="1" w:styleId="vspace2">
    <w:name w:val="vspace2"/>
    <w:basedOn w:val="Normal"/>
    <w:rsid w:val="009F278D"/>
    <w:pPr>
      <w:spacing w:before="319" w:after="0" w:line="240" w:lineRule="auto"/>
    </w:pPr>
    <w:rPr>
      <w:rFonts w:ascii="Times New Roman" w:eastAsia="Times New Roman" w:hAnsi="Times New Roman" w:cs="Times New Roman"/>
      <w:color w:val="800080"/>
      <w:sz w:val="24"/>
      <w:szCs w:val="24"/>
      <w:lang w:val="es-ES" w:eastAsia="es-ES"/>
    </w:rPr>
  </w:style>
  <w:style w:type="character" w:customStyle="1" w:styleId="mw-headline">
    <w:name w:val="mw-headline"/>
    <w:basedOn w:val="Fuentedeprrafopredeter"/>
    <w:rsid w:val="009F278D"/>
  </w:style>
  <w:style w:type="character" w:customStyle="1" w:styleId="corchete-llamada1">
    <w:name w:val="corchete-llamada1"/>
    <w:basedOn w:val="Fuentedeprrafopredeter"/>
    <w:rsid w:val="009F278D"/>
    <w:rPr>
      <w:vanish/>
      <w:webHidden w:val="0"/>
      <w:specVanish w:val="0"/>
    </w:rPr>
  </w:style>
  <w:style w:type="paragraph" w:styleId="Textodeglobo">
    <w:name w:val="Balloon Text"/>
    <w:basedOn w:val="Normal"/>
    <w:link w:val="TextodegloboCar"/>
    <w:uiPriority w:val="99"/>
    <w:semiHidden/>
    <w:unhideWhenUsed/>
    <w:rsid w:val="00FC28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280E"/>
    <w:rPr>
      <w:rFonts w:ascii="Tahoma" w:hAnsi="Tahoma" w:cs="Tahoma"/>
      <w:sz w:val="16"/>
      <w:szCs w:val="16"/>
    </w:rPr>
  </w:style>
  <w:style w:type="character" w:customStyle="1" w:styleId="PrrafodelistaCar">
    <w:name w:val="Párrafo de lista Car"/>
    <w:basedOn w:val="Fuentedeprrafopredeter"/>
    <w:link w:val="Prrafodelista"/>
    <w:uiPriority w:val="34"/>
    <w:locked/>
    <w:rsid w:val="00FC280E"/>
  </w:style>
  <w:style w:type="table" w:styleId="Sombreadoclaro-nfasis2">
    <w:name w:val="Light Shading Accent 2"/>
    <w:basedOn w:val="Tablanormal"/>
    <w:uiPriority w:val="60"/>
    <w:rsid w:val="002F56BB"/>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6">
    <w:name w:val="Medium Shading 2 Accent 6"/>
    <w:basedOn w:val="Tablanormal"/>
    <w:uiPriority w:val="64"/>
    <w:rsid w:val="002F56B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504E8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claro1">
    <w:name w:val="Sombreado claro1"/>
    <w:basedOn w:val="Tablanormal"/>
    <w:uiPriority w:val="60"/>
    <w:rsid w:val="003064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6">
    <w:name w:val="Light List Accent 6"/>
    <w:basedOn w:val="Tablanormal"/>
    <w:uiPriority w:val="61"/>
    <w:rsid w:val="0091098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5">
    <w:name w:val="Light Grid Accent 5"/>
    <w:basedOn w:val="Tablanormal"/>
    <w:uiPriority w:val="62"/>
    <w:rsid w:val="0091098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5648F0"/>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Epgrafe">
    <w:name w:val="caption"/>
    <w:basedOn w:val="Normal"/>
    <w:next w:val="Normal"/>
    <w:uiPriority w:val="35"/>
    <w:semiHidden/>
    <w:unhideWhenUsed/>
    <w:qFormat/>
    <w:rsid w:val="00D717ED"/>
    <w:pPr>
      <w:spacing w:line="240" w:lineRule="auto"/>
    </w:pPr>
    <w:rPr>
      <w:b/>
      <w:bCs/>
      <w:color w:val="4F81BD" w:themeColor="accent1"/>
      <w:sz w:val="18"/>
      <w:szCs w:val="18"/>
    </w:rPr>
  </w:style>
  <w:style w:type="table" w:styleId="Sombreadoclaro-nfasis4">
    <w:name w:val="Light Shading Accent 4"/>
    <w:basedOn w:val="Tablanormal"/>
    <w:uiPriority w:val="60"/>
    <w:rsid w:val="00487FD0"/>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medio1-nfasis2">
    <w:name w:val="Medium Shading 1 Accent 2"/>
    <w:basedOn w:val="Tablanormal"/>
    <w:uiPriority w:val="63"/>
    <w:rsid w:val="00AA6E1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Encabezado">
    <w:name w:val="header"/>
    <w:basedOn w:val="Normal"/>
    <w:link w:val="EncabezadoCar"/>
    <w:uiPriority w:val="99"/>
    <w:semiHidden/>
    <w:unhideWhenUsed/>
    <w:rsid w:val="000D2D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D2D48"/>
  </w:style>
  <w:style w:type="paragraph" w:styleId="Piedepgina">
    <w:name w:val="footer"/>
    <w:basedOn w:val="Normal"/>
    <w:link w:val="PiedepginaCar"/>
    <w:uiPriority w:val="99"/>
    <w:unhideWhenUsed/>
    <w:rsid w:val="000D2D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2D48"/>
  </w:style>
  <w:style w:type="character" w:styleId="Textodelmarcadordeposicin">
    <w:name w:val="Placeholder Text"/>
    <w:basedOn w:val="Fuentedeprrafopredeter"/>
    <w:uiPriority w:val="99"/>
    <w:semiHidden/>
    <w:rsid w:val="001C1D05"/>
    <w:rPr>
      <w:color w:val="808080"/>
    </w:rPr>
  </w:style>
  <w:style w:type="character" w:customStyle="1" w:styleId="Ttulo4Car">
    <w:name w:val="Título 4 Car"/>
    <w:basedOn w:val="Fuentedeprrafopredeter"/>
    <w:link w:val="Ttulo4"/>
    <w:uiPriority w:val="9"/>
    <w:semiHidden/>
    <w:rsid w:val="00C45530"/>
    <w:rPr>
      <w:rFonts w:asciiTheme="majorHAnsi" w:eastAsiaTheme="majorEastAsia" w:hAnsiTheme="majorHAnsi" w:cstheme="majorBidi"/>
      <w:b/>
      <w:bCs/>
      <w:i/>
      <w:iCs/>
      <w:color w:val="4F81BD" w:themeColor="accent1"/>
    </w:rPr>
  </w:style>
  <w:style w:type="character" w:customStyle="1" w:styleId="colorazul">
    <w:name w:val="color_azul"/>
    <w:basedOn w:val="Fuentedeprrafopredeter"/>
    <w:rsid w:val="00C45530"/>
  </w:style>
</w:styles>
</file>

<file path=word/webSettings.xml><?xml version="1.0" encoding="utf-8"?>
<w:webSettings xmlns:r="http://schemas.openxmlformats.org/officeDocument/2006/relationships" xmlns:w="http://schemas.openxmlformats.org/wordprocessingml/2006/main">
  <w:divs>
    <w:div w:id="1905010">
      <w:bodyDiv w:val="1"/>
      <w:marLeft w:val="0"/>
      <w:marRight w:val="0"/>
      <w:marTop w:val="0"/>
      <w:marBottom w:val="0"/>
      <w:divBdr>
        <w:top w:val="none" w:sz="0" w:space="0" w:color="auto"/>
        <w:left w:val="none" w:sz="0" w:space="0" w:color="auto"/>
        <w:bottom w:val="none" w:sz="0" w:space="0" w:color="auto"/>
        <w:right w:val="none" w:sz="0" w:space="0" w:color="auto"/>
      </w:divBdr>
    </w:div>
    <w:div w:id="20977465">
      <w:bodyDiv w:val="1"/>
      <w:marLeft w:val="0"/>
      <w:marRight w:val="0"/>
      <w:marTop w:val="0"/>
      <w:marBottom w:val="0"/>
      <w:divBdr>
        <w:top w:val="none" w:sz="0" w:space="0" w:color="auto"/>
        <w:left w:val="none" w:sz="0" w:space="0" w:color="auto"/>
        <w:bottom w:val="none" w:sz="0" w:space="0" w:color="auto"/>
        <w:right w:val="none" w:sz="0" w:space="0" w:color="auto"/>
      </w:divBdr>
    </w:div>
    <w:div w:id="25378054">
      <w:bodyDiv w:val="1"/>
      <w:marLeft w:val="0"/>
      <w:marRight w:val="0"/>
      <w:marTop w:val="0"/>
      <w:marBottom w:val="0"/>
      <w:divBdr>
        <w:top w:val="none" w:sz="0" w:space="0" w:color="auto"/>
        <w:left w:val="none" w:sz="0" w:space="0" w:color="auto"/>
        <w:bottom w:val="none" w:sz="0" w:space="0" w:color="auto"/>
        <w:right w:val="none" w:sz="0" w:space="0" w:color="auto"/>
      </w:divBdr>
    </w:div>
    <w:div w:id="39791410">
      <w:bodyDiv w:val="1"/>
      <w:marLeft w:val="0"/>
      <w:marRight w:val="0"/>
      <w:marTop w:val="0"/>
      <w:marBottom w:val="0"/>
      <w:divBdr>
        <w:top w:val="none" w:sz="0" w:space="0" w:color="auto"/>
        <w:left w:val="none" w:sz="0" w:space="0" w:color="auto"/>
        <w:bottom w:val="none" w:sz="0" w:space="0" w:color="auto"/>
        <w:right w:val="none" w:sz="0" w:space="0" w:color="auto"/>
      </w:divBdr>
    </w:div>
    <w:div w:id="41440474">
      <w:bodyDiv w:val="1"/>
      <w:marLeft w:val="0"/>
      <w:marRight w:val="0"/>
      <w:marTop w:val="0"/>
      <w:marBottom w:val="0"/>
      <w:divBdr>
        <w:top w:val="none" w:sz="0" w:space="0" w:color="auto"/>
        <w:left w:val="none" w:sz="0" w:space="0" w:color="auto"/>
        <w:bottom w:val="none" w:sz="0" w:space="0" w:color="auto"/>
        <w:right w:val="none" w:sz="0" w:space="0" w:color="auto"/>
      </w:divBdr>
    </w:div>
    <w:div w:id="51079728">
      <w:bodyDiv w:val="1"/>
      <w:marLeft w:val="0"/>
      <w:marRight w:val="0"/>
      <w:marTop w:val="0"/>
      <w:marBottom w:val="0"/>
      <w:divBdr>
        <w:top w:val="none" w:sz="0" w:space="0" w:color="auto"/>
        <w:left w:val="none" w:sz="0" w:space="0" w:color="auto"/>
        <w:bottom w:val="none" w:sz="0" w:space="0" w:color="auto"/>
        <w:right w:val="none" w:sz="0" w:space="0" w:color="auto"/>
      </w:divBdr>
    </w:div>
    <w:div w:id="60255746">
      <w:bodyDiv w:val="1"/>
      <w:marLeft w:val="0"/>
      <w:marRight w:val="0"/>
      <w:marTop w:val="0"/>
      <w:marBottom w:val="0"/>
      <w:divBdr>
        <w:top w:val="none" w:sz="0" w:space="0" w:color="auto"/>
        <w:left w:val="none" w:sz="0" w:space="0" w:color="auto"/>
        <w:bottom w:val="none" w:sz="0" w:space="0" w:color="auto"/>
        <w:right w:val="none" w:sz="0" w:space="0" w:color="auto"/>
      </w:divBdr>
    </w:div>
    <w:div w:id="86389600">
      <w:bodyDiv w:val="1"/>
      <w:marLeft w:val="0"/>
      <w:marRight w:val="0"/>
      <w:marTop w:val="0"/>
      <w:marBottom w:val="0"/>
      <w:divBdr>
        <w:top w:val="none" w:sz="0" w:space="0" w:color="auto"/>
        <w:left w:val="none" w:sz="0" w:space="0" w:color="auto"/>
        <w:bottom w:val="none" w:sz="0" w:space="0" w:color="auto"/>
        <w:right w:val="none" w:sz="0" w:space="0" w:color="auto"/>
      </w:divBdr>
    </w:div>
    <w:div w:id="93091974">
      <w:bodyDiv w:val="1"/>
      <w:marLeft w:val="0"/>
      <w:marRight w:val="0"/>
      <w:marTop w:val="0"/>
      <w:marBottom w:val="0"/>
      <w:divBdr>
        <w:top w:val="none" w:sz="0" w:space="0" w:color="auto"/>
        <w:left w:val="none" w:sz="0" w:space="0" w:color="auto"/>
        <w:bottom w:val="none" w:sz="0" w:space="0" w:color="auto"/>
        <w:right w:val="none" w:sz="0" w:space="0" w:color="auto"/>
      </w:divBdr>
    </w:div>
    <w:div w:id="96684717">
      <w:bodyDiv w:val="1"/>
      <w:marLeft w:val="0"/>
      <w:marRight w:val="0"/>
      <w:marTop w:val="0"/>
      <w:marBottom w:val="0"/>
      <w:divBdr>
        <w:top w:val="none" w:sz="0" w:space="0" w:color="auto"/>
        <w:left w:val="none" w:sz="0" w:space="0" w:color="auto"/>
        <w:bottom w:val="none" w:sz="0" w:space="0" w:color="auto"/>
        <w:right w:val="none" w:sz="0" w:space="0" w:color="auto"/>
      </w:divBdr>
    </w:div>
    <w:div w:id="101151890">
      <w:bodyDiv w:val="1"/>
      <w:marLeft w:val="0"/>
      <w:marRight w:val="0"/>
      <w:marTop w:val="0"/>
      <w:marBottom w:val="0"/>
      <w:divBdr>
        <w:top w:val="none" w:sz="0" w:space="0" w:color="auto"/>
        <w:left w:val="none" w:sz="0" w:space="0" w:color="auto"/>
        <w:bottom w:val="none" w:sz="0" w:space="0" w:color="auto"/>
        <w:right w:val="none" w:sz="0" w:space="0" w:color="auto"/>
      </w:divBdr>
    </w:div>
    <w:div w:id="105198167">
      <w:bodyDiv w:val="1"/>
      <w:marLeft w:val="0"/>
      <w:marRight w:val="0"/>
      <w:marTop w:val="0"/>
      <w:marBottom w:val="0"/>
      <w:divBdr>
        <w:top w:val="none" w:sz="0" w:space="0" w:color="auto"/>
        <w:left w:val="none" w:sz="0" w:space="0" w:color="auto"/>
        <w:bottom w:val="none" w:sz="0" w:space="0" w:color="auto"/>
        <w:right w:val="none" w:sz="0" w:space="0" w:color="auto"/>
      </w:divBdr>
    </w:div>
    <w:div w:id="150559349">
      <w:bodyDiv w:val="1"/>
      <w:marLeft w:val="0"/>
      <w:marRight w:val="0"/>
      <w:marTop w:val="0"/>
      <w:marBottom w:val="0"/>
      <w:divBdr>
        <w:top w:val="none" w:sz="0" w:space="0" w:color="auto"/>
        <w:left w:val="none" w:sz="0" w:space="0" w:color="auto"/>
        <w:bottom w:val="none" w:sz="0" w:space="0" w:color="auto"/>
        <w:right w:val="none" w:sz="0" w:space="0" w:color="auto"/>
      </w:divBdr>
    </w:div>
    <w:div w:id="203715920">
      <w:bodyDiv w:val="1"/>
      <w:marLeft w:val="0"/>
      <w:marRight w:val="0"/>
      <w:marTop w:val="0"/>
      <w:marBottom w:val="0"/>
      <w:divBdr>
        <w:top w:val="none" w:sz="0" w:space="0" w:color="auto"/>
        <w:left w:val="none" w:sz="0" w:space="0" w:color="auto"/>
        <w:bottom w:val="none" w:sz="0" w:space="0" w:color="auto"/>
        <w:right w:val="none" w:sz="0" w:space="0" w:color="auto"/>
      </w:divBdr>
    </w:div>
    <w:div w:id="236596017">
      <w:bodyDiv w:val="1"/>
      <w:marLeft w:val="0"/>
      <w:marRight w:val="0"/>
      <w:marTop w:val="0"/>
      <w:marBottom w:val="0"/>
      <w:divBdr>
        <w:top w:val="none" w:sz="0" w:space="0" w:color="auto"/>
        <w:left w:val="none" w:sz="0" w:space="0" w:color="auto"/>
        <w:bottom w:val="none" w:sz="0" w:space="0" w:color="auto"/>
        <w:right w:val="none" w:sz="0" w:space="0" w:color="auto"/>
      </w:divBdr>
    </w:div>
    <w:div w:id="258684049">
      <w:bodyDiv w:val="1"/>
      <w:marLeft w:val="0"/>
      <w:marRight w:val="0"/>
      <w:marTop w:val="0"/>
      <w:marBottom w:val="0"/>
      <w:divBdr>
        <w:top w:val="none" w:sz="0" w:space="0" w:color="auto"/>
        <w:left w:val="none" w:sz="0" w:space="0" w:color="auto"/>
        <w:bottom w:val="none" w:sz="0" w:space="0" w:color="auto"/>
        <w:right w:val="none" w:sz="0" w:space="0" w:color="auto"/>
      </w:divBdr>
    </w:div>
    <w:div w:id="279267348">
      <w:bodyDiv w:val="1"/>
      <w:marLeft w:val="0"/>
      <w:marRight w:val="0"/>
      <w:marTop w:val="0"/>
      <w:marBottom w:val="0"/>
      <w:divBdr>
        <w:top w:val="none" w:sz="0" w:space="0" w:color="auto"/>
        <w:left w:val="none" w:sz="0" w:space="0" w:color="auto"/>
        <w:bottom w:val="none" w:sz="0" w:space="0" w:color="auto"/>
        <w:right w:val="none" w:sz="0" w:space="0" w:color="auto"/>
      </w:divBdr>
    </w:div>
    <w:div w:id="303388141">
      <w:bodyDiv w:val="1"/>
      <w:marLeft w:val="0"/>
      <w:marRight w:val="0"/>
      <w:marTop w:val="0"/>
      <w:marBottom w:val="0"/>
      <w:divBdr>
        <w:top w:val="none" w:sz="0" w:space="0" w:color="auto"/>
        <w:left w:val="none" w:sz="0" w:space="0" w:color="auto"/>
        <w:bottom w:val="none" w:sz="0" w:space="0" w:color="auto"/>
        <w:right w:val="none" w:sz="0" w:space="0" w:color="auto"/>
      </w:divBdr>
    </w:div>
    <w:div w:id="337971288">
      <w:bodyDiv w:val="1"/>
      <w:marLeft w:val="0"/>
      <w:marRight w:val="0"/>
      <w:marTop w:val="0"/>
      <w:marBottom w:val="0"/>
      <w:divBdr>
        <w:top w:val="none" w:sz="0" w:space="0" w:color="auto"/>
        <w:left w:val="none" w:sz="0" w:space="0" w:color="auto"/>
        <w:bottom w:val="none" w:sz="0" w:space="0" w:color="auto"/>
        <w:right w:val="none" w:sz="0" w:space="0" w:color="auto"/>
      </w:divBdr>
    </w:div>
    <w:div w:id="347757977">
      <w:bodyDiv w:val="1"/>
      <w:marLeft w:val="0"/>
      <w:marRight w:val="0"/>
      <w:marTop w:val="0"/>
      <w:marBottom w:val="0"/>
      <w:divBdr>
        <w:top w:val="none" w:sz="0" w:space="0" w:color="auto"/>
        <w:left w:val="none" w:sz="0" w:space="0" w:color="auto"/>
        <w:bottom w:val="none" w:sz="0" w:space="0" w:color="auto"/>
        <w:right w:val="none" w:sz="0" w:space="0" w:color="auto"/>
      </w:divBdr>
    </w:div>
    <w:div w:id="367950031">
      <w:bodyDiv w:val="1"/>
      <w:marLeft w:val="0"/>
      <w:marRight w:val="0"/>
      <w:marTop w:val="0"/>
      <w:marBottom w:val="0"/>
      <w:divBdr>
        <w:top w:val="none" w:sz="0" w:space="0" w:color="auto"/>
        <w:left w:val="none" w:sz="0" w:space="0" w:color="auto"/>
        <w:bottom w:val="none" w:sz="0" w:space="0" w:color="auto"/>
        <w:right w:val="none" w:sz="0" w:space="0" w:color="auto"/>
      </w:divBdr>
    </w:div>
    <w:div w:id="373652381">
      <w:bodyDiv w:val="1"/>
      <w:marLeft w:val="0"/>
      <w:marRight w:val="0"/>
      <w:marTop w:val="0"/>
      <w:marBottom w:val="0"/>
      <w:divBdr>
        <w:top w:val="none" w:sz="0" w:space="0" w:color="auto"/>
        <w:left w:val="none" w:sz="0" w:space="0" w:color="auto"/>
        <w:bottom w:val="none" w:sz="0" w:space="0" w:color="auto"/>
        <w:right w:val="none" w:sz="0" w:space="0" w:color="auto"/>
      </w:divBdr>
    </w:div>
    <w:div w:id="383137936">
      <w:bodyDiv w:val="1"/>
      <w:marLeft w:val="0"/>
      <w:marRight w:val="0"/>
      <w:marTop w:val="0"/>
      <w:marBottom w:val="0"/>
      <w:divBdr>
        <w:top w:val="none" w:sz="0" w:space="0" w:color="auto"/>
        <w:left w:val="none" w:sz="0" w:space="0" w:color="auto"/>
        <w:bottom w:val="none" w:sz="0" w:space="0" w:color="auto"/>
        <w:right w:val="none" w:sz="0" w:space="0" w:color="auto"/>
      </w:divBdr>
    </w:div>
    <w:div w:id="403797265">
      <w:bodyDiv w:val="1"/>
      <w:marLeft w:val="0"/>
      <w:marRight w:val="0"/>
      <w:marTop w:val="0"/>
      <w:marBottom w:val="0"/>
      <w:divBdr>
        <w:top w:val="none" w:sz="0" w:space="0" w:color="auto"/>
        <w:left w:val="none" w:sz="0" w:space="0" w:color="auto"/>
        <w:bottom w:val="none" w:sz="0" w:space="0" w:color="auto"/>
        <w:right w:val="none" w:sz="0" w:space="0" w:color="auto"/>
      </w:divBdr>
    </w:div>
    <w:div w:id="464736872">
      <w:bodyDiv w:val="1"/>
      <w:marLeft w:val="0"/>
      <w:marRight w:val="0"/>
      <w:marTop w:val="0"/>
      <w:marBottom w:val="0"/>
      <w:divBdr>
        <w:top w:val="none" w:sz="0" w:space="0" w:color="auto"/>
        <w:left w:val="none" w:sz="0" w:space="0" w:color="auto"/>
        <w:bottom w:val="none" w:sz="0" w:space="0" w:color="auto"/>
        <w:right w:val="none" w:sz="0" w:space="0" w:color="auto"/>
      </w:divBdr>
    </w:div>
    <w:div w:id="495339432">
      <w:bodyDiv w:val="1"/>
      <w:marLeft w:val="0"/>
      <w:marRight w:val="0"/>
      <w:marTop w:val="0"/>
      <w:marBottom w:val="0"/>
      <w:divBdr>
        <w:top w:val="none" w:sz="0" w:space="0" w:color="auto"/>
        <w:left w:val="none" w:sz="0" w:space="0" w:color="auto"/>
        <w:bottom w:val="none" w:sz="0" w:space="0" w:color="auto"/>
        <w:right w:val="none" w:sz="0" w:space="0" w:color="auto"/>
      </w:divBdr>
    </w:div>
    <w:div w:id="516886551">
      <w:bodyDiv w:val="1"/>
      <w:marLeft w:val="0"/>
      <w:marRight w:val="0"/>
      <w:marTop w:val="0"/>
      <w:marBottom w:val="0"/>
      <w:divBdr>
        <w:top w:val="none" w:sz="0" w:space="0" w:color="auto"/>
        <w:left w:val="none" w:sz="0" w:space="0" w:color="auto"/>
        <w:bottom w:val="none" w:sz="0" w:space="0" w:color="auto"/>
        <w:right w:val="none" w:sz="0" w:space="0" w:color="auto"/>
      </w:divBdr>
    </w:div>
    <w:div w:id="524825541">
      <w:bodyDiv w:val="1"/>
      <w:marLeft w:val="0"/>
      <w:marRight w:val="0"/>
      <w:marTop w:val="0"/>
      <w:marBottom w:val="0"/>
      <w:divBdr>
        <w:top w:val="none" w:sz="0" w:space="0" w:color="auto"/>
        <w:left w:val="none" w:sz="0" w:space="0" w:color="auto"/>
        <w:bottom w:val="none" w:sz="0" w:space="0" w:color="auto"/>
        <w:right w:val="none" w:sz="0" w:space="0" w:color="auto"/>
      </w:divBdr>
      <w:divsChild>
        <w:div w:id="1678727986">
          <w:marLeft w:val="0"/>
          <w:marRight w:val="0"/>
          <w:marTop w:val="0"/>
          <w:marBottom w:val="0"/>
          <w:divBdr>
            <w:top w:val="none" w:sz="0" w:space="0" w:color="auto"/>
            <w:left w:val="none" w:sz="0" w:space="0" w:color="auto"/>
            <w:bottom w:val="none" w:sz="0" w:space="0" w:color="auto"/>
            <w:right w:val="none" w:sz="0" w:space="0" w:color="auto"/>
          </w:divBdr>
          <w:divsChild>
            <w:div w:id="287123348">
              <w:marLeft w:val="0"/>
              <w:marRight w:val="0"/>
              <w:marTop w:val="0"/>
              <w:marBottom w:val="0"/>
              <w:divBdr>
                <w:top w:val="none" w:sz="0" w:space="0" w:color="auto"/>
                <w:left w:val="none" w:sz="0" w:space="0" w:color="auto"/>
                <w:bottom w:val="single" w:sz="6" w:space="0" w:color="8D8D8D"/>
                <w:right w:val="none" w:sz="0" w:space="0" w:color="auto"/>
              </w:divBdr>
              <w:divsChild>
                <w:div w:id="147464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0151">
      <w:bodyDiv w:val="1"/>
      <w:marLeft w:val="0"/>
      <w:marRight w:val="0"/>
      <w:marTop w:val="0"/>
      <w:marBottom w:val="0"/>
      <w:divBdr>
        <w:top w:val="none" w:sz="0" w:space="0" w:color="auto"/>
        <w:left w:val="none" w:sz="0" w:space="0" w:color="auto"/>
        <w:bottom w:val="none" w:sz="0" w:space="0" w:color="auto"/>
        <w:right w:val="none" w:sz="0" w:space="0" w:color="auto"/>
      </w:divBdr>
    </w:div>
    <w:div w:id="532232375">
      <w:bodyDiv w:val="1"/>
      <w:marLeft w:val="0"/>
      <w:marRight w:val="0"/>
      <w:marTop w:val="0"/>
      <w:marBottom w:val="0"/>
      <w:divBdr>
        <w:top w:val="none" w:sz="0" w:space="0" w:color="auto"/>
        <w:left w:val="none" w:sz="0" w:space="0" w:color="auto"/>
        <w:bottom w:val="none" w:sz="0" w:space="0" w:color="auto"/>
        <w:right w:val="none" w:sz="0" w:space="0" w:color="auto"/>
      </w:divBdr>
    </w:div>
    <w:div w:id="543905454">
      <w:bodyDiv w:val="1"/>
      <w:marLeft w:val="0"/>
      <w:marRight w:val="0"/>
      <w:marTop w:val="0"/>
      <w:marBottom w:val="0"/>
      <w:divBdr>
        <w:top w:val="none" w:sz="0" w:space="0" w:color="auto"/>
        <w:left w:val="none" w:sz="0" w:space="0" w:color="auto"/>
        <w:bottom w:val="none" w:sz="0" w:space="0" w:color="auto"/>
        <w:right w:val="none" w:sz="0" w:space="0" w:color="auto"/>
      </w:divBdr>
    </w:div>
    <w:div w:id="605382289">
      <w:bodyDiv w:val="1"/>
      <w:marLeft w:val="0"/>
      <w:marRight w:val="0"/>
      <w:marTop w:val="0"/>
      <w:marBottom w:val="0"/>
      <w:divBdr>
        <w:top w:val="none" w:sz="0" w:space="0" w:color="auto"/>
        <w:left w:val="none" w:sz="0" w:space="0" w:color="auto"/>
        <w:bottom w:val="none" w:sz="0" w:space="0" w:color="auto"/>
        <w:right w:val="none" w:sz="0" w:space="0" w:color="auto"/>
      </w:divBdr>
      <w:divsChild>
        <w:div w:id="99302095">
          <w:marLeft w:val="0"/>
          <w:marRight w:val="0"/>
          <w:marTop w:val="0"/>
          <w:marBottom w:val="0"/>
          <w:divBdr>
            <w:top w:val="none" w:sz="0" w:space="0" w:color="auto"/>
            <w:left w:val="none" w:sz="0" w:space="0" w:color="auto"/>
            <w:bottom w:val="none" w:sz="0" w:space="0" w:color="auto"/>
            <w:right w:val="none" w:sz="0" w:space="0" w:color="auto"/>
          </w:divBdr>
          <w:divsChild>
            <w:div w:id="1259290782">
              <w:marLeft w:val="0"/>
              <w:marRight w:val="0"/>
              <w:marTop w:val="0"/>
              <w:marBottom w:val="0"/>
              <w:divBdr>
                <w:top w:val="none" w:sz="0" w:space="0" w:color="auto"/>
                <w:left w:val="none" w:sz="0" w:space="0" w:color="auto"/>
                <w:bottom w:val="none" w:sz="0" w:space="0" w:color="auto"/>
                <w:right w:val="none" w:sz="0" w:space="0" w:color="auto"/>
              </w:divBdr>
              <w:divsChild>
                <w:div w:id="1718509376">
                  <w:marLeft w:val="0"/>
                  <w:marRight w:val="0"/>
                  <w:marTop w:val="0"/>
                  <w:marBottom w:val="0"/>
                  <w:divBdr>
                    <w:top w:val="none" w:sz="0" w:space="0" w:color="auto"/>
                    <w:left w:val="none" w:sz="0" w:space="0" w:color="auto"/>
                    <w:bottom w:val="none" w:sz="0" w:space="0" w:color="auto"/>
                    <w:right w:val="none" w:sz="0" w:space="0" w:color="auto"/>
                  </w:divBdr>
                  <w:divsChild>
                    <w:div w:id="1206911856">
                      <w:marLeft w:val="0"/>
                      <w:marRight w:val="0"/>
                      <w:marTop w:val="0"/>
                      <w:marBottom w:val="0"/>
                      <w:divBdr>
                        <w:top w:val="none" w:sz="0" w:space="0" w:color="auto"/>
                        <w:left w:val="none" w:sz="0" w:space="0" w:color="auto"/>
                        <w:bottom w:val="none" w:sz="0" w:space="0" w:color="auto"/>
                        <w:right w:val="none" w:sz="0" w:space="0" w:color="auto"/>
                      </w:divBdr>
                      <w:divsChild>
                        <w:div w:id="980579468">
                          <w:marLeft w:val="0"/>
                          <w:marRight w:val="0"/>
                          <w:marTop w:val="0"/>
                          <w:marBottom w:val="0"/>
                          <w:divBdr>
                            <w:top w:val="none" w:sz="0" w:space="0" w:color="auto"/>
                            <w:left w:val="none" w:sz="0" w:space="0" w:color="auto"/>
                            <w:bottom w:val="none" w:sz="0" w:space="0" w:color="auto"/>
                            <w:right w:val="none" w:sz="0" w:space="0" w:color="auto"/>
                          </w:divBdr>
                          <w:divsChild>
                            <w:div w:id="748384008">
                              <w:marLeft w:val="0"/>
                              <w:marRight w:val="0"/>
                              <w:marTop w:val="0"/>
                              <w:marBottom w:val="0"/>
                              <w:divBdr>
                                <w:top w:val="none" w:sz="0" w:space="0" w:color="auto"/>
                                <w:left w:val="none" w:sz="0" w:space="0" w:color="auto"/>
                                <w:bottom w:val="none" w:sz="0" w:space="0" w:color="auto"/>
                                <w:right w:val="none" w:sz="0" w:space="0" w:color="auto"/>
                              </w:divBdr>
                              <w:divsChild>
                                <w:div w:id="1422022226">
                                  <w:marLeft w:val="0"/>
                                  <w:marRight w:val="0"/>
                                  <w:marTop w:val="0"/>
                                  <w:marBottom w:val="0"/>
                                  <w:divBdr>
                                    <w:top w:val="none" w:sz="0" w:space="0" w:color="auto"/>
                                    <w:left w:val="none" w:sz="0" w:space="0" w:color="auto"/>
                                    <w:bottom w:val="none" w:sz="0" w:space="0" w:color="auto"/>
                                    <w:right w:val="none" w:sz="0" w:space="0" w:color="auto"/>
                                  </w:divBdr>
                                  <w:divsChild>
                                    <w:div w:id="237712493">
                                      <w:marLeft w:val="0"/>
                                      <w:marRight w:val="0"/>
                                      <w:marTop w:val="0"/>
                                      <w:marBottom w:val="0"/>
                                      <w:divBdr>
                                        <w:top w:val="none" w:sz="0" w:space="0" w:color="auto"/>
                                        <w:left w:val="none" w:sz="0" w:space="0" w:color="auto"/>
                                        <w:bottom w:val="none" w:sz="0" w:space="0" w:color="auto"/>
                                        <w:right w:val="none" w:sz="0" w:space="0" w:color="auto"/>
                                      </w:divBdr>
                                      <w:divsChild>
                                        <w:div w:id="930426867">
                                          <w:marLeft w:val="0"/>
                                          <w:marRight w:val="0"/>
                                          <w:marTop w:val="0"/>
                                          <w:marBottom w:val="0"/>
                                          <w:divBdr>
                                            <w:top w:val="none" w:sz="0" w:space="0" w:color="auto"/>
                                            <w:left w:val="none" w:sz="0" w:space="0" w:color="auto"/>
                                            <w:bottom w:val="none" w:sz="0" w:space="0" w:color="auto"/>
                                            <w:right w:val="none" w:sz="0" w:space="0" w:color="auto"/>
                                          </w:divBdr>
                                          <w:divsChild>
                                            <w:div w:id="6204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231593">
      <w:bodyDiv w:val="1"/>
      <w:marLeft w:val="0"/>
      <w:marRight w:val="0"/>
      <w:marTop w:val="0"/>
      <w:marBottom w:val="0"/>
      <w:divBdr>
        <w:top w:val="none" w:sz="0" w:space="0" w:color="auto"/>
        <w:left w:val="none" w:sz="0" w:space="0" w:color="auto"/>
        <w:bottom w:val="none" w:sz="0" w:space="0" w:color="auto"/>
        <w:right w:val="none" w:sz="0" w:space="0" w:color="auto"/>
      </w:divBdr>
    </w:div>
    <w:div w:id="623465912">
      <w:bodyDiv w:val="1"/>
      <w:marLeft w:val="0"/>
      <w:marRight w:val="0"/>
      <w:marTop w:val="0"/>
      <w:marBottom w:val="0"/>
      <w:divBdr>
        <w:top w:val="none" w:sz="0" w:space="0" w:color="auto"/>
        <w:left w:val="none" w:sz="0" w:space="0" w:color="auto"/>
        <w:bottom w:val="none" w:sz="0" w:space="0" w:color="auto"/>
        <w:right w:val="none" w:sz="0" w:space="0" w:color="auto"/>
      </w:divBdr>
    </w:div>
    <w:div w:id="637689759">
      <w:bodyDiv w:val="1"/>
      <w:marLeft w:val="0"/>
      <w:marRight w:val="0"/>
      <w:marTop w:val="0"/>
      <w:marBottom w:val="0"/>
      <w:divBdr>
        <w:top w:val="none" w:sz="0" w:space="0" w:color="auto"/>
        <w:left w:val="none" w:sz="0" w:space="0" w:color="auto"/>
        <w:bottom w:val="none" w:sz="0" w:space="0" w:color="auto"/>
        <w:right w:val="none" w:sz="0" w:space="0" w:color="auto"/>
      </w:divBdr>
    </w:div>
    <w:div w:id="644048352">
      <w:bodyDiv w:val="1"/>
      <w:marLeft w:val="0"/>
      <w:marRight w:val="0"/>
      <w:marTop w:val="0"/>
      <w:marBottom w:val="0"/>
      <w:divBdr>
        <w:top w:val="none" w:sz="0" w:space="0" w:color="auto"/>
        <w:left w:val="none" w:sz="0" w:space="0" w:color="auto"/>
        <w:bottom w:val="none" w:sz="0" w:space="0" w:color="auto"/>
        <w:right w:val="none" w:sz="0" w:space="0" w:color="auto"/>
      </w:divBdr>
    </w:div>
    <w:div w:id="651567355">
      <w:bodyDiv w:val="1"/>
      <w:marLeft w:val="0"/>
      <w:marRight w:val="0"/>
      <w:marTop w:val="0"/>
      <w:marBottom w:val="0"/>
      <w:divBdr>
        <w:top w:val="none" w:sz="0" w:space="0" w:color="auto"/>
        <w:left w:val="none" w:sz="0" w:space="0" w:color="auto"/>
        <w:bottom w:val="none" w:sz="0" w:space="0" w:color="auto"/>
        <w:right w:val="none" w:sz="0" w:space="0" w:color="auto"/>
      </w:divBdr>
    </w:div>
    <w:div w:id="661737185">
      <w:bodyDiv w:val="1"/>
      <w:marLeft w:val="0"/>
      <w:marRight w:val="0"/>
      <w:marTop w:val="0"/>
      <w:marBottom w:val="0"/>
      <w:divBdr>
        <w:top w:val="none" w:sz="0" w:space="0" w:color="auto"/>
        <w:left w:val="none" w:sz="0" w:space="0" w:color="auto"/>
        <w:bottom w:val="none" w:sz="0" w:space="0" w:color="auto"/>
        <w:right w:val="none" w:sz="0" w:space="0" w:color="auto"/>
      </w:divBdr>
    </w:div>
    <w:div w:id="668292273">
      <w:bodyDiv w:val="1"/>
      <w:marLeft w:val="0"/>
      <w:marRight w:val="0"/>
      <w:marTop w:val="0"/>
      <w:marBottom w:val="0"/>
      <w:divBdr>
        <w:top w:val="none" w:sz="0" w:space="0" w:color="auto"/>
        <w:left w:val="none" w:sz="0" w:space="0" w:color="auto"/>
        <w:bottom w:val="none" w:sz="0" w:space="0" w:color="auto"/>
        <w:right w:val="none" w:sz="0" w:space="0" w:color="auto"/>
      </w:divBdr>
      <w:divsChild>
        <w:div w:id="1717073949">
          <w:marLeft w:val="0"/>
          <w:marRight w:val="0"/>
          <w:marTop w:val="0"/>
          <w:marBottom w:val="0"/>
          <w:divBdr>
            <w:top w:val="none" w:sz="0" w:space="0" w:color="auto"/>
            <w:left w:val="none" w:sz="0" w:space="0" w:color="auto"/>
            <w:bottom w:val="none" w:sz="0" w:space="0" w:color="auto"/>
            <w:right w:val="none" w:sz="0" w:space="0" w:color="auto"/>
          </w:divBdr>
          <w:divsChild>
            <w:div w:id="1658920604">
              <w:marLeft w:val="0"/>
              <w:marRight w:val="0"/>
              <w:marTop w:val="0"/>
              <w:marBottom w:val="0"/>
              <w:divBdr>
                <w:top w:val="none" w:sz="0" w:space="0" w:color="auto"/>
                <w:left w:val="none" w:sz="0" w:space="0" w:color="auto"/>
                <w:bottom w:val="none" w:sz="0" w:space="0" w:color="auto"/>
                <w:right w:val="none" w:sz="0" w:space="0" w:color="auto"/>
              </w:divBdr>
              <w:divsChild>
                <w:div w:id="301928462">
                  <w:marLeft w:val="0"/>
                  <w:marRight w:val="0"/>
                  <w:marTop w:val="0"/>
                  <w:marBottom w:val="0"/>
                  <w:divBdr>
                    <w:top w:val="none" w:sz="0" w:space="0" w:color="auto"/>
                    <w:left w:val="none" w:sz="0" w:space="0" w:color="auto"/>
                    <w:bottom w:val="none" w:sz="0" w:space="0" w:color="auto"/>
                    <w:right w:val="none" w:sz="0" w:space="0" w:color="auto"/>
                  </w:divBdr>
                  <w:divsChild>
                    <w:div w:id="1004864179">
                      <w:marLeft w:val="0"/>
                      <w:marRight w:val="0"/>
                      <w:marTop w:val="0"/>
                      <w:marBottom w:val="0"/>
                      <w:divBdr>
                        <w:top w:val="none" w:sz="0" w:space="0" w:color="auto"/>
                        <w:left w:val="none" w:sz="0" w:space="0" w:color="auto"/>
                        <w:bottom w:val="none" w:sz="0" w:space="0" w:color="auto"/>
                        <w:right w:val="none" w:sz="0" w:space="0" w:color="auto"/>
                      </w:divBdr>
                      <w:divsChild>
                        <w:div w:id="1308361750">
                          <w:marLeft w:val="0"/>
                          <w:marRight w:val="0"/>
                          <w:marTop w:val="0"/>
                          <w:marBottom w:val="0"/>
                          <w:divBdr>
                            <w:top w:val="none" w:sz="0" w:space="0" w:color="auto"/>
                            <w:left w:val="none" w:sz="0" w:space="0" w:color="auto"/>
                            <w:bottom w:val="none" w:sz="0" w:space="0" w:color="auto"/>
                            <w:right w:val="none" w:sz="0" w:space="0" w:color="auto"/>
                          </w:divBdr>
                          <w:divsChild>
                            <w:div w:id="15272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269950">
      <w:bodyDiv w:val="1"/>
      <w:marLeft w:val="0"/>
      <w:marRight w:val="0"/>
      <w:marTop w:val="0"/>
      <w:marBottom w:val="0"/>
      <w:divBdr>
        <w:top w:val="none" w:sz="0" w:space="0" w:color="auto"/>
        <w:left w:val="none" w:sz="0" w:space="0" w:color="auto"/>
        <w:bottom w:val="none" w:sz="0" w:space="0" w:color="auto"/>
        <w:right w:val="none" w:sz="0" w:space="0" w:color="auto"/>
      </w:divBdr>
    </w:div>
    <w:div w:id="707726149">
      <w:bodyDiv w:val="1"/>
      <w:marLeft w:val="0"/>
      <w:marRight w:val="0"/>
      <w:marTop w:val="0"/>
      <w:marBottom w:val="0"/>
      <w:divBdr>
        <w:top w:val="none" w:sz="0" w:space="0" w:color="auto"/>
        <w:left w:val="none" w:sz="0" w:space="0" w:color="auto"/>
        <w:bottom w:val="none" w:sz="0" w:space="0" w:color="auto"/>
        <w:right w:val="none" w:sz="0" w:space="0" w:color="auto"/>
      </w:divBdr>
    </w:div>
    <w:div w:id="770391573">
      <w:bodyDiv w:val="1"/>
      <w:marLeft w:val="0"/>
      <w:marRight w:val="0"/>
      <w:marTop w:val="0"/>
      <w:marBottom w:val="0"/>
      <w:divBdr>
        <w:top w:val="none" w:sz="0" w:space="0" w:color="auto"/>
        <w:left w:val="none" w:sz="0" w:space="0" w:color="auto"/>
        <w:bottom w:val="none" w:sz="0" w:space="0" w:color="auto"/>
        <w:right w:val="none" w:sz="0" w:space="0" w:color="auto"/>
      </w:divBdr>
    </w:div>
    <w:div w:id="775174693">
      <w:bodyDiv w:val="1"/>
      <w:marLeft w:val="0"/>
      <w:marRight w:val="0"/>
      <w:marTop w:val="0"/>
      <w:marBottom w:val="0"/>
      <w:divBdr>
        <w:top w:val="none" w:sz="0" w:space="0" w:color="auto"/>
        <w:left w:val="none" w:sz="0" w:space="0" w:color="auto"/>
        <w:bottom w:val="none" w:sz="0" w:space="0" w:color="auto"/>
        <w:right w:val="none" w:sz="0" w:space="0" w:color="auto"/>
      </w:divBdr>
    </w:div>
    <w:div w:id="798451465">
      <w:bodyDiv w:val="1"/>
      <w:marLeft w:val="0"/>
      <w:marRight w:val="0"/>
      <w:marTop w:val="0"/>
      <w:marBottom w:val="0"/>
      <w:divBdr>
        <w:top w:val="none" w:sz="0" w:space="0" w:color="auto"/>
        <w:left w:val="none" w:sz="0" w:space="0" w:color="auto"/>
        <w:bottom w:val="none" w:sz="0" w:space="0" w:color="auto"/>
        <w:right w:val="none" w:sz="0" w:space="0" w:color="auto"/>
      </w:divBdr>
    </w:div>
    <w:div w:id="802970229">
      <w:bodyDiv w:val="1"/>
      <w:marLeft w:val="0"/>
      <w:marRight w:val="0"/>
      <w:marTop w:val="0"/>
      <w:marBottom w:val="0"/>
      <w:divBdr>
        <w:top w:val="none" w:sz="0" w:space="0" w:color="auto"/>
        <w:left w:val="none" w:sz="0" w:space="0" w:color="auto"/>
        <w:bottom w:val="none" w:sz="0" w:space="0" w:color="auto"/>
        <w:right w:val="none" w:sz="0" w:space="0" w:color="auto"/>
      </w:divBdr>
    </w:div>
    <w:div w:id="891116365">
      <w:bodyDiv w:val="1"/>
      <w:marLeft w:val="0"/>
      <w:marRight w:val="0"/>
      <w:marTop w:val="0"/>
      <w:marBottom w:val="0"/>
      <w:divBdr>
        <w:top w:val="none" w:sz="0" w:space="0" w:color="auto"/>
        <w:left w:val="none" w:sz="0" w:space="0" w:color="auto"/>
        <w:bottom w:val="none" w:sz="0" w:space="0" w:color="auto"/>
        <w:right w:val="none" w:sz="0" w:space="0" w:color="auto"/>
      </w:divBdr>
    </w:div>
    <w:div w:id="903107084">
      <w:bodyDiv w:val="1"/>
      <w:marLeft w:val="0"/>
      <w:marRight w:val="0"/>
      <w:marTop w:val="0"/>
      <w:marBottom w:val="0"/>
      <w:divBdr>
        <w:top w:val="none" w:sz="0" w:space="0" w:color="auto"/>
        <w:left w:val="none" w:sz="0" w:space="0" w:color="auto"/>
        <w:bottom w:val="none" w:sz="0" w:space="0" w:color="auto"/>
        <w:right w:val="none" w:sz="0" w:space="0" w:color="auto"/>
      </w:divBdr>
    </w:div>
    <w:div w:id="905335036">
      <w:bodyDiv w:val="1"/>
      <w:marLeft w:val="0"/>
      <w:marRight w:val="0"/>
      <w:marTop w:val="0"/>
      <w:marBottom w:val="0"/>
      <w:divBdr>
        <w:top w:val="none" w:sz="0" w:space="0" w:color="auto"/>
        <w:left w:val="none" w:sz="0" w:space="0" w:color="auto"/>
        <w:bottom w:val="none" w:sz="0" w:space="0" w:color="auto"/>
        <w:right w:val="none" w:sz="0" w:space="0" w:color="auto"/>
      </w:divBdr>
    </w:div>
    <w:div w:id="914632869">
      <w:bodyDiv w:val="1"/>
      <w:marLeft w:val="0"/>
      <w:marRight w:val="0"/>
      <w:marTop w:val="0"/>
      <w:marBottom w:val="0"/>
      <w:divBdr>
        <w:top w:val="none" w:sz="0" w:space="0" w:color="auto"/>
        <w:left w:val="none" w:sz="0" w:space="0" w:color="auto"/>
        <w:bottom w:val="none" w:sz="0" w:space="0" w:color="auto"/>
        <w:right w:val="none" w:sz="0" w:space="0" w:color="auto"/>
      </w:divBdr>
    </w:div>
    <w:div w:id="921526293">
      <w:bodyDiv w:val="1"/>
      <w:marLeft w:val="0"/>
      <w:marRight w:val="0"/>
      <w:marTop w:val="0"/>
      <w:marBottom w:val="0"/>
      <w:divBdr>
        <w:top w:val="none" w:sz="0" w:space="0" w:color="auto"/>
        <w:left w:val="none" w:sz="0" w:space="0" w:color="auto"/>
        <w:bottom w:val="none" w:sz="0" w:space="0" w:color="auto"/>
        <w:right w:val="none" w:sz="0" w:space="0" w:color="auto"/>
      </w:divBdr>
    </w:div>
    <w:div w:id="968170954">
      <w:bodyDiv w:val="1"/>
      <w:marLeft w:val="0"/>
      <w:marRight w:val="0"/>
      <w:marTop w:val="0"/>
      <w:marBottom w:val="0"/>
      <w:divBdr>
        <w:top w:val="none" w:sz="0" w:space="0" w:color="auto"/>
        <w:left w:val="none" w:sz="0" w:space="0" w:color="auto"/>
        <w:bottom w:val="none" w:sz="0" w:space="0" w:color="auto"/>
        <w:right w:val="none" w:sz="0" w:space="0" w:color="auto"/>
      </w:divBdr>
    </w:div>
    <w:div w:id="974413216">
      <w:bodyDiv w:val="1"/>
      <w:marLeft w:val="0"/>
      <w:marRight w:val="0"/>
      <w:marTop w:val="0"/>
      <w:marBottom w:val="0"/>
      <w:divBdr>
        <w:top w:val="none" w:sz="0" w:space="0" w:color="auto"/>
        <w:left w:val="none" w:sz="0" w:space="0" w:color="auto"/>
        <w:bottom w:val="none" w:sz="0" w:space="0" w:color="auto"/>
        <w:right w:val="none" w:sz="0" w:space="0" w:color="auto"/>
      </w:divBdr>
    </w:div>
    <w:div w:id="1007249012">
      <w:bodyDiv w:val="1"/>
      <w:marLeft w:val="0"/>
      <w:marRight w:val="0"/>
      <w:marTop w:val="0"/>
      <w:marBottom w:val="0"/>
      <w:divBdr>
        <w:top w:val="none" w:sz="0" w:space="0" w:color="auto"/>
        <w:left w:val="none" w:sz="0" w:space="0" w:color="auto"/>
        <w:bottom w:val="none" w:sz="0" w:space="0" w:color="auto"/>
        <w:right w:val="none" w:sz="0" w:space="0" w:color="auto"/>
      </w:divBdr>
    </w:div>
    <w:div w:id="1029919130">
      <w:bodyDiv w:val="1"/>
      <w:marLeft w:val="0"/>
      <w:marRight w:val="0"/>
      <w:marTop w:val="0"/>
      <w:marBottom w:val="0"/>
      <w:divBdr>
        <w:top w:val="none" w:sz="0" w:space="0" w:color="auto"/>
        <w:left w:val="none" w:sz="0" w:space="0" w:color="auto"/>
        <w:bottom w:val="none" w:sz="0" w:space="0" w:color="auto"/>
        <w:right w:val="none" w:sz="0" w:space="0" w:color="auto"/>
      </w:divBdr>
    </w:div>
    <w:div w:id="1034892259">
      <w:bodyDiv w:val="1"/>
      <w:marLeft w:val="0"/>
      <w:marRight w:val="0"/>
      <w:marTop w:val="0"/>
      <w:marBottom w:val="0"/>
      <w:divBdr>
        <w:top w:val="none" w:sz="0" w:space="0" w:color="auto"/>
        <w:left w:val="none" w:sz="0" w:space="0" w:color="auto"/>
        <w:bottom w:val="none" w:sz="0" w:space="0" w:color="auto"/>
        <w:right w:val="none" w:sz="0" w:space="0" w:color="auto"/>
      </w:divBdr>
    </w:div>
    <w:div w:id="1049457406">
      <w:bodyDiv w:val="1"/>
      <w:marLeft w:val="0"/>
      <w:marRight w:val="0"/>
      <w:marTop w:val="0"/>
      <w:marBottom w:val="0"/>
      <w:divBdr>
        <w:top w:val="none" w:sz="0" w:space="0" w:color="auto"/>
        <w:left w:val="none" w:sz="0" w:space="0" w:color="auto"/>
        <w:bottom w:val="none" w:sz="0" w:space="0" w:color="auto"/>
        <w:right w:val="none" w:sz="0" w:space="0" w:color="auto"/>
      </w:divBdr>
    </w:div>
    <w:div w:id="1060447707">
      <w:bodyDiv w:val="1"/>
      <w:marLeft w:val="0"/>
      <w:marRight w:val="0"/>
      <w:marTop w:val="0"/>
      <w:marBottom w:val="0"/>
      <w:divBdr>
        <w:top w:val="none" w:sz="0" w:space="0" w:color="auto"/>
        <w:left w:val="none" w:sz="0" w:space="0" w:color="auto"/>
        <w:bottom w:val="none" w:sz="0" w:space="0" w:color="auto"/>
        <w:right w:val="none" w:sz="0" w:space="0" w:color="auto"/>
      </w:divBdr>
    </w:div>
    <w:div w:id="1065880805">
      <w:bodyDiv w:val="1"/>
      <w:marLeft w:val="0"/>
      <w:marRight w:val="0"/>
      <w:marTop w:val="0"/>
      <w:marBottom w:val="0"/>
      <w:divBdr>
        <w:top w:val="none" w:sz="0" w:space="0" w:color="auto"/>
        <w:left w:val="none" w:sz="0" w:space="0" w:color="auto"/>
        <w:bottom w:val="none" w:sz="0" w:space="0" w:color="auto"/>
        <w:right w:val="none" w:sz="0" w:space="0" w:color="auto"/>
      </w:divBdr>
    </w:div>
    <w:div w:id="1077096105">
      <w:bodyDiv w:val="1"/>
      <w:marLeft w:val="0"/>
      <w:marRight w:val="0"/>
      <w:marTop w:val="0"/>
      <w:marBottom w:val="0"/>
      <w:divBdr>
        <w:top w:val="none" w:sz="0" w:space="0" w:color="auto"/>
        <w:left w:val="none" w:sz="0" w:space="0" w:color="auto"/>
        <w:bottom w:val="none" w:sz="0" w:space="0" w:color="auto"/>
        <w:right w:val="none" w:sz="0" w:space="0" w:color="auto"/>
      </w:divBdr>
    </w:div>
    <w:div w:id="1100417504">
      <w:bodyDiv w:val="1"/>
      <w:marLeft w:val="0"/>
      <w:marRight w:val="0"/>
      <w:marTop w:val="0"/>
      <w:marBottom w:val="0"/>
      <w:divBdr>
        <w:top w:val="none" w:sz="0" w:space="0" w:color="auto"/>
        <w:left w:val="none" w:sz="0" w:space="0" w:color="auto"/>
        <w:bottom w:val="none" w:sz="0" w:space="0" w:color="auto"/>
        <w:right w:val="none" w:sz="0" w:space="0" w:color="auto"/>
      </w:divBdr>
      <w:divsChild>
        <w:div w:id="329724293">
          <w:marLeft w:val="0"/>
          <w:marRight w:val="0"/>
          <w:marTop w:val="0"/>
          <w:marBottom w:val="0"/>
          <w:divBdr>
            <w:top w:val="none" w:sz="0" w:space="0" w:color="auto"/>
            <w:left w:val="none" w:sz="0" w:space="0" w:color="auto"/>
            <w:bottom w:val="none" w:sz="0" w:space="0" w:color="auto"/>
            <w:right w:val="none" w:sz="0" w:space="0" w:color="auto"/>
          </w:divBdr>
          <w:divsChild>
            <w:div w:id="1178542339">
              <w:marLeft w:val="0"/>
              <w:marRight w:val="0"/>
              <w:marTop w:val="0"/>
              <w:marBottom w:val="0"/>
              <w:divBdr>
                <w:top w:val="none" w:sz="0" w:space="0" w:color="auto"/>
                <w:left w:val="none" w:sz="0" w:space="0" w:color="auto"/>
                <w:bottom w:val="none" w:sz="0" w:space="0" w:color="auto"/>
                <w:right w:val="none" w:sz="0" w:space="0" w:color="auto"/>
              </w:divBdr>
              <w:divsChild>
                <w:div w:id="530187029">
                  <w:marLeft w:val="0"/>
                  <w:marRight w:val="0"/>
                  <w:marTop w:val="0"/>
                  <w:marBottom w:val="0"/>
                  <w:divBdr>
                    <w:top w:val="none" w:sz="0" w:space="0" w:color="auto"/>
                    <w:left w:val="none" w:sz="0" w:space="0" w:color="auto"/>
                    <w:bottom w:val="none" w:sz="0" w:space="0" w:color="auto"/>
                    <w:right w:val="none" w:sz="0" w:space="0" w:color="auto"/>
                  </w:divBdr>
                  <w:divsChild>
                    <w:div w:id="339235296">
                      <w:marLeft w:val="0"/>
                      <w:marRight w:val="0"/>
                      <w:marTop w:val="0"/>
                      <w:marBottom w:val="0"/>
                      <w:divBdr>
                        <w:top w:val="none" w:sz="0" w:space="0" w:color="auto"/>
                        <w:left w:val="none" w:sz="0" w:space="0" w:color="auto"/>
                        <w:bottom w:val="none" w:sz="0" w:space="0" w:color="auto"/>
                        <w:right w:val="none" w:sz="0" w:space="0" w:color="auto"/>
                      </w:divBdr>
                      <w:divsChild>
                        <w:div w:id="195704112">
                          <w:marLeft w:val="0"/>
                          <w:marRight w:val="0"/>
                          <w:marTop w:val="72"/>
                          <w:marBottom w:val="375"/>
                          <w:divBdr>
                            <w:top w:val="dotted" w:sz="6" w:space="0" w:color="BBBB99"/>
                            <w:left w:val="dotted" w:sz="2" w:space="10" w:color="BBBB99"/>
                            <w:bottom w:val="dotted" w:sz="6" w:space="0" w:color="BBBB99"/>
                            <w:right w:val="dotted" w:sz="2" w:space="10" w:color="BBBB99"/>
                          </w:divBdr>
                          <w:divsChild>
                            <w:div w:id="2146464573">
                              <w:marLeft w:val="0"/>
                              <w:marRight w:val="0"/>
                              <w:marTop w:val="0"/>
                              <w:marBottom w:val="0"/>
                              <w:divBdr>
                                <w:top w:val="dotted" w:sz="2" w:space="8" w:color="BBBB99"/>
                                <w:left w:val="dotted" w:sz="6" w:space="22" w:color="BBBB99"/>
                                <w:bottom w:val="dotted" w:sz="6" w:space="1" w:color="EEEECC"/>
                                <w:right w:val="dotted" w:sz="6" w:space="11" w:color="BBBB99"/>
                              </w:divBdr>
                            </w:div>
                          </w:divsChild>
                        </w:div>
                        <w:div w:id="2130464806">
                          <w:marLeft w:val="0"/>
                          <w:marRight w:val="0"/>
                          <w:marTop w:val="72"/>
                          <w:marBottom w:val="375"/>
                          <w:divBdr>
                            <w:top w:val="dotted" w:sz="6" w:space="0" w:color="BBBB99"/>
                            <w:left w:val="dotted" w:sz="2" w:space="10" w:color="BBBB99"/>
                            <w:bottom w:val="dotted" w:sz="6" w:space="0" w:color="BBBB99"/>
                            <w:right w:val="dotted" w:sz="2" w:space="10" w:color="BBBB99"/>
                          </w:divBdr>
                        </w:div>
                        <w:div w:id="1229077730">
                          <w:marLeft w:val="0"/>
                          <w:marRight w:val="0"/>
                          <w:marTop w:val="72"/>
                          <w:marBottom w:val="375"/>
                          <w:divBdr>
                            <w:top w:val="dotted" w:sz="6" w:space="0" w:color="BBBB99"/>
                            <w:left w:val="dotted" w:sz="2" w:space="10" w:color="BBBB99"/>
                            <w:bottom w:val="dotted" w:sz="6" w:space="0" w:color="BBBB99"/>
                            <w:right w:val="dotted" w:sz="2" w:space="10" w:color="BBBB99"/>
                          </w:divBdr>
                          <w:divsChild>
                            <w:div w:id="1814635604">
                              <w:marLeft w:val="0"/>
                              <w:marRight w:val="0"/>
                              <w:marTop w:val="0"/>
                              <w:marBottom w:val="0"/>
                              <w:divBdr>
                                <w:top w:val="dotted" w:sz="2" w:space="8" w:color="BBBB99"/>
                                <w:left w:val="dotted" w:sz="6" w:space="22" w:color="BBBB99"/>
                                <w:bottom w:val="dotted" w:sz="6" w:space="1" w:color="EEEECC"/>
                                <w:right w:val="dotted" w:sz="6" w:space="11" w:color="BBBB99"/>
                              </w:divBdr>
                            </w:div>
                          </w:divsChild>
                        </w:div>
                        <w:div w:id="583146478">
                          <w:marLeft w:val="0"/>
                          <w:marRight w:val="0"/>
                          <w:marTop w:val="72"/>
                          <w:marBottom w:val="375"/>
                          <w:divBdr>
                            <w:top w:val="dotted" w:sz="6" w:space="0" w:color="BBBB99"/>
                            <w:left w:val="dotted" w:sz="2" w:space="10" w:color="BBBB99"/>
                            <w:bottom w:val="dotted" w:sz="6" w:space="0" w:color="BBBB99"/>
                            <w:right w:val="dotted" w:sz="2" w:space="10" w:color="BBBB99"/>
                          </w:divBdr>
                          <w:divsChild>
                            <w:div w:id="831527275">
                              <w:marLeft w:val="0"/>
                              <w:marRight w:val="0"/>
                              <w:marTop w:val="0"/>
                              <w:marBottom w:val="0"/>
                              <w:divBdr>
                                <w:top w:val="dotted" w:sz="2" w:space="8" w:color="BBBB99"/>
                                <w:left w:val="dotted" w:sz="6" w:space="22" w:color="BBBB99"/>
                                <w:bottom w:val="dotted" w:sz="6" w:space="1" w:color="EEEECC"/>
                                <w:right w:val="dotted" w:sz="6" w:space="11" w:color="BBBB99"/>
                              </w:divBdr>
                            </w:div>
                          </w:divsChild>
                        </w:div>
                      </w:divsChild>
                    </w:div>
                  </w:divsChild>
                </w:div>
              </w:divsChild>
            </w:div>
          </w:divsChild>
        </w:div>
      </w:divsChild>
    </w:div>
    <w:div w:id="1144389726">
      <w:bodyDiv w:val="1"/>
      <w:marLeft w:val="0"/>
      <w:marRight w:val="0"/>
      <w:marTop w:val="0"/>
      <w:marBottom w:val="0"/>
      <w:divBdr>
        <w:top w:val="none" w:sz="0" w:space="0" w:color="auto"/>
        <w:left w:val="none" w:sz="0" w:space="0" w:color="auto"/>
        <w:bottom w:val="none" w:sz="0" w:space="0" w:color="auto"/>
        <w:right w:val="none" w:sz="0" w:space="0" w:color="auto"/>
      </w:divBdr>
    </w:div>
    <w:div w:id="1165978947">
      <w:bodyDiv w:val="1"/>
      <w:marLeft w:val="0"/>
      <w:marRight w:val="0"/>
      <w:marTop w:val="0"/>
      <w:marBottom w:val="0"/>
      <w:divBdr>
        <w:top w:val="none" w:sz="0" w:space="0" w:color="auto"/>
        <w:left w:val="none" w:sz="0" w:space="0" w:color="auto"/>
        <w:bottom w:val="none" w:sz="0" w:space="0" w:color="auto"/>
        <w:right w:val="none" w:sz="0" w:space="0" w:color="auto"/>
      </w:divBdr>
    </w:div>
    <w:div w:id="1240365919">
      <w:bodyDiv w:val="1"/>
      <w:marLeft w:val="0"/>
      <w:marRight w:val="0"/>
      <w:marTop w:val="0"/>
      <w:marBottom w:val="0"/>
      <w:divBdr>
        <w:top w:val="none" w:sz="0" w:space="0" w:color="auto"/>
        <w:left w:val="none" w:sz="0" w:space="0" w:color="auto"/>
        <w:bottom w:val="none" w:sz="0" w:space="0" w:color="auto"/>
        <w:right w:val="none" w:sz="0" w:space="0" w:color="auto"/>
      </w:divBdr>
    </w:div>
    <w:div w:id="1241403830">
      <w:bodyDiv w:val="1"/>
      <w:marLeft w:val="0"/>
      <w:marRight w:val="0"/>
      <w:marTop w:val="0"/>
      <w:marBottom w:val="0"/>
      <w:divBdr>
        <w:top w:val="none" w:sz="0" w:space="0" w:color="auto"/>
        <w:left w:val="none" w:sz="0" w:space="0" w:color="auto"/>
        <w:bottom w:val="none" w:sz="0" w:space="0" w:color="auto"/>
        <w:right w:val="none" w:sz="0" w:space="0" w:color="auto"/>
      </w:divBdr>
    </w:div>
    <w:div w:id="1255944280">
      <w:bodyDiv w:val="1"/>
      <w:marLeft w:val="0"/>
      <w:marRight w:val="0"/>
      <w:marTop w:val="0"/>
      <w:marBottom w:val="0"/>
      <w:divBdr>
        <w:top w:val="none" w:sz="0" w:space="0" w:color="auto"/>
        <w:left w:val="none" w:sz="0" w:space="0" w:color="auto"/>
        <w:bottom w:val="none" w:sz="0" w:space="0" w:color="auto"/>
        <w:right w:val="none" w:sz="0" w:space="0" w:color="auto"/>
      </w:divBdr>
    </w:div>
    <w:div w:id="1265847969">
      <w:bodyDiv w:val="1"/>
      <w:marLeft w:val="0"/>
      <w:marRight w:val="0"/>
      <w:marTop w:val="0"/>
      <w:marBottom w:val="0"/>
      <w:divBdr>
        <w:top w:val="none" w:sz="0" w:space="0" w:color="auto"/>
        <w:left w:val="none" w:sz="0" w:space="0" w:color="auto"/>
        <w:bottom w:val="none" w:sz="0" w:space="0" w:color="auto"/>
        <w:right w:val="none" w:sz="0" w:space="0" w:color="auto"/>
      </w:divBdr>
    </w:div>
    <w:div w:id="1290867152">
      <w:bodyDiv w:val="1"/>
      <w:marLeft w:val="0"/>
      <w:marRight w:val="0"/>
      <w:marTop w:val="0"/>
      <w:marBottom w:val="0"/>
      <w:divBdr>
        <w:top w:val="none" w:sz="0" w:space="0" w:color="auto"/>
        <w:left w:val="none" w:sz="0" w:space="0" w:color="auto"/>
        <w:bottom w:val="none" w:sz="0" w:space="0" w:color="auto"/>
        <w:right w:val="none" w:sz="0" w:space="0" w:color="auto"/>
      </w:divBdr>
    </w:div>
    <w:div w:id="1291546479">
      <w:bodyDiv w:val="1"/>
      <w:marLeft w:val="0"/>
      <w:marRight w:val="0"/>
      <w:marTop w:val="0"/>
      <w:marBottom w:val="0"/>
      <w:divBdr>
        <w:top w:val="none" w:sz="0" w:space="0" w:color="auto"/>
        <w:left w:val="none" w:sz="0" w:space="0" w:color="auto"/>
        <w:bottom w:val="none" w:sz="0" w:space="0" w:color="auto"/>
        <w:right w:val="none" w:sz="0" w:space="0" w:color="auto"/>
      </w:divBdr>
    </w:div>
    <w:div w:id="1300646531">
      <w:bodyDiv w:val="1"/>
      <w:marLeft w:val="0"/>
      <w:marRight w:val="0"/>
      <w:marTop w:val="0"/>
      <w:marBottom w:val="0"/>
      <w:divBdr>
        <w:top w:val="none" w:sz="0" w:space="0" w:color="auto"/>
        <w:left w:val="none" w:sz="0" w:space="0" w:color="auto"/>
        <w:bottom w:val="none" w:sz="0" w:space="0" w:color="auto"/>
        <w:right w:val="none" w:sz="0" w:space="0" w:color="auto"/>
      </w:divBdr>
    </w:div>
    <w:div w:id="1318000339">
      <w:bodyDiv w:val="1"/>
      <w:marLeft w:val="0"/>
      <w:marRight w:val="0"/>
      <w:marTop w:val="0"/>
      <w:marBottom w:val="0"/>
      <w:divBdr>
        <w:top w:val="none" w:sz="0" w:space="0" w:color="auto"/>
        <w:left w:val="none" w:sz="0" w:space="0" w:color="auto"/>
        <w:bottom w:val="none" w:sz="0" w:space="0" w:color="auto"/>
        <w:right w:val="none" w:sz="0" w:space="0" w:color="auto"/>
      </w:divBdr>
    </w:div>
    <w:div w:id="1324697784">
      <w:bodyDiv w:val="1"/>
      <w:marLeft w:val="0"/>
      <w:marRight w:val="0"/>
      <w:marTop w:val="0"/>
      <w:marBottom w:val="0"/>
      <w:divBdr>
        <w:top w:val="none" w:sz="0" w:space="0" w:color="auto"/>
        <w:left w:val="none" w:sz="0" w:space="0" w:color="auto"/>
        <w:bottom w:val="none" w:sz="0" w:space="0" w:color="auto"/>
        <w:right w:val="none" w:sz="0" w:space="0" w:color="auto"/>
      </w:divBdr>
    </w:div>
    <w:div w:id="1339891257">
      <w:bodyDiv w:val="1"/>
      <w:marLeft w:val="0"/>
      <w:marRight w:val="0"/>
      <w:marTop w:val="0"/>
      <w:marBottom w:val="0"/>
      <w:divBdr>
        <w:top w:val="none" w:sz="0" w:space="0" w:color="auto"/>
        <w:left w:val="none" w:sz="0" w:space="0" w:color="auto"/>
        <w:bottom w:val="none" w:sz="0" w:space="0" w:color="auto"/>
        <w:right w:val="none" w:sz="0" w:space="0" w:color="auto"/>
      </w:divBdr>
    </w:div>
    <w:div w:id="1350182918">
      <w:bodyDiv w:val="1"/>
      <w:marLeft w:val="0"/>
      <w:marRight w:val="0"/>
      <w:marTop w:val="0"/>
      <w:marBottom w:val="0"/>
      <w:divBdr>
        <w:top w:val="none" w:sz="0" w:space="0" w:color="auto"/>
        <w:left w:val="none" w:sz="0" w:space="0" w:color="auto"/>
        <w:bottom w:val="none" w:sz="0" w:space="0" w:color="auto"/>
        <w:right w:val="none" w:sz="0" w:space="0" w:color="auto"/>
      </w:divBdr>
      <w:divsChild>
        <w:div w:id="48457570">
          <w:marLeft w:val="0"/>
          <w:marRight w:val="0"/>
          <w:marTop w:val="0"/>
          <w:marBottom w:val="0"/>
          <w:divBdr>
            <w:top w:val="none" w:sz="0" w:space="0" w:color="auto"/>
            <w:left w:val="none" w:sz="0" w:space="0" w:color="auto"/>
            <w:bottom w:val="none" w:sz="0" w:space="0" w:color="auto"/>
            <w:right w:val="none" w:sz="0" w:space="0" w:color="auto"/>
          </w:divBdr>
          <w:divsChild>
            <w:div w:id="1688024084">
              <w:marLeft w:val="0"/>
              <w:marRight w:val="0"/>
              <w:marTop w:val="0"/>
              <w:marBottom w:val="0"/>
              <w:divBdr>
                <w:top w:val="none" w:sz="0" w:space="0" w:color="auto"/>
                <w:left w:val="none" w:sz="0" w:space="0" w:color="auto"/>
                <w:bottom w:val="none" w:sz="0" w:space="0" w:color="auto"/>
                <w:right w:val="none" w:sz="0" w:space="0" w:color="auto"/>
              </w:divBdr>
              <w:divsChild>
                <w:div w:id="560558728">
                  <w:marLeft w:val="0"/>
                  <w:marRight w:val="0"/>
                  <w:marTop w:val="0"/>
                  <w:marBottom w:val="0"/>
                  <w:divBdr>
                    <w:top w:val="none" w:sz="0" w:space="0" w:color="auto"/>
                    <w:left w:val="none" w:sz="0" w:space="0" w:color="auto"/>
                    <w:bottom w:val="none" w:sz="0" w:space="0" w:color="auto"/>
                    <w:right w:val="none" w:sz="0" w:space="0" w:color="auto"/>
                  </w:divBdr>
                  <w:divsChild>
                    <w:div w:id="1404138782">
                      <w:marLeft w:val="0"/>
                      <w:marRight w:val="0"/>
                      <w:marTop w:val="0"/>
                      <w:marBottom w:val="0"/>
                      <w:divBdr>
                        <w:top w:val="none" w:sz="0" w:space="0" w:color="auto"/>
                        <w:left w:val="none" w:sz="0" w:space="0" w:color="auto"/>
                        <w:bottom w:val="none" w:sz="0" w:space="0" w:color="auto"/>
                        <w:right w:val="none" w:sz="0" w:space="0" w:color="auto"/>
                      </w:divBdr>
                      <w:divsChild>
                        <w:div w:id="1030034886">
                          <w:marLeft w:val="0"/>
                          <w:marRight w:val="0"/>
                          <w:marTop w:val="0"/>
                          <w:marBottom w:val="0"/>
                          <w:divBdr>
                            <w:top w:val="none" w:sz="0" w:space="0" w:color="auto"/>
                            <w:left w:val="none" w:sz="0" w:space="0" w:color="auto"/>
                            <w:bottom w:val="none" w:sz="0" w:space="0" w:color="auto"/>
                            <w:right w:val="none" w:sz="0" w:space="0" w:color="auto"/>
                          </w:divBdr>
                          <w:divsChild>
                            <w:div w:id="122312208">
                              <w:marLeft w:val="0"/>
                              <w:marRight w:val="0"/>
                              <w:marTop w:val="0"/>
                              <w:marBottom w:val="0"/>
                              <w:divBdr>
                                <w:top w:val="none" w:sz="0" w:space="0" w:color="auto"/>
                                <w:left w:val="none" w:sz="0" w:space="0" w:color="auto"/>
                                <w:bottom w:val="none" w:sz="0" w:space="0" w:color="auto"/>
                                <w:right w:val="none" w:sz="0" w:space="0" w:color="auto"/>
                              </w:divBdr>
                              <w:divsChild>
                                <w:div w:id="56283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797606">
      <w:bodyDiv w:val="1"/>
      <w:marLeft w:val="0"/>
      <w:marRight w:val="0"/>
      <w:marTop w:val="0"/>
      <w:marBottom w:val="0"/>
      <w:divBdr>
        <w:top w:val="none" w:sz="0" w:space="0" w:color="auto"/>
        <w:left w:val="none" w:sz="0" w:space="0" w:color="auto"/>
        <w:bottom w:val="none" w:sz="0" w:space="0" w:color="auto"/>
        <w:right w:val="none" w:sz="0" w:space="0" w:color="auto"/>
      </w:divBdr>
    </w:div>
    <w:div w:id="1360814981">
      <w:bodyDiv w:val="1"/>
      <w:marLeft w:val="0"/>
      <w:marRight w:val="0"/>
      <w:marTop w:val="0"/>
      <w:marBottom w:val="0"/>
      <w:divBdr>
        <w:top w:val="none" w:sz="0" w:space="0" w:color="auto"/>
        <w:left w:val="none" w:sz="0" w:space="0" w:color="auto"/>
        <w:bottom w:val="none" w:sz="0" w:space="0" w:color="auto"/>
        <w:right w:val="none" w:sz="0" w:space="0" w:color="auto"/>
      </w:divBdr>
    </w:div>
    <w:div w:id="1371110487">
      <w:bodyDiv w:val="1"/>
      <w:marLeft w:val="0"/>
      <w:marRight w:val="0"/>
      <w:marTop w:val="0"/>
      <w:marBottom w:val="0"/>
      <w:divBdr>
        <w:top w:val="none" w:sz="0" w:space="0" w:color="auto"/>
        <w:left w:val="none" w:sz="0" w:space="0" w:color="auto"/>
        <w:bottom w:val="none" w:sz="0" w:space="0" w:color="auto"/>
        <w:right w:val="none" w:sz="0" w:space="0" w:color="auto"/>
      </w:divBdr>
    </w:div>
    <w:div w:id="1390153824">
      <w:bodyDiv w:val="1"/>
      <w:marLeft w:val="0"/>
      <w:marRight w:val="0"/>
      <w:marTop w:val="0"/>
      <w:marBottom w:val="0"/>
      <w:divBdr>
        <w:top w:val="none" w:sz="0" w:space="0" w:color="auto"/>
        <w:left w:val="none" w:sz="0" w:space="0" w:color="auto"/>
        <w:bottom w:val="none" w:sz="0" w:space="0" w:color="auto"/>
        <w:right w:val="none" w:sz="0" w:space="0" w:color="auto"/>
      </w:divBdr>
    </w:div>
    <w:div w:id="1399404056">
      <w:bodyDiv w:val="1"/>
      <w:marLeft w:val="0"/>
      <w:marRight w:val="0"/>
      <w:marTop w:val="0"/>
      <w:marBottom w:val="0"/>
      <w:divBdr>
        <w:top w:val="none" w:sz="0" w:space="0" w:color="auto"/>
        <w:left w:val="none" w:sz="0" w:space="0" w:color="auto"/>
        <w:bottom w:val="none" w:sz="0" w:space="0" w:color="auto"/>
        <w:right w:val="none" w:sz="0" w:space="0" w:color="auto"/>
      </w:divBdr>
    </w:div>
    <w:div w:id="1403481390">
      <w:bodyDiv w:val="1"/>
      <w:marLeft w:val="0"/>
      <w:marRight w:val="0"/>
      <w:marTop w:val="0"/>
      <w:marBottom w:val="0"/>
      <w:divBdr>
        <w:top w:val="none" w:sz="0" w:space="0" w:color="auto"/>
        <w:left w:val="none" w:sz="0" w:space="0" w:color="auto"/>
        <w:bottom w:val="none" w:sz="0" w:space="0" w:color="auto"/>
        <w:right w:val="none" w:sz="0" w:space="0" w:color="auto"/>
      </w:divBdr>
    </w:div>
    <w:div w:id="1454127853">
      <w:bodyDiv w:val="1"/>
      <w:marLeft w:val="0"/>
      <w:marRight w:val="0"/>
      <w:marTop w:val="0"/>
      <w:marBottom w:val="0"/>
      <w:divBdr>
        <w:top w:val="none" w:sz="0" w:space="0" w:color="auto"/>
        <w:left w:val="none" w:sz="0" w:space="0" w:color="auto"/>
        <w:bottom w:val="none" w:sz="0" w:space="0" w:color="auto"/>
        <w:right w:val="none" w:sz="0" w:space="0" w:color="auto"/>
      </w:divBdr>
    </w:div>
    <w:div w:id="1456101572">
      <w:bodyDiv w:val="1"/>
      <w:marLeft w:val="0"/>
      <w:marRight w:val="0"/>
      <w:marTop w:val="0"/>
      <w:marBottom w:val="0"/>
      <w:divBdr>
        <w:top w:val="none" w:sz="0" w:space="0" w:color="auto"/>
        <w:left w:val="none" w:sz="0" w:space="0" w:color="auto"/>
        <w:bottom w:val="none" w:sz="0" w:space="0" w:color="auto"/>
        <w:right w:val="none" w:sz="0" w:space="0" w:color="auto"/>
      </w:divBdr>
    </w:div>
    <w:div w:id="1458597914">
      <w:bodyDiv w:val="1"/>
      <w:marLeft w:val="0"/>
      <w:marRight w:val="0"/>
      <w:marTop w:val="0"/>
      <w:marBottom w:val="0"/>
      <w:divBdr>
        <w:top w:val="none" w:sz="0" w:space="0" w:color="auto"/>
        <w:left w:val="none" w:sz="0" w:space="0" w:color="auto"/>
        <w:bottom w:val="none" w:sz="0" w:space="0" w:color="auto"/>
        <w:right w:val="none" w:sz="0" w:space="0" w:color="auto"/>
      </w:divBdr>
      <w:divsChild>
        <w:div w:id="124664675">
          <w:marLeft w:val="0"/>
          <w:marRight w:val="0"/>
          <w:marTop w:val="0"/>
          <w:marBottom w:val="0"/>
          <w:divBdr>
            <w:top w:val="none" w:sz="0" w:space="0" w:color="auto"/>
            <w:left w:val="none" w:sz="0" w:space="0" w:color="auto"/>
            <w:bottom w:val="none" w:sz="0" w:space="0" w:color="auto"/>
            <w:right w:val="none" w:sz="0" w:space="0" w:color="auto"/>
          </w:divBdr>
          <w:divsChild>
            <w:div w:id="1879388747">
              <w:marLeft w:val="0"/>
              <w:marRight w:val="0"/>
              <w:marTop w:val="0"/>
              <w:marBottom w:val="0"/>
              <w:divBdr>
                <w:top w:val="none" w:sz="0" w:space="0" w:color="auto"/>
                <w:left w:val="none" w:sz="0" w:space="0" w:color="auto"/>
                <w:bottom w:val="none" w:sz="0" w:space="0" w:color="auto"/>
                <w:right w:val="none" w:sz="0" w:space="0" w:color="auto"/>
              </w:divBdr>
              <w:divsChild>
                <w:div w:id="124449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118495">
      <w:bodyDiv w:val="1"/>
      <w:marLeft w:val="0"/>
      <w:marRight w:val="0"/>
      <w:marTop w:val="0"/>
      <w:marBottom w:val="0"/>
      <w:divBdr>
        <w:top w:val="none" w:sz="0" w:space="0" w:color="auto"/>
        <w:left w:val="none" w:sz="0" w:space="0" w:color="auto"/>
        <w:bottom w:val="none" w:sz="0" w:space="0" w:color="auto"/>
        <w:right w:val="none" w:sz="0" w:space="0" w:color="auto"/>
      </w:divBdr>
    </w:div>
    <w:div w:id="1493835683">
      <w:bodyDiv w:val="1"/>
      <w:marLeft w:val="0"/>
      <w:marRight w:val="0"/>
      <w:marTop w:val="0"/>
      <w:marBottom w:val="0"/>
      <w:divBdr>
        <w:top w:val="none" w:sz="0" w:space="0" w:color="auto"/>
        <w:left w:val="none" w:sz="0" w:space="0" w:color="auto"/>
        <w:bottom w:val="none" w:sz="0" w:space="0" w:color="auto"/>
        <w:right w:val="none" w:sz="0" w:space="0" w:color="auto"/>
      </w:divBdr>
    </w:div>
    <w:div w:id="1497264713">
      <w:bodyDiv w:val="1"/>
      <w:marLeft w:val="0"/>
      <w:marRight w:val="0"/>
      <w:marTop w:val="0"/>
      <w:marBottom w:val="0"/>
      <w:divBdr>
        <w:top w:val="none" w:sz="0" w:space="0" w:color="auto"/>
        <w:left w:val="none" w:sz="0" w:space="0" w:color="auto"/>
        <w:bottom w:val="none" w:sz="0" w:space="0" w:color="auto"/>
        <w:right w:val="none" w:sz="0" w:space="0" w:color="auto"/>
      </w:divBdr>
    </w:div>
    <w:div w:id="1517890794">
      <w:bodyDiv w:val="1"/>
      <w:marLeft w:val="0"/>
      <w:marRight w:val="0"/>
      <w:marTop w:val="0"/>
      <w:marBottom w:val="0"/>
      <w:divBdr>
        <w:top w:val="none" w:sz="0" w:space="0" w:color="auto"/>
        <w:left w:val="none" w:sz="0" w:space="0" w:color="auto"/>
        <w:bottom w:val="none" w:sz="0" w:space="0" w:color="auto"/>
        <w:right w:val="none" w:sz="0" w:space="0" w:color="auto"/>
      </w:divBdr>
    </w:div>
    <w:div w:id="1518352820">
      <w:bodyDiv w:val="1"/>
      <w:marLeft w:val="0"/>
      <w:marRight w:val="0"/>
      <w:marTop w:val="0"/>
      <w:marBottom w:val="0"/>
      <w:divBdr>
        <w:top w:val="none" w:sz="0" w:space="0" w:color="auto"/>
        <w:left w:val="none" w:sz="0" w:space="0" w:color="auto"/>
        <w:bottom w:val="none" w:sz="0" w:space="0" w:color="auto"/>
        <w:right w:val="none" w:sz="0" w:space="0" w:color="auto"/>
      </w:divBdr>
    </w:div>
    <w:div w:id="1526868064">
      <w:bodyDiv w:val="1"/>
      <w:marLeft w:val="0"/>
      <w:marRight w:val="0"/>
      <w:marTop w:val="0"/>
      <w:marBottom w:val="0"/>
      <w:divBdr>
        <w:top w:val="none" w:sz="0" w:space="0" w:color="auto"/>
        <w:left w:val="none" w:sz="0" w:space="0" w:color="auto"/>
        <w:bottom w:val="none" w:sz="0" w:space="0" w:color="auto"/>
        <w:right w:val="none" w:sz="0" w:space="0" w:color="auto"/>
      </w:divBdr>
    </w:div>
    <w:div w:id="1538002000">
      <w:bodyDiv w:val="1"/>
      <w:marLeft w:val="0"/>
      <w:marRight w:val="0"/>
      <w:marTop w:val="0"/>
      <w:marBottom w:val="0"/>
      <w:divBdr>
        <w:top w:val="none" w:sz="0" w:space="0" w:color="auto"/>
        <w:left w:val="none" w:sz="0" w:space="0" w:color="auto"/>
        <w:bottom w:val="none" w:sz="0" w:space="0" w:color="auto"/>
        <w:right w:val="none" w:sz="0" w:space="0" w:color="auto"/>
      </w:divBdr>
    </w:div>
    <w:div w:id="1541548501">
      <w:bodyDiv w:val="1"/>
      <w:marLeft w:val="0"/>
      <w:marRight w:val="0"/>
      <w:marTop w:val="0"/>
      <w:marBottom w:val="0"/>
      <w:divBdr>
        <w:top w:val="none" w:sz="0" w:space="0" w:color="auto"/>
        <w:left w:val="none" w:sz="0" w:space="0" w:color="auto"/>
        <w:bottom w:val="none" w:sz="0" w:space="0" w:color="auto"/>
        <w:right w:val="none" w:sz="0" w:space="0" w:color="auto"/>
      </w:divBdr>
    </w:div>
    <w:div w:id="1576553841">
      <w:bodyDiv w:val="1"/>
      <w:marLeft w:val="0"/>
      <w:marRight w:val="0"/>
      <w:marTop w:val="0"/>
      <w:marBottom w:val="0"/>
      <w:divBdr>
        <w:top w:val="none" w:sz="0" w:space="0" w:color="auto"/>
        <w:left w:val="none" w:sz="0" w:space="0" w:color="auto"/>
        <w:bottom w:val="none" w:sz="0" w:space="0" w:color="auto"/>
        <w:right w:val="none" w:sz="0" w:space="0" w:color="auto"/>
      </w:divBdr>
    </w:div>
    <w:div w:id="1602881076">
      <w:bodyDiv w:val="1"/>
      <w:marLeft w:val="0"/>
      <w:marRight w:val="0"/>
      <w:marTop w:val="0"/>
      <w:marBottom w:val="0"/>
      <w:divBdr>
        <w:top w:val="none" w:sz="0" w:space="0" w:color="auto"/>
        <w:left w:val="none" w:sz="0" w:space="0" w:color="auto"/>
        <w:bottom w:val="none" w:sz="0" w:space="0" w:color="auto"/>
        <w:right w:val="none" w:sz="0" w:space="0" w:color="auto"/>
      </w:divBdr>
    </w:div>
    <w:div w:id="1635058380">
      <w:bodyDiv w:val="1"/>
      <w:marLeft w:val="0"/>
      <w:marRight w:val="0"/>
      <w:marTop w:val="0"/>
      <w:marBottom w:val="0"/>
      <w:divBdr>
        <w:top w:val="none" w:sz="0" w:space="0" w:color="auto"/>
        <w:left w:val="none" w:sz="0" w:space="0" w:color="auto"/>
        <w:bottom w:val="none" w:sz="0" w:space="0" w:color="auto"/>
        <w:right w:val="none" w:sz="0" w:space="0" w:color="auto"/>
      </w:divBdr>
    </w:div>
    <w:div w:id="1642078018">
      <w:bodyDiv w:val="1"/>
      <w:marLeft w:val="0"/>
      <w:marRight w:val="0"/>
      <w:marTop w:val="0"/>
      <w:marBottom w:val="0"/>
      <w:divBdr>
        <w:top w:val="none" w:sz="0" w:space="0" w:color="auto"/>
        <w:left w:val="none" w:sz="0" w:space="0" w:color="auto"/>
        <w:bottom w:val="none" w:sz="0" w:space="0" w:color="auto"/>
        <w:right w:val="none" w:sz="0" w:space="0" w:color="auto"/>
      </w:divBdr>
    </w:div>
    <w:div w:id="1662850511">
      <w:bodyDiv w:val="1"/>
      <w:marLeft w:val="0"/>
      <w:marRight w:val="0"/>
      <w:marTop w:val="0"/>
      <w:marBottom w:val="0"/>
      <w:divBdr>
        <w:top w:val="none" w:sz="0" w:space="0" w:color="auto"/>
        <w:left w:val="none" w:sz="0" w:space="0" w:color="auto"/>
        <w:bottom w:val="none" w:sz="0" w:space="0" w:color="auto"/>
        <w:right w:val="none" w:sz="0" w:space="0" w:color="auto"/>
      </w:divBdr>
    </w:div>
    <w:div w:id="1736585825">
      <w:bodyDiv w:val="1"/>
      <w:marLeft w:val="0"/>
      <w:marRight w:val="0"/>
      <w:marTop w:val="0"/>
      <w:marBottom w:val="0"/>
      <w:divBdr>
        <w:top w:val="none" w:sz="0" w:space="0" w:color="auto"/>
        <w:left w:val="none" w:sz="0" w:space="0" w:color="auto"/>
        <w:bottom w:val="none" w:sz="0" w:space="0" w:color="auto"/>
        <w:right w:val="none" w:sz="0" w:space="0" w:color="auto"/>
      </w:divBdr>
    </w:div>
    <w:div w:id="1737630804">
      <w:bodyDiv w:val="1"/>
      <w:marLeft w:val="0"/>
      <w:marRight w:val="0"/>
      <w:marTop w:val="0"/>
      <w:marBottom w:val="0"/>
      <w:divBdr>
        <w:top w:val="none" w:sz="0" w:space="0" w:color="auto"/>
        <w:left w:val="none" w:sz="0" w:space="0" w:color="auto"/>
        <w:bottom w:val="none" w:sz="0" w:space="0" w:color="auto"/>
        <w:right w:val="none" w:sz="0" w:space="0" w:color="auto"/>
      </w:divBdr>
    </w:div>
    <w:div w:id="1768428633">
      <w:bodyDiv w:val="1"/>
      <w:marLeft w:val="0"/>
      <w:marRight w:val="0"/>
      <w:marTop w:val="0"/>
      <w:marBottom w:val="0"/>
      <w:divBdr>
        <w:top w:val="none" w:sz="0" w:space="0" w:color="auto"/>
        <w:left w:val="none" w:sz="0" w:space="0" w:color="auto"/>
        <w:bottom w:val="none" w:sz="0" w:space="0" w:color="auto"/>
        <w:right w:val="none" w:sz="0" w:space="0" w:color="auto"/>
      </w:divBdr>
    </w:div>
    <w:div w:id="1783839173">
      <w:bodyDiv w:val="1"/>
      <w:marLeft w:val="0"/>
      <w:marRight w:val="0"/>
      <w:marTop w:val="0"/>
      <w:marBottom w:val="0"/>
      <w:divBdr>
        <w:top w:val="none" w:sz="0" w:space="0" w:color="auto"/>
        <w:left w:val="none" w:sz="0" w:space="0" w:color="auto"/>
        <w:bottom w:val="none" w:sz="0" w:space="0" w:color="auto"/>
        <w:right w:val="none" w:sz="0" w:space="0" w:color="auto"/>
      </w:divBdr>
    </w:div>
    <w:div w:id="1793938192">
      <w:bodyDiv w:val="1"/>
      <w:marLeft w:val="0"/>
      <w:marRight w:val="0"/>
      <w:marTop w:val="0"/>
      <w:marBottom w:val="0"/>
      <w:divBdr>
        <w:top w:val="none" w:sz="0" w:space="0" w:color="auto"/>
        <w:left w:val="none" w:sz="0" w:space="0" w:color="auto"/>
        <w:bottom w:val="none" w:sz="0" w:space="0" w:color="auto"/>
        <w:right w:val="none" w:sz="0" w:space="0" w:color="auto"/>
      </w:divBdr>
    </w:div>
    <w:div w:id="1847596149">
      <w:bodyDiv w:val="1"/>
      <w:marLeft w:val="0"/>
      <w:marRight w:val="0"/>
      <w:marTop w:val="0"/>
      <w:marBottom w:val="0"/>
      <w:divBdr>
        <w:top w:val="none" w:sz="0" w:space="0" w:color="auto"/>
        <w:left w:val="none" w:sz="0" w:space="0" w:color="auto"/>
        <w:bottom w:val="none" w:sz="0" w:space="0" w:color="auto"/>
        <w:right w:val="none" w:sz="0" w:space="0" w:color="auto"/>
      </w:divBdr>
    </w:div>
    <w:div w:id="1853058657">
      <w:bodyDiv w:val="1"/>
      <w:marLeft w:val="0"/>
      <w:marRight w:val="0"/>
      <w:marTop w:val="0"/>
      <w:marBottom w:val="0"/>
      <w:divBdr>
        <w:top w:val="none" w:sz="0" w:space="0" w:color="auto"/>
        <w:left w:val="none" w:sz="0" w:space="0" w:color="auto"/>
        <w:bottom w:val="none" w:sz="0" w:space="0" w:color="auto"/>
        <w:right w:val="none" w:sz="0" w:space="0" w:color="auto"/>
      </w:divBdr>
    </w:div>
    <w:div w:id="1894460053">
      <w:bodyDiv w:val="1"/>
      <w:marLeft w:val="0"/>
      <w:marRight w:val="0"/>
      <w:marTop w:val="0"/>
      <w:marBottom w:val="0"/>
      <w:divBdr>
        <w:top w:val="none" w:sz="0" w:space="0" w:color="auto"/>
        <w:left w:val="none" w:sz="0" w:space="0" w:color="auto"/>
        <w:bottom w:val="none" w:sz="0" w:space="0" w:color="auto"/>
        <w:right w:val="none" w:sz="0" w:space="0" w:color="auto"/>
      </w:divBdr>
    </w:div>
    <w:div w:id="1912034726">
      <w:bodyDiv w:val="1"/>
      <w:marLeft w:val="0"/>
      <w:marRight w:val="0"/>
      <w:marTop w:val="0"/>
      <w:marBottom w:val="0"/>
      <w:divBdr>
        <w:top w:val="none" w:sz="0" w:space="0" w:color="auto"/>
        <w:left w:val="none" w:sz="0" w:space="0" w:color="auto"/>
        <w:bottom w:val="none" w:sz="0" w:space="0" w:color="auto"/>
        <w:right w:val="none" w:sz="0" w:space="0" w:color="auto"/>
      </w:divBdr>
      <w:divsChild>
        <w:div w:id="1239906279">
          <w:marLeft w:val="0"/>
          <w:marRight w:val="0"/>
          <w:marTop w:val="0"/>
          <w:marBottom w:val="0"/>
          <w:divBdr>
            <w:top w:val="none" w:sz="0" w:space="0" w:color="auto"/>
            <w:left w:val="none" w:sz="0" w:space="0" w:color="auto"/>
            <w:bottom w:val="none" w:sz="0" w:space="0" w:color="auto"/>
            <w:right w:val="none" w:sz="0" w:space="0" w:color="auto"/>
          </w:divBdr>
          <w:divsChild>
            <w:div w:id="124394239">
              <w:marLeft w:val="0"/>
              <w:marRight w:val="0"/>
              <w:marTop w:val="0"/>
              <w:marBottom w:val="0"/>
              <w:divBdr>
                <w:top w:val="none" w:sz="0" w:space="0" w:color="auto"/>
                <w:left w:val="none" w:sz="0" w:space="0" w:color="auto"/>
                <w:bottom w:val="none" w:sz="0" w:space="0" w:color="auto"/>
                <w:right w:val="none" w:sz="0" w:space="0" w:color="auto"/>
              </w:divBdr>
              <w:divsChild>
                <w:div w:id="1165315251">
                  <w:marLeft w:val="0"/>
                  <w:marRight w:val="0"/>
                  <w:marTop w:val="0"/>
                  <w:marBottom w:val="0"/>
                  <w:divBdr>
                    <w:top w:val="none" w:sz="0" w:space="0" w:color="auto"/>
                    <w:left w:val="none" w:sz="0" w:space="0" w:color="auto"/>
                    <w:bottom w:val="none" w:sz="0" w:space="0" w:color="auto"/>
                    <w:right w:val="none" w:sz="0" w:space="0" w:color="auto"/>
                  </w:divBdr>
                  <w:divsChild>
                    <w:div w:id="1837570085">
                      <w:marLeft w:val="0"/>
                      <w:marRight w:val="0"/>
                      <w:marTop w:val="0"/>
                      <w:marBottom w:val="0"/>
                      <w:divBdr>
                        <w:top w:val="none" w:sz="0" w:space="0" w:color="auto"/>
                        <w:left w:val="none" w:sz="0" w:space="0" w:color="auto"/>
                        <w:bottom w:val="none" w:sz="0" w:space="0" w:color="auto"/>
                        <w:right w:val="none" w:sz="0" w:space="0" w:color="auto"/>
                      </w:divBdr>
                      <w:divsChild>
                        <w:div w:id="163059523">
                          <w:marLeft w:val="0"/>
                          <w:marRight w:val="0"/>
                          <w:marTop w:val="0"/>
                          <w:marBottom w:val="0"/>
                          <w:divBdr>
                            <w:top w:val="none" w:sz="0" w:space="0" w:color="auto"/>
                            <w:left w:val="none" w:sz="0" w:space="0" w:color="auto"/>
                            <w:bottom w:val="none" w:sz="0" w:space="0" w:color="auto"/>
                            <w:right w:val="none" w:sz="0" w:space="0" w:color="auto"/>
                          </w:divBdr>
                          <w:divsChild>
                            <w:div w:id="1634098776">
                              <w:marLeft w:val="0"/>
                              <w:marRight w:val="0"/>
                              <w:marTop w:val="0"/>
                              <w:marBottom w:val="0"/>
                              <w:divBdr>
                                <w:top w:val="none" w:sz="0" w:space="0" w:color="auto"/>
                                <w:left w:val="none" w:sz="0" w:space="0" w:color="auto"/>
                                <w:bottom w:val="none" w:sz="0" w:space="0" w:color="auto"/>
                                <w:right w:val="none" w:sz="0" w:space="0" w:color="auto"/>
                              </w:divBdr>
                              <w:divsChild>
                                <w:div w:id="1787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517182">
      <w:bodyDiv w:val="1"/>
      <w:marLeft w:val="0"/>
      <w:marRight w:val="0"/>
      <w:marTop w:val="0"/>
      <w:marBottom w:val="0"/>
      <w:divBdr>
        <w:top w:val="none" w:sz="0" w:space="0" w:color="auto"/>
        <w:left w:val="none" w:sz="0" w:space="0" w:color="auto"/>
        <w:bottom w:val="none" w:sz="0" w:space="0" w:color="auto"/>
        <w:right w:val="none" w:sz="0" w:space="0" w:color="auto"/>
      </w:divBdr>
    </w:div>
    <w:div w:id="1921864876">
      <w:bodyDiv w:val="1"/>
      <w:marLeft w:val="0"/>
      <w:marRight w:val="0"/>
      <w:marTop w:val="0"/>
      <w:marBottom w:val="0"/>
      <w:divBdr>
        <w:top w:val="none" w:sz="0" w:space="0" w:color="auto"/>
        <w:left w:val="none" w:sz="0" w:space="0" w:color="auto"/>
        <w:bottom w:val="none" w:sz="0" w:space="0" w:color="auto"/>
        <w:right w:val="none" w:sz="0" w:space="0" w:color="auto"/>
      </w:divBdr>
      <w:divsChild>
        <w:div w:id="1911577162">
          <w:marLeft w:val="0"/>
          <w:marRight w:val="0"/>
          <w:marTop w:val="0"/>
          <w:marBottom w:val="0"/>
          <w:divBdr>
            <w:top w:val="none" w:sz="0" w:space="0" w:color="auto"/>
            <w:left w:val="none" w:sz="0" w:space="0" w:color="auto"/>
            <w:bottom w:val="none" w:sz="0" w:space="0" w:color="auto"/>
            <w:right w:val="none" w:sz="0" w:space="0" w:color="auto"/>
          </w:divBdr>
          <w:divsChild>
            <w:div w:id="1871333320">
              <w:marLeft w:val="0"/>
              <w:marRight w:val="0"/>
              <w:marTop w:val="0"/>
              <w:marBottom w:val="0"/>
              <w:divBdr>
                <w:top w:val="none" w:sz="0" w:space="0" w:color="auto"/>
                <w:left w:val="none" w:sz="0" w:space="0" w:color="auto"/>
                <w:bottom w:val="none" w:sz="0" w:space="0" w:color="auto"/>
                <w:right w:val="none" w:sz="0" w:space="0" w:color="auto"/>
              </w:divBdr>
              <w:divsChild>
                <w:div w:id="1853302886">
                  <w:marLeft w:val="0"/>
                  <w:marRight w:val="150"/>
                  <w:marTop w:val="0"/>
                  <w:marBottom w:val="0"/>
                  <w:divBdr>
                    <w:top w:val="none" w:sz="0" w:space="0" w:color="auto"/>
                    <w:left w:val="none" w:sz="0" w:space="0" w:color="auto"/>
                    <w:bottom w:val="none" w:sz="0" w:space="0" w:color="auto"/>
                    <w:right w:val="none" w:sz="0" w:space="0" w:color="auto"/>
                  </w:divBdr>
                  <w:divsChild>
                    <w:div w:id="1694113667">
                      <w:marLeft w:val="0"/>
                      <w:marRight w:val="0"/>
                      <w:marTop w:val="0"/>
                      <w:marBottom w:val="300"/>
                      <w:divBdr>
                        <w:top w:val="none" w:sz="0" w:space="0" w:color="auto"/>
                        <w:left w:val="none" w:sz="0" w:space="0" w:color="auto"/>
                        <w:bottom w:val="none" w:sz="0" w:space="0" w:color="auto"/>
                        <w:right w:val="none" w:sz="0" w:space="0" w:color="auto"/>
                      </w:divBdr>
                      <w:divsChild>
                        <w:div w:id="1781030030">
                          <w:marLeft w:val="0"/>
                          <w:marRight w:val="0"/>
                          <w:marTop w:val="0"/>
                          <w:marBottom w:val="0"/>
                          <w:divBdr>
                            <w:top w:val="none" w:sz="0" w:space="0" w:color="auto"/>
                            <w:left w:val="none" w:sz="0" w:space="0" w:color="auto"/>
                            <w:bottom w:val="none" w:sz="0" w:space="0" w:color="auto"/>
                            <w:right w:val="none" w:sz="0" w:space="0" w:color="auto"/>
                          </w:divBdr>
                          <w:divsChild>
                            <w:div w:id="1922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022346">
      <w:bodyDiv w:val="1"/>
      <w:marLeft w:val="0"/>
      <w:marRight w:val="0"/>
      <w:marTop w:val="0"/>
      <w:marBottom w:val="0"/>
      <w:divBdr>
        <w:top w:val="none" w:sz="0" w:space="0" w:color="auto"/>
        <w:left w:val="none" w:sz="0" w:space="0" w:color="auto"/>
        <w:bottom w:val="none" w:sz="0" w:space="0" w:color="auto"/>
        <w:right w:val="none" w:sz="0" w:space="0" w:color="auto"/>
      </w:divBdr>
      <w:divsChild>
        <w:div w:id="1418672725">
          <w:marLeft w:val="0"/>
          <w:marRight w:val="300"/>
          <w:marTop w:val="300"/>
          <w:marBottom w:val="300"/>
          <w:divBdr>
            <w:top w:val="none" w:sz="0" w:space="0" w:color="auto"/>
            <w:left w:val="none" w:sz="0" w:space="0" w:color="auto"/>
            <w:bottom w:val="none" w:sz="0" w:space="0" w:color="auto"/>
            <w:right w:val="none" w:sz="0" w:space="0" w:color="auto"/>
          </w:divBdr>
          <w:divsChild>
            <w:div w:id="1990355791">
              <w:marLeft w:val="0"/>
              <w:marRight w:val="0"/>
              <w:marTop w:val="0"/>
              <w:marBottom w:val="0"/>
              <w:divBdr>
                <w:top w:val="none" w:sz="0" w:space="0" w:color="auto"/>
                <w:left w:val="none" w:sz="0" w:space="0" w:color="auto"/>
                <w:bottom w:val="none" w:sz="0" w:space="0" w:color="auto"/>
                <w:right w:val="none" w:sz="0" w:space="0" w:color="auto"/>
              </w:divBdr>
              <w:divsChild>
                <w:div w:id="996297870">
                  <w:marLeft w:val="0"/>
                  <w:marRight w:val="0"/>
                  <w:marTop w:val="0"/>
                  <w:marBottom w:val="0"/>
                  <w:divBdr>
                    <w:top w:val="none" w:sz="0" w:space="0" w:color="auto"/>
                    <w:left w:val="none" w:sz="0" w:space="0" w:color="auto"/>
                    <w:bottom w:val="none" w:sz="0" w:space="0" w:color="auto"/>
                    <w:right w:val="none" w:sz="0" w:space="0" w:color="auto"/>
                  </w:divBdr>
                  <w:divsChild>
                    <w:div w:id="1562598111">
                      <w:marLeft w:val="0"/>
                      <w:marRight w:val="0"/>
                      <w:marTop w:val="0"/>
                      <w:marBottom w:val="0"/>
                      <w:divBdr>
                        <w:top w:val="single" w:sz="6" w:space="1" w:color="C8C8C8"/>
                        <w:left w:val="single" w:sz="6" w:space="1" w:color="C8C8C8"/>
                        <w:bottom w:val="single" w:sz="6" w:space="1" w:color="C8C8C8"/>
                        <w:right w:val="single" w:sz="6" w:space="1" w:color="C8C8C8"/>
                      </w:divBdr>
                      <w:divsChild>
                        <w:div w:id="1317030896">
                          <w:marLeft w:val="0"/>
                          <w:marRight w:val="0"/>
                          <w:marTop w:val="0"/>
                          <w:marBottom w:val="0"/>
                          <w:divBdr>
                            <w:top w:val="none" w:sz="0" w:space="0" w:color="auto"/>
                            <w:left w:val="none" w:sz="0" w:space="0" w:color="auto"/>
                            <w:bottom w:val="none" w:sz="0" w:space="0" w:color="auto"/>
                            <w:right w:val="none" w:sz="0" w:space="0" w:color="auto"/>
                          </w:divBdr>
                          <w:divsChild>
                            <w:div w:id="24255632">
                              <w:marLeft w:val="0"/>
                              <w:marRight w:val="0"/>
                              <w:marTop w:val="0"/>
                              <w:marBottom w:val="0"/>
                              <w:divBdr>
                                <w:top w:val="none" w:sz="0" w:space="0" w:color="auto"/>
                                <w:left w:val="none" w:sz="0" w:space="0" w:color="auto"/>
                                <w:bottom w:val="single" w:sz="6" w:space="23" w:color="E6E6E6"/>
                                <w:right w:val="none" w:sz="0" w:space="0" w:color="auto"/>
                              </w:divBdr>
                            </w:div>
                          </w:divsChild>
                        </w:div>
                        <w:div w:id="549343256">
                          <w:marLeft w:val="0"/>
                          <w:marRight w:val="0"/>
                          <w:marTop w:val="0"/>
                          <w:marBottom w:val="0"/>
                          <w:divBdr>
                            <w:top w:val="none" w:sz="0" w:space="0" w:color="auto"/>
                            <w:left w:val="none" w:sz="0" w:space="0" w:color="auto"/>
                            <w:bottom w:val="none" w:sz="0" w:space="0" w:color="auto"/>
                            <w:right w:val="none" w:sz="0" w:space="0" w:color="auto"/>
                          </w:divBdr>
                          <w:divsChild>
                            <w:div w:id="1507939892">
                              <w:marLeft w:val="0"/>
                              <w:marRight w:val="0"/>
                              <w:marTop w:val="0"/>
                              <w:marBottom w:val="0"/>
                              <w:divBdr>
                                <w:top w:val="none" w:sz="0" w:space="0" w:color="auto"/>
                                <w:left w:val="none" w:sz="0" w:space="0" w:color="auto"/>
                                <w:bottom w:val="single" w:sz="6" w:space="23" w:color="E6E6E6"/>
                                <w:right w:val="none" w:sz="0" w:space="0" w:color="auto"/>
                              </w:divBdr>
                            </w:div>
                          </w:divsChild>
                        </w:div>
                        <w:div w:id="141970456">
                          <w:marLeft w:val="0"/>
                          <w:marRight w:val="0"/>
                          <w:marTop w:val="0"/>
                          <w:marBottom w:val="0"/>
                          <w:divBdr>
                            <w:top w:val="none" w:sz="0" w:space="0" w:color="auto"/>
                            <w:left w:val="none" w:sz="0" w:space="0" w:color="auto"/>
                            <w:bottom w:val="none" w:sz="0" w:space="0" w:color="auto"/>
                            <w:right w:val="none" w:sz="0" w:space="0" w:color="auto"/>
                          </w:divBdr>
                          <w:divsChild>
                            <w:div w:id="2133594657">
                              <w:marLeft w:val="0"/>
                              <w:marRight w:val="0"/>
                              <w:marTop w:val="0"/>
                              <w:marBottom w:val="0"/>
                              <w:divBdr>
                                <w:top w:val="none" w:sz="0" w:space="0" w:color="auto"/>
                                <w:left w:val="none" w:sz="0" w:space="0" w:color="auto"/>
                                <w:bottom w:val="single" w:sz="6" w:space="23" w:color="E6E6E6"/>
                                <w:right w:val="none" w:sz="0" w:space="0" w:color="auto"/>
                              </w:divBdr>
                            </w:div>
                          </w:divsChild>
                        </w:div>
                        <w:div w:id="913659908">
                          <w:marLeft w:val="0"/>
                          <w:marRight w:val="0"/>
                          <w:marTop w:val="0"/>
                          <w:marBottom w:val="0"/>
                          <w:divBdr>
                            <w:top w:val="none" w:sz="0" w:space="0" w:color="auto"/>
                            <w:left w:val="none" w:sz="0" w:space="0" w:color="auto"/>
                            <w:bottom w:val="none" w:sz="0" w:space="0" w:color="auto"/>
                            <w:right w:val="none" w:sz="0" w:space="0" w:color="auto"/>
                          </w:divBdr>
                          <w:divsChild>
                            <w:div w:id="1161121148">
                              <w:marLeft w:val="0"/>
                              <w:marRight w:val="0"/>
                              <w:marTop w:val="0"/>
                              <w:marBottom w:val="0"/>
                              <w:divBdr>
                                <w:top w:val="none" w:sz="0" w:space="0" w:color="auto"/>
                                <w:left w:val="none" w:sz="0" w:space="0" w:color="auto"/>
                                <w:bottom w:val="single" w:sz="6" w:space="23" w:color="E6E6E6"/>
                                <w:right w:val="none" w:sz="0" w:space="0" w:color="auto"/>
                              </w:divBdr>
                            </w:div>
                          </w:divsChild>
                        </w:div>
                        <w:div w:id="2020765359">
                          <w:marLeft w:val="0"/>
                          <w:marRight w:val="0"/>
                          <w:marTop w:val="0"/>
                          <w:marBottom w:val="0"/>
                          <w:divBdr>
                            <w:top w:val="none" w:sz="0" w:space="0" w:color="auto"/>
                            <w:left w:val="none" w:sz="0" w:space="0" w:color="auto"/>
                            <w:bottom w:val="none" w:sz="0" w:space="0" w:color="auto"/>
                            <w:right w:val="none" w:sz="0" w:space="0" w:color="auto"/>
                          </w:divBdr>
                          <w:divsChild>
                            <w:div w:id="1660497759">
                              <w:marLeft w:val="0"/>
                              <w:marRight w:val="0"/>
                              <w:marTop w:val="0"/>
                              <w:marBottom w:val="0"/>
                              <w:divBdr>
                                <w:top w:val="none" w:sz="0" w:space="0" w:color="auto"/>
                                <w:left w:val="none" w:sz="0" w:space="0" w:color="auto"/>
                                <w:bottom w:val="single" w:sz="6" w:space="23" w:color="E6E6E6"/>
                                <w:right w:val="none" w:sz="0" w:space="0" w:color="auto"/>
                              </w:divBdr>
                            </w:div>
                          </w:divsChild>
                        </w:div>
                        <w:div w:id="103960446">
                          <w:marLeft w:val="0"/>
                          <w:marRight w:val="0"/>
                          <w:marTop w:val="0"/>
                          <w:marBottom w:val="0"/>
                          <w:divBdr>
                            <w:top w:val="none" w:sz="0" w:space="0" w:color="auto"/>
                            <w:left w:val="none" w:sz="0" w:space="0" w:color="auto"/>
                            <w:bottom w:val="none" w:sz="0" w:space="0" w:color="auto"/>
                            <w:right w:val="none" w:sz="0" w:space="0" w:color="auto"/>
                          </w:divBdr>
                          <w:divsChild>
                            <w:div w:id="1740205054">
                              <w:marLeft w:val="0"/>
                              <w:marRight w:val="0"/>
                              <w:marTop w:val="0"/>
                              <w:marBottom w:val="0"/>
                              <w:divBdr>
                                <w:top w:val="none" w:sz="0" w:space="0" w:color="auto"/>
                                <w:left w:val="none" w:sz="0" w:space="0" w:color="auto"/>
                                <w:bottom w:val="single" w:sz="6" w:space="23" w:color="E6E6E6"/>
                                <w:right w:val="none" w:sz="0" w:space="0" w:color="auto"/>
                              </w:divBdr>
                            </w:div>
                          </w:divsChild>
                        </w:div>
                        <w:div w:id="238907150">
                          <w:marLeft w:val="0"/>
                          <w:marRight w:val="0"/>
                          <w:marTop w:val="0"/>
                          <w:marBottom w:val="0"/>
                          <w:divBdr>
                            <w:top w:val="none" w:sz="0" w:space="0" w:color="auto"/>
                            <w:left w:val="none" w:sz="0" w:space="0" w:color="auto"/>
                            <w:bottom w:val="none" w:sz="0" w:space="0" w:color="auto"/>
                            <w:right w:val="none" w:sz="0" w:space="0" w:color="auto"/>
                          </w:divBdr>
                          <w:divsChild>
                            <w:div w:id="444736805">
                              <w:marLeft w:val="0"/>
                              <w:marRight w:val="0"/>
                              <w:marTop w:val="0"/>
                              <w:marBottom w:val="0"/>
                              <w:divBdr>
                                <w:top w:val="none" w:sz="0" w:space="0" w:color="auto"/>
                                <w:left w:val="none" w:sz="0" w:space="0" w:color="auto"/>
                                <w:bottom w:val="single" w:sz="6" w:space="23" w:color="E6E6E6"/>
                                <w:right w:val="none" w:sz="0" w:space="0" w:color="auto"/>
                              </w:divBdr>
                            </w:div>
                          </w:divsChild>
                        </w:div>
                        <w:div w:id="2081125379">
                          <w:marLeft w:val="0"/>
                          <w:marRight w:val="0"/>
                          <w:marTop w:val="0"/>
                          <w:marBottom w:val="0"/>
                          <w:divBdr>
                            <w:top w:val="none" w:sz="0" w:space="0" w:color="auto"/>
                            <w:left w:val="none" w:sz="0" w:space="0" w:color="auto"/>
                            <w:bottom w:val="none" w:sz="0" w:space="0" w:color="auto"/>
                            <w:right w:val="none" w:sz="0" w:space="0" w:color="auto"/>
                          </w:divBdr>
                          <w:divsChild>
                            <w:div w:id="422186909">
                              <w:marLeft w:val="0"/>
                              <w:marRight w:val="0"/>
                              <w:marTop w:val="0"/>
                              <w:marBottom w:val="0"/>
                              <w:divBdr>
                                <w:top w:val="none" w:sz="0" w:space="0" w:color="auto"/>
                                <w:left w:val="none" w:sz="0" w:space="0" w:color="auto"/>
                                <w:bottom w:val="single" w:sz="6" w:space="23" w:color="E6E6E6"/>
                                <w:right w:val="none" w:sz="0" w:space="0" w:color="auto"/>
                              </w:divBdr>
                            </w:div>
                          </w:divsChild>
                        </w:div>
                        <w:div w:id="1743794968">
                          <w:marLeft w:val="0"/>
                          <w:marRight w:val="0"/>
                          <w:marTop w:val="0"/>
                          <w:marBottom w:val="0"/>
                          <w:divBdr>
                            <w:top w:val="none" w:sz="0" w:space="0" w:color="auto"/>
                            <w:left w:val="none" w:sz="0" w:space="0" w:color="auto"/>
                            <w:bottom w:val="none" w:sz="0" w:space="0" w:color="auto"/>
                            <w:right w:val="none" w:sz="0" w:space="0" w:color="auto"/>
                          </w:divBdr>
                          <w:divsChild>
                            <w:div w:id="361709218">
                              <w:marLeft w:val="0"/>
                              <w:marRight w:val="0"/>
                              <w:marTop w:val="0"/>
                              <w:marBottom w:val="0"/>
                              <w:divBdr>
                                <w:top w:val="none" w:sz="0" w:space="0" w:color="auto"/>
                                <w:left w:val="none" w:sz="0" w:space="0" w:color="auto"/>
                                <w:bottom w:val="single" w:sz="6" w:space="23" w:color="E6E6E6"/>
                                <w:right w:val="none" w:sz="0" w:space="0" w:color="auto"/>
                              </w:divBdr>
                            </w:div>
                          </w:divsChild>
                        </w:div>
                        <w:div w:id="2078434258">
                          <w:marLeft w:val="0"/>
                          <w:marRight w:val="0"/>
                          <w:marTop w:val="0"/>
                          <w:marBottom w:val="0"/>
                          <w:divBdr>
                            <w:top w:val="none" w:sz="0" w:space="0" w:color="auto"/>
                            <w:left w:val="none" w:sz="0" w:space="0" w:color="auto"/>
                            <w:bottom w:val="none" w:sz="0" w:space="0" w:color="auto"/>
                            <w:right w:val="none" w:sz="0" w:space="0" w:color="auto"/>
                          </w:divBdr>
                          <w:divsChild>
                            <w:div w:id="2145541513">
                              <w:marLeft w:val="0"/>
                              <w:marRight w:val="0"/>
                              <w:marTop w:val="0"/>
                              <w:marBottom w:val="0"/>
                              <w:divBdr>
                                <w:top w:val="none" w:sz="0" w:space="0" w:color="auto"/>
                                <w:left w:val="none" w:sz="0" w:space="0" w:color="auto"/>
                                <w:bottom w:val="single" w:sz="6" w:space="23" w:color="E6E6E6"/>
                                <w:right w:val="none" w:sz="0" w:space="0" w:color="auto"/>
                              </w:divBdr>
                            </w:div>
                          </w:divsChild>
                        </w:div>
                        <w:div w:id="2070298817">
                          <w:marLeft w:val="0"/>
                          <w:marRight w:val="0"/>
                          <w:marTop w:val="0"/>
                          <w:marBottom w:val="0"/>
                          <w:divBdr>
                            <w:top w:val="none" w:sz="0" w:space="0" w:color="auto"/>
                            <w:left w:val="none" w:sz="0" w:space="0" w:color="auto"/>
                            <w:bottom w:val="none" w:sz="0" w:space="0" w:color="auto"/>
                            <w:right w:val="none" w:sz="0" w:space="0" w:color="auto"/>
                          </w:divBdr>
                          <w:divsChild>
                            <w:div w:id="1500658598">
                              <w:marLeft w:val="0"/>
                              <w:marRight w:val="0"/>
                              <w:marTop w:val="0"/>
                              <w:marBottom w:val="0"/>
                              <w:divBdr>
                                <w:top w:val="none" w:sz="0" w:space="0" w:color="auto"/>
                                <w:left w:val="none" w:sz="0" w:space="0" w:color="auto"/>
                                <w:bottom w:val="single" w:sz="6" w:space="23" w:color="E6E6E6"/>
                                <w:right w:val="none" w:sz="0" w:space="0" w:color="auto"/>
                              </w:divBdr>
                            </w:div>
                          </w:divsChild>
                        </w:div>
                        <w:div w:id="1955138665">
                          <w:marLeft w:val="0"/>
                          <w:marRight w:val="0"/>
                          <w:marTop w:val="0"/>
                          <w:marBottom w:val="0"/>
                          <w:divBdr>
                            <w:top w:val="none" w:sz="0" w:space="0" w:color="auto"/>
                            <w:left w:val="none" w:sz="0" w:space="0" w:color="auto"/>
                            <w:bottom w:val="none" w:sz="0" w:space="0" w:color="auto"/>
                            <w:right w:val="none" w:sz="0" w:space="0" w:color="auto"/>
                          </w:divBdr>
                          <w:divsChild>
                            <w:div w:id="1546063029">
                              <w:marLeft w:val="0"/>
                              <w:marRight w:val="0"/>
                              <w:marTop w:val="0"/>
                              <w:marBottom w:val="0"/>
                              <w:divBdr>
                                <w:top w:val="none" w:sz="0" w:space="0" w:color="auto"/>
                                <w:left w:val="none" w:sz="0" w:space="0" w:color="auto"/>
                                <w:bottom w:val="single" w:sz="6" w:space="23" w:color="E6E6E6"/>
                                <w:right w:val="none" w:sz="0" w:space="0" w:color="auto"/>
                              </w:divBdr>
                            </w:div>
                          </w:divsChild>
                        </w:div>
                        <w:div w:id="1006399912">
                          <w:marLeft w:val="0"/>
                          <w:marRight w:val="0"/>
                          <w:marTop w:val="0"/>
                          <w:marBottom w:val="0"/>
                          <w:divBdr>
                            <w:top w:val="none" w:sz="0" w:space="0" w:color="auto"/>
                            <w:left w:val="none" w:sz="0" w:space="0" w:color="auto"/>
                            <w:bottom w:val="none" w:sz="0" w:space="0" w:color="auto"/>
                            <w:right w:val="none" w:sz="0" w:space="0" w:color="auto"/>
                          </w:divBdr>
                          <w:divsChild>
                            <w:div w:id="91048937">
                              <w:marLeft w:val="0"/>
                              <w:marRight w:val="0"/>
                              <w:marTop w:val="0"/>
                              <w:marBottom w:val="0"/>
                              <w:divBdr>
                                <w:top w:val="none" w:sz="0" w:space="0" w:color="auto"/>
                                <w:left w:val="none" w:sz="0" w:space="0" w:color="auto"/>
                                <w:bottom w:val="single" w:sz="6" w:space="23" w:color="E6E6E6"/>
                                <w:right w:val="none" w:sz="0" w:space="0" w:color="auto"/>
                              </w:divBdr>
                            </w:div>
                          </w:divsChild>
                        </w:div>
                      </w:divsChild>
                    </w:div>
                  </w:divsChild>
                </w:div>
              </w:divsChild>
            </w:div>
          </w:divsChild>
        </w:div>
      </w:divsChild>
    </w:div>
    <w:div w:id="1924414398">
      <w:bodyDiv w:val="1"/>
      <w:marLeft w:val="0"/>
      <w:marRight w:val="0"/>
      <w:marTop w:val="0"/>
      <w:marBottom w:val="0"/>
      <w:divBdr>
        <w:top w:val="none" w:sz="0" w:space="0" w:color="auto"/>
        <w:left w:val="none" w:sz="0" w:space="0" w:color="auto"/>
        <w:bottom w:val="none" w:sz="0" w:space="0" w:color="auto"/>
        <w:right w:val="none" w:sz="0" w:space="0" w:color="auto"/>
      </w:divBdr>
    </w:div>
    <w:div w:id="1968006248">
      <w:bodyDiv w:val="1"/>
      <w:marLeft w:val="0"/>
      <w:marRight w:val="0"/>
      <w:marTop w:val="0"/>
      <w:marBottom w:val="0"/>
      <w:divBdr>
        <w:top w:val="none" w:sz="0" w:space="0" w:color="auto"/>
        <w:left w:val="none" w:sz="0" w:space="0" w:color="auto"/>
        <w:bottom w:val="none" w:sz="0" w:space="0" w:color="auto"/>
        <w:right w:val="none" w:sz="0" w:space="0" w:color="auto"/>
      </w:divBdr>
    </w:div>
    <w:div w:id="2018265120">
      <w:bodyDiv w:val="1"/>
      <w:marLeft w:val="0"/>
      <w:marRight w:val="0"/>
      <w:marTop w:val="0"/>
      <w:marBottom w:val="0"/>
      <w:divBdr>
        <w:top w:val="none" w:sz="0" w:space="0" w:color="auto"/>
        <w:left w:val="none" w:sz="0" w:space="0" w:color="auto"/>
        <w:bottom w:val="none" w:sz="0" w:space="0" w:color="auto"/>
        <w:right w:val="none" w:sz="0" w:space="0" w:color="auto"/>
      </w:divBdr>
    </w:div>
    <w:div w:id="2049986718">
      <w:bodyDiv w:val="1"/>
      <w:marLeft w:val="0"/>
      <w:marRight w:val="0"/>
      <w:marTop w:val="0"/>
      <w:marBottom w:val="0"/>
      <w:divBdr>
        <w:top w:val="none" w:sz="0" w:space="0" w:color="auto"/>
        <w:left w:val="none" w:sz="0" w:space="0" w:color="auto"/>
        <w:bottom w:val="none" w:sz="0" w:space="0" w:color="auto"/>
        <w:right w:val="none" w:sz="0" w:space="0" w:color="auto"/>
      </w:divBdr>
    </w:div>
    <w:div w:id="2057076061">
      <w:bodyDiv w:val="1"/>
      <w:marLeft w:val="0"/>
      <w:marRight w:val="0"/>
      <w:marTop w:val="0"/>
      <w:marBottom w:val="0"/>
      <w:divBdr>
        <w:top w:val="none" w:sz="0" w:space="0" w:color="auto"/>
        <w:left w:val="none" w:sz="0" w:space="0" w:color="auto"/>
        <w:bottom w:val="none" w:sz="0" w:space="0" w:color="auto"/>
        <w:right w:val="none" w:sz="0" w:space="0" w:color="auto"/>
      </w:divBdr>
    </w:div>
    <w:div w:id="2067296539">
      <w:bodyDiv w:val="1"/>
      <w:marLeft w:val="0"/>
      <w:marRight w:val="0"/>
      <w:marTop w:val="0"/>
      <w:marBottom w:val="0"/>
      <w:divBdr>
        <w:top w:val="none" w:sz="0" w:space="0" w:color="auto"/>
        <w:left w:val="none" w:sz="0" w:space="0" w:color="auto"/>
        <w:bottom w:val="none" w:sz="0" w:space="0" w:color="auto"/>
        <w:right w:val="none" w:sz="0" w:space="0" w:color="auto"/>
      </w:divBdr>
      <w:divsChild>
        <w:div w:id="1973366937">
          <w:marLeft w:val="0"/>
          <w:marRight w:val="300"/>
          <w:marTop w:val="300"/>
          <w:marBottom w:val="300"/>
          <w:divBdr>
            <w:top w:val="none" w:sz="0" w:space="0" w:color="auto"/>
            <w:left w:val="none" w:sz="0" w:space="0" w:color="auto"/>
            <w:bottom w:val="none" w:sz="0" w:space="0" w:color="auto"/>
            <w:right w:val="none" w:sz="0" w:space="0" w:color="auto"/>
          </w:divBdr>
          <w:divsChild>
            <w:div w:id="1073047943">
              <w:marLeft w:val="0"/>
              <w:marRight w:val="0"/>
              <w:marTop w:val="0"/>
              <w:marBottom w:val="0"/>
              <w:divBdr>
                <w:top w:val="none" w:sz="0" w:space="0" w:color="auto"/>
                <w:left w:val="none" w:sz="0" w:space="0" w:color="auto"/>
                <w:bottom w:val="none" w:sz="0" w:space="0" w:color="auto"/>
                <w:right w:val="none" w:sz="0" w:space="0" w:color="auto"/>
              </w:divBdr>
              <w:divsChild>
                <w:div w:id="128717460">
                  <w:marLeft w:val="0"/>
                  <w:marRight w:val="0"/>
                  <w:marTop w:val="0"/>
                  <w:marBottom w:val="0"/>
                  <w:divBdr>
                    <w:top w:val="none" w:sz="0" w:space="0" w:color="auto"/>
                    <w:left w:val="none" w:sz="0" w:space="0" w:color="auto"/>
                    <w:bottom w:val="none" w:sz="0" w:space="0" w:color="auto"/>
                    <w:right w:val="none" w:sz="0" w:space="0" w:color="auto"/>
                  </w:divBdr>
                  <w:divsChild>
                    <w:div w:id="1270431722">
                      <w:marLeft w:val="0"/>
                      <w:marRight w:val="0"/>
                      <w:marTop w:val="0"/>
                      <w:marBottom w:val="0"/>
                      <w:divBdr>
                        <w:top w:val="single" w:sz="6" w:space="1" w:color="C8C8C8"/>
                        <w:left w:val="single" w:sz="6" w:space="1" w:color="C8C8C8"/>
                        <w:bottom w:val="single" w:sz="6" w:space="1" w:color="C8C8C8"/>
                        <w:right w:val="single" w:sz="6" w:space="1" w:color="C8C8C8"/>
                      </w:divBdr>
                      <w:divsChild>
                        <w:div w:id="2015835268">
                          <w:marLeft w:val="0"/>
                          <w:marRight w:val="0"/>
                          <w:marTop w:val="0"/>
                          <w:marBottom w:val="0"/>
                          <w:divBdr>
                            <w:top w:val="none" w:sz="0" w:space="0" w:color="auto"/>
                            <w:left w:val="none" w:sz="0" w:space="0" w:color="auto"/>
                            <w:bottom w:val="none" w:sz="0" w:space="0" w:color="auto"/>
                            <w:right w:val="none" w:sz="0" w:space="0" w:color="auto"/>
                          </w:divBdr>
                          <w:divsChild>
                            <w:div w:id="1400906107">
                              <w:marLeft w:val="0"/>
                              <w:marRight w:val="0"/>
                              <w:marTop w:val="0"/>
                              <w:marBottom w:val="0"/>
                              <w:divBdr>
                                <w:top w:val="none" w:sz="0" w:space="0" w:color="auto"/>
                                <w:left w:val="none" w:sz="0" w:space="0" w:color="auto"/>
                                <w:bottom w:val="single" w:sz="6" w:space="23" w:color="E6E6E6"/>
                                <w:right w:val="none" w:sz="0" w:space="0" w:color="auto"/>
                              </w:divBdr>
                            </w:div>
                          </w:divsChild>
                        </w:div>
                        <w:div w:id="1520509075">
                          <w:marLeft w:val="0"/>
                          <w:marRight w:val="0"/>
                          <w:marTop w:val="0"/>
                          <w:marBottom w:val="0"/>
                          <w:divBdr>
                            <w:top w:val="none" w:sz="0" w:space="0" w:color="auto"/>
                            <w:left w:val="none" w:sz="0" w:space="0" w:color="auto"/>
                            <w:bottom w:val="none" w:sz="0" w:space="0" w:color="auto"/>
                            <w:right w:val="none" w:sz="0" w:space="0" w:color="auto"/>
                          </w:divBdr>
                          <w:divsChild>
                            <w:div w:id="1769303820">
                              <w:marLeft w:val="0"/>
                              <w:marRight w:val="0"/>
                              <w:marTop w:val="0"/>
                              <w:marBottom w:val="0"/>
                              <w:divBdr>
                                <w:top w:val="none" w:sz="0" w:space="0" w:color="auto"/>
                                <w:left w:val="none" w:sz="0" w:space="0" w:color="auto"/>
                                <w:bottom w:val="single" w:sz="6" w:space="23" w:color="E6E6E6"/>
                                <w:right w:val="none" w:sz="0" w:space="0" w:color="auto"/>
                              </w:divBdr>
                            </w:div>
                          </w:divsChild>
                        </w:div>
                        <w:div w:id="1418819931">
                          <w:marLeft w:val="0"/>
                          <w:marRight w:val="0"/>
                          <w:marTop w:val="0"/>
                          <w:marBottom w:val="0"/>
                          <w:divBdr>
                            <w:top w:val="none" w:sz="0" w:space="0" w:color="auto"/>
                            <w:left w:val="none" w:sz="0" w:space="0" w:color="auto"/>
                            <w:bottom w:val="none" w:sz="0" w:space="0" w:color="auto"/>
                            <w:right w:val="none" w:sz="0" w:space="0" w:color="auto"/>
                          </w:divBdr>
                          <w:divsChild>
                            <w:div w:id="977993757">
                              <w:marLeft w:val="0"/>
                              <w:marRight w:val="0"/>
                              <w:marTop w:val="0"/>
                              <w:marBottom w:val="0"/>
                              <w:divBdr>
                                <w:top w:val="none" w:sz="0" w:space="0" w:color="auto"/>
                                <w:left w:val="none" w:sz="0" w:space="0" w:color="auto"/>
                                <w:bottom w:val="single" w:sz="6" w:space="23" w:color="E6E6E6"/>
                                <w:right w:val="none" w:sz="0" w:space="0" w:color="auto"/>
                              </w:divBdr>
                            </w:div>
                          </w:divsChild>
                        </w:div>
                        <w:div w:id="1613708144">
                          <w:marLeft w:val="0"/>
                          <w:marRight w:val="0"/>
                          <w:marTop w:val="0"/>
                          <w:marBottom w:val="0"/>
                          <w:divBdr>
                            <w:top w:val="none" w:sz="0" w:space="0" w:color="auto"/>
                            <w:left w:val="none" w:sz="0" w:space="0" w:color="auto"/>
                            <w:bottom w:val="none" w:sz="0" w:space="0" w:color="auto"/>
                            <w:right w:val="none" w:sz="0" w:space="0" w:color="auto"/>
                          </w:divBdr>
                          <w:divsChild>
                            <w:div w:id="1056078222">
                              <w:marLeft w:val="0"/>
                              <w:marRight w:val="0"/>
                              <w:marTop w:val="0"/>
                              <w:marBottom w:val="0"/>
                              <w:divBdr>
                                <w:top w:val="none" w:sz="0" w:space="0" w:color="auto"/>
                                <w:left w:val="none" w:sz="0" w:space="0" w:color="auto"/>
                                <w:bottom w:val="single" w:sz="6" w:space="23" w:color="E6E6E6"/>
                                <w:right w:val="none" w:sz="0" w:space="0" w:color="auto"/>
                              </w:divBdr>
                            </w:div>
                          </w:divsChild>
                        </w:div>
                        <w:div w:id="1607613282">
                          <w:marLeft w:val="0"/>
                          <w:marRight w:val="0"/>
                          <w:marTop w:val="0"/>
                          <w:marBottom w:val="0"/>
                          <w:divBdr>
                            <w:top w:val="none" w:sz="0" w:space="0" w:color="auto"/>
                            <w:left w:val="none" w:sz="0" w:space="0" w:color="auto"/>
                            <w:bottom w:val="none" w:sz="0" w:space="0" w:color="auto"/>
                            <w:right w:val="none" w:sz="0" w:space="0" w:color="auto"/>
                          </w:divBdr>
                          <w:divsChild>
                            <w:div w:id="1585261243">
                              <w:marLeft w:val="0"/>
                              <w:marRight w:val="0"/>
                              <w:marTop w:val="0"/>
                              <w:marBottom w:val="0"/>
                              <w:divBdr>
                                <w:top w:val="none" w:sz="0" w:space="0" w:color="auto"/>
                                <w:left w:val="none" w:sz="0" w:space="0" w:color="auto"/>
                                <w:bottom w:val="single" w:sz="6" w:space="23" w:color="E6E6E6"/>
                                <w:right w:val="none" w:sz="0" w:space="0" w:color="auto"/>
                              </w:divBdr>
                            </w:div>
                          </w:divsChild>
                        </w:div>
                        <w:div w:id="800002071">
                          <w:marLeft w:val="0"/>
                          <w:marRight w:val="0"/>
                          <w:marTop w:val="0"/>
                          <w:marBottom w:val="0"/>
                          <w:divBdr>
                            <w:top w:val="none" w:sz="0" w:space="0" w:color="auto"/>
                            <w:left w:val="none" w:sz="0" w:space="0" w:color="auto"/>
                            <w:bottom w:val="none" w:sz="0" w:space="0" w:color="auto"/>
                            <w:right w:val="none" w:sz="0" w:space="0" w:color="auto"/>
                          </w:divBdr>
                          <w:divsChild>
                            <w:div w:id="1115714646">
                              <w:marLeft w:val="0"/>
                              <w:marRight w:val="0"/>
                              <w:marTop w:val="0"/>
                              <w:marBottom w:val="0"/>
                              <w:divBdr>
                                <w:top w:val="none" w:sz="0" w:space="0" w:color="auto"/>
                                <w:left w:val="none" w:sz="0" w:space="0" w:color="auto"/>
                                <w:bottom w:val="single" w:sz="6" w:space="23" w:color="E6E6E6"/>
                                <w:right w:val="none" w:sz="0" w:space="0" w:color="auto"/>
                              </w:divBdr>
                            </w:div>
                          </w:divsChild>
                        </w:div>
                        <w:div w:id="1016079449">
                          <w:marLeft w:val="0"/>
                          <w:marRight w:val="0"/>
                          <w:marTop w:val="0"/>
                          <w:marBottom w:val="0"/>
                          <w:divBdr>
                            <w:top w:val="none" w:sz="0" w:space="0" w:color="auto"/>
                            <w:left w:val="none" w:sz="0" w:space="0" w:color="auto"/>
                            <w:bottom w:val="none" w:sz="0" w:space="0" w:color="auto"/>
                            <w:right w:val="none" w:sz="0" w:space="0" w:color="auto"/>
                          </w:divBdr>
                          <w:divsChild>
                            <w:div w:id="974605769">
                              <w:marLeft w:val="0"/>
                              <w:marRight w:val="0"/>
                              <w:marTop w:val="0"/>
                              <w:marBottom w:val="0"/>
                              <w:divBdr>
                                <w:top w:val="none" w:sz="0" w:space="0" w:color="auto"/>
                                <w:left w:val="none" w:sz="0" w:space="0" w:color="auto"/>
                                <w:bottom w:val="single" w:sz="6" w:space="23" w:color="E6E6E6"/>
                                <w:right w:val="none" w:sz="0" w:space="0" w:color="auto"/>
                              </w:divBdr>
                            </w:div>
                          </w:divsChild>
                        </w:div>
                        <w:div w:id="541291755">
                          <w:marLeft w:val="0"/>
                          <w:marRight w:val="0"/>
                          <w:marTop w:val="0"/>
                          <w:marBottom w:val="0"/>
                          <w:divBdr>
                            <w:top w:val="none" w:sz="0" w:space="0" w:color="auto"/>
                            <w:left w:val="none" w:sz="0" w:space="0" w:color="auto"/>
                            <w:bottom w:val="none" w:sz="0" w:space="0" w:color="auto"/>
                            <w:right w:val="none" w:sz="0" w:space="0" w:color="auto"/>
                          </w:divBdr>
                          <w:divsChild>
                            <w:div w:id="1623149084">
                              <w:marLeft w:val="0"/>
                              <w:marRight w:val="0"/>
                              <w:marTop w:val="0"/>
                              <w:marBottom w:val="0"/>
                              <w:divBdr>
                                <w:top w:val="none" w:sz="0" w:space="0" w:color="auto"/>
                                <w:left w:val="none" w:sz="0" w:space="0" w:color="auto"/>
                                <w:bottom w:val="single" w:sz="6" w:space="23" w:color="E6E6E6"/>
                                <w:right w:val="none" w:sz="0" w:space="0" w:color="auto"/>
                              </w:divBdr>
                            </w:div>
                          </w:divsChild>
                        </w:div>
                        <w:div w:id="1089885964">
                          <w:marLeft w:val="0"/>
                          <w:marRight w:val="0"/>
                          <w:marTop w:val="0"/>
                          <w:marBottom w:val="0"/>
                          <w:divBdr>
                            <w:top w:val="none" w:sz="0" w:space="0" w:color="auto"/>
                            <w:left w:val="none" w:sz="0" w:space="0" w:color="auto"/>
                            <w:bottom w:val="none" w:sz="0" w:space="0" w:color="auto"/>
                            <w:right w:val="none" w:sz="0" w:space="0" w:color="auto"/>
                          </w:divBdr>
                          <w:divsChild>
                            <w:div w:id="368536685">
                              <w:marLeft w:val="0"/>
                              <w:marRight w:val="0"/>
                              <w:marTop w:val="0"/>
                              <w:marBottom w:val="0"/>
                              <w:divBdr>
                                <w:top w:val="none" w:sz="0" w:space="0" w:color="auto"/>
                                <w:left w:val="none" w:sz="0" w:space="0" w:color="auto"/>
                                <w:bottom w:val="single" w:sz="6" w:space="23" w:color="E6E6E6"/>
                                <w:right w:val="none" w:sz="0" w:space="0" w:color="auto"/>
                              </w:divBdr>
                            </w:div>
                          </w:divsChild>
                        </w:div>
                        <w:div w:id="676931925">
                          <w:marLeft w:val="0"/>
                          <w:marRight w:val="0"/>
                          <w:marTop w:val="0"/>
                          <w:marBottom w:val="0"/>
                          <w:divBdr>
                            <w:top w:val="none" w:sz="0" w:space="0" w:color="auto"/>
                            <w:left w:val="none" w:sz="0" w:space="0" w:color="auto"/>
                            <w:bottom w:val="none" w:sz="0" w:space="0" w:color="auto"/>
                            <w:right w:val="none" w:sz="0" w:space="0" w:color="auto"/>
                          </w:divBdr>
                          <w:divsChild>
                            <w:div w:id="18051671">
                              <w:marLeft w:val="0"/>
                              <w:marRight w:val="0"/>
                              <w:marTop w:val="0"/>
                              <w:marBottom w:val="0"/>
                              <w:divBdr>
                                <w:top w:val="none" w:sz="0" w:space="0" w:color="auto"/>
                                <w:left w:val="none" w:sz="0" w:space="0" w:color="auto"/>
                                <w:bottom w:val="single" w:sz="6" w:space="23" w:color="E6E6E6"/>
                                <w:right w:val="none" w:sz="0" w:space="0" w:color="auto"/>
                              </w:divBdr>
                            </w:div>
                          </w:divsChild>
                        </w:div>
                        <w:div w:id="1746611170">
                          <w:marLeft w:val="0"/>
                          <w:marRight w:val="0"/>
                          <w:marTop w:val="0"/>
                          <w:marBottom w:val="0"/>
                          <w:divBdr>
                            <w:top w:val="none" w:sz="0" w:space="0" w:color="auto"/>
                            <w:left w:val="none" w:sz="0" w:space="0" w:color="auto"/>
                            <w:bottom w:val="none" w:sz="0" w:space="0" w:color="auto"/>
                            <w:right w:val="none" w:sz="0" w:space="0" w:color="auto"/>
                          </w:divBdr>
                          <w:divsChild>
                            <w:div w:id="1724716620">
                              <w:marLeft w:val="0"/>
                              <w:marRight w:val="0"/>
                              <w:marTop w:val="0"/>
                              <w:marBottom w:val="0"/>
                              <w:divBdr>
                                <w:top w:val="none" w:sz="0" w:space="0" w:color="auto"/>
                                <w:left w:val="none" w:sz="0" w:space="0" w:color="auto"/>
                                <w:bottom w:val="single" w:sz="6" w:space="23" w:color="E6E6E6"/>
                                <w:right w:val="none" w:sz="0" w:space="0" w:color="auto"/>
                              </w:divBdr>
                            </w:div>
                          </w:divsChild>
                        </w:div>
                        <w:div w:id="1096709787">
                          <w:marLeft w:val="0"/>
                          <w:marRight w:val="0"/>
                          <w:marTop w:val="0"/>
                          <w:marBottom w:val="0"/>
                          <w:divBdr>
                            <w:top w:val="none" w:sz="0" w:space="0" w:color="auto"/>
                            <w:left w:val="none" w:sz="0" w:space="0" w:color="auto"/>
                            <w:bottom w:val="none" w:sz="0" w:space="0" w:color="auto"/>
                            <w:right w:val="none" w:sz="0" w:space="0" w:color="auto"/>
                          </w:divBdr>
                          <w:divsChild>
                            <w:div w:id="229731134">
                              <w:marLeft w:val="0"/>
                              <w:marRight w:val="0"/>
                              <w:marTop w:val="0"/>
                              <w:marBottom w:val="0"/>
                              <w:divBdr>
                                <w:top w:val="none" w:sz="0" w:space="0" w:color="auto"/>
                                <w:left w:val="none" w:sz="0" w:space="0" w:color="auto"/>
                                <w:bottom w:val="single" w:sz="6" w:space="23" w:color="E6E6E6"/>
                                <w:right w:val="none" w:sz="0" w:space="0" w:color="auto"/>
                              </w:divBdr>
                            </w:div>
                          </w:divsChild>
                        </w:div>
                        <w:div w:id="2008945761">
                          <w:marLeft w:val="0"/>
                          <w:marRight w:val="0"/>
                          <w:marTop w:val="0"/>
                          <w:marBottom w:val="0"/>
                          <w:divBdr>
                            <w:top w:val="none" w:sz="0" w:space="0" w:color="auto"/>
                            <w:left w:val="none" w:sz="0" w:space="0" w:color="auto"/>
                            <w:bottom w:val="none" w:sz="0" w:space="0" w:color="auto"/>
                            <w:right w:val="none" w:sz="0" w:space="0" w:color="auto"/>
                          </w:divBdr>
                          <w:divsChild>
                            <w:div w:id="807208189">
                              <w:marLeft w:val="0"/>
                              <w:marRight w:val="0"/>
                              <w:marTop w:val="0"/>
                              <w:marBottom w:val="0"/>
                              <w:divBdr>
                                <w:top w:val="none" w:sz="0" w:space="0" w:color="auto"/>
                                <w:left w:val="none" w:sz="0" w:space="0" w:color="auto"/>
                                <w:bottom w:val="single" w:sz="6" w:space="23" w:color="E6E6E6"/>
                                <w:right w:val="none" w:sz="0" w:space="0" w:color="auto"/>
                              </w:divBdr>
                            </w:div>
                          </w:divsChild>
                        </w:div>
                      </w:divsChild>
                    </w:div>
                  </w:divsChild>
                </w:div>
              </w:divsChild>
            </w:div>
          </w:divsChild>
        </w:div>
      </w:divsChild>
    </w:div>
    <w:div w:id="2067412199">
      <w:bodyDiv w:val="1"/>
      <w:marLeft w:val="0"/>
      <w:marRight w:val="0"/>
      <w:marTop w:val="0"/>
      <w:marBottom w:val="0"/>
      <w:divBdr>
        <w:top w:val="none" w:sz="0" w:space="0" w:color="auto"/>
        <w:left w:val="none" w:sz="0" w:space="0" w:color="auto"/>
        <w:bottom w:val="none" w:sz="0" w:space="0" w:color="auto"/>
        <w:right w:val="none" w:sz="0" w:space="0" w:color="auto"/>
      </w:divBdr>
    </w:div>
    <w:div w:id="2111317473">
      <w:bodyDiv w:val="1"/>
      <w:marLeft w:val="0"/>
      <w:marRight w:val="0"/>
      <w:marTop w:val="0"/>
      <w:marBottom w:val="0"/>
      <w:divBdr>
        <w:top w:val="none" w:sz="0" w:space="0" w:color="auto"/>
        <w:left w:val="none" w:sz="0" w:space="0" w:color="auto"/>
        <w:bottom w:val="none" w:sz="0" w:space="0" w:color="auto"/>
        <w:right w:val="none" w:sz="0" w:space="0" w:color="auto"/>
      </w:divBdr>
    </w:div>
    <w:div w:id="211177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5.jpeg"/><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diagramQuickStyle" Target="diagrams/quickStyle2.xml"/><Relationship Id="rId42"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es.wikipedia.org/wiki/Guayaquil" TargetMode="External"/><Relationship Id="rId17" Type="http://schemas.openxmlformats.org/officeDocument/2006/relationships/chart" Target="charts/chart5.xml"/><Relationship Id="rId25" Type="http://schemas.openxmlformats.org/officeDocument/2006/relationships/image" Target="media/image4.jpeg"/><Relationship Id="rId33" Type="http://schemas.openxmlformats.org/officeDocument/2006/relationships/diagramLayout" Target="diagrams/layout2.xml"/><Relationship Id="rId38"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diagramLayout" Target="diagrams/layout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Provincia_del_Guayas" TargetMode="External"/><Relationship Id="rId24" Type="http://schemas.openxmlformats.org/officeDocument/2006/relationships/image" Target="media/image3.emf"/><Relationship Id="rId32" Type="http://schemas.openxmlformats.org/officeDocument/2006/relationships/diagramData" Target="diagrams/data2.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2.jpeg"/><Relationship Id="rId28" Type="http://schemas.openxmlformats.org/officeDocument/2006/relationships/diagramData" Target="diagrams/data1.xml"/><Relationship Id="rId36" Type="http://schemas.openxmlformats.org/officeDocument/2006/relationships/image" Target="media/image6.jpeg"/><Relationship Id="rId10" Type="http://schemas.openxmlformats.org/officeDocument/2006/relationships/hyperlink" Target="http://es.wikipedia.org/wiki/Rep%C3%BAblica_del_Ecuador" TargetMode="External"/><Relationship Id="rId19" Type="http://schemas.openxmlformats.org/officeDocument/2006/relationships/chart" Target="charts/chart7.xml"/><Relationship Id="rId31" Type="http://schemas.openxmlformats.org/officeDocument/2006/relationships/diagramColors" Target="diagrams/colors1.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s.wikipedia.org/wiki/Provincia_del_Guayas"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www.crecenegocios.com/la-distribucion-del-producto" TargetMode="External"/><Relationship Id="rId30" Type="http://schemas.openxmlformats.org/officeDocument/2006/relationships/diagramQuickStyle" Target="diagrams/quickStyle1.xml"/><Relationship Id="rId35" Type="http://schemas.openxmlformats.org/officeDocument/2006/relationships/diagramColors" Target="diagrams/colors2.xml"/><Relationship Id="rId43"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4"/>
  <c:chart>
    <c:view3D>
      <c:rAngAx val="1"/>
    </c:view3D>
    <c:plotArea>
      <c:layout/>
      <c:bar3DChart>
        <c:barDir val="col"/>
        <c:grouping val="clustered"/>
        <c:ser>
          <c:idx val="0"/>
          <c:order val="0"/>
          <c:cat>
            <c:strRef>
              <c:f>Hoja1!$D$12:$D$14</c:f>
              <c:strCache>
                <c:ptCount val="3"/>
                <c:pt idx="0">
                  <c:v>Manufactura y textiles</c:v>
                </c:pt>
                <c:pt idx="1">
                  <c:v>Pescado y Atún</c:v>
                </c:pt>
                <c:pt idx="2">
                  <c:v>Café y Elaborados</c:v>
                </c:pt>
              </c:strCache>
            </c:strRef>
          </c:cat>
          <c:val>
            <c:numRef>
              <c:f>Hoja1!$E$12:$E$14</c:f>
              <c:numCache>
                <c:formatCode>0.00%</c:formatCode>
                <c:ptCount val="3"/>
                <c:pt idx="0">
                  <c:v>0.10050000000000002</c:v>
                </c:pt>
                <c:pt idx="1">
                  <c:v>3.0100000000000012E-2</c:v>
                </c:pt>
                <c:pt idx="2" formatCode="0%">
                  <c:v>2.0000000000000052E-2</c:v>
                </c:pt>
              </c:numCache>
            </c:numRef>
          </c:val>
        </c:ser>
        <c:shape val="cylinder"/>
        <c:axId val="64754048"/>
        <c:axId val="64755584"/>
        <c:axId val="0"/>
      </c:bar3DChart>
      <c:catAx>
        <c:axId val="64754048"/>
        <c:scaling>
          <c:orientation val="minMax"/>
        </c:scaling>
        <c:axPos val="b"/>
        <c:tickLblPos val="nextTo"/>
        <c:txPr>
          <a:bodyPr/>
          <a:lstStyle/>
          <a:p>
            <a:pPr>
              <a:defRPr lang="es-EC"/>
            </a:pPr>
            <a:endParaRPr lang="es-ES"/>
          </a:p>
        </c:txPr>
        <c:crossAx val="64755584"/>
        <c:crosses val="autoZero"/>
        <c:auto val="1"/>
        <c:lblAlgn val="ctr"/>
        <c:lblOffset val="100"/>
      </c:catAx>
      <c:valAx>
        <c:axId val="64755584"/>
        <c:scaling>
          <c:orientation val="minMax"/>
        </c:scaling>
        <c:axPos val="l"/>
        <c:majorGridlines/>
        <c:numFmt formatCode="0.00%" sourceLinked="1"/>
        <c:tickLblPos val="nextTo"/>
        <c:txPr>
          <a:bodyPr/>
          <a:lstStyle/>
          <a:p>
            <a:pPr>
              <a:defRPr lang="es-EC"/>
            </a:pPr>
            <a:endParaRPr lang="es-ES"/>
          </a:p>
        </c:txPr>
        <c:crossAx val="64754048"/>
        <c:crosses val="autoZero"/>
        <c:crossBetween val="between"/>
      </c:valAx>
    </c:plotArea>
    <c:legend>
      <c:legendPos val="r"/>
      <c:txPr>
        <a:bodyPr/>
        <a:lstStyle/>
        <a:p>
          <a:pPr>
            <a:defRPr lang="es-EC"/>
          </a:pPr>
          <a:endParaRPr lang="es-E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dLbls>
            <c:txPr>
              <a:bodyPr/>
              <a:lstStyle/>
              <a:p>
                <a:pPr>
                  <a:defRPr lang="es-EC" b="1"/>
                </a:pPr>
                <a:endParaRPr lang="es-ES"/>
              </a:p>
            </c:txPr>
            <c:showVal val="1"/>
          </c:dLbls>
          <c:cat>
            <c:multiLvlStrRef>
              <c:f>Hoja1!$A$187:$B$190</c:f>
              <c:multiLvlStrCache>
                <c:ptCount val="4"/>
                <c:lvl>
                  <c:pt idx="0">
                    <c:v>Con Cuello</c:v>
                  </c:pt>
                  <c:pt idx="1">
                    <c:v>Cuello redondo</c:v>
                  </c:pt>
                  <c:pt idx="2">
                    <c:v>Cuello en V</c:v>
                  </c:pt>
                  <c:pt idx="3">
                    <c:v>otros</c:v>
                  </c:pt>
                </c:lvl>
                <c:lvl>
                  <c:pt idx="0">
                    <c:v>1</c:v>
                  </c:pt>
                  <c:pt idx="1">
                    <c:v>2</c:v>
                  </c:pt>
                  <c:pt idx="2">
                    <c:v>3</c:v>
                  </c:pt>
                  <c:pt idx="3">
                    <c:v>4</c:v>
                  </c:pt>
                </c:lvl>
              </c:multiLvlStrCache>
            </c:multiLvlStrRef>
          </c:cat>
          <c:val>
            <c:numRef>
              <c:f>Hoja1!$C$187:$C$190</c:f>
              <c:numCache>
                <c:formatCode>General</c:formatCode>
                <c:ptCount val="4"/>
                <c:pt idx="0">
                  <c:v>290</c:v>
                </c:pt>
                <c:pt idx="1">
                  <c:v>70</c:v>
                </c:pt>
                <c:pt idx="2">
                  <c:v>30</c:v>
                </c:pt>
                <c:pt idx="3">
                  <c:v>10</c:v>
                </c:pt>
              </c:numCache>
            </c:numRef>
          </c:val>
        </c:ser>
        <c:ser>
          <c:idx val="1"/>
          <c:order val="1"/>
          <c:dLbls>
            <c:txPr>
              <a:bodyPr/>
              <a:lstStyle/>
              <a:p>
                <a:pPr>
                  <a:defRPr lang="es-EC" b="1"/>
                </a:pPr>
                <a:endParaRPr lang="es-ES"/>
              </a:p>
            </c:txPr>
            <c:showVal val="1"/>
          </c:dLbls>
          <c:cat>
            <c:multiLvlStrRef>
              <c:f>Hoja1!$A$187:$B$190</c:f>
              <c:multiLvlStrCache>
                <c:ptCount val="4"/>
                <c:lvl>
                  <c:pt idx="0">
                    <c:v>Con Cuello</c:v>
                  </c:pt>
                  <c:pt idx="1">
                    <c:v>Cuello redondo</c:v>
                  </c:pt>
                  <c:pt idx="2">
                    <c:v>Cuello en V</c:v>
                  </c:pt>
                  <c:pt idx="3">
                    <c:v>otros</c:v>
                  </c:pt>
                </c:lvl>
                <c:lvl>
                  <c:pt idx="0">
                    <c:v>1</c:v>
                  </c:pt>
                  <c:pt idx="1">
                    <c:v>2</c:v>
                  </c:pt>
                  <c:pt idx="2">
                    <c:v>3</c:v>
                  </c:pt>
                  <c:pt idx="3">
                    <c:v>4</c:v>
                  </c:pt>
                </c:lvl>
              </c:multiLvlStrCache>
            </c:multiLvlStrRef>
          </c:cat>
          <c:val>
            <c:numRef>
              <c:f>Hoja1!$D$187:$D$190</c:f>
              <c:numCache>
                <c:formatCode>0%</c:formatCode>
                <c:ptCount val="4"/>
                <c:pt idx="0">
                  <c:v>0.72000000000000064</c:v>
                </c:pt>
                <c:pt idx="1">
                  <c:v>0.17</c:v>
                </c:pt>
                <c:pt idx="2">
                  <c:v>8.0000000000000043E-2</c:v>
                </c:pt>
                <c:pt idx="3">
                  <c:v>3.0000000000000002E-2</c:v>
                </c:pt>
              </c:numCache>
            </c:numRef>
          </c:val>
        </c:ser>
        <c:dLbls>
          <c:showVal val="1"/>
        </c:dLbls>
        <c:gapWidth val="95"/>
        <c:overlap val="100"/>
        <c:axId val="67171840"/>
        <c:axId val="67173376"/>
      </c:barChart>
      <c:catAx>
        <c:axId val="67171840"/>
        <c:scaling>
          <c:orientation val="minMax"/>
        </c:scaling>
        <c:axPos val="b"/>
        <c:majorTickMark val="none"/>
        <c:tickLblPos val="nextTo"/>
        <c:txPr>
          <a:bodyPr/>
          <a:lstStyle/>
          <a:p>
            <a:pPr>
              <a:defRPr lang="es-EC" b="1"/>
            </a:pPr>
            <a:endParaRPr lang="es-ES"/>
          </a:p>
        </c:txPr>
        <c:crossAx val="67173376"/>
        <c:crosses val="autoZero"/>
        <c:auto val="1"/>
        <c:lblAlgn val="ctr"/>
        <c:lblOffset val="100"/>
      </c:catAx>
      <c:valAx>
        <c:axId val="67173376"/>
        <c:scaling>
          <c:orientation val="minMax"/>
        </c:scaling>
        <c:delete val="1"/>
        <c:axPos val="l"/>
        <c:numFmt formatCode="General" sourceLinked="1"/>
        <c:tickLblPos val="nextTo"/>
        <c:crossAx val="67171840"/>
        <c:crosses val="autoZero"/>
        <c:crossBetween val="between"/>
      </c:valAx>
      <c:spPr>
        <a:gradFill>
          <a:gsLst>
            <a:gs pos="0">
              <a:srgbClr val="00B050"/>
            </a:gs>
            <a:gs pos="50000">
              <a:srgbClr val="4F81BD">
                <a:tint val="44500"/>
                <a:satMod val="160000"/>
              </a:srgbClr>
            </a:gs>
            <a:gs pos="100000">
              <a:srgbClr val="4F81BD">
                <a:tint val="23500"/>
                <a:satMod val="160000"/>
              </a:srgbClr>
            </a:gs>
          </a:gsLst>
          <a:lin ang="5400000" scaled="0"/>
        </a:gradFill>
      </c:spPr>
    </c:plotArea>
    <c:legend>
      <c:legendPos val="t"/>
      <c:txPr>
        <a:bodyPr/>
        <a:lstStyle/>
        <a:p>
          <a:pPr>
            <a:defRPr lang="es-EC" b="1"/>
          </a:pPr>
          <a:endParaRPr lang="es-ES"/>
        </a:p>
      </c:txPr>
    </c:legend>
    <c:plotVisOnly val="1"/>
  </c:chart>
  <c:spPr>
    <a:gradFill>
      <a:gsLst>
        <a:gs pos="0">
          <a:schemeClr val="accent4">
            <a:lumMod val="40000"/>
            <a:lumOff val="60000"/>
          </a:schemeClr>
        </a:gs>
        <a:gs pos="50000">
          <a:srgbClr val="4F81BD">
            <a:tint val="44500"/>
            <a:satMod val="160000"/>
          </a:srgbClr>
        </a:gs>
        <a:gs pos="100000">
          <a:srgbClr val="4F81BD">
            <a:tint val="23500"/>
            <a:satMod val="160000"/>
          </a:srgbClr>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sexo del informante</a:t>
            </a:r>
          </a:p>
        </c:rich>
      </c:tx>
      <c:layout>
        <c:manualLayout>
          <c:xMode val="edge"/>
          <c:yMode val="edge"/>
          <c:x val="0.29672222222222289"/>
          <c:y val="5.0925925925925923E-2"/>
        </c:manualLayout>
      </c:layout>
      <c:spPr>
        <a:solidFill>
          <a:srgbClr val="FFFF00"/>
        </a:solidFill>
      </c:spPr>
    </c:title>
    <c:view3D>
      <c:rAngAx val="1"/>
    </c:view3D>
    <c:floor>
      <c:spPr>
        <a:solidFill>
          <a:schemeClr val="accent4">
            <a:lumMod val="60000"/>
            <a:lumOff val="40000"/>
          </a:schemeClr>
        </a:solidFill>
      </c:spPr>
    </c:floor>
    <c:sideWall>
      <c:spPr>
        <a:solidFill>
          <a:schemeClr val="accent4">
            <a:lumMod val="60000"/>
            <a:lumOff val="40000"/>
          </a:schemeClr>
        </a:solidFill>
      </c:spPr>
    </c:sideWall>
    <c:backWall>
      <c:spPr>
        <a:solidFill>
          <a:srgbClr val="FFFF00"/>
        </a:solidFill>
      </c:spPr>
    </c:backWall>
    <c:plotArea>
      <c:layout/>
      <c:bar3DChart>
        <c:barDir val="col"/>
        <c:grouping val="clustered"/>
        <c:ser>
          <c:idx val="0"/>
          <c:order val="0"/>
          <c:tx>
            <c:strRef>
              <c:f>Hoja1!$B$8:$C$8</c:f>
              <c:strCache>
                <c:ptCount val="1"/>
                <c:pt idx="0">
                  <c:v>1 Masculino</c:v>
                </c:pt>
              </c:strCache>
            </c:strRef>
          </c:tx>
          <c:dLbls>
            <c:txPr>
              <a:bodyPr/>
              <a:lstStyle/>
              <a:p>
                <a:pPr>
                  <a:defRPr lang="es-EC" b="1"/>
                </a:pPr>
                <a:endParaRPr lang="es-ES"/>
              </a:p>
            </c:txPr>
            <c:showVal val="1"/>
          </c:dLbls>
          <c:cat>
            <c:strRef>
              <c:f>Hoja1!$D$7:$E$7</c:f>
              <c:strCache>
                <c:ptCount val="2"/>
                <c:pt idx="0">
                  <c:v>Frecuencia absoluta</c:v>
                </c:pt>
                <c:pt idx="1">
                  <c:v>Frecuencia relativa</c:v>
                </c:pt>
              </c:strCache>
            </c:strRef>
          </c:cat>
          <c:val>
            <c:numRef>
              <c:f>Hoja1!$D$8:$E$8</c:f>
              <c:numCache>
                <c:formatCode>0%</c:formatCode>
                <c:ptCount val="2"/>
                <c:pt idx="0" formatCode="General">
                  <c:v>260</c:v>
                </c:pt>
                <c:pt idx="1">
                  <c:v>0.65000000000000124</c:v>
                </c:pt>
              </c:numCache>
            </c:numRef>
          </c:val>
        </c:ser>
        <c:ser>
          <c:idx val="1"/>
          <c:order val="1"/>
          <c:tx>
            <c:strRef>
              <c:f>Hoja1!$B$9:$C$9</c:f>
              <c:strCache>
                <c:ptCount val="1"/>
                <c:pt idx="0">
                  <c:v>2 Femenino</c:v>
                </c:pt>
              </c:strCache>
            </c:strRef>
          </c:tx>
          <c:dLbls>
            <c:txPr>
              <a:bodyPr/>
              <a:lstStyle/>
              <a:p>
                <a:pPr>
                  <a:defRPr lang="es-EC" b="1"/>
                </a:pPr>
                <a:endParaRPr lang="es-ES"/>
              </a:p>
            </c:txPr>
            <c:showVal val="1"/>
          </c:dLbls>
          <c:cat>
            <c:strRef>
              <c:f>Hoja1!$D$7:$E$7</c:f>
              <c:strCache>
                <c:ptCount val="2"/>
                <c:pt idx="0">
                  <c:v>Frecuencia absoluta</c:v>
                </c:pt>
                <c:pt idx="1">
                  <c:v>Frecuencia relativa</c:v>
                </c:pt>
              </c:strCache>
            </c:strRef>
          </c:cat>
          <c:val>
            <c:numRef>
              <c:f>Hoja1!$D$9:$E$9</c:f>
              <c:numCache>
                <c:formatCode>0%</c:formatCode>
                <c:ptCount val="2"/>
                <c:pt idx="0" formatCode="General">
                  <c:v>140</c:v>
                </c:pt>
                <c:pt idx="1">
                  <c:v>0.35000000000000031</c:v>
                </c:pt>
              </c:numCache>
            </c:numRef>
          </c:val>
        </c:ser>
        <c:dLbls>
          <c:showVal val="1"/>
        </c:dLbls>
        <c:shape val="box"/>
        <c:axId val="32800768"/>
        <c:axId val="32802304"/>
        <c:axId val="0"/>
      </c:bar3DChart>
      <c:catAx>
        <c:axId val="32800768"/>
        <c:scaling>
          <c:orientation val="minMax"/>
        </c:scaling>
        <c:axPos val="b"/>
        <c:majorTickMark val="none"/>
        <c:tickLblPos val="nextTo"/>
        <c:txPr>
          <a:bodyPr/>
          <a:lstStyle/>
          <a:p>
            <a:pPr>
              <a:defRPr lang="es-EC" b="1"/>
            </a:pPr>
            <a:endParaRPr lang="es-ES"/>
          </a:p>
        </c:txPr>
        <c:crossAx val="32802304"/>
        <c:crosses val="autoZero"/>
        <c:auto val="1"/>
        <c:lblAlgn val="ctr"/>
        <c:lblOffset val="100"/>
      </c:catAx>
      <c:valAx>
        <c:axId val="32802304"/>
        <c:scaling>
          <c:orientation val="minMax"/>
        </c:scaling>
        <c:delete val="1"/>
        <c:axPos val="l"/>
        <c:numFmt formatCode="General" sourceLinked="1"/>
        <c:tickLblPos val="nextTo"/>
        <c:crossAx val="32800768"/>
        <c:crosses val="autoZero"/>
        <c:crossBetween val="between"/>
      </c:valAx>
    </c:plotArea>
    <c:legend>
      <c:legendPos val="t"/>
      <c:txPr>
        <a:bodyPr/>
        <a:lstStyle/>
        <a:p>
          <a:pPr>
            <a:defRPr lang="es-EC" b="1"/>
          </a:pPr>
          <a:endParaRPr lang="es-ES"/>
        </a:p>
      </c:txPr>
    </c:legend>
    <c:plotVisOnly val="1"/>
  </c:chart>
  <c:spPr>
    <a:solidFill>
      <a:schemeClr val="tx2">
        <a:lumMod val="40000"/>
        <a:lumOff val="6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5"/>
  <c:chart>
    <c:view3D>
      <c:rAngAx val="1"/>
    </c:view3D>
    <c:plotArea>
      <c:layout>
        <c:manualLayout>
          <c:layoutTarget val="inner"/>
          <c:xMode val="edge"/>
          <c:yMode val="edge"/>
          <c:x val="0.11428600326693353"/>
          <c:y val="5.5861734264349122E-2"/>
          <c:w val="0.74110377821269469"/>
          <c:h val="0.78071252414202519"/>
        </c:manualLayout>
      </c:layout>
      <c:bar3DChart>
        <c:barDir val="col"/>
        <c:grouping val="clustered"/>
        <c:ser>
          <c:idx val="0"/>
          <c:order val="0"/>
          <c:cat>
            <c:strRef>
              <c:f>Hoja1!$E$12:$E$15</c:f>
              <c:strCache>
                <c:ptCount val="4"/>
                <c:pt idx="0">
                  <c:v>6  − 18</c:v>
                </c:pt>
                <c:pt idx="1">
                  <c:v>19 - 30</c:v>
                </c:pt>
                <c:pt idx="2">
                  <c:v>31 - 40</c:v>
                </c:pt>
                <c:pt idx="3">
                  <c:v>41 - 50</c:v>
                </c:pt>
              </c:strCache>
            </c:strRef>
          </c:cat>
          <c:val>
            <c:numRef>
              <c:f>Hoja1!$F$12:$F$15</c:f>
              <c:numCache>
                <c:formatCode>General</c:formatCode>
                <c:ptCount val="4"/>
                <c:pt idx="0">
                  <c:v>25</c:v>
                </c:pt>
                <c:pt idx="1">
                  <c:v>140</c:v>
                </c:pt>
                <c:pt idx="2">
                  <c:v>175</c:v>
                </c:pt>
                <c:pt idx="3">
                  <c:v>60</c:v>
                </c:pt>
              </c:numCache>
            </c:numRef>
          </c:val>
        </c:ser>
        <c:ser>
          <c:idx val="1"/>
          <c:order val="1"/>
          <c:cat>
            <c:strRef>
              <c:f>Hoja1!$E$12:$E$15</c:f>
              <c:strCache>
                <c:ptCount val="4"/>
                <c:pt idx="0">
                  <c:v>6  − 18</c:v>
                </c:pt>
                <c:pt idx="1">
                  <c:v>19 - 30</c:v>
                </c:pt>
                <c:pt idx="2">
                  <c:v>31 - 40</c:v>
                </c:pt>
                <c:pt idx="3">
                  <c:v>41 - 50</c:v>
                </c:pt>
              </c:strCache>
            </c:strRef>
          </c:cat>
          <c:val>
            <c:numRef>
              <c:f>Hoja1!$G$12:$G$15</c:f>
              <c:numCache>
                <c:formatCode>0%</c:formatCode>
                <c:ptCount val="4"/>
                <c:pt idx="0">
                  <c:v>6.0000000000000032E-2</c:v>
                </c:pt>
                <c:pt idx="1">
                  <c:v>0.35000000000000031</c:v>
                </c:pt>
                <c:pt idx="2">
                  <c:v>0.44</c:v>
                </c:pt>
                <c:pt idx="3">
                  <c:v>0.15000000000000024</c:v>
                </c:pt>
              </c:numCache>
            </c:numRef>
          </c:val>
        </c:ser>
        <c:shape val="cylinder"/>
        <c:axId val="32827648"/>
        <c:axId val="64880640"/>
        <c:axId val="0"/>
      </c:bar3DChart>
      <c:catAx>
        <c:axId val="32827648"/>
        <c:scaling>
          <c:orientation val="minMax"/>
        </c:scaling>
        <c:axPos val="b"/>
        <c:tickLblPos val="nextTo"/>
        <c:txPr>
          <a:bodyPr/>
          <a:lstStyle/>
          <a:p>
            <a:pPr>
              <a:defRPr lang="es-EC"/>
            </a:pPr>
            <a:endParaRPr lang="es-ES"/>
          </a:p>
        </c:txPr>
        <c:crossAx val="64880640"/>
        <c:crosses val="autoZero"/>
        <c:auto val="1"/>
        <c:lblAlgn val="ctr"/>
        <c:lblOffset val="100"/>
      </c:catAx>
      <c:valAx>
        <c:axId val="64880640"/>
        <c:scaling>
          <c:orientation val="minMax"/>
        </c:scaling>
        <c:axPos val="l"/>
        <c:majorGridlines/>
        <c:numFmt formatCode="General" sourceLinked="1"/>
        <c:tickLblPos val="nextTo"/>
        <c:txPr>
          <a:bodyPr/>
          <a:lstStyle/>
          <a:p>
            <a:pPr>
              <a:defRPr lang="es-EC"/>
            </a:pPr>
            <a:endParaRPr lang="es-ES"/>
          </a:p>
        </c:txPr>
        <c:crossAx val="32827648"/>
        <c:crosses val="autoZero"/>
        <c:crossBetween val="between"/>
      </c:valAx>
    </c:plotArea>
    <c:legend>
      <c:legendPos val="r"/>
      <c:txPr>
        <a:bodyPr/>
        <a:lstStyle/>
        <a:p>
          <a:pPr>
            <a:defRPr lang="es-EC"/>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n-US"/>
              <a:t>nivel ocupacional del</a:t>
            </a:r>
            <a:r>
              <a:rPr lang="en-US" baseline="0"/>
              <a:t> encuestado</a:t>
            </a:r>
            <a:endParaRPr lang="en-US"/>
          </a:p>
        </c:rich>
      </c:tx>
    </c:title>
    <c:view3D>
      <c:perspective val="30"/>
    </c:view3D>
    <c:floor>
      <c:spPr>
        <a:solidFill>
          <a:sysClr val="window" lastClr="FFFFFF">
            <a:lumMod val="85000"/>
          </a:sysClr>
        </a:solidFill>
      </c:spPr>
    </c:floor>
    <c:sideWall>
      <c:spPr>
        <a:solidFill>
          <a:schemeClr val="bg1">
            <a:lumMod val="85000"/>
          </a:schemeClr>
        </a:solidFill>
      </c:spPr>
    </c:sideWall>
    <c:plotArea>
      <c:layout/>
      <c:bar3DChart>
        <c:barDir val="col"/>
        <c:grouping val="clustered"/>
        <c:ser>
          <c:idx val="0"/>
          <c:order val="0"/>
          <c:tx>
            <c:strRef>
              <c:f>Hoja1!$A$33:$B$33</c:f>
              <c:strCache>
                <c:ptCount val="1"/>
                <c:pt idx="0">
                  <c:v>1 Trabaja</c:v>
                </c:pt>
              </c:strCache>
            </c:strRef>
          </c:tx>
          <c:dLbls>
            <c:txPr>
              <a:bodyPr/>
              <a:lstStyle/>
              <a:p>
                <a:pPr>
                  <a:defRPr lang="es-EC" b="1"/>
                </a:pPr>
                <a:endParaRPr lang="es-ES"/>
              </a:p>
            </c:txPr>
            <c:showVal val="1"/>
          </c:dLbls>
          <c:val>
            <c:numRef>
              <c:f>Hoja1!$C$33:$D$33</c:f>
              <c:numCache>
                <c:formatCode>0%</c:formatCode>
                <c:ptCount val="2"/>
                <c:pt idx="0" formatCode="General">
                  <c:v>355</c:v>
                </c:pt>
                <c:pt idx="1">
                  <c:v>0.89</c:v>
                </c:pt>
              </c:numCache>
            </c:numRef>
          </c:val>
        </c:ser>
        <c:ser>
          <c:idx val="1"/>
          <c:order val="1"/>
          <c:tx>
            <c:strRef>
              <c:f>Hoja1!$A$34:$B$34</c:f>
              <c:strCache>
                <c:ptCount val="1"/>
                <c:pt idx="0">
                  <c:v>2 No Trabaja</c:v>
                </c:pt>
              </c:strCache>
            </c:strRef>
          </c:tx>
          <c:dLbls>
            <c:txPr>
              <a:bodyPr/>
              <a:lstStyle/>
              <a:p>
                <a:pPr>
                  <a:defRPr lang="es-EC" b="1"/>
                </a:pPr>
                <a:endParaRPr lang="es-ES"/>
              </a:p>
            </c:txPr>
            <c:showVal val="1"/>
          </c:dLbls>
          <c:val>
            <c:numRef>
              <c:f>Hoja1!$C$34:$D$34</c:f>
              <c:numCache>
                <c:formatCode>0%</c:formatCode>
                <c:ptCount val="2"/>
                <c:pt idx="0" formatCode="General">
                  <c:v>45</c:v>
                </c:pt>
                <c:pt idx="1">
                  <c:v>0.11</c:v>
                </c:pt>
              </c:numCache>
            </c:numRef>
          </c:val>
        </c:ser>
        <c:dLbls>
          <c:showVal val="1"/>
        </c:dLbls>
        <c:gapWidth val="95"/>
        <c:gapDepth val="95"/>
        <c:shape val="cylinder"/>
        <c:axId val="64926848"/>
        <c:axId val="64928384"/>
        <c:axId val="0"/>
      </c:bar3DChart>
      <c:catAx>
        <c:axId val="64926848"/>
        <c:scaling>
          <c:orientation val="minMax"/>
        </c:scaling>
        <c:axPos val="b"/>
        <c:majorTickMark val="none"/>
        <c:tickLblPos val="nextTo"/>
        <c:txPr>
          <a:bodyPr/>
          <a:lstStyle/>
          <a:p>
            <a:pPr>
              <a:defRPr lang="es-EC" b="1"/>
            </a:pPr>
            <a:endParaRPr lang="es-ES"/>
          </a:p>
        </c:txPr>
        <c:crossAx val="64928384"/>
        <c:crosses val="autoZero"/>
        <c:auto val="1"/>
        <c:lblAlgn val="ctr"/>
        <c:lblOffset val="100"/>
      </c:catAx>
      <c:valAx>
        <c:axId val="64928384"/>
        <c:scaling>
          <c:orientation val="minMax"/>
        </c:scaling>
        <c:delete val="1"/>
        <c:axPos val="l"/>
        <c:numFmt formatCode="General" sourceLinked="1"/>
        <c:tickLblPos val="nextTo"/>
        <c:crossAx val="64926848"/>
        <c:crosses val="autoZero"/>
        <c:crossBetween val="between"/>
      </c:valAx>
    </c:plotArea>
    <c:legend>
      <c:legendPos val="t"/>
      <c:txPr>
        <a:bodyPr/>
        <a:lstStyle/>
        <a:p>
          <a:pPr>
            <a:defRPr lang="es-EC" b="1"/>
          </a:pPr>
          <a:endParaRPr lang="es-ES"/>
        </a:p>
      </c:txPr>
    </c:legend>
    <c:plotVisOnly val="1"/>
  </c:chart>
  <c:spPr>
    <a:solidFill>
      <a:schemeClr val="accent3">
        <a:lumMod val="60000"/>
        <a:lumOff val="40000"/>
      </a:scheme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a:t>tienen uniforme </a:t>
            </a:r>
          </a:p>
        </c:rich>
      </c:tx>
    </c:title>
    <c:view3D>
      <c:rAngAx val="1"/>
    </c:view3D>
    <c:floor>
      <c:spPr>
        <a:solidFill>
          <a:sysClr val="window" lastClr="FFFFFF">
            <a:lumMod val="85000"/>
          </a:sysClr>
        </a:solidFill>
      </c:spPr>
    </c:floor>
    <c:sideWall>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sideWall>
    <c:backWall>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backWall>
    <c:plotArea>
      <c:layout/>
      <c:bar3DChart>
        <c:barDir val="col"/>
        <c:grouping val="clustered"/>
        <c:ser>
          <c:idx val="0"/>
          <c:order val="0"/>
          <c:tx>
            <c:strRef>
              <c:f>Hoja1!$A$61:$B$61</c:f>
              <c:strCache>
                <c:ptCount val="1"/>
                <c:pt idx="0">
                  <c:v>1 SI</c:v>
                </c:pt>
              </c:strCache>
            </c:strRef>
          </c:tx>
          <c:dLbls>
            <c:txPr>
              <a:bodyPr/>
              <a:lstStyle/>
              <a:p>
                <a:pPr>
                  <a:defRPr lang="es-EC" b="1"/>
                </a:pPr>
                <a:endParaRPr lang="es-ES"/>
              </a:p>
            </c:txPr>
            <c:showVal val="1"/>
          </c:dLbls>
          <c:val>
            <c:numRef>
              <c:f>Hoja1!$C$61:$D$61</c:f>
              <c:numCache>
                <c:formatCode>0%</c:formatCode>
                <c:ptCount val="2"/>
                <c:pt idx="0" formatCode="General">
                  <c:v>315</c:v>
                </c:pt>
                <c:pt idx="1">
                  <c:v>0.79</c:v>
                </c:pt>
              </c:numCache>
            </c:numRef>
          </c:val>
        </c:ser>
        <c:ser>
          <c:idx val="1"/>
          <c:order val="1"/>
          <c:tx>
            <c:strRef>
              <c:f>Hoja1!$A$62:$B$62</c:f>
              <c:strCache>
                <c:ptCount val="1"/>
                <c:pt idx="0">
                  <c:v>2 NO</c:v>
                </c:pt>
              </c:strCache>
            </c:strRef>
          </c:tx>
          <c:dLbls>
            <c:txPr>
              <a:bodyPr/>
              <a:lstStyle/>
              <a:p>
                <a:pPr>
                  <a:defRPr lang="es-EC" b="1"/>
                </a:pPr>
                <a:endParaRPr lang="es-ES"/>
              </a:p>
            </c:txPr>
            <c:showVal val="1"/>
          </c:dLbls>
          <c:val>
            <c:numRef>
              <c:f>Hoja1!$C$62:$D$62</c:f>
              <c:numCache>
                <c:formatCode>0%</c:formatCode>
                <c:ptCount val="2"/>
                <c:pt idx="0" formatCode="General">
                  <c:v>85</c:v>
                </c:pt>
                <c:pt idx="1">
                  <c:v>0.21000000000000021</c:v>
                </c:pt>
              </c:numCache>
            </c:numRef>
          </c:val>
        </c:ser>
        <c:dLbls>
          <c:showVal val="1"/>
        </c:dLbls>
        <c:shape val="box"/>
        <c:axId val="66412928"/>
        <c:axId val="66414464"/>
        <c:axId val="0"/>
      </c:bar3DChart>
      <c:catAx>
        <c:axId val="66412928"/>
        <c:scaling>
          <c:orientation val="minMax"/>
        </c:scaling>
        <c:axPos val="b"/>
        <c:majorTickMark val="none"/>
        <c:tickLblPos val="nextTo"/>
        <c:txPr>
          <a:bodyPr/>
          <a:lstStyle/>
          <a:p>
            <a:pPr>
              <a:defRPr lang="es-EC" b="1"/>
            </a:pPr>
            <a:endParaRPr lang="es-ES"/>
          </a:p>
        </c:txPr>
        <c:crossAx val="66414464"/>
        <c:crosses val="autoZero"/>
        <c:auto val="1"/>
        <c:lblAlgn val="ctr"/>
        <c:lblOffset val="100"/>
      </c:catAx>
      <c:valAx>
        <c:axId val="66414464"/>
        <c:scaling>
          <c:orientation val="minMax"/>
        </c:scaling>
        <c:delete val="1"/>
        <c:axPos val="l"/>
        <c:numFmt formatCode="General" sourceLinked="1"/>
        <c:tickLblPos val="nextTo"/>
        <c:crossAx val="66412928"/>
        <c:crosses val="autoZero"/>
        <c:crossBetween val="between"/>
      </c:valAx>
    </c:plotArea>
    <c:legend>
      <c:legendPos val="t"/>
      <c:txPr>
        <a:bodyPr/>
        <a:lstStyle/>
        <a:p>
          <a:pPr>
            <a:defRPr lang="es-EC" b="1"/>
          </a:pPr>
          <a:endParaRPr lang="es-ES"/>
        </a:p>
      </c:txPr>
    </c:legend>
    <c:plotVisOnly val="1"/>
  </c:chart>
  <c:spPr>
    <a:solidFill>
      <a:sysClr val="window" lastClr="FFFFFF">
        <a:lumMod val="85000"/>
      </a:sys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sz="1200" b="1"/>
              <a:t>CONOCE</a:t>
            </a:r>
            <a:r>
              <a:rPr lang="es-EC" sz="1200" b="1" baseline="0"/>
              <a:t> NEGOCIO QUE VENDA CAMISATAS</a:t>
            </a:r>
            <a:endParaRPr lang="es-EC" sz="1200" b="1"/>
          </a:p>
        </c:rich>
      </c:tx>
    </c:title>
    <c:view3D>
      <c:rAngAx val="1"/>
    </c:view3D>
    <c:plotArea>
      <c:layout/>
      <c:bar3DChart>
        <c:barDir val="col"/>
        <c:grouping val="percentStacked"/>
        <c:ser>
          <c:idx val="0"/>
          <c:order val="0"/>
          <c:dLbls>
            <c:txPr>
              <a:bodyPr/>
              <a:lstStyle/>
              <a:p>
                <a:pPr>
                  <a:defRPr lang="es-EC" b="1"/>
                </a:pPr>
                <a:endParaRPr lang="es-ES"/>
              </a:p>
            </c:txPr>
            <c:showVal val="1"/>
          </c:dLbls>
          <c:cat>
            <c:multiLvlStrRef>
              <c:f>Hoja1!$A$85:$B$87</c:f>
              <c:multiLvlStrCache>
                <c:ptCount val="3"/>
                <c:lvl>
                  <c:pt idx="0">
                    <c:v>NO</c:v>
                  </c:pt>
                  <c:pt idx="1">
                    <c:v>SI</c:v>
                  </c:pt>
                  <c:pt idx="2">
                    <c:v>NO SABE </c:v>
                  </c:pt>
                </c:lvl>
                <c:lvl>
                  <c:pt idx="0">
                    <c:v>1</c:v>
                  </c:pt>
                  <c:pt idx="1">
                    <c:v>2</c:v>
                  </c:pt>
                  <c:pt idx="2">
                    <c:v>3</c:v>
                  </c:pt>
                </c:lvl>
              </c:multiLvlStrCache>
            </c:multiLvlStrRef>
          </c:cat>
          <c:val>
            <c:numRef>
              <c:f>Hoja1!$C$85:$C$87</c:f>
              <c:numCache>
                <c:formatCode>General</c:formatCode>
                <c:ptCount val="3"/>
                <c:pt idx="0">
                  <c:v>300</c:v>
                </c:pt>
                <c:pt idx="1">
                  <c:v>79</c:v>
                </c:pt>
                <c:pt idx="2">
                  <c:v>21</c:v>
                </c:pt>
              </c:numCache>
            </c:numRef>
          </c:val>
        </c:ser>
        <c:ser>
          <c:idx val="1"/>
          <c:order val="1"/>
          <c:dLbls>
            <c:txPr>
              <a:bodyPr/>
              <a:lstStyle/>
              <a:p>
                <a:pPr>
                  <a:defRPr lang="es-EC" b="1"/>
                </a:pPr>
                <a:endParaRPr lang="es-ES"/>
              </a:p>
            </c:txPr>
            <c:showVal val="1"/>
          </c:dLbls>
          <c:cat>
            <c:multiLvlStrRef>
              <c:f>Hoja1!$A$85:$B$87</c:f>
              <c:multiLvlStrCache>
                <c:ptCount val="3"/>
                <c:lvl>
                  <c:pt idx="0">
                    <c:v>NO</c:v>
                  </c:pt>
                  <c:pt idx="1">
                    <c:v>SI</c:v>
                  </c:pt>
                  <c:pt idx="2">
                    <c:v>NO SABE </c:v>
                  </c:pt>
                </c:lvl>
                <c:lvl>
                  <c:pt idx="0">
                    <c:v>1</c:v>
                  </c:pt>
                  <c:pt idx="1">
                    <c:v>2</c:v>
                  </c:pt>
                  <c:pt idx="2">
                    <c:v>3</c:v>
                  </c:pt>
                </c:lvl>
              </c:multiLvlStrCache>
            </c:multiLvlStrRef>
          </c:cat>
          <c:val>
            <c:numRef>
              <c:f>Hoja1!$D$85:$D$87</c:f>
              <c:numCache>
                <c:formatCode>0%</c:formatCode>
                <c:ptCount val="3"/>
                <c:pt idx="0">
                  <c:v>0.75000000000000111</c:v>
                </c:pt>
                <c:pt idx="1">
                  <c:v>0.19750000000000001</c:v>
                </c:pt>
                <c:pt idx="2">
                  <c:v>5.2500000000000012E-2</c:v>
                </c:pt>
              </c:numCache>
            </c:numRef>
          </c:val>
        </c:ser>
        <c:dLbls>
          <c:showVal val="1"/>
        </c:dLbls>
        <c:gapWidth val="95"/>
        <c:gapDepth val="95"/>
        <c:shape val="cone"/>
        <c:axId val="66432384"/>
        <c:axId val="66446464"/>
        <c:axId val="0"/>
      </c:bar3DChart>
      <c:catAx>
        <c:axId val="66432384"/>
        <c:scaling>
          <c:orientation val="minMax"/>
        </c:scaling>
        <c:axPos val="b"/>
        <c:majorTickMark val="none"/>
        <c:tickLblPos val="nextTo"/>
        <c:txPr>
          <a:bodyPr/>
          <a:lstStyle/>
          <a:p>
            <a:pPr>
              <a:defRPr lang="es-EC" b="1"/>
            </a:pPr>
            <a:endParaRPr lang="es-ES"/>
          </a:p>
        </c:txPr>
        <c:crossAx val="66446464"/>
        <c:crosses val="autoZero"/>
        <c:auto val="1"/>
        <c:lblAlgn val="ctr"/>
        <c:lblOffset val="100"/>
      </c:catAx>
      <c:valAx>
        <c:axId val="66446464"/>
        <c:scaling>
          <c:orientation val="minMax"/>
        </c:scaling>
        <c:delete val="1"/>
        <c:axPos val="l"/>
        <c:numFmt formatCode="0%" sourceLinked="1"/>
        <c:tickLblPos val="nextTo"/>
        <c:crossAx val="66432384"/>
        <c:crosses val="autoZero"/>
        <c:crossBetween val="between"/>
      </c:valAx>
      <c:spPr>
        <a:gradFill>
          <a:gsLst>
            <a:gs pos="0">
              <a:schemeClr val="accent4">
                <a:lumMod val="40000"/>
                <a:lumOff val="60000"/>
              </a:schemeClr>
            </a:gs>
            <a:gs pos="50000">
              <a:srgbClr val="4F81BD">
                <a:tint val="44500"/>
                <a:satMod val="160000"/>
              </a:srgbClr>
            </a:gs>
            <a:gs pos="100000">
              <a:srgbClr val="4F81BD">
                <a:tint val="23500"/>
                <a:satMod val="160000"/>
              </a:srgbClr>
            </a:gs>
          </a:gsLst>
          <a:lin ang="5400000" scaled="0"/>
        </a:gradFill>
      </c:spPr>
    </c:plotArea>
    <c:legend>
      <c:legendPos val="t"/>
      <c:txPr>
        <a:bodyPr/>
        <a:lstStyle/>
        <a:p>
          <a:pPr>
            <a:defRPr lang="es-EC" b="1"/>
          </a:pPr>
          <a:endParaRPr lang="es-ES"/>
        </a:p>
      </c:txP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AngAx val="1"/>
    </c:view3D>
    <c:sideWall>
      <c:spPr>
        <a:gradFill>
          <a:gsLst>
            <a:gs pos="0">
              <a:srgbClr val="8064A2">
                <a:lumMod val="40000"/>
                <a:lumOff val="60000"/>
              </a:srgbClr>
            </a:gs>
            <a:gs pos="50000">
              <a:srgbClr val="4F81BD">
                <a:tint val="44500"/>
                <a:satMod val="160000"/>
              </a:srgbClr>
            </a:gs>
            <a:gs pos="100000">
              <a:srgbClr val="4F81BD">
                <a:tint val="23500"/>
                <a:satMod val="160000"/>
              </a:srgbClr>
            </a:gs>
          </a:gsLst>
          <a:lin ang="5400000" scaled="0"/>
        </a:gradFill>
      </c:spPr>
    </c:sideWall>
    <c:backWall>
      <c:spPr>
        <a:gradFill>
          <a:gsLst>
            <a:gs pos="0">
              <a:srgbClr val="8064A2">
                <a:lumMod val="40000"/>
                <a:lumOff val="60000"/>
              </a:srgbClr>
            </a:gs>
            <a:gs pos="50000">
              <a:srgbClr val="4F81BD">
                <a:tint val="44500"/>
                <a:satMod val="160000"/>
              </a:srgbClr>
            </a:gs>
            <a:gs pos="100000">
              <a:srgbClr val="4F81BD">
                <a:tint val="23500"/>
                <a:satMod val="160000"/>
              </a:srgbClr>
            </a:gs>
          </a:gsLst>
          <a:lin ang="5400000" scaled="0"/>
        </a:gradFill>
      </c:spPr>
    </c:backWall>
    <c:plotArea>
      <c:layout/>
      <c:bar3DChart>
        <c:barDir val="col"/>
        <c:grouping val="clustered"/>
        <c:ser>
          <c:idx val="0"/>
          <c:order val="0"/>
          <c:tx>
            <c:strRef>
              <c:f>Hoja1!$A$110:$B$110</c:f>
              <c:strCache>
                <c:ptCount val="1"/>
                <c:pt idx="0">
                  <c:v>1 Villamil Playas</c:v>
                </c:pt>
              </c:strCache>
            </c:strRef>
          </c:tx>
          <c:dLbls>
            <c:txPr>
              <a:bodyPr/>
              <a:lstStyle/>
              <a:p>
                <a:pPr>
                  <a:defRPr lang="es-EC" b="1"/>
                </a:pPr>
                <a:endParaRPr lang="es-ES"/>
              </a:p>
            </c:txPr>
            <c:showVal val="1"/>
          </c:dLbls>
          <c:val>
            <c:numRef>
              <c:f>Hoja1!$C$110:$F$110</c:f>
              <c:numCache>
                <c:formatCode>0%</c:formatCode>
                <c:ptCount val="4"/>
                <c:pt idx="0" formatCode="General">
                  <c:v>60</c:v>
                </c:pt>
                <c:pt idx="1">
                  <c:v>0.15000000000000024</c:v>
                </c:pt>
                <c:pt idx="2" formatCode="General">
                  <c:v>60</c:v>
                </c:pt>
                <c:pt idx="3">
                  <c:v>0.15000000000000024</c:v>
                </c:pt>
              </c:numCache>
            </c:numRef>
          </c:val>
        </c:ser>
        <c:ser>
          <c:idx val="1"/>
          <c:order val="1"/>
          <c:tx>
            <c:strRef>
              <c:f>Hoja1!$A$111:$B$111</c:f>
              <c:strCache>
                <c:ptCount val="1"/>
                <c:pt idx="0">
                  <c:v>2 Guayaquil</c:v>
                </c:pt>
              </c:strCache>
            </c:strRef>
          </c:tx>
          <c:dLbls>
            <c:dLbl>
              <c:idx val="1"/>
              <c:layout>
                <c:manualLayout>
                  <c:x val="1.6666666666666701E-2"/>
                  <c:y val="-8.4875562720134504E-17"/>
                </c:manualLayout>
              </c:layout>
              <c:showVal val="1"/>
            </c:dLbl>
            <c:dLbl>
              <c:idx val="3"/>
              <c:layout>
                <c:manualLayout>
                  <c:x val="1.9444444444444361E-2"/>
                  <c:y val="-7.8703703703703734E-2"/>
                </c:manualLayout>
              </c:layout>
              <c:showVal val="1"/>
            </c:dLbl>
            <c:txPr>
              <a:bodyPr/>
              <a:lstStyle/>
              <a:p>
                <a:pPr>
                  <a:defRPr lang="es-EC" b="1"/>
                </a:pPr>
                <a:endParaRPr lang="es-ES"/>
              </a:p>
            </c:txPr>
            <c:showVal val="1"/>
          </c:dLbls>
          <c:val>
            <c:numRef>
              <c:f>Hoja1!$C$111:$F$111</c:f>
              <c:numCache>
                <c:formatCode>0%</c:formatCode>
                <c:ptCount val="4"/>
                <c:pt idx="0" formatCode="General">
                  <c:v>325</c:v>
                </c:pt>
                <c:pt idx="1">
                  <c:v>0.81</c:v>
                </c:pt>
                <c:pt idx="2" formatCode="General">
                  <c:v>385</c:v>
                </c:pt>
                <c:pt idx="3">
                  <c:v>0.96000000000000063</c:v>
                </c:pt>
              </c:numCache>
            </c:numRef>
          </c:val>
        </c:ser>
        <c:ser>
          <c:idx val="2"/>
          <c:order val="2"/>
          <c:tx>
            <c:strRef>
              <c:f>Hoja1!$A$112:$B$112</c:f>
              <c:strCache>
                <c:ptCount val="1"/>
                <c:pt idx="0">
                  <c:v>3 Otros</c:v>
                </c:pt>
              </c:strCache>
            </c:strRef>
          </c:tx>
          <c:dLbls>
            <c:dLbl>
              <c:idx val="1"/>
              <c:layout>
                <c:manualLayout>
                  <c:x val="3.333333333333334E-2"/>
                  <c:y val="0"/>
                </c:manualLayout>
              </c:layout>
              <c:showVal val="1"/>
            </c:dLbl>
            <c:dLbl>
              <c:idx val="3"/>
              <c:layout>
                <c:manualLayout>
                  <c:x val="4.7222222222222332E-2"/>
                  <c:y val="-9.2592592592592032E-3"/>
                </c:manualLayout>
              </c:layout>
              <c:showVal val="1"/>
            </c:dLbl>
            <c:txPr>
              <a:bodyPr/>
              <a:lstStyle/>
              <a:p>
                <a:pPr>
                  <a:defRPr lang="es-EC" b="1"/>
                </a:pPr>
                <a:endParaRPr lang="es-ES"/>
              </a:p>
            </c:txPr>
            <c:showVal val="1"/>
          </c:dLbls>
          <c:val>
            <c:numRef>
              <c:f>Hoja1!$C$112:$F$112</c:f>
              <c:numCache>
                <c:formatCode>0%</c:formatCode>
                <c:ptCount val="4"/>
                <c:pt idx="0" formatCode="General">
                  <c:v>15</c:v>
                </c:pt>
                <c:pt idx="1">
                  <c:v>4.0000000000000022E-2</c:v>
                </c:pt>
                <c:pt idx="2" formatCode="General">
                  <c:v>400</c:v>
                </c:pt>
                <c:pt idx="3">
                  <c:v>1</c:v>
                </c:pt>
              </c:numCache>
            </c:numRef>
          </c:val>
        </c:ser>
        <c:dLbls>
          <c:showVal val="1"/>
        </c:dLbls>
        <c:shape val="cone"/>
        <c:axId val="67010560"/>
        <c:axId val="67012096"/>
        <c:axId val="0"/>
      </c:bar3DChart>
      <c:catAx>
        <c:axId val="67010560"/>
        <c:scaling>
          <c:orientation val="minMax"/>
        </c:scaling>
        <c:axPos val="b"/>
        <c:majorTickMark val="none"/>
        <c:tickLblPos val="nextTo"/>
        <c:txPr>
          <a:bodyPr/>
          <a:lstStyle/>
          <a:p>
            <a:pPr>
              <a:defRPr lang="es-EC"/>
            </a:pPr>
            <a:endParaRPr lang="es-ES"/>
          </a:p>
        </c:txPr>
        <c:crossAx val="67012096"/>
        <c:crosses val="autoZero"/>
        <c:auto val="1"/>
        <c:lblAlgn val="ctr"/>
        <c:lblOffset val="100"/>
      </c:catAx>
      <c:valAx>
        <c:axId val="67012096"/>
        <c:scaling>
          <c:orientation val="minMax"/>
        </c:scaling>
        <c:delete val="1"/>
        <c:axPos val="l"/>
        <c:numFmt formatCode="General" sourceLinked="1"/>
        <c:tickLblPos val="nextTo"/>
        <c:crossAx val="67010560"/>
        <c:crosses val="autoZero"/>
        <c:crossBetween val="between"/>
      </c:valAx>
      <c:spPr>
        <a:gradFill>
          <a:gsLst>
            <a:gs pos="0">
              <a:srgbClr val="FFFF00"/>
            </a:gs>
            <a:gs pos="50000">
              <a:srgbClr val="4F81BD">
                <a:tint val="44500"/>
                <a:satMod val="160000"/>
              </a:srgbClr>
            </a:gs>
            <a:gs pos="100000">
              <a:srgbClr val="4F81BD">
                <a:tint val="23500"/>
                <a:satMod val="160000"/>
              </a:srgbClr>
            </a:gs>
          </a:gsLst>
          <a:lin ang="5400000" scaled="0"/>
        </a:gradFill>
      </c:spPr>
    </c:plotArea>
    <c:legend>
      <c:legendPos val="t"/>
      <c:txPr>
        <a:bodyPr/>
        <a:lstStyle/>
        <a:p>
          <a:pPr>
            <a:defRPr lang="es-EC" b="1"/>
          </a:pPr>
          <a:endParaRPr lang="es-E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dLbls>
            <c:txPr>
              <a:bodyPr/>
              <a:lstStyle/>
              <a:p>
                <a:pPr>
                  <a:defRPr lang="es-EC"/>
                </a:pPr>
                <a:endParaRPr lang="es-ES"/>
              </a:p>
            </c:txPr>
            <c:showVal val="1"/>
          </c:dLbls>
          <c:cat>
            <c:multiLvlStrRef>
              <c:f>Hoja1!$A$135:$B$139</c:f>
              <c:multiLvlStrCache>
                <c:ptCount val="5"/>
                <c:lvl>
                  <c:pt idx="0">
                    <c:v>5 a 8</c:v>
                  </c:pt>
                  <c:pt idx="1">
                    <c:v>9 a 11 </c:v>
                  </c:pt>
                  <c:pt idx="2">
                    <c:v>12 a 14</c:v>
                  </c:pt>
                  <c:pt idx="3">
                    <c:v>15 a 17</c:v>
                  </c:pt>
                  <c:pt idx="4">
                    <c:v>Otros</c:v>
                  </c:pt>
                </c:lvl>
                <c:lvl>
                  <c:pt idx="0">
                    <c:v>1</c:v>
                  </c:pt>
                  <c:pt idx="1">
                    <c:v>2</c:v>
                  </c:pt>
                  <c:pt idx="2">
                    <c:v>3</c:v>
                  </c:pt>
                  <c:pt idx="3">
                    <c:v>4</c:v>
                  </c:pt>
                  <c:pt idx="4">
                    <c:v>5</c:v>
                  </c:pt>
                </c:lvl>
              </c:multiLvlStrCache>
            </c:multiLvlStrRef>
          </c:cat>
          <c:val>
            <c:numRef>
              <c:f>Hoja1!$C$135:$C$139</c:f>
              <c:numCache>
                <c:formatCode>General</c:formatCode>
                <c:ptCount val="5"/>
                <c:pt idx="0">
                  <c:v>80</c:v>
                </c:pt>
                <c:pt idx="1">
                  <c:v>75</c:v>
                </c:pt>
                <c:pt idx="2">
                  <c:v>199</c:v>
                </c:pt>
                <c:pt idx="3">
                  <c:v>30</c:v>
                </c:pt>
                <c:pt idx="4">
                  <c:v>16</c:v>
                </c:pt>
              </c:numCache>
            </c:numRef>
          </c:val>
        </c:ser>
        <c:ser>
          <c:idx val="1"/>
          <c:order val="1"/>
          <c:dLbls>
            <c:dLbl>
              <c:idx val="1"/>
              <c:layout>
                <c:manualLayout>
                  <c:x val="0"/>
                  <c:y val="-5.0925925925925923E-2"/>
                </c:manualLayout>
              </c:layout>
              <c:showVal val="1"/>
            </c:dLbl>
            <c:dLbl>
              <c:idx val="3"/>
              <c:layout>
                <c:manualLayout>
                  <c:x val="0"/>
                  <c:y val="-8.3333333333333467E-2"/>
                </c:manualLayout>
              </c:layout>
              <c:showVal val="1"/>
            </c:dLbl>
            <c:dLbl>
              <c:idx val="4"/>
              <c:layout>
                <c:manualLayout>
                  <c:x val="0"/>
                  <c:y val="-6.4814814814814992E-2"/>
                </c:manualLayout>
              </c:layout>
              <c:showVal val="1"/>
            </c:dLbl>
            <c:txPr>
              <a:bodyPr/>
              <a:lstStyle/>
              <a:p>
                <a:pPr>
                  <a:defRPr lang="es-EC" b="1"/>
                </a:pPr>
                <a:endParaRPr lang="es-ES"/>
              </a:p>
            </c:txPr>
            <c:showVal val="1"/>
          </c:dLbls>
          <c:cat>
            <c:multiLvlStrRef>
              <c:f>Hoja1!$A$135:$B$139</c:f>
              <c:multiLvlStrCache>
                <c:ptCount val="5"/>
                <c:lvl>
                  <c:pt idx="0">
                    <c:v>5 a 8</c:v>
                  </c:pt>
                  <c:pt idx="1">
                    <c:v>9 a 11 </c:v>
                  </c:pt>
                  <c:pt idx="2">
                    <c:v>12 a 14</c:v>
                  </c:pt>
                  <c:pt idx="3">
                    <c:v>15 a 17</c:v>
                  </c:pt>
                  <c:pt idx="4">
                    <c:v>Otros</c:v>
                  </c:pt>
                </c:lvl>
                <c:lvl>
                  <c:pt idx="0">
                    <c:v>1</c:v>
                  </c:pt>
                  <c:pt idx="1">
                    <c:v>2</c:v>
                  </c:pt>
                  <c:pt idx="2">
                    <c:v>3</c:v>
                  </c:pt>
                  <c:pt idx="3">
                    <c:v>4</c:v>
                  </c:pt>
                  <c:pt idx="4">
                    <c:v>5</c:v>
                  </c:pt>
                </c:lvl>
              </c:multiLvlStrCache>
            </c:multiLvlStrRef>
          </c:cat>
          <c:val>
            <c:numRef>
              <c:f>Hoja1!$D$135:$D$139</c:f>
              <c:numCache>
                <c:formatCode>0%</c:formatCode>
                <c:ptCount val="5"/>
                <c:pt idx="0">
                  <c:v>0.2</c:v>
                </c:pt>
                <c:pt idx="1">
                  <c:v>0.19</c:v>
                </c:pt>
                <c:pt idx="2">
                  <c:v>0.5</c:v>
                </c:pt>
                <c:pt idx="3">
                  <c:v>7.0000000000000021E-2</c:v>
                </c:pt>
                <c:pt idx="4">
                  <c:v>4.0000000000000022E-2</c:v>
                </c:pt>
              </c:numCache>
            </c:numRef>
          </c:val>
        </c:ser>
        <c:ser>
          <c:idx val="2"/>
          <c:order val="2"/>
          <c:dLbls>
            <c:dLbl>
              <c:idx val="0"/>
              <c:layout>
                <c:manualLayout>
                  <c:x val="-1.2731334408020127E-17"/>
                  <c:y val="-6.0185185185185147E-2"/>
                </c:manualLayout>
              </c:layout>
              <c:showVal val="1"/>
            </c:dLbl>
            <c:dLbl>
              <c:idx val="1"/>
              <c:layout>
                <c:manualLayout>
                  <c:x val="0"/>
                  <c:y val="-8.3333333333333343E-2"/>
                </c:manualLayout>
              </c:layout>
              <c:showVal val="1"/>
            </c:dLbl>
            <c:txPr>
              <a:bodyPr/>
              <a:lstStyle/>
              <a:p>
                <a:pPr>
                  <a:defRPr lang="es-EC" b="1"/>
                </a:pPr>
                <a:endParaRPr lang="es-ES"/>
              </a:p>
            </c:txPr>
            <c:showVal val="1"/>
          </c:dLbls>
          <c:cat>
            <c:multiLvlStrRef>
              <c:f>Hoja1!$A$135:$B$139</c:f>
              <c:multiLvlStrCache>
                <c:ptCount val="5"/>
                <c:lvl>
                  <c:pt idx="0">
                    <c:v>5 a 8</c:v>
                  </c:pt>
                  <c:pt idx="1">
                    <c:v>9 a 11 </c:v>
                  </c:pt>
                  <c:pt idx="2">
                    <c:v>12 a 14</c:v>
                  </c:pt>
                  <c:pt idx="3">
                    <c:v>15 a 17</c:v>
                  </c:pt>
                  <c:pt idx="4">
                    <c:v>Otros</c:v>
                  </c:pt>
                </c:lvl>
                <c:lvl>
                  <c:pt idx="0">
                    <c:v>1</c:v>
                  </c:pt>
                  <c:pt idx="1">
                    <c:v>2</c:v>
                  </c:pt>
                  <c:pt idx="2">
                    <c:v>3</c:v>
                  </c:pt>
                  <c:pt idx="3">
                    <c:v>4</c:v>
                  </c:pt>
                  <c:pt idx="4">
                    <c:v>5</c:v>
                  </c:pt>
                </c:lvl>
              </c:multiLvlStrCache>
            </c:multiLvlStrRef>
          </c:cat>
          <c:val>
            <c:numRef>
              <c:f>Hoja1!$E$135:$E$139</c:f>
              <c:numCache>
                <c:formatCode>General</c:formatCode>
                <c:ptCount val="5"/>
                <c:pt idx="0">
                  <c:v>80</c:v>
                </c:pt>
                <c:pt idx="1">
                  <c:v>155</c:v>
                </c:pt>
                <c:pt idx="2">
                  <c:v>354</c:v>
                </c:pt>
                <c:pt idx="3">
                  <c:v>384</c:v>
                </c:pt>
                <c:pt idx="4">
                  <c:v>400</c:v>
                </c:pt>
              </c:numCache>
            </c:numRef>
          </c:val>
        </c:ser>
        <c:ser>
          <c:idx val="3"/>
          <c:order val="3"/>
          <c:dLbls>
            <c:dLbl>
              <c:idx val="0"/>
              <c:layout>
                <c:manualLayout>
                  <c:x val="1.2731334408020127E-17"/>
                  <c:y val="-0.10648148148148175"/>
                </c:manualLayout>
              </c:layout>
              <c:showVal val="1"/>
            </c:dLbl>
            <c:dLbl>
              <c:idx val="1"/>
              <c:layout>
                <c:manualLayout>
                  <c:x val="0"/>
                  <c:y val="-0.1111111111111111"/>
                </c:manualLayout>
              </c:layout>
              <c:showVal val="1"/>
            </c:dLbl>
            <c:txPr>
              <a:bodyPr/>
              <a:lstStyle/>
              <a:p>
                <a:pPr>
                  <a:defRPr lang="es-EC" b="1"/>
                </a:pPr>
                <a:endParaRPr lang="es-ES"/>
              </a:p>
            </c:txPr>
            <c:showVal val="1"/>
          </c:dLbls>
          <c:cat>
            <c:multiLvlStrRef>
              <c:f>Hoja1!$A$135:$B$139</c:f>
              <c:multiLvlStrCache>
                <c:ptCount val="5"/>
                <c:lvl>
                  <c:pt idx="0">
                    <c:v>5 a 8</c:v>
                  </c:pt>
                  <c:pt idx="1">
                    <c:v>9 a 11 </c:v>
                  </c:pt>
                  <c:pt idx="2">
                    <c:v>12 a 14</c:v>
                  </c:pt>
                  <c:pt idx="3">
                    <c:v>15 a 17</c:v>
                  </c:pt>
                  <c:pt idx="4">
                    <c:v>Otros</c:v>
                  </c:pt>
                </c:lvl>
                <c:lvl>
                  <c:pt idx="0">
                    <c:v>1</c:v>
                  </c:pt>
                  <c:pt idx="1">
                    <c:v>2</c:v>
                  </c:pt>
                  <c:pt idx="2">
                    <c:v>3</c:v>
                  </c:pt>
                  <c:pt idx="3">
                    <c:v>4</c:v>
                  </c:pt>
                  <c:pt idx="4">
                    <c:v>5</c:v>
                  </c:pt>
                </c:lvl>
              </c:multiLvlStrCache>
            </c:multiLvlStrRef>
          </c:cat>
          <c:val>
            <c:numRef>
              <c:f>Hoja1!$F$135:$F$139</c:f>
              <c:numCache>
                <c:formatCode>0%</c:formatCode>
                <c:ptCount val="5"/>
                <c:pt idx="0">
                  <c:v>0.2</c:v>
                </c:pt>
                <c:pt idx="1">
                  <c:v>0.39000000000000057</c:v>
                </c:pt>
                <c:pt idx="2">
                  <c:v>0.89</c:v>
                </c:pt>
                <c:pt idx="3">
                  <c:v>0.86000000000000065</c:v>
                </c:pt>
                <c:pt idx="4">
                  <c:v>1</c:v>
                </c:pt>
              </c:numCache>
            </c:numRef>
          </c:val>
        </c:ser>
        <c:dLbls>
          <c:showVal val="1"/>
        </c:dLbls>
        <c:gapWidth val="95"/>
        <c:overlap val="100"/>
        <c:axId val="67216128"/>
        <c:axId val="67217664"/>
      </c:barChart>
      <c:catAx>
        <c:axId val="67216128"/>
        <c:scaling>
          <c:orientation val="minMax"/>
        </c:scaling>
        <c:axPos val="b"/>
        <c:majorTickMark val="none"/>
        <c:tickLblPos val="nextTo"/>
        <c:txPr>
          <a:bodyPr/>
          <a:lstStyle/>
          <a:p>
            <a:pPr>
              <a:defRPr lang="es-EC" b="1"/>
            </a:pPr>
            <a:endParaRPr lang="es-ES"/>
          </a:p>
        </c:txPr>
        <c:crossAx val="67217664"/>
        <c:crosses val="autoZero"/>
        <c:auto val="1"/>
        <c:lblAlgn val="ctr"/>
        <c:lblOffset val="100"/>
      </c:catAx>
      <c:valAx>
        <c:axId val="67217664"/>
        <c:scaling>
          <c:orientation val="minMax"/>
        </c:scaling>
        <c:delete val="1"/>
        <c:axPos val="l"/>
        <c:numFmt formatCode="General" sourceLinked="1"/>
        <c:tickLblPos val="nextTo"/>
        <c:crossAx val="67216128"/>
        <c:crosses val="autoZero"/>
        <c:crossBetween val="between"/>
      </c:valAx>
      <c:spPr>
        <a:gradFill>
          <a:gsLst>
            <a:gs pos="0">
              <a:srgbClr val="FFFF00"/>
            </a:gs>
            <a:gs pos="50000">
              <a:srgbClr val="4F81BD">
                <a:tint val="44500"/>
                <a:satMod val="160000"/>
              </a:srgbClr>
            </a:gs>
            <a:gs pos="100000">
              <a:srgbClr val="4F81BD">
                <a:tint val="23500"/>
                <a:satMod val="160000"/>
              </a:srgbClr>
            </a:gs>
          </a:gsLst>
          <a:lin ang="5400000" scaled="0"/>
        </a:gradFill>
      </c:spPr>
    </c:plotArea>
    <c:legend>
      <c:legendPos val="t"/>
      <c:txPr>
        <a:bodyPr/>
        <a:lstStyle/>
        <a:p>
          <a:pPr>
            <a:defRPr lang="es-EC"/>
          </a:pPr>
          <a:endParaRPr lang="es-ES"/>
        </a:p>
      </c:txPr>
    </c:legend>
    <c:plotVisOnly val="1"/>
  </c:chart>
  <c:spPr>
    <a:solidFill>
      <a:sysClr val="window" lastClr="FFFFFF">
        <a:lumMod val="85000"/>
      </a:sys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barChart>
        <c:barDir val="col"/>
        <c:grouping val="stacked"/>
        <c:ser>
          <c:idx val="0"/>
          <c:order val="0"/>
          <c:dLbls>
            <c:txPr>
              <a:bodyPr/>
              <a:lstStyle/>
              <a:p>
                <a:pPr>
                  <a:defRPr lang="es-EC" b="1"/>
                </a:pPr>
                <a:endParaRPr lang="es-ES"/>
              </a:p>
            </c:txPr>
            <c:showVal val="1"/>
          </c:dLbls>
          <c:cat>
            <c:multiLvlStrRef>
              <c:f>Hoja1!$A$162:$B$165</c:f>
              <c:multiLvlStrCache>
                <c:ptCount val="4"/>
                <c:lvl>
                  <c:pt idx="0">
                    <c:v>Algohodón</c:v>
                  </c:pt>
                  <c:pt idx="1">
                    <c:v>Licra </c:v>
                  </c:pt>
                  <c:pt idx="2">
                    <c:v>Poliéster</c:v>
                  </c:pt>
                  <c:pt idx="3">
                    <c:v>otros</c:v>
                  </c:pt>
                </c:lvl>
                <c:lvl>
                  <c:pt idx="0">
                    <c:v>1</c:v>
                  </c:pt>
                  <c:pt idx="1">
                    <c:v>2</c:v>
                  </c:pt>
                  <c:pt idx="2">
                    <c:v>3</c:v>
                  </c:pt>
                  <c:pt idx="3">
                    <c:v>4</c:v>
                  </c:pt>
                </c:lvl>
              </c:multiLvlStrCache>
            </c:multiLvlStrRef>
          </c:cat>
          <c:val>
            <c:numRef>
              <c:f>Hoja1!$C$162:$C$165</c:f>
              <c:numCache>
                <c:formatCode>General</c:formatCode>
                <c:ptCount val="4"/>
                <c:pt idx="0">
                  <c:v>275</c:v>
                </c:pt>
                <c:pt idx="1">
                  <c:v>80</c:v>
                </c:pt>
                <c:pt idx="2">
                  <c:v>20</c:v>
                </c:pt>
                <c:pt idx="3">
                  <c:v>25</c:v>
                </c:pt>
              </c:numCache>
            </c:numRef>
          </c:val>
        </c:ser>
        <c:ser>
          <c:idx val="1"/>
          <c:order val="1"/>
          <c:dLbls>
            <c:dLbl>
              <c:idx val="1"/>
              <c:layout>
                <c:manualLayout>
                  <c:x val="8.3333333333333367E-3"/>
                  <c:y val="-6.0185185185185147E-2"/>
                </c:manualLayout>
              </c:layout>
              <c:showVal val="1"/>
            </c:dLbl>
            <c:dLbl>
              <c:idx val="2"/>
              <c:layout>
                <c:manualLayout>
                  <c:x val="0"/>
                  <c:y val="-7.8703703703703734E-2"/>
                </c:manualLayout>
              </c:layout>
              <c:showVal val="1"/>
            </c:dLbl>
            <c:dLbl>
              <c:idx val="3"/>
              <c:layout>
                <c:manualLayout>
                  <c:x val="0"/>
                  <c:y val="-7.407407407407407E-2"/>
                </c:manualLayout>
              </c:layout>
              <c:showVal val="1"/>
            </c:dLbl>
            <c:txPr>
              <a:bodyPr/>
              <a:lstStyle/>
              <a:p>
                <a:pPr>
                  <a:defRPr lang="es-EC" b="1"/>
                </a:pPr>
                <a:endParaRPr lang="es-ES"/>
              </a:p>
            </c:txPr>
            <c:showVal val="1"/>
          </c:dLbls>
          <c:cat>
            <c:multiLvlStrRef>
              <c:f>Hoja1!$A$162:$B$165</c:f>
              <c:multiLvlStrCache>
                <c:ptCount val="4"/>
                <c:lvl>
                  <c:pt idx="0">
                    <c:v>Algohodón</c:v>
                  </c:pt>
                  <c:pt idx="1">
                    <c:v>Licra </c:v>
                  </c:pt>
                  <c:pt idx="2">
                    <c:v>Poliéster</c:v>
                  </c:pt>
                  <c:pt idx="3">
                    <c:v>otros</c:v>
                  </c:pt>
                </c:lvl>
                <c:lvl>
                  <c:pt idx="0">
                    <c:v>1</c:v>
                  </c:pt>
                  <c:pt idx="1">
                    <c:v>2</c:v>
                  </c:pt>
                  <c:pt idx="2">
                    <c:v>3</c:v>
                  </c:pt>
                  <c:pt idx="3">
                    <c:v>4</c:v>
                  </c:pt>
                </c:lvl>
              </c:multiLvlStrCache>
            </c:multiLvlStrRef>
          </c:cat>
          <c:val>
            <c:numRef>
              <c:f>Hoja1!$D$162:$D$165</c:f>
              <c:numCache>
                <c:formatCode>0%</c:formatCode>
                <c:ptCount val="4"/>
                <c:pt idx="0">
                  <c:v>0.69000000000000061</c:v>
                </c:pt>
                <c:pt idx="1">
                  <c:v>0.2</c:v>
                </c:pt>
                <c:pt idx="2">
                  <c:v>0.05</c:v>
                </c:pt>
                <c:pt idx="3">
                  <c:v>6.0000000000000032E-2</c:v>
                </c:pt>
              </c:numCache>
            </c:numRef>
          </c:val>
        </c:ser>
        <c:dLbls>
          <c:showVal val="1"/>
        </c:dLbls>
        <c:gapWidth val="95"/>
        <c:overlap val="100"/>
        <c:axId val="67116032"/>
        <c:axId val="67138304"/>
      </c:barChart>
      <c:catAx>
        <c:axId val="67116032"/>
        <c:scaling>
          <c:orientation val="minMax"/>
        </c:scaling>
        <c:axPos val="b"/>
        <c:majorTickMark val="none"/>
        <c:tickLblPos val="nextTo"/>
        <c:txPr>
          <a:bodyPr/>
          <a:lstStyle/>
          <a:p>
            <a:pPr>
              <a:defRPr lang="es-EC" b="1"/>
            </a:pPr>
            <a:endParaRPr lang="es-ES"/>
          </a:p>
        </c:txPr>
        <c:crossAx val="67138304"/>
        <c:crosses val="autoZero"/>
        <c:auto val="1"/>
        <c:lblAlgn val="ctr"/>
        <c:lblOffset val="100"/>
      </c:catAx>
      <c:valAx>
        <c:axId val="67138304"/>
        <c:scaling>
          <c:orientation val="minMax"/>
        </c:scaling>
        <c:delete val="1"/>
        <c:axPos val="l"/>
        <c:numFmt formatCode="General" sourceLinked="1"/>
        <c:tickLblPos val="nextTo"/>
        <c:crossAx val="67116032"/>
        <c:crosses val="autoZero"/>
        <c:crossBetween val="between"/>
      </c:valAx>
      <c:spPr>
        <a:gradFill>
          <a:gsLst>
            <a:gs pos="0">
              <a:schemeClr val="accent2">
                <a:lumMod val="40000"/>
                <a:lumOff val="60000"/>
              </a:schemeClr>
            </a:gs>
            <a:gs pos="50000">
              <a:srgbClr val="4F81BD">
                <a:tint val="44500"/>
                <a:satMod val="160000"/>
              </a:srgbClr>
            </a:gs>
            <a:gs pos="100000">
              <a:srgbClr val="4F81BD">
                <a:tint val="23500"/>
                <a:satMod val="160000"/>
              </a:srgbClr>
            </a:gs>
          </a:gsLst>
          <a:lin ang="5400000" scaled="0"/>
        </a:gradFill>
      </c:spPr>
    </c:plotArea>
    <c:legend>
      <c:legendPos val="t"/>
      <c:txPr>
        <a:bodyPr/>
        <a:lstStyle/>
        <a:p>
          <a:pPr>
            <a:defRPr lang="es-EC" b="1"/>
          </a:pPr>
          <a:endParaRPr lang="es-ES"/>
        </a:p>
      </c:txPr>
    </c:legend>
    <c:plotVisOnly val="1"/>
  </c:chart>
  <c:spPr>
    <a:gradFill>
      <a:gsLst>
        <a:gs pos="0">
          <a:srgbClr val="FFFF00"/>
        </a:gs>
        <a:gs pos="50000">
          <a:srgbClr val="4F81BD">
            <a:tint val="44500"/>
            <a:satMod val="160000"/>
          </a:srgbClr>
        </a:gs>
        <a:gs pos="100000">
          <a:srgbClr val="4F81BD">
            <a:tint val="23500"/>
            <a:satMod val="160000"/>
          </a:srgbClr>
        </a:gs>
      </a:gsLst>
      <a:lin ang="5400000" scaled="0"/>
    </a:gradFill>
  </c:spPr>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810005-C987-4561-814A-3FA2C4B439CA}" type="doc">
      <dgm:prSet loTypeId="urn:microsoft.com/office/officeart/2009/3/layout/SubStepProcess" loCatId="process" qsTypeId="urn:microsoft.com/office/officeart/2005/8/quickstyle/simple1" qsCatId="simple" csTypeId="urn:microsoft.com/office/officeart/2005/8/colors/colorful5" csCatId="colorful" phldr="1"/>
      <dgm:spPr/>
      <dgm:t>
        <a:bodyPr/>
        <a:lstStyle/>
        <a:p>
          <a:endParaRPr lang="es-EC"/>
        </a:p>
      </dgm:t>
    </dgm:pt>
    <dgm:pt modelId="{DDEF6B36-7244-4A93-83BA-8C98D6517A6D}">
      <dgm:prSet phldrT="[Texto]" custT="1"/>
      <dgm:spPr/>
      <dgm:t>
        <a:bodyPr/>
        <a:lstStyle/>
        <a:p>
          <a:r>
            <a:rPr lang="es-EC" sz="900"/>
            <a:t>OFICINA DE LA EMPRESA</a:t>
          </a:r>
        </a:p>
      </dgm:t>
    </dgm:pt>
    <dgm:pt modelId="{BAD7EB71-B900-4B94-9502-DEEA542BCB24}" type="parTrans" cxnId="{F6E19576-7038-4E6B-84A5-7044B5ADDD2A}">
      <dgm:prSet/>
      <dgm:spPr/>
      <dgm:t>
        <a:bodyPr/>
        <a:lstStyle/>
        <a:p>
          <a:endParaRPr lang="es-EC"/>
        </a:p>
      </dgm:t>
    </dgm:pt>
    <dgm:pt modelId="{B48188D0-B221-495E-AE8D-F258739D3AAC}" type="sibTrans" cxnId="{F6E19576-7038-4E6B-84A5-7044B5ADDD2A}">
      <dgm:prSet/>
      <dgm:spPr/>
      <dgm:t>
        <a:bodyPr/>
        <a:lstStyle/>
        <a:p>
          <a:endParaRPr lang="es-EC"/>
        </a:p>
      </dgm:t>
    </dgm:pt>
    <dgm:pt modelId="{4747BD2A-4392-4B59-9B15-055B8D115C49}">
      <dgm:prSet phldrT="[Texto]"/>
      <dgm:spPr/>
      <dgm:t>
        <a:bodyPr/>
        <a:lstStyle/>
        <a:p>
          <a:r>
            <a:rPr lang="es-EC"/>
            <a:t>CANTON</a:t>
          </a:r>
        </a:p>
      </dgm:t>
    </dgm:pt>
    <dgm:pt modelId="{B8DB69EB-26BC-4347-9C67-C8EADCA20A51}" type="parTrans" cxnId="{CC8D0191-B597-4B39-97EB-E68C0A0332EE}">
      <dgm:prSet/>
      <dgm:spPr/>
      <dgm:t>
        <a:bodyPr/>
        <a:lstStyle/>
        <a:p>
          <a:endParaRPr lang="es-EC"/>
        </a:p>
      </dgm:t>
    </dgm:pt>
    <dgm:pt modelId="{6FB55EBF-F4E6-4161-B6DA-5AEC9E9F01D9}" type="sibTrans" cxnId="{CC8D0191-B597-4B39-97EB-E68C0A0332EE}">
      <dgm:prSet/>
      <dgm:spPr/>
      <dgm:t>
        <a:bodyPr/>
        <a:lstStyle/>
        <a:p>
          <a:endParaRPr lang="es-EC"/>
        </a:p>
      </dgm:t>
    </dgm:pt>
    <dgm:pt modelId="{18946CA7-27D4-4502-9233-5161A884680D}">
      <dgm:prSet phldrT="[Texto]"/>
      <dgm:spPr/>
      <dgm:t>
        <a:bodyPr/>
        <a:lstStyle/>
        <a:p>
          <a:r>
            <a:rPr lang="es-EC"/>
            <a:t>Genera Villamil Playas</a:t>
          </a:r>
        </a:p>
      </dgm:t>
    </dgm:pt>
    <dgm:pt modelId="{FB0088AB-F19C-47FE-B0FC-718096862177}" type="parTrans" cxnId="{73EA0685-2055-4930-9627-41CA21A403CE}">
      <dgm:prSet/>
      <dgm:spPr/>
      <dgm:t>
        <a:bodyPr/>
        <a:lstStyle/>
        <a:p>
          <a:endParaRPr lang="es-EC"/>
        </a:p>
      </dgm:t>
    </dgm:pt>
    <dgm:pt modelId="{FF5757FF-C36E-426D-AC91-02C27DCED4B4}" type="sibTrans" cxnId="{73EA0685-2055-4930-9627-41CA21A403CE}">
      <dgm:prSet/>
      <dgm:spPr/>
      <dgm:t>
        <a:bodyPr/>
        <a:lstStyle/>
        <a:p>
          <a:endParaRPr lang="es-EC"/>
        </a:p>
      </dgm:t>
    </dgm:pt>
    <dgm:pt modelId="{43FAB3A9-FC5D-455E-B1E3-523516014B37}">
      <dgm:prSet phldrT="[Texto]" custT="1"/>
      <dgm:spPr/>
      <dgm:t>
        <a:bodyPr/>
        <a:lstStyle/>
        <a:p>
          <a:r>
            <a:rPr lang="es-EC" sz="900"/>
            <a:t>ASOCIASIONES Y   EMPRESAS</a:t>
          </a:r>
        </a:p>
      </dgm:t>
    </dgm:pt>
    <dgm:pt modelId="{0396CEDA-E13F-4C45-92B9-CF42A8018BAA}" type="parTrans" cxnId="{B3F29C3B-26FC-46CA-BE1E-209127438F5E}">
      <dgm:prSet/>
      <dgm:spPr/>
      <dgm:t>
        <a:bodyPr/>
        <a:lstStyle/>
        <a:p>
          <a:endParaRPr lang="es-EC"/>
        </a:p>
      </dgm:t>
    </dgm:pt>
    <dgm:pt modelId="{EF489EE9-5BA8-4334-8186-85546BE5FAFD}" type="sibTrans" cxnId="{B3F29C3B-26FC-46CA-BE1E-209127438F5E}">
      <dgm:prSet/>
      <dgm:spPr/>
      <dgm:t>
        <a:bodyPr/>
        <a:lstStyle/>
        <a:p>
          <a:endParaRPr lang="es-EC"/>
        </a:p>
      </dgm:t>
    </dgm:pt>
    <dgm:pt modelId="{F37BACBF-9B8B-4D2F-BEAE-69344CE58BAE}">
      <dgm:prSet phldrT="[Texto]" custT="1"/>
      <dgm:spPr/>
      <dgm:t>
        <a:bodyPr/>
        <a:lstStyle/>
        <a:p>
          <a:r>
            <a:rPr lang="es-EC" sz="900"/>
            <a:t>INSTITUCIONES EDUCATIVAS</a:t>
          </a:r>
        </a:p>
      </dgm:t>
    </dgm:pt>
    <dgm:pt modelId="{0CD898D0-CD90-4AD7-B119-EC61D0000E58}" type="parTrans" cxnId="{B18AF6BF-7FE6-4691-8853-843EF82344B2}">
      <dgm:prSet/>
      <dgm:spPr/>
      <dgm:t>
        <a:bodyPr/>
        <a:lstStyle/>
        <a:p>
          <a:endParaRPr lang="es-EC"/>
        </a:p>
      </dgm:t>
    </dgm:pt>
    <dgm:pt modelId="{28FB678E-769C-4FF9-B86C-F606A3C6D198}" type="sibTrans" cxnId="{B18AF6BF-7FE6-4691-8853-843EF82344B2}">
      <dgm:prSet/>
      <dgm:spPr/>
      <dgm:t>
        <a:bodyPr/>
        <a:lstStyle/>
        <a:p>
          <a:endParaRPr lang="es-EC"/>
        </a:p>
      </dgm:t>
    </dgm:pt>
    <dgm:pt modelId="{AB902D83-A43F-4860-928C-49FEC9F652B4}" type="pres">
      <dgm:prSet presAssocID="{07810005-C987-4561-814A-3FA2C4B439CA}" presName="Name0" presStyleCnt="0">
        <dgm:presLayoutVars>
          <dgm:chMax val="7"/>
          <dgm:dir/>
          <dgm:animOne val="branch"/>
        </dgm:presLayoutVars>
      </dgm:prSet>
      <dgm:spPr/>
      <dgm:t>
        <a:bodyPr/>
        <a:lstStyle/>
        <a:p>
          <a:endParaRPr lang="es-ES"/>
        </a:p>
      </dgm:t>
    </dgm:pt>
    <dgm:pt modelId="{884832B3-520E-451A-AF6E-629CB8E16AB7}" type="pres">
      <dgm:prSet presAssocID="{DDEF6B36-7244-4A93-83BA-8C98D6517A6D}" presName="parTx1" presStyleLbl="node1" presStyleIdx="0" presStyleCnt="3"/>
      <dgm:spPr/>
      <dgm:t>
        <a:bodyPr/>
        <a:lstStyle/>
        <a:p>
          <a:endParaRPr lang="es-ES"/>
        </a:p>
      </dgm:t>
    </dgm:pt>
    <dgm:pt modelId="{6A75B6FA-5B64-4C56-A5AA-2DCEA3220993}" type="pres">
      <dgm:prSet presAssocID="{DDEF6B36-7244-4A93-83BA-8C98D6517A6D}" presName="spPre1" presStyleCnt="0"/>
      <dgm:spPr/>
    </dgm:pt>
    <dgm:pt modelId="{7B722EDF-38AC-48FE-851F-4303835FADA6}" type="pres">
      <dgm:prSet presAssocID="{DDEF6B36-7244-4A93-83BA-8C98D6517A6D}" presName="chLin1" presStyleCnt="0"/>
      <dgm:spPr/>
    </dgm:pt>
    <dgm:pt modelId="{627FBB65-84A3-4F53-981A-6FF05B4BDE47}" type="pres">
      <dgm:prSet presAssocID="{B8DB69EB-26BC-4347-9C67-C8EADCA20A51}" presName="Name11" presStyleLbl="parChTrans1D1" presStyleIdx="0" presStyleCnt="8"/>
      <dgm:spPr/>
    </dgm:pt>
    <dgm:pt modelId="{D6A9BC7D-D5B1-4BF9-BF00-3EAFDA7236E2}" type="pres">
      <dgm:prSet presAssocID="{B8DB69EB-26BC-4347-9C67-C8EADCA20A51}" presName="Name31" presStyleLbl="parChTrans1D1" presStyleIdx="1" presStyleCnt="8"/>
      <dgm:spPr/>
    </dgm:pt>
    <dgm:pt modelId="{CD45D7BA-7145-4502-A8A1-00D99DB9B115}" type="pres">
      <dgm:prSet presAssocID="{4747BD2A-4392-4B59-9B15-055B8D115C49}" presName="txAndLines1" presStyleCnt="0"/>
      <dgm:spPr/>
    </dgm:pt>
    <dgm:pt modelId="{6BB3A3F6-73EF-4F8A-A2AE-E7D5DC0C037B}" type="pres">
      <dgm:prSet presAssocID="{4747BD2A-4392-4B59-9B15-055B8D115C49}" presName="anchor1" presStyleCnt="0"/>
      <dgm:spPr/>
    </dgm:pt>
    <dgm:pt modelId="{5481E185-F103-4392-A1F5-676535DFF3DA}" type="pres">
      <dgm:prSet presAssocID="{4747BD2A-4392-4B59-9B15-055B8D115C49}" presName="backup1" presStyleCnt="0"/>
      <dgm:spPr/>
    </dgm:pt>
    <dgm:pt modelId="{C3C75382-FFC0-4B7B-ACCB-427B4F479DF7}" type="pres">
      <dgm:prSet presAssocID="{4747BD2A-4392-4B59-9B15-055B8D115C49}" presName="preLine1" presStyleLbl="parChTrans1D1" presStyleIdx="2" presStyleCnt="8"/>
      <dgm:spPr/>
    </dgm:pt>
    <dgm:pt modelId="{5ACEBFE2-4EA0-4462-97DF-8C2CADC35C9B}" type="pres">
      <dgm:prSet presAssocID="{4747BD2A-4392-4B59-9B15-055B8D115C49}" presName="desTx1" presStyleLbl="revTx" presStyleIdx="0" presStyleCnt="0">
        <dgm:presLayoutVars>
          <dgm:bulletEnabled val="1"/>
        </dgm:presLayoutVars>
      </dgm:prSet>
      <dgm:spPr/>
      <dgm:t>
        <a:bodyPr/>
        <a:lstStyle/>
        <a:p>
          <a:endParaRPr lang="es-ES"/>
        </a:p>
      </dgm:t>
    </dgm:pt>
    <dgm:pt modelId="{497601E0-C848-4F00-A7C8-1BC4CFCC1C83}" type="pres">
      <dgm:prSet presAssocID="{4747BD2A-4392-4B59-9B15-055B8D115C49}" presName="postLine1" presStyleLbl="parChTrans1D1" presStyleIdx="3" presStyleCnt="8"/>
      <dgm:spPr/>
    </dgm:pt>
    <dgm:pt modelId="{50F724E9-5A06-4A84-A0A6-6CF5E1DD2CB7}" type="pres">
      <dgm:prSet presAssocID="{FB0088AB-F19C-47FE-B0FC-718096862177}" presName="Name11" presStyleLbl="parChTrans1D1" presStyleIdx="4" presStyleCnt="8"/>
      <dgm:spPr/>
    </dgm:pt>
    <dgm:pt modelId="{23B5C92B-48B2-4C7A-82ED-2BA6C7C15E40}" type="pres">
      <dgm:prSet presAssocID="{FB0088AB-F19C-47FE-B0FC-718096862177}" presName="Name31" presStyleLbl="parChTrans1D1" presStyleIdx="5" presStyleCnt="8"/>
      <dgm:spPr/>
    </dgm:pt>
    <dgm:pt modelId="{C7808E47-8842-433F-8A53-A543A51E2631}" type="pres">
      <dgm:prSet presAssocID="{18946CA7-27D4-4502-9233-5161A884680D}" presName="txAndLines1" presStyleCnt="0"/>
      <dgm:spPr/>
    </dgm:pt>
    <dgm:pt modelId="{C4A333BE-6A60-419D-8F9F-F37194F49939}" type="pres">
      <dgm:prSet presAssocID="{18946CA7-27D4-4502-9233-5161A884680D}" presName="anchor1" presStyleCnt="0"/>
      <dgm:spPr/>
    </dgm:pt>
    <dgm:pt modelId="{207BEA30-B17A-4AC6-8B13-0151DA358AF5}" type="pres">
      <dgm:prSet presAssocID="{18946CA7-27D4-4502-9233-5161A884680D}" presName="backup1" presStyleCnt="0"/>
      <dgm:spPr/>
    </dgm:pt>
    <dgm:pt modelId="{7976DDB2-AE35-4B1B-97D0-425BA52582CD}" type="pres">
      <dgm:prSet presAssocID="{18946CA7-27D4-4502-9233-5161A884680D}" presName="preLine1" presStyleLbl="parChTrans1D1" presStyleIdx="6" presStyleCnt="8"/>
      <dgm:spPr/>
    </dgm:pt>
    <dgm:pt modelId="{04C58196-4009-432E-9C91-D2EA89C610F7}" type="pres">
      <dgm:prSet presAssocID="{18946CA7-27D4-4502-9233-5161A884680D}" presName="desTx1" presStyleLbl="revTx" presStyleIdx="0" presStyleCnt="0">
        <dgm:presLayoutVars>
          <dgm:bulletEnabled val="1"/>
        </dgm:presLayoutVars>
      </dgm:prSet>
      <dgm:spPr/>
      <dgm:t>
        <a:bodyPr/>
        <a:lstStyle/>
        <a:p>
          <a:endParaRPr lang="es-EC"/>
        </a:p>
      </dgm:t>
    </dgm:pt>
    <dgm:pt modelId="{D953FA50-9974-4A94-AD10-42048509E7EC}" type="pres">
      <dgm:prSet presAssocID="{18946CA7-27D4-4502-9233-5161A884680D}" presName="postLine1" presStyleLbl="parChTrans1D1" presStyleIdx="7" presStyleCnt="8"/>
      <dgm:spPr/>
    </dgm:pt>
    <dgm:pt modelId="{4EFC17CE-4ECB-4E7B-9705-2F66B2A7063B}" type="pres">
      <dgm:prSet presAssocID="{DDEF6B36-7244-4A93-83BA-8C98D6517A6D}" presName="spPost1" presStyleCnt="0"/>
      <dgm:spPr/>
    </dgm:pt>
    <dgm:pt modelId="{4BB43897-3E91-4656-9AA3-9EE84A9CF4C3}" type="pres">
      <dgm:prSet presAssocID="{43FAB3A9-FC5D-455E-B1E3-523516014B37}" presName="parTx2" presStyleLbl="node1" presStyleIdx="1" presStyleCnt="3" custLinFactNeighborX="-822" custLinFactNeighborY="3289"/>
      <dgm:spPr/>
      <dgm:t>
        <a:bodyPr/>
        <a:lstStyle/>
        <a:p>
          <a:endParaRPr lang="es-ES"/>
        </a:p>
      </dgm:t>
    </dgm:pt>
    <dgm:pt modelId="{0AF7014B-F4FE-4E67-9E57-49EA4D4D2341}" type="pres">
      <dgm:prSet presAssocID="{F37BACBF-9B8B-4D2F-BEAE-69344CE58BAE}" presName="parTx3" presStyleLbl="node1" presStyleIdx="2" presStyleCnt="3" custLinFactNeighborX="1208"/>
      <dgm:spPr/>
      <dgm:t>
        <a:bodyPr/>
        <a:lstStyle/>
        <a:p>
          <a:endParaRPr lang="es-ES"/>
        </a:p>
      </dgm:t>
    </dgm:pt>
  </dgm:ptLst>
  <dgm:cxnLst>
    <dgm:cxn modelId="{F6E19576-7038-4E6B-84A5-7044B5ADDD2A}" srcId="{07810005-C987-4561-814A-3FA2C4B439CA}" destId="{DDEF6B36-7244-4A93-83BA-8C98D6517A6D}" srcOrd="0" destOrd="0" parTransId="{BAD7EB71-B900-4B94-9502-DEEA542BCB24}" sibTransId="{B48188D0-B221-495E-AE8D-F258739D3AAC}"/>
    <dgm:cxn modelId="{A990B360-830B-42F0-B425-240155564C0A}" type="presOf" srcId="{18946CA7-27D4-4502-9233-5161A884680D}" destId="{04C58196-4009-432E-9C91-D2EA89C610F7}" srcOrd="0" destOrd="0" presId="urn:microsoft.com/office/officeart/2009/3/layout/SubStepProcess"/>
    <dgm:cxn modelId="{8D8D381A-4901-46FB-8C4B-B6D05565E352}" type="presOf" srcId="{07810005-C987-4561-814A-3FA2C4B439CA}" destId="{AB902D83-A43F-4860-928C-49FEC9F652B4}" srcOrd="0" destOrd="0" presId="urn:microsoft.com/office/officeart/2009/3/layout/SubStepProcess"/>
    <dgm:cxn modelId="{96EE6EDC-62F9-4379-A21D-4FA733CCF89D}" type="presOf" srcId="{DDEF6B36-7244-4A93-83BA-8C98D6517A6D}" destId="{884832B3-520E-451A-AF6E-629CB8E16AB7}" srcOrd="0" destOrd="0" presId="urn:microsoft.com/office/officeart/2009/3/layout/SubStepProcess"/>
    <dgm:cxn modelId="{CC8D0191-B597-4B39-97EB-E68C0A0332EE}" srcId="{DDEF6B36-7244-4A93-83BA-8C98D6517A6D}" destId="{4747BD2A-4392-4B59-9B15-055B8D115C49}" srcOrd="0" destOrd="0" parTransId="{B8DB69EB-26BC-4347-9C67-C8EADCA20A51}" sibTransId="{6FB55EBF-F4E6-4161-B6DA-5AEC9E9F01D9}"/>
    <dgm:cxn modelId="{6087046A-FE9F-46C9-8298-BD8D51968DF6}" type="presOf" srcId="{F37BACBF-9B8B-4D2F-BEAE-69344CE58BAE}" destId="{0AF7014B-F4FE-4E67-9E57-49EA4D4D2341}" srcOrd="0" destOrd="0" presId="urn:microsoft.com/office/officeart/2009/3/layout/SubStepProcess"/>
    <dgm:cxn modelId="{73EA0685-2055-4930-9627-41CA21A403CE}" srcId="{DDEF6B36-7244-4A93-83BA-8C98D6517A6D}" destId="{18946CA7-27D4-4502-9233-5161A884680D}" srcOrd="1" destOrd="0" parTransId="{FB0088AB-F19C-47FE-B0FC-718096862177}" sibTransId="{FF5757FF-C36E-426D-AC91-02C27DCED4B4}"/>
    <dgm:cxn modelId="{B18AF6BF-7FE6-4691-8853-843EF82344B2}" srcId="{07810005-C987-4561-814A-3FA2C4B439CA}" destId="{F37BACBF-9B8B-4D2F-BEAE-69344CE58BAE}" srcOrd="2" destOrd="0" parTransId="{0CD898D0-CD90-4AD7-B119-EC61D0000E58}" sibTransId="{28FB678E-769C-4FF9-B86C-F606A3C6D198}"/>
    <dgm:cxn modelId="{A10AC131-AB31-4E61-BC52-F6C423859AF3}" type="presOf" srcId="{4747BD2A-4392-4B59-9B15-055B8D115C49}" destId="{5ACEBFE2-4EA0-4462-97DF-8C2CADC35C9B}" srcOrd="0" destOrd="0" presId="urn:microsoft.com/office/officeart/2009/3/layout/SubStepProcess"/>
    <dgm:cxn modelId="{B3F29C3B-26FC-46CA-BE1E-209127438F5E}" srcId="{07810005-C987-4561-814A-3FA2C4B439CA}" destId="{43FAB3A9-FC5D-455E-B1E3-523516014B37}" srcOrd="1" destOrd="0" parTransId="{0396CEDA-E13F-4C45-92B9-CF42A8018BAA}" sibTransId="{EF489EE9-5BA8-4334-8186-85546BE5FAFD}"/>
    <dgm:cxn modelId="{6BBCFD96-EB6E-4AA1-B1E1-0EC5DF226658}" type="presOf" srcId="{43FAB3A9-FC5D-455E-B1E3-523516014B37}" destId="{4BB43897-3E91-4656-9AA3-9EE84A9CF4C3}" srcOrd="0" destOrd="0" presId="urn:microsoft.com/office/officeart/2009/3/layout/SubStepProcess"/>
    <dgm:cxn modelId="{6FC291FC-7008-4C99-889A-5DD041E50498}" type="presParOf" srcId="{AB902D83-A43F-4860-928C-49FEC9F652B4}" destId="{884832B3-520E-451A-AF6E-629CB8E16AB7}" srcOrd="0" destOrd="0" presId="urn:microsoft.com/office/officeart/2009/3/layout/SubStepProcess"/>
    <dgm:cxn modelId="{D047142A-5D24-4454-AA79-A3047707B331}" type="presParOf" srcId="{AB902D83-A43F-4860-928C-49FEC9F652B4}" destId="{6A75B6FA-5B64-4C56-A5AA-2DCEA3220993}" srcOrd="1" destOrd="0" presId="urn:microsoft.com/office/officeart/2009/3/layout/SubStepProcess"/>
    <dgm:cxn modelId="{B72904CE-1653-48E0-BF01-00E5ABF43698}" type="presParOf" srcId="{AB902D83-A43F-4860-928C-49FEC9F652B4}" destId="{7B722EDF-38AC-48FE-851F-4303835FADA6}" srcOrd="2" destOrd="0" presId="urn:microsoft.com/office/officeart/2009/3/layout/SubStepProcess"/>
    <dgm:cxn modelId="{CB857797-94EC-4254-81C2-E37B37CC3B0F}" type="presParOf" srcId="{7B722EDF-38AC-48FE-851F-4303835FADA6}" destId="{627FBB65-84A3-4F53-981A-6FF05B4BDE47}" srcOrd="0" destOrd="0" presId="urn:microsoft.com/office/officeart/2009/3/layout/SubStepProcess"/>
    <dgm:cxn modelId="{54C2F983-1C7A-4DD2-8174-542015431C65}" type="presParOf" srcId="{7B722EDF-38AC-48FE-851F-4303835FADA6}" destId="{D6A9BC7D-D5B1-4BF9-BF00-3EAFDA7236E2}" srcOrd="1" destOrd="0" presId="urn:microsoft.com/office/officeart/2009/3/layout/SubStepProcess"/>
    <dgm:cxn modelId="{79A315FB-9BE7-413D-A3A7-7100CAA71D5E}" type="presParOf" srcId="{7B722EDF-38AC-48FE-851F-4303835FADA6}" destId="{CD45D7BA-7145-4502-A8A1-00D99DB9B115}" srcOrd="2" destOrd="0" presId="urn:microsoft.com/office/officeart/2009/3/layout/SubStepProcess"/>
    <dgm:cxn modelId="{9E33C496-DDE7-492D-8B75-BCFF1C14417A}" type="presParOf" srcId="{CD45D7BA-7145-4502-A8A1-00D99DB9B115}" destId="{6BB3A3F6-73EF-4F8A-A2AE-E7D5DC0C037B}" srcOrd="0" destOrd="0" presId="urn:microsoft.com/office/officeart/2009/3/layout/SubStepProcess"/>
    <dgm:cxn modelId="{A33CF3A7-ED55-43CC-9588-0BB72B26EE28}" type="presParOf" srcId="{CD45D7BA-7145-4502-A8A1-00D99DB9B115}" destId="{5481E185-F103-4392-A1F5-676535DFF3DA}" srcOrd="1" destOrd="0" presId="urn:microsoft.com/office/officeart/2009/3/layout/SubStepProcess"/>
    <dgm:cxn modelId="{E7FA44BE-E13B-4D54-9EAE-F662E3C2A177}" type="presParOf" srcId="{CD45D7BA-7145-4502-A8A1-00D99DB9B115}" destId="{C3C75382-FFC0-4B7B-ACCB-427B4F479DF7}" srcOrd="2" destOrd="0" presId="urn:microsoft.com/office/officeart/2009/3/layout/SubStepProcess"/>
    <dgm:cxn modelId="{30661C5B-6A34-4B82-BCD3-71AD5B429B1E}" type="presParOf" srcId="{CD45D7BA-7145-4502-A8A1-00D99DB9B115}" destId="{5ACEBFE2-4EA0-4462-97DF-8C2CADC35C9B}" srcOrd="3" destOrd="0" presId="urn:microsoft.com/office/officeart/2009/3/layout/SubStepProcess"/>
    <dgm:cxn modelId="{DECECF5D-3203-4B0C-BFDC-85B4B8D34AE7}" type="presParOf" srcId="{CD45D7BA-7145-4502-A8A1-00D99DB9B115}" destId="{497601E0-C848-4F00-A7C8-1BC4CFCC1C83}" srcOrd="4" destOrd="0" presId="urn:microsoft.com/office/officeart/2009/3/layout/SubStepProcess"/>
    <dgm:cxn modelId="{14F25019-AE45-4EF8-B2E6-7518AD139A5C}" type="presParOf" srcId="{7B722EDF-38AC-48FE-851F-4303835FADA6}" destId="{50F724E9-5A06-4A84-A0A6-6CF5E1DD2CB7}" srcOrd="3" destOrd="0" presId="urn:microsoft.com/office/officeart/2009/3/layout/SubStepProcess"/>
    <dgm:cxn modelId="{19A9BFEB-0514-42F8-A752-7D0B46E6AEBA}" type="presParOf" srcId="{7B722EDF-38AC-48FE-851F-4303835FADA6}" destId="{23B5C92B-48B2-4C7A-82ED-2BA6C7C15E40}" srcOrd="4" destOrd="0" presId="urn:microsoft.com/office/officeart/2009/3/layout/SubStepProcess"/>
    <dgm:cxn modelId="{F4AD751F-E61E-4ABB-A0D8-77B6D847AF44}" type="presParOf" srcId="{7B722EDF-38AC-48FE-851F-4303835FADA6}" destId="{C7808E47-8842-433F-8A53-A543A51E2631}" srcOrd="5" destOrd="0" presId="urn:microsoft.com/office/officeart/2009/3/layout/SubStepProcess"/>
    <dgm:cxn modelId="{D2C35D13-7245-4556-BDD2-F55ED45D7263}" type="presParOf" srcId="{C7808E47-8842-433F-8A53-A543A51E2631}" destId="{C4A333BE-6A60-419D-8F9F-F37194F49939}" srcOrd="0" destOrd="0" presId="urn:microsoft.com/office/officeart/2009/3/layout/SubStepProcess"/>
    <dgm:cxn modelId="{E48E0FAB-E332-4B36-8ADB-67A7B34304C2}" type="presParOf" srcId="{C7808E47-8842-433F-8A53-A543A51E2631}" destId="{207BEA30-B17A-4AC6-8B13-0151DA358AF5}" srcOrd="1" destOrd="0" presId="urn:microsoft.com/office/officeart/2009/3/layout/SubStepProcess"/>
    <dgm:cxn modelId="{7DB0670E-587F-4C3D-BB04-8F0E71AE49D7}" type="presParOf" srcId="{C7808E47-8842-433F-8A53-A543A51E2631}" destId="{7976DDB2-AE35-4B1B-97D0-425BA52582CD}" srcOrd="2" destOrd="0" presId="urn:microsoft.com/office/officeart/2009/3/layout/SubStepProcess"/>
    <dgm:cxn modelId="{5E98EA16-CA2A-46A6-9548-AB7A13DBB7F2}" type="presParOf" srcId="{C7808E47-8842-433F-8A53-A543A51E2631}" destId="{04C58196-4009-432E-9C91-D2EA89C610F7}" srcOrd="3" destOrd="0" presId="urn:microsoft.com/office/officeart/2009/3/layout/SubStepProcess"/>
    <dgm:cxn modelId="{16865F50-B23E-4E68-A4BE-41D3C39F9726}" type="presParOf" srcId="{C7808E47-8842-433F-8A53-A543A51E2631}" destId="{D953FA50-9974-4A94-AD10-42048509E7EC}" srcOrd="4" destOrd="0" presId="urn:microsoft.com/office/officeart/2009/3/layout/SubStepProcess"/>
    <dgm:cxn modelId="{F7B08001-CBFA-4313-B225-552D6237F491}" type="presParOf" srcId="{AB902D83-A43F-4860-928C-49FEC9F652B4}" destId="{4EFC17CE-4ECB-4E7B-9705-2F66B2A7063B}" srcOrd="3" destOrd="0" presId="urn:microsoft.com/office/officeart/2009/3/layout/SubStepProcess"/>
    <dgm:cxn modelId="{9D7053CC-0C69-41F1-B699-CA00C6C45C0A}" type="presParOf" srcId="{AB902D83-A43F-4860-928C-49FEC9F652B4}" destId="{4BB43897-3E91-4656-9AA3-9EE84A9CF4C3}" srcOrd="4" destOrd="0" presId="urn:microsoft.com/office/officeart/2009/3/layout/SubStepProcess"/>
    <dgm:cxn modelId="{6F58989B-319B-4822-AFB2-0E4731F0B100}" type="presParOf" srcId="{AB902D83-A43F-4860-928C-49FEC9F652B4}" destId="{0AF7014B-F4FE-4E67-9E57-49EA4D4D2341}" srcOrd="5" destOrd="0" presId="urn:microsoft.com/office/officeart/2009/3/layout/SubStepProcess"/>
  </dgm:cxnLst>
  <dgm:bg/>
  <dgm:whole/>
</dgm:dataModel>
</file>

<file path=word/diagrams/data2.xml><?xml version="1.0" encoding="utf-8"?>
<dgm:dataModel xmlns:dgm="http://schemas.openxmlformats.org/drawingml/2006/diagram" xmlns:a="http://schemas.openxmlformats.org/drawingml/2006/main">
  <dgm:ptLst>
    <dgm:pt modelId="{8EF156E1-415E-4B99-A333-737D8A8110E3}" type="doc">
      <dgm:prSet loTypeId="urn:microsoft.com/office/officeart/2009/3/layout/StepUpProcess" loCatId="process" qsTypeId="urn:microsoft.com/office/officeart/2005/8/quickstyle/simple1" qsCatId="simple" csTypeId="urn:microsoft.com/office/officeart/2005/8/colors/colorful5" csCatId="colorful" phldr="1"/>
      <dgm:spPr/>
      <dgm:t>
        <a:bodyPr/>
        <a:lstStyle/>
        <a:p>
          <a:endParaRPr lang="es-EC"/>
        </a:p>
      </dgm:t>
    </dgm:pt>
    <dgm:pt modelId="{10BD44D7-2B49-424F-9BEC-B18C739F127D}">
      <dgm:prSet phldrT="[Texto]"/>
      <dgm:spPr/>
      <dgm:t>
        <a:bodyPr/>
        <a:lstStyle/>
        <a:p>
          <a:r>
            <a:rPr lang="es-EC"/>
            <a:t>NORTE</a:t>
          </a:r>
        </a:p>
      </dgm:t>
    </dgm:pt>
    <dgm:pt modelId="{AEAE90E3-A130-4797-AA5B-E4740FFE32CA}" type="parTrans" cxnId="{542D2479-251D-411F-A7B1-989FBF7E79DA}">
      <dgm:prSet/>
      <dgm:spPr/>
      <dgm:t>
        <a:bodyPr/>
        <a:lstStyle/>
        <a:p>
          <a:endParaRPr lang="es-EC"/>
        </a:p>
      </dgm:t>
    </dgm:pt>
    <dgm:pt modelId="{0E575C6A-34BD-4C72-91BE-077DEFF357FC}" type="sibTrans" cxnId="{542D2479-251D-411F-A7B1-989FBF7E79DA}">
      <dgm:prSet/>
      <dgm:spPr/>
      <dgm:t>
        <a:bodyPr/>
        <a:lstStyle/>
        <a:p>
          <a:endParaRPr lang="es-EC"/>
        </a:p>
      </dgm:t>
    </dgm:pt>
    <dgm:pt modelId="{1C22B22E-26F9-43B0-A016-4F98B24647D3}">
      <dgm:prSet phldrT="[Texto]"/>
      <dgm:spPr/>
      <dgm:t>
        <a:bodyPr/>
        <a:lstStyle/>
        <a:p>
          <a:r>
            <a:rPr lang="es-EC"/>
            <a:t>CENTRO</a:t>
          </a:r>
        </a:p>
      </dgm:t>
    </dgm:pt>
    <dgm:pt modelId="{791796FD-2FBC-4E27-8B66-62B0755532ED}" type="parTrans" cxnId="{DC942B38-707C-4894-9320-CCFAD635BB13}">
      <dgm:prSet/>
      <dgm:spPr/>
      <dgm:t>
        <a:bodyPr/>
        <a:lstStyle/>
        <a:p>
          <a:endParaRPr lang="es-EC"/>
        </a:p>
      </dgm:t>
    </dgm:pt>
    <dgm:pt modelId="{11D4AC80-F202-4C4E-9B48-A09C9034C9C5}" type="sibTrans" cxnId="{DC942B38-707C-4894-9320-CCFAD635BB13}">
      <dgm:prSet/>
      <dgm:spPr/>
      <dgm:t>
        <a:bodyPr/>
        <a:lstStyle/>
        <a:p>
          <a:endParaRPr lang="es-EC"/>
        </a:p>
      </dgm:t>
    </dgm:pt>
    <dgm:pt modelId="{A045395F-F76D-45D3-809D-DE810E2B3882}">
      <dgm:prSet phldrT="[Texto]"/>
      <dgm:spPr/>
      <dgm:t>
        <a:bodyPr/>
        <a:lstStyle/>
        <a:p>
          <a:r>
            <a:rPr lang="es-EC"/>
            <a:t>SUR</a:t>
          </a:r>
        </a:p>
      </dgm:t>
    </dgm:pt>
    <dgm:pt modelId="{45CC9814-47FD-41E8-9ACE-CC435FE4C9E8}" type="parTrans" cxnId="{5D13F538-6734-40CF-929B-AF9421559491}">
      <dgm:prSet/>
      <dgm:spPr/>
      <dgm:t>
        <a:bodyPr/>
        <a:lstStyle/>
        <a:p>
          <a:endParaRPr lang="es-EC"/>
        </a:p>
      </dgm:t>
    </dgm:pt>
    <dgm:pt modelId="{FDB0A4F3-4D93-47CD-B653-96AE48E96603}" type="sibTrans" cxnId="{5D13F538-6734-40CF-929B-AF9421559491}">
      <dgm:prSet/>
      <dgm:spPr/>
      <dgm:t>
        <a:bodyPr/>
        <a:lstStyle/>
        <a:p>
          <a:endParaRPr lang="es-EC"/>
        </a:p>
      </dgm:t>
    </dgm:pt>
    <dgm:pt modelId="{4794FC9E-2F6F-402F-9D34-71597E553B29}" type="pres">
      <dgm:prSet presAssocID="{8EF156E1-415E-4B99-A333-737D8A8110E3}" presName="rootnode" presStyleCnt="0">
        <dgm:presLayoutVars>
          <dgm:chMax/>
          <dgm:chPref/>
          <dgm:dir/>
          <dgm:animLvl val="lvl"/>
        </dgm:presLayoutVars>
      </dgm:prSet>
      <dgm:spPr/>
      <dgm:t>
        <a:bodyPr/>
        <a:lstStyle/>
        <a:p>
          <a:endParaRPr lang="es-ES"/>
        </a:p>
      </dgm:t>
    </dgm:pt>
    <dgm:pt modelId="{18A56D0D-1905-40B2-BCFE-8D226AC4E6A4}" type="pres">
      <dgm:prSet presAssocID="{10BD44D7-2B49-424F-9BEC-B18C739F127D}" presName="composite" presStyleCnt="0"/>
      <dgm:spPr/>
    </dgm:pt>
    <dgm:pt modelId="{D96F53A5-F9CB-43FE-951B-3F33FE7D09F5}" type="pres">
      <dgm:prSet presAssocID="{10BD44D7-2B49-424F-9BEC-B18C739F127D}" presName="LShape" presStyleLbl="alignNode1" presStyleIdx="0" presStyleCnt="5"/>
      <dgm:spPr/>
    </dgm:pt>
    <dgm:pt modelId="{F75D36CB-55BD-42F4-9353-55B6FF92A43C}" type="pres">
      <dgm:prSet presAssocID="{10BD44D7-2B49-424F-9BEC-B18C739F127D}" presName="ParentText" presStyleLbl="revTx" presStyleIdx="0" presStyleCnt="3">
        <dgm:presLayoutVars>
          <dgm:chMax val="0"/>
          <dgm:chPref val="0"/>
          <dgm:bulletEnabled val="1"/>
        </dgm:presLayoutVars>
      </dgm:prSet>
      <dgm:spPr/>
      <dgm:t>
        <a:bodyPr/>
        <a:lstStyle/>
        <a:p>
          <a:endParaRPr lang="es-ES"/>
        </a:p>
      </dgm:t>
    </dgm:pt>
    <dgm:pt modelId="{E62ED882-E092-4C62-8D0E-6B8A2D627A60}" type="pres">
      <dgm:prSet presAssocID="{10BD44D7-2B49-424F-9BEC-B18C739F127D}" presName="Triangle" presStyleLbl="alignNode1" presStyleIdx="1" presStyleCnt="5"/>
      <dgm:spPr/>
    </dgm:pt>
    <dgm:pt modelId="{73DA96C8-A946-468B-AC9A-004FF3A7EFF2}" type="pres">
      <dgm:prSet presAssocID="{0E575C6A-34BD-4C72-91BE-077DEFF357FC}" presName="sibTrans" presStyleCnt="0"/>
      <dgm:spPr/>
    </dgm:pt>
    <dgm:pt modelId="{4C4FE3C4-A5FE-4251-9DCC-16133DEC4EA1}" type="pres">
      <dgm:prSet presAssocID="{0E575C6A-34BD-4C72-91BE-077DEFF357FC}" presName="space" presStyleCnt="0"/>
      <dgm:spPr/>
    </dgm:pt>
    <dgm:pt modelId="{4B68362D-3AF9-454A-A2D1-4A878F5A402D}" type="pres">
      <dgm:prSet presAssocID="{1C22B22E-26F9-43B0-A016-4F98B24647D3}" presName="composite" presStyleCnt="0"/>
      <dgm:spPr/>
    </dgm:pt>
    <dgm:pt modelId="{7D814EE8-293E-456F-B1B7-18E1B505E236}" type="pres">
      <dgm:prSet presAssocID="{1C22B22E-26F9-43B0-A016-4F98B24647D3}" presName="LShape" presStyleLbl="alignNode1" presStyleIdx="2" presStyleCnt="5"/>
      <dgm:spPr/>
    </dgm:pt>
    <dgm:pt modelId="{70FC148D-DDAC-491F-92EB-7F21189C8C10}" type="pres">
      <dgm:prSet presAssocID="{1C22B22E-26F9-43B0-A016-4F98B24647D3}" presName="ParentText" presStyleLbl="revTx" presStyleIdx="1" presStyleCnt="3">
        <dgm:presLayoutVars>
          <dgm:chMax val="0"/>
          <dgm:chPref val="0"/>
          <dgm:bulletEnabled val="1"/>
        </dgm:presLayoutVars>
      </dgm:prSet>
      <dgm:spPr/>
      <dgm:t>
        <a:bodyPr/>
        <a:lstStyle/>
        <a:p>
          <a:endParaRPr lang="es-ES"/>
        </a:p>
      </dgm:t>
    </dgm:pt>
    <dgm:pt modelId="{24B74AF5-D97B-459D-8677-A8DE76933BC0}" type="pres">
      <dgm:prSet presAssocID="{1C22B22E-26F9-43B0-A016-4F98B24647D3}" presName="Triangle" presStyleLbl="alignNode1" presStyleIdx="3" presStyleCnt="5"/>
      <dgm:spPr/>
    </dgm:pt>
    <dgm:pt modelId="{B77EE7DE-BA35-4441-BC36-44EE7FDD4340}" type="pres">
      <dgm:prSet presAssocID="{11D4AC80-F202-4C4E-9B48-A09C9034C9C5}" presName="sibTrans" presStyleCnt="0"/>
      <dgm:spPr/>
    </dgm:pt>
    <dgm:pt modelId="{02D92494-FAFE-4F6C-BEA9-31611D15D469}" type="pres">
      <dgm:prSet presAssocID="{11D4AC80-F202-4C4E-9B48-A09C9034C9C5}" presName="space" presStyleCnt="0"/>
      <dgm:spPr/>
    </dgm:pt>
    <dgm:pt modelId="{B0D76625-C304-45A1-A476-2CF1CDF4869B}" type="pres">
      <dgm:prSet presAssocID="{A045395F-F76D-45D3-809D-DE810E2B3882}" presName="composite" presStyleCnt="0"/>
      <dgm:spPr/>
    </dgm:pt>
    <dgm:pt modelId="{6B9BD4A3-6F16-4EDB-9638-567D91B5BA6D}" type="pres">
      <dgm:prSet presAssocID="{A045395F-F76D-45D3-809D-DE810E2B3882}" presName="LShape" presStyleLbl="alignNode1" presStyleIdx="4" presStyleCnt="5" custLinFactNeighborX="-2101" custLinFactNeighborY="-137"/>
      <dgm:spPr/>
    </dgm:pt>
    <dgm:pt modelId="{CEAA6C80-1DBE-4679-A1E0-943863A96724}" type="pres">
      <dgm:prSet presAssocID="{A045395F-F76D-45D3-809D-DE810E2B3882}" presName="ParentText" presStyleLbl="revTx" presStyleIdx="2" presStyleCnt="3" custLinFactNeighborX="-5818" custLinFactNeighborY="3983">
        <dgm:presLayoutVars>
          <dgm:chMax val="0"/>
          <dgm:chPref val="0"/>
          <dgm:bulletEnabled val="1"/>
        </dgm:presLayoutVars>
      </dgm:prSet>
      <dgm:spPr/>
      <dgm:t>
        <a:bodyPr/>
        <a:lstStyle/>
        <a:p>
          <a:endParaRPr lang="es-ES"/>
        </a:p>
      </dgm:t>
    </dgm:pt>
  </dgm:ptLst>
  <dgm:cxnLst>
    <dgm:cxn modelId="{5D13F538-6734-40CF-929B-AF9421559491}" srcId="{8EF156E1-415E-4B99-A333-737D8A8110E3}" destId="{A045395F-F76D-45D3-809D-DE810E2B3882}" srcOrd="2" destOrd="0" parTransId="{45CC9814-47FD-41E8-9ACE-CC435FE4C9E8}" sibTransId="{FDB0A4F3-4D93-47CD-B653-96AE48E96603}"/>
    <dgm:cxn modelId="{542D2479-251D-411F-A7B1-989FBF7E79DA}" srcId="{8EF156E1-415E-4B99-A333-737D8A8110E3}" destId="{10BD44D7-2B49-424F-9BEC-B18C739F127D}" srcOrd="0" destOrd="0" parTransId="{AEAE90E3-A130-4797-AA5B-E4740FFE32CA}" sibTransId="{0E575C6A-34BD-4C72-91BE-077DEFF357FC}"/>
    <dgm:cxn modelId="{DC942B38-707C-4894-9320-CCFAD635BB13}" srcId="{8EF156E1-415E-4B99-A333-737D8A8110E3}" destId="{1C22B22E-26F9-43B0-A016-4F98B24647D3}" srcOrd="1" destOrd="0" parTransId="{791796FD-2FBC-4E27-8B66-62B0755532ED}" sibTransId="{11D4AC80-F202-4C4E-9B48-A09C9034C9C5}"/>
    <dgm:cxn modelId="{9BA081BC-2C0D-458C-A155-1E2BA58B7540}" type="presOf" srcId="{1C22B22E-26F9-43B0-A016-4F98B24647D3}" destId="{70FC148D-DDAC-491F-92EB-7F21189C8C10}" srcOrd="0" destOrd="0" presId="urn:microsoft.com/office/officeart/2009/3/layout/StepUpProcess"/>
    <dgm:cxn modelId="{E3F2E4F7-309A-4398-ACF3-EBC91CD6866F}" type="presOf" srcId="{8EF156E1-415E-4B99-A333-737D8A8110E3}" destId="{4794FC9E-2F6F-402F-9D34-71597E553B29}" srcOrd="0" destOrd="0" presId="urn:microsoft.com/office/officeart/2009/3/layout/StepUpProcess"/>
    <dgm:cxn modelId="{38BA6CBB-600C-4801-A83E-C2027677470B}" type="presOf" srcId="{A045395F-F76D-45D3-809D-DE810E2B3882}" destId="{CEAA6C80-1DBE-4679-A1E0-943863A96724}" srcOrd="0" destOrd="0" presId="urn:microsoft.com/office/officeart/2009/3/layout/StepUpProcess"/>
    <dgm:cxn modelId="{AA9FFFB4-5AE6-4FCF-A8A9-2F3D2E007E7D}" type="presOf" srcId="{10BD44D7-2B49-424F-9BEC-B18C739F127D}" destId="{F75D36CB-55BD-42F4-9353-55B6FF92A43C}" srcOrd="0" destOrd="0" presId="urn:microsoft.com/office/officeart/2009/3/layout/StepUpProcess"/>
    <dgm:cxn modelId="{BE62DCA5-5EC6-45E3-968E-E2BC13B7242D}" type="presParOf" srcId="{4794FC9E-2F6F-402F-9D34-71597E553B29}" destId="{18A56D0D-1905-40B2-BCFE-8D226AC4E6A4}" srcOrd="0" destOrd="0" presId="urn:microsoft.com/office/officeart/2009/3/layout/StepUpProcess"/>
    <dgm:cxn modelId="{7D0A39B8-F5DF-4A84-A165-E3DA3E3B15EB}" type="presParOf" srcId="{18A56D0D-1905-40B2-BCFE-8D226AC4E6A4}" destId="{D96F53A5-F9CB-43FE-951B-3F33FE7D09F5}" srcOrd="0" destOrd="0" presId="urn:microsoft.com/office/officeart/2009/3/layout/StepUpProcess"/>
    <dgm:cxn modelId="{B659919E-6A80-44FE-9E94-6644B67F4C19}" type="presParOf" srcId="{18A56D0D-1905-40B2-BCFE-8D226AC4E6A4}" destId="{F75D36CB-55BD-42F4-9353-55B6FF92A43C}" srcOrd="1" destOrd="0" presId="urn:microsoft.com/office/officeart/2009/3/layout/StepUpProcess"/>
    <dgm:cxn modelId="{016CA948-B68D-4528-9CB2-3E424BF7F4EB}" type="presParOf" srcId="{18A56D0D-1905-40B2-BCFE-8D226AC4E6A4}" destId="{E62ED882-E092-4C62-8D0E-6B8A2D627A60}" srcOrd="2" destOrd="0" presId="urn:microsoft.com/office/officeart/2009/3/layout/StepUpProcess"/>
    <dgm:cxn modelId="{511B222B-06B2-495F-93DA-BCA58251EBE0}" type="presParOf" srcId="{4794FC9E-2F6F-402F-9D34-71597E553B29}" destId="{73DA96C8-A946-468B-AC9A-004FF3A7EFF2}" srcOrd="1" destOrd="0" presId="urn:microsoft.com/office/officeart/2009/3/layout/StepUpProcess"/>
    <dgm:cxn modelId="{8661CD4A-A082-46A5-B349-37D08FF27C31}" type="presParOf" srcId="{73DA96C8-A946-468B-AC9A-004FF3A7EFF2}" destId="{4C4FE3C4-A5FE-4251-9DCC-16133DEC4EA1}" srcOrd="0" destOrd="0" presId="urn:microsoft.com/office/officeart/2009/3/layout/StepUpProcess"/>
    <dgm:cxn modelId="{B3E78142-5E65-4C71-930C-FC9164500E92}" type="presParOf" srcId="{4794FC9E-2F6F-402F-9D34-71597E553B29}" destId="{4B68362D-3AF9-454A-A2D1-4A878F5A402D}" srcOrd="2" destOrd="0" presId="urn:microsoft.com/office/officeart/2009/3/layout/StepUpProcess"/>
    <dgm:cxn modelId="{5B93A24F-EAC1-47E3-AA85-922C5549FD11}" type="presParOf" srcId="{4B68362D-3AF9-454A-A2D1-4A878F5A402D}" destId="{7D814EE8-293E-456F-B1B7-18E1B505E236}" srcOrd="0" destOrd="0" presId="urn:microsoft.com/office/officeart/2009/3/layout/StepUpProcess"/>
    <dgm:cxn modelId="{323CB485-B640-4ED9-998F-28E8B4440889}" type="presParOf" srcId="{4B68362D-3AF9-454A-A2D1-4A878F5A402D}" destId="{70FC148D-DDAC-491F-92EB-7F21189C8C10}" srcOrd="1" destOrd="0" presId="urn:microsoft.com/office/officeart/2009/3/layout/StepUpProcess"/>
    <dgm:cxn modelId="{EE13E760-B05F-4609-94E6-ED10A1D415A1}" type="presParOf" srcId="{4B68362D-3AF9-454A-A2D1-4A878F5A402D}" destId="{24B74AF5-D97B-459D-8677-A8DE76933BC0}" srcOrd="2" destOrd="0" presId="urn:microsoft.com/office/officeart/2009/3/layout/StepUpProcess"/>
    <dgm:cxn modelId="{4FB1D334-2E97-4EC6-92D3-F5E60DB576D4}" type="presParOf" srcId="{4794FC9E-2F6F-402F-9D34-71597E553B29}" destId="{B77EE7DE-BA35-4441-BC36-44EE7FDD4340}" srcOrd="3" destOrd="0" presId="urn:microsoft.com/office/officeart/2009/3/layout/StepUpProcess"/>
    <dgm:cxn modelId="{E92715B9-D5F7-4B1D-8AB4-744CB6F27977}" type="presParOf" srcId="{B77EE7DE-BA35-4441-BC36-44EE7FDD4340}" destId="{02D92494-FAFE-4F6C-BEA9-31611D15D469}" srcOrd="0" destOrd="0" presId="urn:microsoft.com/office/officeart/2009/3/layout/StepUpProcess"/>
    <dgm:cxn modelId="{E4E9FB18-A5AB-4D1D-864A-16B0810F3E5F}" type="presParOf" srcId="{4794FC9E-2F6F-402F-9D34-71597E553B29}" destId="{B0D76625-C304-45A1-A476-2CF1CDF4869B}" srcOrd="4" destOrd="0" presId="urn:microsoft.com/office/officeart/2009/3/layout/StepUpProcess"/>
    <dgm:cxn modelId="{28E9537F-902D-40B6-A34D-15CD83DE47A6}" type="presParOf" srcId="{B0D76625-C304-45A1-A476-2CF1CDF4869B}" destId="{6B9BD4A3-6F16-4EDB-9638-567D91B5BA6D}" srcOrd="0" destOrd="0" presId="urn:microsoft.com/office/officeart/2009/3/layout/StepUpProcess"/>
    <dgm:cxn modelId="{F4703E7B-C961-47A8-B8D0-294B245D5219}" type="presParOf" srcId="{B0D76625-C304-45A1-A476-2CF1CDF4869B}" destId="{CEAA6C80-1DBE-4679-A1E0-943863A96724}" srcOrd="1" destOrd="0" presId="urn:microsoft.com/office/officeart/2009/3/layout/StepUpProcess"/>
  </dgm:cxnLst>
  <dgm:bg/>
  <dgm:whole/>
</dgm:dataModel>
</file>

<file path=word/diagrams/layout1.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FC91A-301E-4625-8A32-557AD9E45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91</Pages>
  <Words>11796</Words>
  <Characters>64880</Characters>
  <Application>Microsoft Office Word</Application>
  <DocSecurity>0</DocSecurity>
  <Lines>540</Lines>
  <Paragraphs>153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76523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Yadiafrank</dc:creator>
  <cp:lastModifiedBy>USER</cp:lastModifiedBy>
  <cp:revision>3</cp:revision>
  <cp:lastPrinted>2012-01-09T15:43:00Z</cp:lastPrinted>
  <dcterms:created xsi:type="dcterms:W3CDTF">2012-01-08T23:47:00Z</dcterms:created>
  <dcterms:modified xsi:type="dcterms:W3CDTF">2012-01-09T15:44:00Z</dcterms:modified>
</cp:coreProperties>
</file>