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E6F" w:rsidRDefault="00EF7E6F" w:rsidP="00CB09A1">
      <w:pPr>
        <w:jc w:val="both"/>
        <w:rPr>
          <w:rFonts w:ascii="Times New Roman" w:eastAsia="Times New Roman" w:hAnsi="Times New Roman" w:cs="Times New Roman"/>
          <w:b/>
          <w:bCs/>
          <w:sz w:val="32"/>
          <w:szCs w:val="36"/>
        </w:rPr>
      </w:pPr>
    </w:p>
    <w:p w:rsidR="00492867" w:rsidRDefault="00FB7653" w:rsidP="00492867">
      <w:pPr>
        <w:jc w:val="center"/>
        <w:rPr>
          <w:rFonts w:ascii="Times New Roman" w:eastAsia="Times New Roman" w:hAnsi="Times New Roman" w:cs="Times New Roman"/>
          <w:b/>
          <w:bCs/>
          <w:sz w:val="32"/>
          <w:szCs w:val="36"/>
        </w:rPr>
      </w:pPr>
      <w:r>
        <w:rPr>
          <w:noProof/>
          <w:lang w:val="es-EC" w:eastAsia="es-EC"/>
        </w:rPr>
        <w:drawing>
          <wp:inline distT="0" distB="0" distL="0" distR="0" wp14:anchorId="3BBFF4B0" wp14:editId="7853461C">
            <wp:extent cx="987552" cy="620552"/>
            <wp:effectExtent l="0" t="0" r="3175" b="825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5281" cy="619125"/>
                    </a:xfrm>
                    <a:prstGeom prst="rect">
                      <a:avLst/>
                    </a:prstGeom>
                    <a:noFill/>
                    <a:ln>
                      <a:noFill/>
                    </a:ln>
                  </pic:spPr>
                </pic:pic>
              </a:graphicData>
            </a:graphic>
          </wp:inline>
        </w:drawing>
      </w:r>
      <w:r w:rsidR="00FB0C81">
        <w:rPr>
          <w:rFonts w:ascii="Times New Roman" w:eastAsia="Times New Roman" w:hAnsi="Times New Roman" w:cs="Times New Roman"/>
          <w:b/>
          <w:bCs/>
          <w:sz w:val="32"/>
          <w:szCs w:val="36"/>
        </w:rPr>
        <w:t xml:space="preserve">   </w:t>
      </w:r>
      <w:r w:rsidR="00C823D3">
        <w:rPr>
          <w:rFonts w:ascii="Times New Roman" w:eastAsia="Times New Roman" w:hAnsi="Times New Roman" w:cs="Times New Roman"/>
          <w:b/>
          <w:bCs/>
          <w:sz w:val="32"/>
          <w:szCs w:val="36"/>
        </w:rPr>
        <w:t xml:space="preserve"> </w:t>
      </w:r>
      <w:r w:rsidR="00AD6D3A">
        <w:rPr>
          <w:rFonts w:ascii="Times New Roman" w:eastAsia="Times New Roman" w:hAnsi="Times New Roman" w:cs="Times New Roman"/>
          <w:b/>
          <w:bCs/>
          <w:sz w:val="32"/>
          <w:szCs w:val="36"/>
        </w:rPr>
        <w:t>UNIVERSIDAD DE GUAYAQUIL</w:t>
      </w:r>
      <w:r w:rsidR="00CD3EAD">
        <w:rPr>
          <w:rFonts w:ascii="Times New Roman" w:eastAsia="Times New Roman" w:hAnsi="Times New Roman" w:cs="Times New Roman"/>
          <w:b/>
          <w:bCs/>
          <w:sz w:val="32"/>
          <w:szCs w:val="36"/>
        </w:rPr>
        <w:t xml:space="preserve">   </w:t>
      </w:r>
      <w:r w:rsidR="00FB0C81">
        <w:rPr>
          <w:rFonts w:ascii="Times New Roman" w:eastAsia="Times New Roman" w:hAnsi="Times New Roman" w:cs="Times New Roman"/>
          <w:b/>
          <w:bCs/>
          <w:noProof/>
          <w:sz w:val="32"/>
          <w:szCs w:val="36"/>
          <w:lang w:val="es-EC" w:eastAsia="es-EC"/>
        </w:rPr>
        <w:drawing>
          <wp:inline distT="0" distB="0" distL="0" distR="0" wp14:anchorId="455DEB9E" wp14:editId="3F24E4E4">
            <wp:extent cx="819150" cy="705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705485"/>
                    </a:xfrm>
                    <a:prstGeom prst="rect">
                      <a:avLst/>
                    </a:prstGeom>
                    <a:noFill/>
                  </pic:spPr>
                </pic:pic>
              </a:graphicData>
            </a:graphic>
          </wp:inline>
        </w:drawing>
      </w:r>
    </w:p>
    <w:p w:rsidR="00492867" w:rsidRDefault="00492867" w:rsidP="00492867">
      <w:pPr>
        <w:jc w:val="center"/>
        <w:rPr>
          <w:rFonts w:ascii="Times New Roman" w:eastAsia="Times New Roman" w:hAnsi="Times New Roman" w:cs="Times New Roman"/>
          <w:b/>
          <w:bCs/>
          <w:sz w:val="28"/>
          <w:szCs w:val="36"/>
        </w:rPr>
      </w:pPr>
      <w:r>
        <w:rPr>
          <w:rFonts w:ascii="Times New Roman" w:eastAsia="Times New Roman" w:hAnsi="Times New Roman" w:cs="Times New Roman"/>
          <w:b/>
          <w:bCs/>
          <w:sz w:val="28"/>
          <w:szCs w:val="36"/>
        </w:rPr>
        <w:t xml:space="preserve">FACULTAD </w:t>
      </w:r>
      <w:r w:rsidR="00AD6D3A">
        <w:rPr>
          <w:rFonts w:ascii="Times New Roman" w:eastAsia="Times New Roman" w:hAnsi="Times New Roman" w:cs="Times New Roman"/>
          <w:b/>
          <w:bCs/>
          <w:sz w:val="28"/>
          <w:szCs w:val="36"/>
        </w:rPr>
        <w:t>DE CIENCIAS</w:t>
      </w:r>
      <w:r>
        <w:rPr>
          <w:rFonts w:ascii="Times New Roman" w:eastAsia="Times New Roman" w:hAnsi="Times New Roman" w:cs="Times New Roman"/>
          <w:b/>
          <w:bCs/>
          <w:sz w:val="28"/>
          <w:szCs w:val="36"/>
        </w:rPr>
        <w:t xml:space="preserve"> PARA EL DESARROLLO</w:t>
      </w:r>
    </w:p>
    <w:p w:rsidR="00492867" w:rsidRDefault="00AD6D3A" w:rsidP="00492867">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CARRERA DE INGENIERIA AGROPECUARIA</w:t>
      </w:r>
    </w:p>
    <w:p w:rsidR="00492867" w:rsidRPr="00CF414B" w:rsidRDefault="00492867" w:rsidP="00492867">
      <w:pPr>
        <w:jc w:val="center"/>
        <w:rPr>
          <w:rFonts w:ascii="Times New Roman" w:eastAsia="Times New Roman" w:hAnsi="Times New Roman" w:cs="Times New Roman"/>
          <w:bCs/>
          <w:sz w:val="24"/>
          <w:szCs w:val="24"/>
        </w:rPr>
      </w:pPr>
    </w:p>
    <w:p w:rsidR="00CF414B" w:rsidRPr="00C3299D" w:rsidRDefault="00C3299D" w:rsidP="00CF414B">
      <w:pPr>
        <w:spacing w:after="240" w:line="240" w:lineRule="auto"/>
        <w:jc w:val="center"/>
        <w:rPr>
          <w:rFonts w:ascii="Times New Roman" w:eastAsia="Calibri" w:hAnsi="Times New Roman" w:cs="Times New Roman"/>
          <w:color w:val="000000" w:themeColor="text1"/>
          <w:sz w:val="24"/>
          <w:szCs w:val="24"/>
        </w:rPr>
      </w:pPr>
      <w:r w:rsidRPr="00C3299D">
        <w:rPr>
          <w:rFonts w:ascii="Times New Roman" w:eastAsia="Times New Roman" w:hAnsi="Times New Roman" w:cs="Times New Roman"/>
          <w:bCs/>
          <w:color w:val="000000" w:themeColor="text1"/>
          <w:sz w:val="24"/>
          <w:szCs w:val="24"/>
        </w:rPr>
        <w:t>Proyecto de investigación</w:t>
      </w:r>
    </w:p>
    <w:p w:rsidR="00492867" w:rsidRDefault="00492867" w:rsidP="00492867">
      <w:pPr>
        <w:spacing w:line="360" w:lineRule="auto"/>
        <w:jc w:val="center"/>
        <w:rPr>
          <w:rFonts w:ascii="Times New Roman" w:eastAsia="Times New Roman" w:hAnsi="Times New Roman" w:cs="Times New Roman"/>
          <w:b/>
          <w:bCs/>
          <w:sz w:val="24"/>
          <w:szCs w:val="28"/>
        </w:rPr>
      </w:pPr>
    </w:p>
    <w:p w:rsidR="00492867" w:rsidRDefault="00CF414B" w:rsidP="004928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Previo a</w:t>
      </w:r>
      <w:r w:rsidR="00492867">
        <w:rPr>
          <w:rFonts w:ascii="Times New Roman" w:eastAsia="Times New Roman" w:hAnsi="Times New Roman" w:cs="Times New Roman"/>
          <w:bCs/>
          <w:sz w:val="24"/>
          <w:szCs w:val="24"/>
        </w:rPr>
        <w:t xml:space="preserve"> la </w:t>
      </w:r>
      <w:r>
        <w:rPr>
          <w:rFonts w:ascii="Times New Roman" w:eastAsia="Times New Roman" w:hAnsi="Times New Roman" w:cs="Times New Roman"/>
          <w:bCs/>
          <w:sz w:val="24"/>
          <w:szCs w:val="24"/>
        </w:rPr>
        <w:t>obtención del título</w:t>
      </w:r>
      <w:r w:rsidR="00492867">
        <w:rPr>
          <w:rFonts w:ascii="Times New Roman" w:eastAsia="Times New Roman" w:hAnsi="Times New Roman" w:cs="Times New Roman"/>
          <w:bCs/>
          <w:sz w:val="24"/>
          <w:szCs w:val="24"/>
        </w:rPr>
        <w:t xml:space="preserve"> de:</w:t>
      </w:r>
    </w:p>
    <w:p w:rsidR="00492867" w:rsidRDefault="00CF414B" w:rsidP="00492867">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INGENIERO AGROPECUARIO</w:t>
      </w:r>
    </w:p>
    <w:p w:rsidR="00492867" w:rsidRDefault="00492867" w:rsidP="00492867">
      <w:pPr>
        <w:spacing w:line="360" w:lineRule="auto"/>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 xml:space="preserve">Tema: </w:t>
      </w:r>
    </w:p>
    <w:p w:rsidR="002947D5" w:rsidRDefault="002947D5" w:rsidP="002947D5">
      <w:pPr>
        <w:spacing w:after="0" w:line="360" w:lineRule="auto"/>
        <w:jc w:val="center"/>
        <w:rPr>
          <w:rFonts w:ascii="Times New Roman" w:eastAsia="Calibri" w:hAnsi="Times New Roman" w:cs="Times New Roman"/>
          <w:color w:val="000000" w:themeColor="text1"/>
          <w:sz w:val="24"/>
          <w:szCs w:val="24"/>
          <w:lang w:val="es-ES_tradnl" w:eastAsia="en-US"/>
        </w:rPr>
      </w:pPr>
      <w:r w:rsidRPr="005F06A5">
        <w:rPr>
          <w:rFonts w:ascii="Times New Roman" w:eastAsia="Calibri" w:hAnsi="Times New Roman" w:cs="Times New Roman"/>
          <w:b/>
          <w:color w:val="000000" w:themeColor="text1"/>
          <w:sz w:val="24"/>
          <w:szCs w:val="24"/>
          <w:lang w:val="es-ES_tradnl" w:eastAsia="en-US"/>
        </w:rPr>
        <w:t xml:space="preserve">Utilización del hongo </w:t>
      </w:r>
      <w:proofErr w:type="spellStart"/>
      <w:r w:rsidRPr="005F06A5">
        <w:rPr>
          <w:rFonts w:ascii="Times New Roman" w:eastAsia="Calibri" w:hAnsi="Times New Roman" w:cs="Times New Roman"/>
          <w:b/>
          <w:color w:val="000000" w:themeColor="text1"/>
          <w:sz w:val="24"/>
          <w:szCs w:val="24"/>
          <w:lang w:val="es-ES_tradnl" w:eastAsia="en-US"/>
        </w:rPr>
        <w:t>entomopatogeno</w:t>
      </w:r>
      <w:proofErr w:type="spellEnd"/>
      <w:r w:rsidRPr="005F06A5">
        <w:rPr>
          <w:rFonts w:ascii="Times New Roman" w:eastAsia="Calibri" w:hAnsi="Times New Roman" w:cs="Times New Roman"/>
          <w:b/>
          <w:color w:val="000000" w:themeColor="text1"/>
          <w:sz w:val="24"/>
          <w:szCs w:val="24"/>
          <w:lang w:val="es-ES_tradnl" w:eastAsia="en-US"/>
        </w:rPr>
        <w:t xml:space="preserve"> </w:t>
      </w:r>
      <w:proofErr w:type="spellStart"/>
      <w:r w:rsidRPr="005F06A5">
        <w:rPr>
          <w:rFonts w:ascii="Times New Roman" w:eastAsia="Calibri" w:hAnsi="Times New Roman" w:cs="Times New Roman"/>
          <w:b/>
          <w:i/>
          <w:color w:val="000000" w:themeColor="text1"/>
          <w:sz w:val="24"/>
          <w:szCs w:val="24"/>
          <w:lang w:val="es-ES_tradnl" w:eastAsia="en-US"/>
        </w:rPr>
        <w:t>Beauveria</w:t>
      </w:r>
      <w:proofErr w:type="spellEnd"/>
      <w:r w:rsidRPr="005F06A5">
        <w:rPr>
          <w:rFonts w:ascii="Times New Roman" w:eastAsia="Calibri" w:hAnsi="Times New Roman" w:cs="Times New Roman"/>
          <w:b/>
          <w:i/>
          <w:color w:val="000000" w:themeColor="text1"/>
          <w:sz w:val="24"/>
          <w:szCs w:val="24"/>
          <w:lang w:val="es-ES_tradnl" w:eastAsia="en-US"/>
        </w:rPr>
        <w:t xml:space="preserve"> </w:t>
      </w:r>
      <w:proofErr w:type="spellStart"/>
      <w:r w:rsidRPr="005F06A5">
        <w:rPr>
          <w:rFonts w:ascii="Times New Roman" w:eastAsia="Calibri" w:hAnsi="Times New Roman" w:cs="Times New Roman"/>
          <w:b/>
          <w:i/>
          <w:color w:val="000000" w:themeColor="text1"/>
          <w:sz w:val="24"/>
          <w:szCs w:val="24"/>
          <w:lang w:val="es-ES_tradnl" w:eastAsia="en-US"/>
        </w:rPr>
        <w:t>bassiana</w:t>
      </w:r>
      <w:proofErr w:type="spellEnd"/>
      <w:r w:rsidRPr="005F06A5">
        <w:rPr>
          <w:rFonts w:ascii="Times New Roman" w:eastAsia="Calibri" w:hAnsi="Times New Roman" w:cs="Times New Roman"/>
          <w:b/>
          <w:color w:val="000000" w:themeColor="text1"/>
          <w:sz w:val="24"/>
          <w:szCs w:val="24"/>
          <w:lang w:val="es-ES_tradnl" w:eastAsia="en-US"/>
        </w:rPr>
        <w:t xml:space="preserve"> para el control de </w:t>
      </w:r>
      <w:r w:rsidRPr="005F06A5">
        <w:rPr>
          <w:rFonts w:ascii="Times New Roman" w:eastAsia="Calibri" w:hAnsi="Times New Roman" w:cs="Times New Roman"/>
          <w:b/>
          <w:color w:val="000000" w:themeColor="text1"/>
          <w:sz w:val="26"/>
          <w:szCs w:val="26"/>
          <w:lang w:val="es-ES_tradnl" w:eastAsia="en-US"/>
        </w:rPr>
        <w:t>garrapatas</w:t>
      </w:r>
      <w:r w:rsidRPr="005F06A5">
        <w:rPr>
          <w:rFonts w:ascii="Times New Roman" w:eastAsia="Calibri" w:hAnsi="Times New Roman" w:cs="Times New Roman"/>
          <w:b/>
          <w:color w:val="000000" w:themeColor="text1"/>
          <w:sz w:val="24"/>
          <w:szCs w:val="24"/>
          <w:lang w:val="es-ES_tradnl" w:eastAsia="en-US"/>
        </w:rPr>
        <w:t xml:space="preserve"> (</w:t>
      </w:r>
      <w:r w:rsidRPr="00CF414B">
        <w:rPr>
          <w:rFonts w:ascii="Times New Roman" w:eastAsia="Calibri" w:hAnsi="Times New Roman" w:cs="Times New Roman"/>
          <w:b/>
          <w:i/>
          <w:color w:val="000000" w:themeColor="text1"/>
          <w:sz w:val="24"/>
          <w:szCs w:val="24"/>
          <w:lang w:val="es-ES_tradnl" w:eastAsia="en-US"/>
        </w:rPr>
        <w:t xml:space="preserve">Ixodes </w:t>
      </w:r>
      <w:proofErr w:type="spellStart"/>
      <w:r w:rsidRPr="00CF414B">
        <w:rPr>
          <w:rFonts w:ascii="Times New Roman" w:eastAsia="Calibri" w:hAnsi="Times New Roman" w:cs="Times New Roman"/>
          <w:b/>
          <w:i/>
          <w:color w:val="000000" w:themeColor="text1"/>
          <w:sz w:val="24"/>
          <w:szCs w:val="24"/>
          <w:lang w:val="es-ES_tradnl" w:eastAsia="en-US"/>
        </w:rPr>
        <w:t>ricinus</w:t>
      </w:r>
      <w:proofErr w:type="spellEnd"/>
      <w:r w:rsidRPr="005F06A5">
        <w:rPr>
          <w:rFonts w:ascii="Times New Roman" w:eastAsia="Calibri" w:hAnsi="Times New Roman" w:cs="Times New Roman"/>
          <w:b/>
          <w:color w:val="000000" w:themeColor="text1"/>
          <w:sz w:val="24"/>
          <w:szCs w:val="24"/>
          <w:lang w:val="es-ES_tradnl" w:eastAsia="en-US"/>
        </w:rPr>
        <w:t xml:space="preserve">) </w:t>
      </w:r>
      <w:r w:rsidRPr="0068443F">
        <w:rPr>
          <w:rFonts w:ascii="Times New Roman" w:eastAsia="Calibri" w:hAnsi="Times New Roman" w:cs="Times New Roman"/>
          <w:b/>
          <w:color w:val="000000" w:themeColor="text1"/>
          <w:sz w:val="24"/>
          <w:szCs w:val="24"/>
          <w:lang w:val="es-ES_tradnl" w:eastAsia="en-US"/>
        </w:rPr>
        <w:t>en hatos ganaderos de la zona</w:t>
      </w:r>
      <w:r w:rsidRPr="0068443F">
        <w:rPr>
          <w:rFonts w:ascii="Times New Roman" w:eastAsia="Calibri" w:hAnsi="Times New Roman" w:cs="Times New Roman"/>
          <w:color w:val="000000" w:themeColor="text1"/>
          <w:sz w:val="20"/>
          <w:szCs w:val="24"/>
          <w:lang w:val="es-ES_tradnl" w:eastAsia="en-US"/>
        </w:rPr>
        <w:t xml:space="preserve"> </w:t>
      </w:r>
      <w:r w:rsidR="00BC787B">
        <w:rPr>
          <w:rFonts w:ascii="Times New Roman" w:eastAsia="Calibri" w:hAnsi="Times New Roman" w:cs="Times New Roman"/>
          <w:b/>
          <w:color w:val="000000" w:themeColor="text1"/>
          <w:sz w:val="24"/>
          <w:szCs w:val="24"/>
          <w:lang w:val="es-ES_tradnl" w:eastAsia="en-US"/>
        </w:rPr>
        <w:t xml:space="preserve">de </w:t>
      </w:r>
      <w:proofErr w:type="spellStart"/>
      <w:r w:rsidR="00BC787B">
        <w:rPr>
          <w:rFonts w:ascii="Times New Roman" w:eastAsia="Calibri" w:hAnsi="Times New Roman" w:cs="Times New Roman"/>
          <w:b/>
          <w:color w:val="000000" w:themeColor="text1"/>
          <w:sz w:val="24"/>
          <w:szCs w:val="24"/>
          <w:lang w:val="es-ES_tradnl" w:eastAsia="en-US"/>
        </w:rPr>
        <w:t>Puebloviejo</w:t>
      </w:r>
      <w:proofErr w:type="spellEnd"/>
      <w:r w:rsidRPr="003F3804">
        <w:rPr>
          <w:rFonts w:ascii="Times New Roman" w:eastAsia="Calibri" w:hAnsi="Times New Roman" w:cs="Times New Roman"/>
          <w:color w:val="000000" w:themeColor="text1"/>
          <w:sz w:val="24"/>
          <w:szCs w:val="24"/>
          <w:lang w:val="es-ES_tradnl" w:eastAsia="en-US"/>
        </w:rPr>
        <w:t xml:space="preserve"> </w:t>
      </w:r>
      <w:r w:rsidRPr="0068443F">
        <w:rPr>
          <w:rFonts w:ascii="Times New Roman" w:eastAsia="Calibri" w:hAnsi="Times New Roman" w:cs="Times New Roman"/>
          <w:b/>
          <w:color w:val="000000" w:themeColor="text1"/>
          <w:sz w:val="24"/>
          <w:szCs w:val="24"/>
          <w:lang w:val="es-ES_tradnl" w:eastAsia="en-US"/>
        </w:rPr>
        <w:t>2014-2015</w:t>
      </w:r>
    </w:p>
    <w:p w:rsidR="00492867" w:rsidRPr="00966353" w:rsidRDefault="00492867" w:rsidP="00492867">
      <w:pPr>
        <w:spacing w:after="0"/>
        <w:jc w:val="center"/>
        <w:rPr>
          <w:rFonts w:ascii="Times New Roman" w:eastAsia="Calibri" w:hAnsi="Times New Roman" w:cs="Times New Roman"/>
          <w:b/>
          <w:color w:val="000000" w:themeColor="text1"/>
          <w:sz w:val="26"/>
          <w:szCs w:val="26"/>
          <w:lang w:val="es-ES_tradnl" w:eastAsia="en-US"/>
        </w:rPr>
      </w:pPr>
    </w:p>
    <w:p w:rsidR="00492867" w:rsidRDefault="00492867" w:rsidP="00492867">
      <w:pPr>
        <w:spacing w:after="0"/>
        <w:jc w:val="center"/>
        <w:rPr>
          <w:rFonts w:ascii="Times New Roman" w:eastAsia="Calibri" w:hAnsi="Times New Roman" w:cs="Times New Roman"/>
          <w:color w:val="000000" w:themeColor="text1"/>
          <w:sz w:val="24"/>
          <w:szCs w:val="24"/>
          <w:lang w:val="es-ES_tradnl" w:eastAsia="en-US"/>
        </w:rPr>
      </w:pPr>
    </w:p>
    <w:p w:rsidR="00492867" w:rsidRDefault="00492867" w:rsidP="00492867">
      <w:pPr>
        <w:spacing w:after="0"/>
        <w:jc w:val="center"/>
        <w:rPr>
          <w:rFonts w:ascii="Times New Roman" w:eastAsia="Times New Roman" w:hAnsi="Times New Roman" w:cs="Times New Roman"/>
          <w:bCs/>
          <w:sz w:val="24"/>
          <w:szCs w:val="24"/>
        </w:rPr>
      </w:pPr>
    </w:p>
    <w:p w:rsidR="00492867" w:rsidRPr="002947D5" w:rsidRDefault="00492867" w:rsidP="002947D5">
      <w:pPr>
        <w:pStyle w:val="Sinespaciado"/>
        <w:jc w:val="center"/>
        <w:rPr>
          <w:rFonts w:ascii="Times New Roman" w:hAnsi="Times New Roman" w:cs="Times New Roman"/>
          <w:b/>
          <w:sz w:val="24"/>
          <w:szCs w:val="24"/>
        </w:rPr>
      </w:pPr>
      <w:r w:rsidRPr="002947D5">
        <w:rPr>
          <w:rFonts w:ascii="Times New Roman" w:hAnsi="Times New Roman" w:cs="Times New Roman"/>
          <w:b/>
          <w:sz w:val="24"/>
          <w:szCs w:val="24"/>
        </w:rPr>
        <w:t>Autor:</w:t>
      </w:r>
    </w:p>
    <w:p w:rsidR="00492867" w:rsidRDefault="00492867" w:rsidP="00492867">
      <w:pPr>
        <w:spacing w:after="0" w:line="360" w:lineRule="auto"/>
        <w:jc w:val="center"/>
        <w:rPr>
          <w:rFonts w:ascii="Times New Roman" w:eastAsia="Times New Roman" w:hAnsi="Times New Roman" w:cs="Times New Roman"/>
          <w:b/>
          <w:bCs/>
          <w:sz w:val="24"/>
          <w:szCs w:val="24"/>
        </w:rPr>
      </w:pPr>
    </w:p>
    <w:p w:rsidR="00492867" w:rsidRDefault="00492867" w:rsidP="00492867">
      <w:pPr>
        <w:spacing w:line="36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Luís Alberto </w:t>
      </w:r>
      <w:proofErr w:type="spellStart"/>
      <w:r>
        <w:rPr>
          <w:rFonts w:ascii="Times New Roman" w:eastAsia="Times New Roman" w:hAnsi="Times New Roman" w:cs="Times New Roman"/>
          <w:bCs/>
          <w:sz w:val="24"/>
          <w:szCs w:val="28"/>
        </w:rPr>
        <w:t>Carr</w:t>
      </w:r>
      <w:proofErr w:type="spellEnd"/>
      <w:r>
        <w:rPr>
          <w:rFonts w:ascii="Times New Roman" w:eastAsia="Times New Roman" w:hAnsi="Times New Roman" w:cs="Times New Roman"/>
          <w:bCs/>
          <w:sz w:val="24"/>
          <w:szCs w:val="28"/>
        </w:rPr>
        <w:t xml:space="preserve"> Espinoza</w:t>
      </w:r>
    </w:p>
    <w:p w:rsidR="00492867" w:rsidRDefault="00492867" w:rsidP="00492867">
      <w:pPr>
        <w:spacing w:line="360" w:lineRule="auto"/>
        <w:jc w:val="center"/>
        <w:rPr>
          <w:rFonts w:ascii="Times New Roman" w:eastAsia="Times New Roman" w:hAnsi="Times New Roman" w:cs="Times New Roman"/>
          <w:bCs/>
          <w:sz w:val="24"/>
          <w:szCs w:val="28"/>
        </w:rPr>
      </w:pPr>
    </w:p>
    <w:p w:rsidR="00492867" w:rsidRDefault="00492867" w:rsidP="00492867">
      <w:pPr>
        <w:spacing w:line="360" w:lineRule="auto"/>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Tutora:</w:t>
      </w:r>
    </w:p>
    <w:p w:rsidR="00492867" w:rsidRDefault="00492867" w:rsidP="00492867">
      <w:pPr>
        <w:spacing w:line="36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Dra.  Consuelo Díaz </w:t>
      </w:r>
      <w:proofErr w:type="spellStart"/>
      <w:r>
        <w:rPr>
          <w:rFonts w:ascii="Times New Roman" w:eastAsia="Times New Roman" w:hAnsi="Times New Roman" w:cs="Times New Roman"/>
          <w:bCs/>
          <w:sz w:val="24"/>
          <w:szCs w:val="28"/>
        </w:rPr>
        <w:t>Díaz</w:t>
      </w:r>
      <w:proofErr w:type="spellEnd"/>
      <w:r>
        <w:rPr>
          <w:rFonts w:ascii="Times New Roman" w:eastAsia="Times New Roman" w:hAnsi="Times New Roman" w:cs="Times New Roman"/>
          <w:bCs/>
          <w:sz w:val="24"/>
          <w:szCs w:val="28"/>
        </w:rPr>
        <w:t xml:space="preserve">. </w:t>
      </w:r>
      <w:proofErr w:type="spellStart"/>
      <w:r>
        <w:rPr>
          <w:rFonts w:ascii="Times New Roman" w:eastAsia="Times New Roman" w:hAnsi="Times New Roman" w:cs="Times New Roman"/>
          <w:bCs/>
          <w:sz w:val="24"/>
          <w:szCs w:val="28"/>
        </w:rPr>
        <w:t>M.Sc</w:t>
      </w:r>
      <w:proofErr w:type="spellEnd"/>
      <w:r>
        <w:rPr>
          <w:rFonts w:ascii="Times New Roman" w:eastAsia="Times New Roman" w:hAnsi="Times New Roman" w:cs="Times New Roman"/>
          <w:bCs/>
          <w:sz w:val="24"/>
          <w:szCs w:val="28"/>
        </w:rPr>
        <w:t>.</w:t>
      </w:r>
    </w:p>
    <w:p w:rsidR="00492867" w:rsidRDefault="00492867" w:rsidP="003117A1">
      <w:pPr>
        <w:spacing w:line="360" w:lineRule="auto"/>
        <w:rPr>
          <w:rFonts w:ascii="Times New Roman" w:eastAsia="Times New Roman" w:hAnsi="Times New Roman" w:cs="Times New Roman"/>
          <w:bCs/>
          <w:sz w:val="24"/>
          <w:szCs w:val="28"/>
        </w:rPr>
      </w:pPr>
    </w:p>
    <w:p w:rsidR="003117A1" w:rsidRDefault="00492867" w:rsidP="00492867">
      <w:pPr>
        <w:spacing w:line="36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Año</w:t>
      </w:r>
    </w:p>
    <w:p w:rsidR="00E866CB" w:rsidRDefault="00FA2C7C" w:rsidP="00492867">
      <w:pPr>
        <w:spacing w:line="360" w:lineRule="auto"/>
        <w:jc w:val="cente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2016</w:t>
      </w:r>
    </w:p>
    <w:p w:rsidR="005648A7" w:rsidRPr="00262D24" w:rsidRDefault="00262D24" w:rsidP="001763F5">
      <w:pPr>
        <w:spacing w:after="0" w:line="360" w:lineRule="auto"/>
        <w:rPr>
          <w:rFonts w:ascii="Times New Roman" w:eastAsia="Times New Roman" w:hAnsi="Times New Roman" w:cs="Times New Roman"/>
          <w:bCs/>
          <w:sz w:val="24"/>
          <w:szCs w:val="28"/>
        </w:rPr>
      </w:pPr>
      <w:r w:rsidRPr="00466754">
        <w:rPr>
          <w:rFonts w:ascii="Times New Roman" w:eastAsia="Calibri" w:hAnsi="Times New Roman" w:cs="Times New Roman"/>
          <w:b/>
          <w:noProof/>
          <w:sz w:val="32"/>
          <w:szCs w:val="32"/>
          <w:lang w:val="es-EC" w:eastAsia="es-EC"/>
        </w:rPr>
        <w:lastRenderedPageBreak/>
        <w:drawing>
          <wp:anchor distT="0" distB="0" distL="114300" distR="114300" simplePos="0" relativeHeight="251653120" behindDoc="0" locked="0" layoutInCell="1" allowOverlap="1" wp14:anchorId="7D67BF28" wp14:editId="101D6170">
            <wp:simplePos x="0" y="0"/>
            <wp:positionH relativeFrom="column">
              <wp:posOffset>4318000</wp:posOffset>
            </wp:positionH>
            <wp:positionV relativeFrom="paragraph">
              <wp:posOffset>-59690</wp:posOffset>
            </wp:positionV>
            <wp:extent cx="691515" cy="829945"/>
            <wp:effectExtent l="0" t="0" r="0" b="825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dad de Guayaqui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515" cy="829945"/>
                    </a:xfrm>
                    <a:prstGeom prst="rect">
                      <a:avLst/>
                    </a:prstGeom>
                  </pic:spPr>
                </pic:pic>
              </a:graphicData>
            </a:graphic>
            <wp14:sizeRelH relativeFrom="page">
              <wp14:pctWidth>0</wp14:pctWidth>
            </wp14:sizeRelH>
            <wp14:sizeRelV relativeFrom="page">
              <wp14:pctHeight>0</wp14:pctHeight>
            </wp14:sizeRelV>
          </wp:anchor>
        </w:drawing>
      </w:r>
      <w:r>
        <w:rPr>
          <w:noProof/>
          <w:lang w:val="es-EC" w:eastAsia="es-EC"/>
        </w:rPr>
        <w:t xml:space="preserve"> </w:t>
      </w:r>
      <w:r>
        <w:rPr>
          <w:noProof/>
          <w:lang w:val="es-EC" w:eastAsia="es-EC"/>
        </w:rPr>
        <w:drawing>
          <wp:inline distT="0" distB="0" distL="0" distR="0" wp14:anchorId="522FBB8F" wp14:editId="0C3B4DCB">
            <wp:extent cx="936625" cy="619125"/>
            <wp:effectExtent l="0" t="0" r="0" b="9525"/>
            <wp:docPr id="34" name="Imagen 34"/>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625" cy="619125"/>
                    </a:xfrm>
                    <a:prstGeom prst="rect">
                      <a:avLst/>
                    </a:prstGeom>
                    <a:noFill/>
                    <a:ln>
                      <a:noFill/>
                    </a:ln>
                  </pic:spPr>
                </pic:pic>
              </a:graphicData>
            </a:graphic>
          </wp:inline>
        </w:drawing>
      </w:r>
      <w:r>
        <w:rPr>
          <w:noProof/>
          <w:lang w:val="es-EC" w:eastAsia="es-EC"/>
        </w:rPr>
        <w:t xml:space="preserve">      </w:t>
      </w:r>
      <w:r w:rsidR="005648A7" w:rsidRPr="008A3859">
        <w:rPr>
          <w:rFonts w:ascii="Times New Roman" w:eastAsia="Calibri" w:hAnsi="Times New Roman" w:cs="Times New Roman"/>
          <w:b/>
          <w:sz w:val="32"/>
          <w:szCs w:val="32"/>
        </w:rPr>
        <w:t>UNIVERSIDAD DE GUAYAQUIL</w:t>
      </w:r>
    </w:p>
    <w:p w:rsidR="005648A7" w:rsidRPr="008A3859" w:rsidRDefault="005648A7" w:rsidP="001763F5">
      <w:pPr>
        <w:spacing w:after="0"/>
        <w:jc w:val="center"/>
        <w:rPr>
          <w:rFonts w:ascii="Times New Roman" w:eastAsia="Calibri" w:hAnsi="Times New Roman" w:cs="Times New Roman"/>
          <w:b/>
          <w:sz w:val="28"/>
          <w:szCs w:val="28"/>
        </w:rPr>
      </w:pPr>
      <w:r w:rsidRPr="008A3859">
        <w:rPr>
          <w:rFonts w:ascii="Times New Roman" w:eastAsia="Calibri" w:hAnsi="Times New Roman" w:cs="Times New Roman"/>
          <w:b/>
          <w:sz w:val="28"/>
          <w:szCs w:val="28"/>
        </w:rPr>
        <w:t>FACULTAD DE CIENCIAS PARA EL DESARROLLO</w:t>
      </w:r>
    </w:p>
    <w:p w:rsidR="005648A7" w:rsidRPr="008A3859" w:rsidRDefault="005648A7" w:rsidP="001763F5">
      <w:pPr>
        <w:spacing w:after="0"/>
        <w:jc w:val="center"/>
        <w:rPr>
          <w:rFonts w:ascii="Times New Roman" w:eastAsia="Calibri" w:hAnsi="Times New Roman" w:cs="Times New Roman"/>
          <w:b/>
          <w:noProof/>
          <w:sz w:val="26"/>
          <w:szCs w:val="26"/>
          <w:lang w:eastAsia="es-EC"/>
        </w:rPr>
      </w:pPr>
      <w:r w:rsidRPr="008A3859">
        <w:rPr>
          <w:rFonts w:ascii="Times New Roman" w:eastAsia="Calibri" w:hAnsi="Times New Roman" w:cs="Times New Roman"/>
          <w:b/>
          <w:sz w:val="26"/>
          <w:szCs w:val="26"/>
        </w:rPr>
        <w:t xml:space="preserve">CARRERA DE </w:t>
      </w:r>
      <w:r w:rsidR="00E01A3F">
        <w:rPr>
          <w:rFonts w:ascii="Times New Roman" w:eastAsia="Calibri" w:hAnsi="Times New Roman" w:cs="Times New Roman"/>
          <w:b/>
          <w:sz w:val="26"/>
          <w:szCs w:val="26"/>
        </w:rPr>
        <w:t>INGENIERÍA</w:t>
      </w:r>
      <w:r>
        <w:rPr>
          <w:rFonts w:ascii="Times New Roman" w:eastAsia="Calibri" w:hAnsi="Times New Roman" w:cs="Times New Roman"/>
          <w:b/>
          <w:sz w:val="26"/>
          <w:szCs w:val="26"/>
        </w:rPr>
        <w:t xml:space="preserve"> AGROPECUARIA</w:t>
      </w:r>
    </w:p>
    <w:p w:rsidR="005648A7" w:rsidRPr="008A3859" w:rsidRDefault="005648A7" w:rsidP="005648A7">
      <w:pPr>
        <w:spacing w:after="0" w:line="240" w:lineRule="auto"/>
        <w:rPr>
          <w:rFonts w:ascii="Times New Roman" w:hAnsi="Times New Roman" w:cs="Times New Roman"/>
          <w:b/>
          <w:color w:val="000000" w:themeColor="text1"/>
          <w:szCs w:val="24"/>
        </w:rPr>
      </w:pPr>
    </w:p>
    <w:p w:rsidR="005648A7" w:rsidRPr="00C3299D" w:rsidRDefault="00C3299D" w:rsidP="005648A7">
      <w:pPr>
        <w:spacing w:after="240" w:line="240" w:lineRule="auto"/>
        <w:jc w:val="center"/>
        <w:rPr>
          <w:rFonts w:ascii="Times New Roman" w:eastAsia="Calibri" w:hAnsi="Times New Roman" w:cs="Times New Roman"/>
          <w:color w:val="000000" w:themeColor="text1"/>
          <w:sz w:val="24"/>
          <w:szCs w:val="24"/>
        </w:rPr>
      </w:pPr>
      <w:r w:rsidRPr="00C3299D">
        <w:rPr>
          <w:rFonts w:ascii="Times New Roman" w:eastAsia="Calibri" w:hAnsi="Times New Roman" w:cs="Times New Roman"/>
          <w:color w:val="000000" w:themeColor="text1"/>
          <w:sz w:val="24"/>
          <w:szCs w:val="24"/>
        </w:rPr>
        <w:t>Proyecto de investigación</w:t>
      </w:r>
    </w:p>
    <w:p w:rsidR="005648A7" w:rsidRPr="002947D5" w:rsidRDefault="005648A7" w:rsidP="005648A7">
      <w:pPr>
        <w:spacing w:after="240" w:line="240" w:lineRule="auto"/>
        <w:jc w:val="center"/>
        <w:rPr>
          <w:rFonts w:ascii="Times New Roman" w:eastAsia="Calibri" w:hAnsi="Times New Roman" w:cs="Times New Roman"/>
          <w:sz w:val="24"/>
          <w:szCs w:val="24"/>
        </w:rPr>
      </w:pPr>
      <w:r w:rsidRPr="002947D5">
        <w:rPr>
          <w:rFonts w:ascii="Times New Roman" w:eastAsia="Calibri" w:hAnsi="Times New Roman" w:cs="Times New Roman"/>
          <w:sz w:val="24"/>
          <w:szCs w:val="24"/>
        </w:rPr>
        <w:t xml:space="preserve">Previo a la obtención del Título de: </w:t>
      </w:r>
    </w:p>
    <w:p w:rsidR="005648A7" w:rsidRPr="00CF414B" w:rsidRDefault="005648A7" w:rsidP="005648A7">
      <w:pPr>
        <w:spacing w:after="240" w:line="240" w:lineRule="auto"/>
        <w:jc w:val="center"/>
        <w:rPr>
          <w:rFonts w:ascii="Times New Roman" w:eastAsia="Calibri" w:hAnsi="Times New Roman" w:cs="Times New Roman"/>
          <w:b/>
          <w:sz w:val="24"/>
          <w:szCs w:val="24"/>
        </w:rPr>
      </w:pPr>
      <w:r w:rsidRPr="00CF414B">
        <w:rPr>
          <w:rFonts w:ascii="Times New Roman" w:eastAsia="Calibri" w:hAnsi="Times New Roman" w:cs="Times New Roman"/>
          <w:b/>
          <w:sz w:val="24"/>
          <w:szCs w:val="24"/>
        </w:rPr>
        <w:t>INGENIERO AGROPECUARIO</w:t>
      </w:r>
    </w:p>
    <w:p w:rsidR="005648A7" w:rsidRPr="008A3859" w:rsidRDefault="005648A7" w:rsidP="005648A7">
      <w:pPr>
        <w:tabs>
          <w:tab w:val="left" w:pos="2610"/>
          <w:tab w:val="center" w:pos="4419"/>
        </w:tabs>
        <w:spacing w:after="240" w:line="240" w:lineRule="auto"/>
        <w:jc w:val="center"/>
        <w:rPr>
          <w:rFonts w:ascii="Times New Roman" w:eastAsia="Calibri" w:hAnsi="Times New Roman" w:cs="Times New Roman"/>
          <w:szCs w:val="24"/>
        </w:rPr>
      </w:pPr>
      <w:r w:rsidRPr="008A3859">
        <w:rPr>
          <w:rFonts w:ascii="Times New Roman" w:eastAsia="Calibri" w:hAnsi="Times New Roman" w:cs="Times New Roman"/>
          <w:szCs w:val="24"/>
        </w:rPr>
        <w:t>TEMA:</w:t>
      </w:r>
    </w:p>
    <w:p w:rsidR="005648A7" w:rsidRDefault="00957D59" w:rsidP="005F06A5">
      <w:pPr>
        <w:spacing w:after="0" w:line="360" w:lineRule="auto"/>
        <w:jc w:val="center"/>
        <w:rPr>
          <w:rFonts w:ascii="Times New Roman" w:eastAsia="Calibri" w:hAnsi="Times New Roman" w:cs="Times New Roman"/>
          <w:color w:val="000000" w:themeColor="text1"/>
          <w:sz w:val="24"/>
          <w:szCs w:val="24"/>
          <w:lang w:val="es-ES_tradnl" w:eastAsia="en-US"/>
        </w:rPr>
      </w:pPr>
      <w:r w:rsidRPr="005F06A5">
        <w:rPr>
          <w:rFonts w:ascii="Times New Roman" w:eastAsia="Calibri" w:hAnsi="Times New Roman" w:cs="Times New Roman"/>
          <w:b/>
          <w:color w:val="000000" w:themeColor="text1"/>
          <w:sz w:val="24"/>
          <w:szCs w:val="24"/>
          <w:lang w:val="es-ES_tradnl" w:eastAsia="en-US"/>
        </w:rPr>
        <w:t xml:space="preserve">Utilización del hongo </w:t>
      </w:r>
      <w:proofErr w:type="spellStart"/>
      <w:r w:rsidRPr="005F06A5">
        <w:rPr>
          <w:rFonts w:ascii="Times New Roman" w:eastAsia="Calibri" w:hAnsi="Times New Roman" w:cs="Times New Roman"/>
          <w:b/>
          <w:color w:val="000000" w:themeColor="text1"/>
          <w:sz w:val="24"/>
          <w:szCs w:val="24"/>
          <w:lang w:val="es-ES_tradnl" w:eastAsia="en-US"/>
        </w:rPr>
        <w:t>entomopatogeno</w:t>
      </w:r>
      <w:proofErr w:type="spellEnd"/>
      <w:r w:rsidRPr="005F06A5">
        <w:rPr>
          <w:rFonts w:ascii="Times New Roman" w:eastAsia="Calibri" w:hAnsi="Times New Roman" w:cs="Times New Roman"/>
          <w:b/>
          <w:color w:val="000000" w:themeColor="text1"/>
          <w:sz w:val="24"/>
          <w:szCs w:val="24"/>
          <w:lang w:val="es-ES_tradnl" w:eastAsia="en-US"/>
        </w:rPr>
        <w:t xml:space="preserve"> </w:t>
      </w:r>
      <w:proofErr w:type="spellStart"/>
      <w:r w:rsidR="005648A7" w:rsidRPr="005F06A5">
        <w:rPr>
          <w:rFonts w:ascii="Times New Roman" w:eastAsia="Calibri" w:hAnsi="Times New Roman" w:cs="Times New Roman"/>
          <w:b/>
          <w:i/>
          <w:color w:val="000000" w:themeColor="text1"/>
          <w:sz w:val="24"/>
          <w:szCs w:val="24"/>
          <w:lang w:val="es-ES_tradnl" w:eastAsia="en-US"/>
        </w:rPr>
        <w:t>Beauveria</w:t>
      </w:r>
      <w:proofErr w:type="spellEnd"/>
      <w:r w:rsidR="005648A7" w:rsidRPr="005F06A5">
        <w:rPr>
          <w:rFonts w:ascii="Times New Roman" w:eastAsia="Calibri" w:hAnsi="Times New Roman" w:cs="Times New Roman"/>
          <w:b/>
          <w:i/>
          <w:color w:val="000000" w:themeColor="text1"/>
          <w:sz w:val="24"/>
          <w:szCs w:val="24"/>
          <w:lang w:val="es-ES_tradnl" w:eastAsia="en-US"/>
        </w:rPr>
        <w:t xml:space="preserve"> </w:t>
      </w:r>
      <w:proofErr w:type="spellStart"/>
      <w:r w:rsidR="005648A7" w:rsidRPr="005F06A5">
        <w:rPr>
          <w:rFonts w:ascii="Times New Roman" w:eastAsia="Calibri" w:hAnsi="Times New Roman" w:cs="Times New Roman"/>
          <w:b/>
          <w:i/>
          <w:color w:val="000000" w:themeColor="text1"/>
          <w:sz w:val="24"/>
          <w:szCs w:val="24"/>
          <w:lang w:val="es-ES_tradnl" w:eastAsia="en-US"/>
        </w:rPr>
        <w:t>bassiana</w:t>
      </w:r>
      <w:proofErr w:type="spellEnd"/>
      <w:r w:rsidR="005648A7" w:rsidRPr="005F06A5">
        <w:rPr>
          <w:rFonts w:ascii="Times New Roman" w:eastAsia="Calibri" w:hAnsi="Times New Roman" w:cs="Times New Roman"/>
          <w:b/>
          <w:color w:val="000000" w:themeColor="text1"/>
          <w:sz w:val="24"/>
          <w:szCs w:val="24"/>
          <w:lang w:val="es-ES_tradnl" w:eastAsia="en-US"/>
        </w:rPr>
        <w:t xml:space="preserve"> </w:t>
      </w:r>
      <w:r w:rsidR="0068443F" w:rsidRPr="005F06A5">
        <w:rPr>
          <w:rFonts w:ascii="Times New Roman" w:eastAsia="Calibri" w:hAnsi="Times New Roman" w:cs="Times New Roman"/>
          <w:b/>
          <w:color w:val="000000" w:themeColor="text1"/>
          <w:sz w:val="24"/>
          <w:szCs w:val="24"/>
          <w:lang w:val="es-ES_tradnl" w:eastAsia="en-US"/>
        </w:rPr>
        <w:t xml:space="preserve">para el control de </w:t>
      </w:r>
      <w:r w:rsidRPr="005F06A5">
        <w:rPr>
          <w:rFonts w:ascii="Times New Roman" w:eastAsia="Calibri" w:hAnsi="Times New Roman" w:cs="Times New Roman"/>
          <w:b/>
          <w:color w:val="000000" w:themeColor="text1"/>
          <w:sz w:val="26"/>
          <w:szCs w:val="26"/>
          <w:lang w:val="es-ES_tradnl" w:eastAsia="en-US"/>
        </w:rPr>
        <w:t>garrapatas</w:t>
      </w:r>
      <w:r w:rsidRPr="005F06A5">
        <w:rPr>
          <w:rFonts w:ascii="Times New Roman" w:eastAsia="Calibri" w:hAnsi="Times New Roman" w:cs="Times New Roman"/>
          <w:b/>
          <w:color w:val="000000" w:themeColor="text1"/>
          <w:sz w:val="24"/>
          <w:szCs w:val="24"/>
          <w:lang w:val="es-ES_tradnl" w:eastAsia="en-US"/>
        </w:rPr>
        <w:t xml:space="preserve"> </w:t>
      </w:r>
      <w:r w:rsidR="005648A7" w:rsidRPr="005F06A5">
        <w:rPr>
          <w:rFonts w:ascii="Times New Roman" w:eastAsia="Calibri" w:hAnsi="Times New Roman" w:cs="Times New Roman"/>
          <w:b/>
          <w:color w:val="000000" w:themeColor="text1"/>
          <w:sz w:val="24"/>
          <w:szCs w:val="24"/>
          <w:lang w:val="es-ES_tradnl" w:eastAsia="en-US"/>
        </w:rPr>
        <w:t>(</w:t>
      </w:r>
      <w:r w:rsidR="005648A7" w:rsidRPr="00CF414B">
        <w:rPr>
          <w:rFonts w:ascii="Times New Roman" w:eastAsia="Calibri" w:hAnsi="Times New Roman" w:cs="Times New Roman"/>
          <w:b/>
          <w:i/>
          <w:color w:val="000000" w:themeColor="text1"/>
          <w:sz w:val="24"/>
          <w:szCs w:val="24"/>
          <w:lang w:val="es-ES_tradnl" w:eastAsia="en-US"/>
        </w:rPr>
        <w:t xml:space="preserve">Ixodes </w:t>
      </w:r>
      <w:proofErr w:type="spellStart"/>
      <w:r w:rsidR="005648A7" w:rsidRPr="00CF414B">
        <w:rPr>
          <w:rFonts w:ascii="Times New Roman" w:eastAsia="Calibri" w:hAnsi="Times New Roman" w:cs="Times New Roman"/>
          <w:b/>
          <w:i/>
          <w:color w:val="000000" w:themeColor="text1"/>
          <w:sz w:val="24"/>
          <w:szCs w:val="24"/>
          <w:lang w:val="es-ES_tradnl" w:eastAsia="en-US"/>
        </w:rPr>
        <w:t>ricinus</w:t>
      </w:r>
      <w:proofErr w:type="spellEnd"/>
      <w:r w:rsidR="005648A7" w:rsidRPr="005F06A5">
        <w:rPr>
          <w:rFonts w:ascii="Times New Roman" w:eastAsia="Calibri" w:hAnsi="Times New Roman" w:cs="Times New Roman"/>
          <w:b/>
          <w:color w:val="000000" w:themeColor="text1"/>
          <w:sz w:val="24"/>
          <w:szCs w:val="24"/>
          <w:lang w:val="es-ES_tradnl" w:eastAsia="en-US"/>
        </w:rPr>
        <w:t xml:space="preserve">) </w:t>
      </w:r>
      <w:r w:rsidR="0068443F" w:rsidRPr="0068443F">
        <w:rPr>
          <w:rFonts w:ascii="Times New Roman" w:eastAsia="Calibri" w:hAnsi="Times New Roman" w:cs="Times New Roman"/>
          <w:b/>
          <w:color w:val="000000" w:themeColor="text1"/>
          <w:sz w:val="24"/>
          <w:szCs w:val="24"/>
          <w:lang w:val="es-ES_tradnl" w:eastAsia="en-US"/>
        </w:rPr>
        <w:t>en hatos ganaderos de la zona</w:t>
      </w:r>
      <w:r w:rsidR="0068443F" w:rsidRPr="0068443F">
        <w:rPr>
          <w:rFonts w:ascii="Times New Roman" w:eastAsia="Calibri" w:hAnsi="Times New Roman" w:cs="Times New Roman"/>
          <w:color w:val="000000" w:themeColor="text1"/>
          <w:sz w:val="20"/>
          <w:szCs w:val="24"/>
          <w:lang w:val="es-ES_tradnl" w:eastAsia="en-US"/>
        </w:rPr>
        <w:t xml:space="preserve"> </w:t>
      </w:r>
      <w:r w:rsidR="0068443F" w:rsidRPr="0068443F">
        <w:rPr>
          <w:rFonts w:ascii="Times New Roman" w:eastAsia="Calibri" w:hAnsi="Times New Roman" w:cs="Times New Roman"/>
          <w:b/>
          <w:color w:val="000000" w:themeColor="text1"/>
          <w:sz w:val="24"/>
          <w:szCs w:val="24"/>
          <w:lang w:val="es-ES_tradnl" w:eastAsia="en-US"/>
        </w:rPr>
        <w:t xml:space="preserve">de </w:t>
      </w:r>
      <w:proofErr w:type="spellStart"/>
      <w:r w:rsidR="00BC787B">
        <w:rPr>
          <w:rFonts w:ascii="Times New Roman" w:eastAsia="Calibri" w:hAnsi="Times New Roman" w:cs="Times New Roman"/>
          <w:b/>
          <w:color w:val="000000" w:themeColor="text1"/>
          <w:sz w:val="24"/>
          <w:szCs w:val="24"/>
          <w:lang w:val="es-ES_tradnl" w:eastAsia="en-US"/>
        </w:rPr>
        <w:t>Puebloviejo</w:t>
      </w:r>
      <w:proofErr w:type="spellEnd"/>
      <w:r w:rsidR="005648A7" w:rsidRPr="003F3804">
        <w:rPr>
          <w:rFonts w:ascii="Times New Roman" w:eastAsia="Calibri" w:hAnsi="Times New Roman" w:cs="Times New Roman"/>
          <w:color w:val="000000" w:themeColor="text1"/>
          <w:sz w:val="24"/>
          <w:szCs w:val="24"/>
          <w:lang w:val="es-ES_tradnl" w:eastAsia="en-US"/>
        </w:rPr>
        <w:t xml:space="preserve"> </w:t>
      </w:r>
      <w:r w:rsidR="005648A7" w:rsidRPr="0068443F">
        <w:rPr>
          <w:rFonts w:ascii="Times New Roman" w:eastAsia="Calibri" w:hAnsi="Times New Roman" w:cs="Times New Roman"/>
          <w:b/>
          <w:color w:val="000000" w:themeColor="text1"/>
          <w:sz w:val="24"/>
          <w:szCs w:val="24"/>
          <w:lang w:val="es-ES_tradnl" w:eastAsia="en-US"/>
        </w:rPr>
        <w:t>2014-2015</w:t>
      </w:r>
    </w:p>
    <w:p w:rsidR="005648A7" w:rsidRPr="002947D5" w:rsidRDefault="005648A7" w:rsidP="005648A7">
      <w:pPr>
        <w:jc w:val="center"/>
        <w:rPr>
          <w:rFonts w:ascii="Times New Roman" w:eastAsia="Calibri" w:hAnsi="Times New Roman" w:cs="Times New Roman"/>
          <w:sz w:val="24"/>
          <w:szCs w:val="24"/>
        </w:rPr>
      </w:pPr>
      <w:r w:rsidRPr="002947D5">
        <w:rPr>
          <w:rFonts w:ascii="Times New Roman" w:eastAsia="Calibri" w:hAnsi="Times New Roman" w:cs="Times New Roman"/>
          <w:sz w:val="24"/>
          <w:szCs w:val="24"/>
        </w:rPr>
        <w:t>Autor:</w:t>
      </w:r>
    </w:p>
    <w:p w:rsidR="005648A7" w:rsidRPr="002947D5" w:rsidRDefault="005648A7" w:rsidP="005648A7">
      <w:pPr>
        <w:jc w:val="center"/>
        <w:rPr>
          <w:rFonts w:ascii="Times New Roman" w:eastAsia="Calibri" w:hAnsi="Times New Roman" w:cs="Times New Roman"/>
          <w:sz w:val="24"/>
          <w:szCs w:val="24"/>
        </w:rPr>
      </w:pPr>
      <w:r w:rsidRPr="002947D5">
        <w:rPr>
          <w:rFonts w:ascii="Times New Roman" w:eastAsia="Calibri" w:hAnsi="Times New Roman" w:cs="Times New Roman"/>
          <w:sz w:val="24"/>
          <w:szCs w:val="24"/>
        </w:rPr>
        <w:t xml:space="preserve">Luis Alberto </w:t>
      </w:r>
      <w:proofErr w:type="spellStart"/>
      <w:r w:rsidRPr="002947D5">
        <w:rPr>
          <w:rFonts w:ascii="Times New Roman" w:eastAsia="Calibri" w:hAnsi="Times New Roman" w:cs="Times New Roman"/>
          <w:sz w:val="24"/>
          <w:szCs w:val="24"/>
        </w:rPr>
        <w:t>Carr</w:t>
      </w:r>
      <w:proofErr w:type="spellEnd"/>
      <w:r w:rsidRPr="002947D5">
        <w:rPr>
          <w:rFonts w:ascii="Times New Roman" w:eastAsia="Calibri" w:hAnsi="Times New Roman" w:cs="Times New Roman"/>
          <w:sz w:val="24"/>
          <w:szCs w:val="24"/>
        </w:rPr>
        <w:t xml:space="preserve"> Espinoza</w:t>
      </w:r>
    </w:p>
    <w:p w:rsidR="005648A7" w:rsidRPr="002947D5" w:rsidRDefault="005648A7" w:rsidP="005648A7">
      <w:pPr>
        <w:jc w:val="center"/>
        <w:rPr>
          <w:rFonts w:ascii="Times New Roman" w:eastAsia="Calibri" w:hAnsi="Times New Roman" w:cs="Times New Roman"/>
          <w:sz w:val="24"/>
          <w:szCs w:val="24"/>
        </w:rPr>
      </w:pPr>
      <w:r w:rsidRPr="002947D5">
        <w:rPr>
          <w:rFonts w:ascii="Times New Roman" w:eastAsia="Calibri" w:hAnsi="Times New Roman" w:cs="Times New Roman"/>
          <w:sz w:val="24"/>
          <w:szCs w:val="24"/>
        </w:rPr>
        <w:t>Tutora:</w:t>
      </w:r>
    </w:p>
    <w:p w:rsidR="005648A7" w:rsidRPr="002947D5" w:rsidRDefault="005648A7" w:rsidP="005648A7">
      <w:pPr>
        <w:jc w:val="center"/>
        <w:rPr>
          <w:rFonts w:ascii="Times New Roman" w:eastAsia="Calibri" w:hAnsi="Times New Roman" w:cs="Times New Roman"/>
          <w:color w:val="000000"/>
          <w:sz w:val="24"/>
          <w:szCs w:val="24"/>
        </w:rPr>
      </w:pPr>
      <w:r w:rsidRPr="002947D5">
        <w:rPr>
          <w:rFonts w:ascii="Times New Roman" w:eastAsia="Calibri" w:hAnsi="Times New Roman" w:cs="Times New Roman"/>
          <w:color w:val="000000"/>
          <w:sz w:val="24"/>
          <w:szCs w:val="24"/>
        </w:rPr>
        <w:t xml:space="preserve">Dra. Consuelo </w:t>
      </w:r>
      <w:r w:rsidR="00BE2DCD" w:rsidRPr="002947D5">
        <w:rPr>
          <w:rFonts w:ascii="Times New Roman" w:eastAsia="Calibri" w:hAnsi="Times New Roman" w:cs="Times New Roman"/>
          <w:color w:val="000000"/>
          <w:sz w:val="24"/>
          <w:szCs w:val="24"/>
        </w:rPr>
        <w:t>Díaz</w:t>
      </w:r>
      <w:r w:rsidRPr="002947D5">
        <w:rPr>
          <w:rFonts w:ascii="Times New Roman" w:eastAsia="Calibri" w:hAnsi="Times New Roman" w:cs="Times New Roman"/>
          <w:color w:val="000000"/>
          <w:sz w:val="24"/>
          <w:szCs w:val="24"/>
        </w:rPr>
        <w:t xml:space="preserve"> </w:t>
      </w:r>
      <w:proofErr w:type="spellStart"/>
      <w:r w:rsidR="00BE2DCD" w:rsidRPr="002947D5">
        <w:rPr>
          <w:rFonts w:ascii="Times New Roman" w:eastAsia="Calibri" w:hAnsi="Times New Roman" w:cs="Times New Roman"/>
          <w:color w:val="000000"/>
          <w:sz w:val="24"/>
          <w:szCs w:val="24"/>
        </w:rPr>
        <w:t>Díaz</w:t>
      </w:r>
      <w:proofErr w:type="spellEnd"/>
      <w:r w:rsidRPr="002947D5">
        <w:rPr>
          <w:rFonts w:ascii="Times New Roman" w:eastAsia="Calibri" w:hAnsi="Times New Roman" w:cs="Times New Roman"/>
          <w:color w:val="000000"/>
          <w:sz w:val="24"/>
          <w:szCs w:val="24"/>
        </w:rPr>
        <w:t xml:space="preserve"> </w:t>
      </w:r>
      <w:proofErr w:type="spellStart"/>
      <w:r w:rsidRPr="002947D5">
        <w:rPr>
          <w:rFonts w:ascii="Times New Roman" w:eastAsia="Calibri" w:hAnsi="Times New Roman" w:cs="Times New Roman"/>
          <w:color w:val="000000"/>
          <w:sz w:val="24"/>
          <w:szCs w:val="24"/>
        </w:rPr>
        <w:t>MSc</w:t>
      </w:r>
      <w:proofErr w:type="spellEnd"/>
      <w:r w:rsidRPr="002947D5">
        <w:rPr>
          <w:rFonts w:ascii="Times New Roman" w:eastAsia="Calibri" w:hAnsi="Times New Roman" w:cs="Times New Roman"/>
          <w:color w:val="000000"/>
          <w:sz w:val="24"/>
          <w:szCs w:val="24"/>
        </w:rPr>
        <w:t>.</w:t>
      </w:r>
    </w:p>
    <w:p w:rsidR="005648A7" w:rsidRPr="008A3859" w:rsidRDefault="005648A7" w:rsidP="005648A7">
      <w:pPr>
        <w:spacing w:after="0" w:line="240" w:lineRule="auto"/>
        <w:jc w:val="center"/>
        <w:rPr>
          <w:rFonts w:ascii="Times New Roman" w:hAnsi="Times New Roman" w:cs="Times New Roman"/>
          <w:b/>
          <w:color w:val="000000" w:themeColor="text1"/>
          <w:szCs w:val="24"/>
        </w:rPr>
      </w:pPr>
    </w:p>
    <w:p w:rsidR="005648A7" w:rsidRPr="008A3859" w:rsidRDefault="005648A7" w:rsidP="005648A7">
      <w:pPr>
        <w:spacing w:after="0" w:line="240" w:lineRule="auto"/>
        <w:jc w:val="center"/>
        <w:rPr>
          <w:rFonts w:ascii="Times New Roman" w:hAnsi="Times New Roman" w:cs="Times New Roman"/>
          <w:b/>
          <w:color w:val="000000" w:themeColor="text1"/>
          <w:szCs w:val="24"/>
        </w:rPr>
      </w:pPr>
      <w:r w:rsidRPr="008A3859">
        <w:rPr>
          <w:rFonts w:ascii="Times New Roman" w:hAnsi="Times New Roman" w:cs="Times New Roman"/>
          <w:b/>
          <w:color w:val="000000" w:themeColor="text1"/>
          <w:szCs w:val="24"/>
        </w:rPr>
        <w:t>TRIBUNAL DE SUSTENTACION</w:t>
      </w:r>
    </w:p>
    <w:p w:rsidR="005648A7" w:rsidRPr="008A3859" w:rsidRDefault="005648A7" w:rsidP="005648A7">
      <w:pPr>
        <w:spacing w:after="0" w:line="240" w:lineRule="auto"/>
        <w:jc w:val="center"/>
        <w:rPr>
          <w:rFonts w:ascii="Times New Roman" w:hAnsi="Times New Roman" w:cs="Times New Roman"/>
          <w:b/>
          <w:color w:val="000000" w:themeColor="text1"/>
          <w:szCs w:val="24"/>
        </w:rPr>
      </w:pPr>
    </w:p>
    <w:p w:rsidR="005648A7" w:rsidRPr="008A3859" w:rsidRDefault="005648A7" w:rsidP="005648A7">
      <w:pPr>
        <w:spacing w:after="0" w:line="240" w:lineRule="auto"/>
        <w:jc w:val="center"/>
        <w:rPr>
          <w:rFonts w:ascii="Times New Roman" w:hAnsi="Times New Roman" w:cs="Times New Roman"/>
          <w:b/>
          <w:color w:val="000000" w:themeColor="text1"/>
          <w:szCs w:val="24"/>
        </w:rPr>
      </w:pPr>
    </w:p>
    <w:p w:rsidR="005648A7" w:rsidRPr="008A3859" w:rsidRDefault="005648A7" w:rsidP="005648A7">
      <w:pPr>
        <w:spacing w:after="0" w:line="240" w:lineRule="auto"/>
        <w:jc w:val="center"/>
        <w:rPr>
          <w:rFonts w:ascii="Times New Roman" w:hAnsi="Times New Roman" w:cs="Times New Roman"/>
          <w:b/>
          <w:color w:val="000000" w:themeColor="text1"/>
          <w:szCs w:val="24"/>
        </w:rPr>
      </w:pPr>
      <w:r w:rsidRPr="008A3859">
        <w:rPr>
          <w:rFonts w:ascii="Times New Roman" w:hAnsi="Times New Roman" w:cs="Times New Roman"/>
          <w:b/>
          <w:color w:val="000000" w:themeColor="text1"/>
          <w:szCs w:val="24"/>
        </w:rPr>
        <w:t>APROBADO POR:</w:t>
      </w:r>
    </w:p>
    <w:p w:rsidR="005648A7" w:rsidRPr="008A3859" w:rsidRDefault="005648A7" w:rsidP="005648A7">
      <w:pPr>
        <w:spacing w:after="0" w:line="240" w:lineRule="auto"/>
        <w:rPr>
          <w:rFonts w:ascii="Times New Roman" w:hAnsi="Times New Roman" w:cs="Times New Roman"/>
          <w:b/>
          <w:color w:val="000000" w:themeColor="text1"/>
          <w:szCs w:val="24"/>
        </w:rPr>
      </w:pPr>
    </w:p>
    <w:p w:rsidR="005648A7" w:rsidRPr="008A3859" w:rsidRDefault="005648A7" w:rsidP="005648A7">
      <w:pPr>
        <w:spacing w:after="0" w:line="240" w:lineRule="auto"/>
        <w:rPr>
          <w:rFonts w:ascii="Times New Roman" w:hAnsi="Times New Roman" w:cs="Times New Roman"/>
          <w:b/>
          <w:color w:val="000000" w:themeColor="text1"/>
          <w:szCs w:val="24"/>
        </w:rPr>
      </w:pPr>
    </w:p>
    <w:p w:rsidR="005648A7" w:rsidRPr="008A3859" w:rsidRDefault="005648A7" w:rsidP="005648A7">
      <w:pPr>
        <w:spacing w:after="0" w:line="240" w:lineRule="auto"/>
        <w:rPr>
          <w:rFonts w:ascii="Times New Roman" w:hAnsi="Times New Roman" w:cs="Times New Roman"/>
          <w:b/>
          <w:color w:val="000000" w:themeColor="text1"/>
          <w:szCs w:val="24"/>
        </w:rPr>
      </w:pPr>
    </w:p>
    <w:p w:rsidR="005648A7" w:rsidRDefault="005648A7" w:rsidP="005648A7">
      <w:pPr>
        <w:spacing w:after="0" w:line="240" w:lineRule="auto"/>
        <w:jc w:val="center"/>
        <w:rPr>
          <w:rFonts w:ascii="Times New Roman" w:hAnsi="Times New Roman" w:cs="Times New Roman"/>
          <w:b/>
          <w:sz w:val="28"/>
          <w:szCs w:val="28"/>
        </w:rPr>
      </w:pPr>
      <w:r w:rsidRPr="008A3859">
        <w:rPr>
          <w:rFonts w:ascii="Times New Roman" w:hAnsi="Times New Roman" w:cs="Times New Roman"/>
          <w:b/>
          <w:sz w:val="28"/>
          <w:szCs w:val="28"/>
        </w:rPr>
        <w:t>-------------------------------------</w:t>
      </w:r>
    </w:p>
    <w:p w:rsidR="001763F5" w:rsidRDefault="001763F5" w:rsidP="001763F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w:t>
      </w:r>
      <w:r w:rsidR="009F6B08">
        <w:rPr>
          <w:rFonts w:ascii="Times New Roman" w:hAnsi="Times New Roman" w:cs="Times New Roman"/>
          <w:sz w:val="24"/>
          <w:szCs w:val="24"/>
        </w:rPr>
        <w:t>ng</w:t>
      </w:r>
      <w:r>
        <w:rPr>
          <w:rFonts w:ascii="Times New Roman" w:hAnsi="Times New Roman" w:cs="Times New Roman"/>
          <w:sz w:val="24"/>
          <w:szCs w:val="24"/>
        </w:rPr>
        <w:t>. Lauro</w:t>
      </w:r>
      <w:r w:rsidR="009F6B08">
        <w:rPr>
          <w:rFonts w:ascii="Times New Roman" w:hAnsi="Times New Roman" w:cs="Times New Roman"/>
          <w:sz w:val="24"/>
          <w:szCs w:val="24"/>
        </w:rPr>
        <w:t xml:space="preserve"> E.</w:t>
      </w:r>
      <w:r>
        <w:rPr>
          <w:rFonts w:ascii="Times New Roman" w:hAnsi="Times New Roman" w:cs="Times New Roman"/>
          <w:sz w:val="24"/>
          <w:szCs w:val="24"/>
        </w:rPr>
        <w:t xml:space="preserve"> Díaz </w:t>
      </w:r>
      <w:proofErr w:type="spellStart"/>
      <w:r>
        <w:rPr>
          <w:rFonts w:ascii="Times New Roman" w:hAnsi="Times New Roman" w:cs="Times New Roman"/>
          <w:sz w:val="24"/>
          <w:szCs w:val="24"/>
        </w:rPr>
        <w:t>Ubilla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w:t>
      </w:r>
    </w:p>
    <w:p w:rsidR="001763F5" w:rsidRPr="008A3859" w:rsidRDefault="001763F5" w:rsidP="001763F5">
      <w:pPr>
        <w:spacing w:after="0" w:line="240" w:lineRule="auto"/>
        <w:rPr>
          <w:rFonts w:ascii="Times New Roman" w:hAnsi="Times New Roman" w:cs="Times New Roman"/>
          <w:b/>
          <w:sz w:val="28"/>
          <w:szCs w:val="28"/>
        </w:rPr>
      </w:pPr>
    </w:p>
    <w:p w:rsidR="005648A7" w:rsidRPr="00CF414B" w:rsidRDefault="005648A7" w:rsidP="005648A7">
      <w:pPr>
        <w:spacing w:after="0" w:line="240" w:lineRule="auto"/>
        <w:jc w:val="center"/>
        <w:rPr>
          <w:rFonts w:ascii="Times New Roman" w:hAnsi="Times New Roman" w:cs="Times New Roman"/>
          <w:b/>
          <w:sz w:val="24"/>
          <w:szCs w:val="24"/>
        </w:rPr>
      </w:pPr>
      <w:r w:rsidRPr="00CF414B">
        <w:rPr>
          <w:rFonts w:ascii="Times New Roman" w:hAnsi="Times New Roman" w:cs="Times New Roman"/>
          <w:b/>
          <w:sz w:val="24"/>
          <w:szCs w:val="24"/>
        </w:rPr>
        <w:t>PRESIDENTE</w:t>
      </w:r>
      <w:r w:rsidR="00DD0C86" w:rsidRPr="00CF414B">
        <w:rPr>
          <w:rFonts w:ascii="Times New Roman" w:hAnsi="Times New Roman" w:cs="Times New Roman"/>
          <w:b/>
          <w:sz w:val="24"/>
          <w:szCs w:val="24"/>
        </w:rPr>
        <w:t xml:space="preserve"> </w:t>
      </w:r>
    </w:p>
    <w:p w:rsidR="005648A7" w:rsidRPr="00CF414B" w:rsidRDefault="005648A7" w:rsidP="005648A7">
      <w:pPr>
        <w:spacing w:after="0" w:line="240" w:lineRule="auto"/>
        <w:rPr>
          <w:rFonts w:ascii="Times New Roman" w:hAnsi="Times New Roman" w:cs="Times New Roman"/>
          <w:b/>
          <w:sz w:val="24"/>
          <w:szCs w:val="24"/>
        </w:rPr>
      </w:pPr>
    </w:p>
    <w:p w:rsidR="005648A7" w:rsidRPr="00CF414B" w:rsidRDefault="005648A7" w:rsidP="005648A7">
      <w:pPr>
        <w:spacing w:after="0" w:line="240" w:lineRule="auto"/>
        <w:rPr>
          <w:rFonts w:ascii="Times New Roman" w:hAnsi="Times New Roman" w:cs="Times New Roman"/>
          <w:b/>
          <w:sz w:val="24"/>
          <w:szCs w:val="24"/>
        </w:rPr>
      </w:pPr>
    </w:p>
    <w:p w:rsidR="005648A7" w:rsidRPr="00CF414B" w:rsidRDefault="005648A7" w:rsidP="005648A7">
      <w:pPr>
        <w:spacing w:after="0" w:line="240" w:lineRule="auto"/>
        <w:rPr>
          <w:rFonts w:ascii="Times New Roman" w:hAnsi="Times New Roman" w:cs="Times New Roman"/>
          <w:b/>
          <w:sz w:val="24"/>
          <w:szCs w:val="24"/>
        </w:rPr>
      </w:pPr>
    </w:p>
    <w:p w:rsidR="005648A7" w:rsidRPr="00CF414B" w:rsidRDefault="001763F5" w:rsidP="005648A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5648A7" w:rsidRPr="00CF414B">
        <w:rPr>
          <w:rFonts w:ascii="Times New Roman" w:hAnsi="Times New Roman" w:cs="Times New Roman"/>
          <w:b/>
          <w:sz w:val="24"/>
          <w:szCs w:val="24"/>
        </w:rPr>
        <w:t>--------------------------                       -----------------------------------</w:t>
      </w:r>
    </w:p>
    <w:p w:rsidR="005648A7" w:rsidRPr="00CF414B" w:rsidRDefault="005648A7" w:rsidP="005648A7">
      <w:pPr>
        <w:spacing w:after="0" w:line="240" w:lineRule="auto"/>
        <w:jc w:val="center"/>
        <w:rPr>
          <w:rFonts w:ascii="Times New Roman" w:hAnsi="Times New Roman" w:cs="Times New Roman"/>
          <w:sz w:val="24"/>
          <w:szCs w:val="24"/>
        </w:rPr>
      </w:pPr>
      <w:r w:rsidRPr="00CF414B">
        <w:rPr>
          <w:rFonts w:ascii="Times New Roman" w:hAnsi="Times New Roman" w:cs="Times New Roman"/>
          <w:sz w:val="24"/>
          <w:szCs w:val="24"/>
        </w:rPr>
        <w:t>Dr.</w:t>
      </w:r>
      <w:r w:rsidR="001763F5" w:rsidRPr="001763F5">
        <w:rPr>
          <w:rFonts w:ascii="Times New Roman" w:hAnsi="Times New Roman" w:cs="Times New Roman"/>
          <w:sz w:val="24"/>
          <w:szCs w:val="24"/>
        </w:rPr>
        <w:t xml:space="preserve"> </w:t>
      </w:r>
      <w:r w:rsidR="001763F5" w:rsidRPr="00CF414B">
        <w:rPr>
          <w:rFonts w:ascii="Times New Roman" w:hAnsi="Times New Roman" w:cs="Times New Roman"/>
          <w:sz w:val="24"/>
          <w:szCs w:val="24"/>
        </w:rPr>
        <w:t xml:space="preserve">Omar Reyes Echeverría </w:t>
      </w:r>
      <w:proofErr w:type="spellStart"/>
      <w:r w:rsidR="001763F5" w:rsidRPr="00CF414B">
        <w:rPr>
          <w:rFonts w:ascii="Times New Roman" w:hAnsi="Times New Roman" w:cs="Times New Roman"/>
          <w:sz w:val="24"/>
          <w:szCs w:val="24"/>
        </w:rPr>
        <w:t>MSc</w:t>
      </w:r>
      <w:proofErr w:type="spellEnd"/>
      <w:r w:rsidRPr="00CF414B">
        <w:rPr>
          <w:rFonts w:ascii="Times New Roman" w:hAnsi="Times New Roman" w:cs="Times New Roman"/>
          <w:sz w:val="24"/>
          <w:szCs w:val="24"/>
        </w:rPr>
        <w:t xml:space="preserve">                          Dr.</w:t>
      </w:r>
      <w:r w:rsidR="001763F5" w:rsidRPr="001763F5">
        <w:rPr>
          <w:rFonts w:ascii="Times New Roman" w:hAnsi="Times New Roman" w:cs="Times New Roman"/>
          <w:sz w:val="24"/>
          <w:szCs w:val="24"/>
        </w:rPr>
        <w:t xml:space="preserve"> </w:t>
      </w:r>
      <w:r w:rsidR="001763F5" w:rsidRPr="00CF414B">
        <w:rPr>
          <w:rFonts w:ascii="Times New Roman" w:hAnsi="Times New Roman" w:cs="Times New Roman"/>
          <w:sz w:val="24"/>
          <w:szCs w:val="24"/>
        </w:rPr>
        <w:t xml:space="preserve">Mario Mora Montes </w:t>
      </w:r>
      <w:proofErr w:type="spellStart"/>
      <w:r w:rsidR="001763F5" w:rsidRPr="00CF414B">
        <w:rPr>
          <w:rFonts w:ascii="Times New Roman" w:hAnsi="Times New Roman" w:cs="Times New Roman"/>
          <w:sz w:val="24"/>
          <w:szCs w:val="24"/>
        </w:rPr>
        <w:t>MSc</w:t>
      </w:r>
      <w:proofErr w:type="spellEnd"/>
      <w:r w:rsidRPr="00CF414B">
        <w:rPr>
          <w:rFonts w:ascii="Times New Roman" w:hAnsi="Times New Roman" w:cs="Times New Roman"/>
          <w:sz w:val="24"/>
          <w:szCs w:val="24"/>
        </w:rPr>
        <w:t xml:space="preserve"> </w:t>
      </w:r>
    </w:p>
    <w:p w:rsidR="005648A7" w:rsidRPr="00CF414B" w:rsidRDefault="00CF414B" w:rsidP="005648A7">
      <w:pPr>
        <w:spacing w:after="0" w:line="240" w:lineRule="auto"/>
        <w:jc w:val="center"/>
        <w:rPr>
          <w:rFonts w:ascii="Times New Roman" w:hAnsi="Times New Roman" w:cs="Times New Roman"/>
          <w:sz w:val="24"/>
          <w:szCs w:val="24"/>
        </w:rPr>
      </w:pPr>
      <w:r w:rsidRPr="00CF414B">
        <w:rPr>
          <w:rFonts w:ascii="Times New Roman" w:hAnsi="Times New Roman" w:cs="Times New Roman"/>
          <w:b/>
          <w:sz w:val="24"/>
          <w:szCs w:val="24"/>
        </w:rPr>
        <w:t>PRIMER VOCAL</w:t>
      </w:r>
      <w:r w:rsidRPr="00CF414B">
        <w:rPr>
          <w:rFonts w:ascii="Times New Roman" w:hAnsi="Times New Roman" w:cs="Times New Roman"/>
          <w:sz w:val="24"/>
          <w:szCs w:val="24"/>
        </w:rPr>
        <w:t xml:space="preserve">                                             </w:t>
      </w:r>
      <w:r w:rsidRPr="00CF414B">
        <w:rPr>
          <w:rFonts w:ascii="Times New Roman" w:hAnsi="Times New Roman" w:cs="Times New Roman"/>
          <w:b/>
          <w:sz w:val="24"/>
          <w:szCs w:val="24"/>
        </w:rPr>
        <w:t>SEGUNDO VOCAL</w:t>
      </w:r>
    </w:p>
    <w:p w:rsidR="005648A7" w:rsidRPr="00CF414B" w:rsidRDefault="005648A7" w:rsidP="005648A7">
      <w:pPr>
        <w:spacing w:line="360" w:lineRule="auto"/>
        <w:jc w:val="center"/>
        <w:rPr>
          <w:rFonts w:ascii="Times New Roman" w:eastAsia="Times New Roman" w:hAnsi="Times New Roman" w:cs="Times New Roman"/>
          <w:bCs/>
          <w:sz w:val="24"/>
          <w:szCs w:val="24"/>
        </w:rPr>
      </w:pPr>
    </w:p>
    <w:p w:rsidR="005648A7" w:rsidRDefault="005648A7"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2F53DD">
      <w:pPr>
        <w:spacing w:line="360" w:lineRule="auto"/>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5F06A5" w:rsidRDefault="005F06A5" w:rsidP="00492867">
      <w:pPr>
        <w:spacing w:line="360" w:lineRule="auto"/>
        <w:jc w:val="center"/>
        <w:rPr>
          <w:rFonts w:ascii="Times New Roman" w:eastAsia="Times New Roman" w:hAnsi="Times New Roman" w:cs="Times New Roman"/>
          <w:bCs/>
          <w:sz w:val="24"/>
          <w:szCs w:val="28"/>
        </w:rPr>
      </w:pPr>
    </w:p>
    <w:p w:rsidR="002F53DD" w:rsidRPr="004B4CBD" w:rsidRDefault="002F53DD" w:rsidP="002F53DD">
      <w:pPr>
        <w:jc w:val="both"/>
        <w:rPr>
          <w:rFonts w:ascii="Times New Roman" w:hAnsi="Times New Roman" w:cs="Times New Roman"/>
          <w:sz w:val="24"/>
          <w:szCs w:val="24"/>
        </w:rPr>
      </w:pPr>
    </w:p>
    <w:p w:rsidR="002F53DD" w:rsidRPr="004B4CBD" w:rsidRDefault="002F53DD" w:rsidP="002F53DD">
      <w:pPr>
        <w:jc w:val="both"/>
        <w:rPr>
          <w:rFonts w:ascii="Times New Roman" w:hAnsi="Times New Roman" w:cs="Times New Roman"/>
          <w:sz w:val="24"/>
          <w:szCs w:val="24"/>
        </w:rPr>
      </w:pPr>
      <w:r w:rsidRPr="004B4CBD">
        <w:rPr>
          <w:rFonts w:ascii="Times New Roman" w:hAnsi="Times New Roman" w:cs="Times New Roman"/>
          <w:noProof/>
          <w:sz w:val="24"/>
          <w:szCs w:val="24"/>
          <w:lang w:val="es-EC" w:eastAsia="es-EC"/>
        </w:rPr>
        <mc:AlternateContent>
          <mc:Choice Requires="wps">
            <w:drawing>
              <wp:anchor distT="0" distB="0" distL="114300" distR="114300" simplePos="0" relativeHeight="251657216" behindDoc="0" locked="0" layoutInCell="1" allowOverlap="1" wp14:anchorId="63275EE3" wp14:editId="787019F4">
                <wp:simplePos x="0" y="0"/>
                <wp:positionH relativeFrom="margin">
                  <wp:align>right</wp:align>
                </wp:positionH>
                <wp:positionV relativeFrom="paragraph">
                  <wp:posOffset>5080</wp:posOffset>
                </wp:positionV>
                <wp:extent cx="3019425" cy="1685925"/>
                <wp:effectExtent l="57150" t="38100" r="85725" b="104775"/>
                <wp:wrapNone/>
                <wp:docPr id="6" name="Cuadro de texto 6"/>
                <wp:cNvGraphicFramePr/>
                <a:graphic xmlns:a="http://schemas.openxmlformats.org/drawingml/2006/main">
                  <a:graphicData uri="http://schemas.microsoft.com/office/word/2010/wordprocessingShape">
                    <wps:wsp>
                      <wps:cNvSpPr txBox="1"/>
                      <wps:spPr>
                        <a:xfrm>
                          <a:off x="0" y="0"/>
                          <a:ext cx="3019425" cy="1685925"/>
                        </a:xfrm>
                        <a:prstGeom prst="rect">
                          <a:avLst/>
                        </a:prstGeom>
                        <a:solidFill>
                          <a:schemeClr val="accent2">
                            <a:lumMod val="20000"/>
                            <a:lumOff val="80000"/>
                          </a:schemeClr>
                        </a:solidFill>
                        <a:ln>
                          <a:solidFill>
                            <a:srgbClr val="FF0000"/>
                          </a:solidFill>
                        </a:ln>
                      </wps:spPr>
                      <wps:style>
                        <a:lnRef idx="1">
                          <a:schemeClr val="accent6"/>
                        </a:lnRef>
                        <a:fillRef idx="2">
                          <a:schemeClr val="accent6"/>
                        </a:fillRef>
                        <a:effectRef idx="1">
                          <a:schemeClr val="accent6"/>
                        </a:effectRef>
                        <a:fontRef idx="minor">
                          <a:schemeClr val="dk1"/>
                        </a:fontRef>
                      </wps:style>
                      <wps:txbx>
                        <w:txbxContent>
                          <w:p w:rsidR="0059472D" w:rsidRPr="00FD4B49" w:rsidRDefault="0059472D" w:rsidP="002F53DD">
                            <w:pPr>
                              <w:spacing w:line="360" w:lineRule="auto"/>
                              <w:jc w:val="both"/>
                              <w:rPr>
                                <w:rFonts w:ascii="Times New Roman" w:hAnsi="Times New Roman" w:cs="Times New Roman"/>
                                <w:sz w:val="24"/>
                              </w:rPr>
                            </w:pPr>
                            <w:r w:rsidRPr="00FD4B49">
                              <w:rPr>
                                <w:rFonts w:ascii="Times New Roman" w:hAnsi="Times New Roman" w:cs="Times New Roman"/>
                                <w:sz w:val="24"/>
                              </w:rPr>
                              <w:t>La responsabilidad de</w:t>
                            </w:r>
                            <w:r>
                              <w:rPr>
                                <w:rFonts w:ascii="Times New Roman" w:hAnsi="Times New Roman" w:cs="Times New Roman"/>
                                <w:sz w:val="24"/>
                              </w:rPr>
                              <w:t xml:space="preserve"> </w:t>
                            </w:r>
                            <w:r w:rsidRPr="00FD4B49">
                              <w:rPr>
                                <w:rFonts w:ascii="Times New Roman" w:hAnsi="Times New Roman" w:cs="Times New Roman"/>
                                <w:sz w:val="24"/>
                              </w:rPr>
                              <w:t>l</w:t>
                            </w:r>
                            <w:r>
                              <w:rPr>
                                <w:rFonts w:ascii="Times New Roman" w:hAnsi="Times New Roman" w:cs="Times New Roman"/>
                                <w:sz w:val="24"/>
                              </w:rPr>
                              <w:t>os</w:t>
                            </w:r>
                            <w:r w:rsidRPr="00FD4B49">
                              <w:rPr>
                                <w:rFonts w:ascii="Times New Roman" w:hAnsi="Times New Roman" w:cs="Times New Roman"/>
                                <w:sz w:val="24"/>
                              </w:rPr>
                              <w:t xml:space="preserve"> contenido</w:t>
                            </w:r>
                            <w:r>
                              <w:rPr>
                                <w:rFonts w:ascii="Times New Roman" w:hAnsi="Times New Roman" w:cs="Times New Roman"/>
                                <w:sz w:val="24"/>
                              </w:rPr>
                              <w:t>s</w:t>
                            </w:r>
                            <w:r w:rsidRPr="00FD4B49">
                              <w:rPr>
                                <w:rFonts w:ascii="Times New Roman" w:hAnsi="Times New Roman" w:cs="Times New Roman"/>
                                <w:sz w:val="24"/>
                              </w:rPr>
                              <w:t xml:space="preserve"> del presente trabajo de </w:t>
                            </w:r>
                            <w:r>
                              <w:rPr>
                                <w:rFonts w:ascii="Times New Roman" w:hAnsi="Times New Roman" w:cs="Times New Roman"/>
                                <w:sz w:val="24"/>
                              </w:rPr>
                              <w:t>investig</w:t>
                            </w:r>
                            <w:r w:rsidRPr="00FD4B49">
                              <w:rPr>
                                <w:rFonts w:ascii="Times New Roman" w:hAnsi="Times New Roman" w:cs="Times New Roman"/>
                                <w:sz w:val="24"/>
                              </w:rPr>
                              <w:t>ación corresponde excl</w:t>
                            </w:r>
                            <w:r>
                              <w:rPr>
                                <w:rFonts w:ascii="Times New Roman" w:hAnsi="Times New Roman" w:cs="Times New Roman"/>
                                <w:sz w:val="24"/>
                              </w:rPr>
                              <w:t xml:space="preserve">usivamente a </w:t>
                            </w:r>
                            <w:r>
                              <w:rPr>
                                <w:rFonts w:ascii="Times New Roman" w:hAnsi="Times New Roman" w:cs="Times New Roman"/>
                                <w:b/>
                                <w:sz w:val="24"/>
                              </w:rPr>
                              <w:t xml:space="preserve">Luis Alberto </w:t>
                            </w:r>
                            <w:proofErr w:type="spellStart"/>
                            <w:r>
                              <w:rPr>
                                <w:rFonts w:ascii="Times New Roman" w:hAnsi="Times New Roman" w:cs="Times New Roman"/>
                                <w:b/>
                                <w:sz w:val="24"/>
                              </w:rPr>
                              <w:t>Carr</w:t>
                            </w:r>
                            <w:proofErr w:type="spellEnd"/>
                            <w:r>
                              <w:rPr>
                                <w:rFonts w:ascii="Times New Roman" w:hAnsi="Times New Roman" w:cs="Times New Roman"/>
                                <w:b/>
                                <w:sz w:val="24"/>
                              </w:rPr>
                              <w:t xml:space="preserve"> Espinoza </w:t>
                            </w:r>
                            <w:r w:rsidRPr="009F6B08">
                              <w:rPr>
                                <w:rFonts w:ascii="Times New Roman" w:hAnsi="Times New Roman" w:cs="Times New Roman"/>
                                <w:sz w:val="24"/>
                              </w:rPr>
                              <w:t>y</w:t>
                            </w:r>
                            <w:r>
                              <w:rPr>
                                <w:rFonts w:ascii="Times New Roman" w:hAnsi="Times New Roman" w:cs="Times New Roman"/>
                                <w:sz w:val="24"/>
                              </w:rPr>
                              <w:t xml:space="preserve"> el patrimonio intelectual de</w:t>
                            </w:r>
                            <w:r w:rsidRPr="00FD4B49">
                              <w:rPr>
                                <w:rFonts w:ascii="Times New Roman" w:hAnsi="Times New Roman" w:cs="Times New Roman"/>
                                <w:sz w:val="24"/>
                              </w:rPr>
                              <w:t>l</w:t>
                            </w:r>
                            <w:r>
                              <w:rPr>
                                <w:rFonts w:ascii="Times New Roman" w:hAnsi="Times New Roman" w:cs="Times New Roman"/>
                                <w:sz w:val="24"/>
                              </w:rPr>
                              <w:t xml:space="preserve"> mismo</w:t>
                            </w:r>
                            <w:r w:rsidRPr="00FD4B49">
                              <w:rPr>
                                <w:rFonts w:ascii="Times New Roman" w:hAnsi="Times New Roman" w:cs="Times New Roman"/>
                                <w:sz w:val="24"/>
                              </w:rPr>
                              <w:t>, a la Facultad de Ciencias para el Desarrollo de la Universidad de Guayaquil.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75EE3" id="_x0000_t202" coordsize="21600,21600" o:spt="202" path="m,l,21600r21600,l21600,xe">
                <v:stroke joinstyle="miter"/>
                <v:path gradientshapeok="t" o:connecttype="rect"/>
              </v:shapetype>
              <v:shape id="Cuadro de texto 6" o:spid="_x0000_s1026" type="#_x0000_t202" style="position:absolute;left:0;text-align:left;margin-left:186.55pt;margin-top:.4pt;width:237.75pt;height:132.7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" fillcolor="#fbe4d5 [661]" strokecolor="red" strokeweight=".5pt">
                <v:textbox>
                  <w:txbxContent>
                    <w:p w:rsidR="0059472D" w:rsidRPr="00FD4B49" w:rsidRDefault="0059472D" w:rsidP="002F53DD">
                      <w:pPr>
                        <w:spacing w:line="360" w:lineRule="auto"/>
                        <w:jc w:val="both"/>
                        <w:rPr>
                          <w:rFonts w:ascii="Times New Roman" w:hAnsi="Times New Roman" w:cs="Times New Roman"/>
                          <w:sz w:val="24"/>
                        </w:rPr>
                      </w:pPr>
                      <w:r w:rsidRPr="00FD4B49">
                        <w:rPr>
                          <w:rFonts w:ascii="Times New Roman" w:hAnsi="Times New Roman" w:cs="Times New Roman"/>
                          <w:sz w:val="24"/>
                        </w:rPr>
                        <w:t>La responsabilidad de</w:t>
                      </w:r>
                      <w:r>
                        <w:rPr>
                          <w:rFonts w:ascii="Times New Roman" w:hAnsi="Times New Roman" w:cs="Times New Roman"/>
                          <w:sz w:val="24"/>
                        </w:rPr>
                        <w:t xml:space="preserve"> </w:t>
                      </w:r>
                      <w:r w:rsidRPr="00FD4B49">
                        <w:rPr>
                          <w:rFonts w:ascii="Times New Roman" w:hAnsi="Times New Roman" w:cs="Times New Roman"/>
                          <w:sz w:val="24"/>
                        </w:rPr>
                        <w:t>l</w:t>
                      </w:r>
                      <w:r>
                        <w:rPr>
                          <w:rFonts w:ascii="Times New Roman" w:hAnsi="Times New Roman" w:cs="Times New Roman"/>
                          <w:sz w:val="24"/>
                        </w:rPr>
                        <w:t>os</w:t>
                      </w:r>
                      <w:r w:rsidRPr="00FD4B49">
                        <w:rPr>
                          <w:rFonts w:ascii="Times New Roman" w:hAnsi="Times New Roman" w:cs="Times New Roman"/>
                          <w:sz w:val="24"/>
                        </w:rPr>
                        <w:t xml:space="preserve"> contenido</w:t>
                      </w:r>
                      <w:r>
                        <w:rPr>
                          <w:rFonts w:ascii="Times New Roman" w:hAnsi="Times New Roman" w:cs="Times New Roman"/>
                          <w:sz w:val="24"/>
                        </w:rPr>
                        <w:t>s</w:t>
                      </w:r>
                      <w:r w:rsidRPr="00FD4B49">
                        <w:rPr>
                          <w:rFonts w:ascii="Times New Roman" w:hAnsi="Times New Roman" w:cs="Times New Roman"/>
                          <w:sz w:val="24"/>
                        </w:rPr>
                        <w:t xml:space="preserve"> del presente trabajo de </w:t>
                      </w:r>
                      <w:r>
                        <w:rPr>
                          <w:rFonts w:ascii="Times New Roman" w:hAnsi="Times New Roman" w:cs="Times New Roman"/>
                          <w:sz w:val="24"/>
                        </w:rPr>
                        <w:t>investig</w:t>
                      </w:r>
                      <w:r w:rsidRPr="00FD4B49">
                        <w:rPr>
                          <w:rFonts w:ascii="Times New Roman" w:hAnsi="Times New Roman" w:cs="Times New Roman"/>
                          <w:sz w:val="24"/>
                        </w:rPr>
                        <w:t>ación corresponde excl</w:t>
                      </w:r>
                      <w:r>
                        <w:rPr>
                          <w:rFonts w:ascii="Times New Roman" w:hAnsi="Times New Roman" w:cs="Times New Roman"/>
                          <w:sz w:val="24"/>
                        </w:rPr>
                        <w:t xml:space="preserve">usivamente a </w:t>
                      </w:r>
                      <w:r>
                        <w:rPr>
                          <w:rFonts w:ascii="Times New Roman" w:hAnsi="Times New Roman" w:cs="Times New Roman"/>
                          <w:b/>
                          <w:sz w:val="24"/>
                        </w:rPr>
                        <w:t xml:space="preserve">Luis Alberto Carr Espinoza </w:t>
                      </w:r>
                      <w:r w:rsidRPr="009F6B08">
                        <w:rPr>
                          <w:rFonts w:ascii="Times New Roman" w:hAnsi="Times New Roman" w:cs="Times New Roman"/>
                          <w:sz w:val="24"/>
                        </w:rPr>
                        <w:t>y</w:t>
                      </w:r>
                      <w:r>
                        <w:rPr>
                          <w:rFonts w:ascii="Times New Roman" w:hAnsi="Times New Roman" w:cs="Times New Roman"/>
                          <w:sz w:val="24"/>
                        </w:rPr>
                        <w:t xml:space="preserve"> el patrimonio intelectual de</w:t>
                      </w:r>
                      <w:r w:rsidRPr="00FD4B49">
                        <w:rPr>
                          <w:rFonts w:ascii="Times New Roman" w:hAnsi="Times New Roman" w:cs="Times New Roman"/>
                          <w:sz w:val="24"/>
                        </w:rPr>
                        <w:t>l</w:t>
                      </w:r>
                      <w:r>
                        <w:rPr>
                          <w:rFonts w:ascii="Times New Roman" w:hAnsi="Times New Roman" w:cs="Times New Roman"/>
                          <w:sz w:val="24"/>
                        </w:rPr>
                        <w:t xml:space="preserve"> mismo</w:t>
                      </w:r>
                      <w:r w:rsidRPr="00FD4B49">
                        <w:rPr>
                          <w:rFonts w:ascii="Times New Roman" w:hAnsi="Times New Roman" w:cs="Times New Roman"/>
                          <w:sz w:val="24"/>
                        </w:rPr>
                        <w:t>, a la Facultad de Ciencias para el Desarrollo de la Universidad de Guayaquil.</w:t>
                      </w:r>
                    </w:p>
                  </w:txbxContent>
                </v:textbox>
                <w10:wrap anchorx="margin"/>
              </v:shape>
            </w:pict>
          </mc:Fallback>
        </mc:AlternateContent>
      </w:r>
    </w:p>
    <w:p w:rsidR="002F53DD" w:rsidRPr="004B4CBD" w:rsidRDefault="002F53DD" w:rsidP="002F53DD">
      <w:pPr>
        <w:jc w:val="both"/>
        <w:rPr>
          <w:rFonts w:ascii="Times New Roman" w:hAnsi="Times New Roman" w:cs="Times New Roman"/>
          <w:sz w:val="24"/>
          <w:szCs w:val="24"/>
        </w:rPr>
      </w:pPr>
    </w:p>
    <w:p w:rsidR="002F53DD" w:rsidRPr="004B4CBD" w:rsidRDefault="002F53DD" w:rsidP="002F53DD">
      <w:pPr>
        <w:jc w:val="both"/>
        <w:rPr>
          <w:rFonts w:ascii="Times New Roman" w:hAnsi="Times New Roman" w:cs="Times New Roman"/>
          <w:sz w:val="24"/>
          <w:szCs w:val="24"/>
        </w:rPr>
      </w:pPr>
    </w:p>
    <w:p w:rsidR="002F53DD" w:rsidRPr="004B4CBD" w:rsidRDefault="002F53DD" w:rsidP="002F53DD">
      <w:pPr>
        <w:jc w:val="both"/>
        <w:rPr>
          <w:rFonts w:ascii="Times New Roman" w:hAnsi="Times New Roman" w:cs="Times New Roman"/>
          <w:sz w:val="24"/>
          <w:szCs w:val="24"/>
        </w:rPr>
      </w:pPr>
    </w:p>
    <w:p w:rsidR="002F53DD" w:rsidRPr="004B4CBD" w:rsidRDefault="002F53DD" w:rsidP="002F53DD">
      <w:pPr>
        <w:jc w:val="both"/>
        <w:rPr>
          <w:rFonts w:ascii="Times New Roman" w:hAnsi="Times New Roman" w:cs="Times New Roman"/>
          <w:sz w:val="24"/>
          <w:szCs w:val="24"/>
        </w:rPr>
      </w:pPr>
    </w:p>
    <w:p w:rsidR="002F53DD" w:rsidRPr="004B4CBD" w:rsidRDefault="002F53DD" w:rsidP="002F53DD">
      <w:pPr>
        <w:jc w:val="both"/>
        <w:rPr>
          <w:rFonts w:ascii="Times New Roman" w:hAnsi="Times New Roman" w:cs="Times New Roman"/>
          <w:sz w:val="24"/>
          <w:szCs w:val="24"/>
        </w:rPr>
      </w:pPr>
    </w:p>
    <w:p w:rsidR="002F53DD" w:rsidRDefault="002F53DD" w:rsidP="002F53DD">
      <w:pPr>
        <w:tabs>
          <w:tab w:val="left" w:pos="3300"/>
        </w:tabs>
        <w:spacing w:after="0"/>
        <w:jc w:val="center"/>
      </w:pPr>
      <w:r>
        <w:t xml:space="preserve">                                                                        </w:t>
      </w:r>
    </w:p>
    <w:p w:rsidR="002F53DD" w:rsidRDefault="002F53DD" w:rsidP="002F53DD">
      <w:pPr>
        <w:tabs>
          <w:tab w:val="left" w:pos="3300"/>
        </w:tabs>
        <w:spacing w:after="0"/>
        <w:jc w:val="center"/>
      </w:pPr>
    </w:p>
    <w:p w:rsidR="002F53DD" w:rsidRPr="00966724" w:rsidRDefault="002F53DD" w:rsidP="002F53DD">
      <w:pPr>
        <w:tabs>
          <w:tab w:val="left" w:pos="3300"/>
        </w:tabs>
        <w:spacing w:after="0"/>
        <w:jc w:val="center"/>
      </w:pPr>
      <w:r>
        <w:t xml:space="preserve">                                                                            </w:t>
      </w:r>
      <w:r w:rsidR="00EB082F">
        <w:t>…………………………………</w:t>
      </w:r>
      <w:r w:rsidRPr="00966724">
        <w:t>……………………………………………..</w:t>
      </w:r>
    </w:p>
    <w:p w:rsidR="002F53DD" w:rsidRPr="00966724" w:rsidRDefault="002F53DD" w:rsidP="002F53DD">
      <w:pPr>
        <w:tabs>
          <w:tab w:val="left" w:pos="3300"/>
        </w:tabs>
        <w:spacing w:after="0"/>
        <w:jc w:val="center"/>
        <w:rPr>
          <w:rFonts w:ascii="Times New Roman" w:hAnsi="Times New Roman" w:cs="Times New Roman"/>
          <w:sz w:val="24"/>
        </w:rPr>
      </w:pPr>
      <w:r w:rsidRPr="00966724">
        <w:rPr>
          <w:rFonts w:ascii="Times New Roman" w:hAnsi="Times New Roman" w:cs="Times New Roman"/>
          <w:sz w:val="24"/>
        </w:rPr>
        <w:t xml:space="preserve">                                                        </w:t>
      </w:r>
      <w:r w:rsidRPr="00966724">
        <w:rPr>
          <w:rFonts w:ascii="Times New Roman" w:hAnsi="Times New Roman" w:cs="Times New Roman"/>
          <w:sz w:val="24"/>
        </w:rPr>
        <w:tab/>
        <w:t xml:space="preserve">   </w:t>
      </w:r>
      <w:r w:rsidR="00957D59">
        <w:rPr>
          <w:rFonts w:ascii="Times New Roman" w:hAnsi="Times New Roman" w:cs="Times New Roman"/>
          <w:sz w:val="24"/>
        </w:rPr>
        <w:t xml:space="preserve">Luis Alberto </w:t>
      </w:r>
      <w:proofErr w:type="spellStart"/>
      <w:r w:rsidR="00957D59">
        <w:rPr>
          <w:rFonts w:ascii="Times New Roman" w:hAnsi="Times New Roman" w:cs="Times New Roman"/>
          <w:sz w:val="24"/>
        </w:rPr>
        <w:t>Carr</w:t>
      </w:r>
      <w:proofErr w:type="spellEnd"/>
      <w:r w:rsidR="00957D59">
        <w:rPr>
          <w:rFonts w:ascii="Times New Roman" w:hAnsi="Times New Roman" w:cs="Times New Roman"/>
          <w:sz w:val="24"/>
        </w:rPr>
        <w:t xml:space="preserve"> Espinoza</w:t>
      </w:r>
    </w:p>
    <w:p w:rsidR="005F06A5" w:rsidRDefault="005F06A5" w:rsidP="00492867">
      <w:pPr>
        <w:spacing w:line="360" w:lineRule="auto"/>
        <w:jc w:val="center"/>
        <w:rPr>
          <w:rFonts w:ascii="Times New Roman" w:eastAsia="Times New Roman" w:hAnsi="Times New Roman" w:cs="Times New Roman"/>
          <w:bCs/>
          <w:sz w:val="24"/>
          <w:szCs w:val="28"/>
        </w:rPr>
      </w:pPr>
    </w:p>
    <w:p w:rsidR="000E222A" w:rsidRDefault="000E222A" w:rsidP="00492867">
      <w:pPr>
        <w:spacing w:line="360" w:lineRule="auto"/>
        <w:jc w:val="center"/>
        <w:rPr>
          <w:rFonts w:ascii="Times New Roman" w:eastAsia="Times New Roman" w:hAnsi="Times New Roman" w:cs="Times New Roman"/>
          <w:bCs/>
          <w:sz w:val="24"/>
          <w:szCs w:val="28"/>
        </w:rPr>
      </w:pPr>
    </w:p>
    <w:p w:rsidR="000E222A" w:rsidRDefault="000E222A" w:rsidP="00492867">
      <w:pPr>
        <w:spacing w:line="360" w:lineRule="auto"/>
        <w:jc w:val="center"/>
        <w:rPr>
          <w:rFonts w:ascii="Times New Roman" w:eastAsia="Times New Roman" w:hAnsi="Times New Roman" w:cs="Times New Roman"/>
          <w:bCs/>
          <w:sz w:val="24"/>
          <w:szCs w:val="28"/>
        </w:rPr>
      </w:pPr>
    </w:p>
    <w:p w:rsidR="005F06A5" w:rsidRDefault="005F06A5" w:rsidP="00BC787B">
      <w:pPr>
        <w:spacing w:line="360" w:lineRule="auto"/>
        <w:rPr>
          <w:rFonts w:ascii="Times New Roman" w:eastAsia="Times New Roman" w:hAnsi="Times New Roman" w:cs="Times New Roman"/>
          <w:bCs/>
          <w:sz w:val="24"/>
          <w:szCs w:val="28"/>
        </w:rPr>
      </w:pPr>
    </w:p>
    <w:p w:rsidR="00EB082F" w:rsidRDefault="00EB082F" w:rsidP="00BC787B">
      <w:pPr>
        <w:spacing w:line="360" w:lineRule="auto"/>
        <w:rPr>
          <w:rFonts w:ascii="Times New Roman" w:eastAsia="Times New Roman" w:hAnsi="Times New Roman" w:cs="Times New Roman"/>
          <w:bCs/>
          <w:sz w:val="24"/>
          <w:szCs w:val="28"/>
        </w:rPr>
      </w:pPr>
    </w:p>
    <w:p w:rsidR="005648A7" w:rsidRPr="003F4BA5" w:rsidRDefault="005648A7" w:rsidP="005648A7">
      <w:pPr>
        <w:spacing w:after="0" w:line="360" w:lineRule="auto"/>
        <w:jc w:val="center"/>
        <w:rPr>
          <w:rFonts w:ascii="Times New Roman" w:hAnsi="Times New Roman" w:cs="Times New Roman"/>
          <w:b/>
          <w:bCs/>
          <w:color w:val="000000" w:themeColor="text1"/>
          <w:sz w:val="24"/>
          <w:szCs w:val="24"/>
        </w:rPr>
      </w:pPr>
      <w:r w:rsidRPr="003F4BA5">
        <w:rPr>
          <w:rFonts w:ascii="Times New Roman" w:hAnsi="Times New Roman" w:cs="Times New Roman"/>
          <w:b/>
          <w:bCs/>
          <w:color w:val="000000" w:themeColor="text1"/>
          <w:sz w:val="24"/>
          <w:szCs w:val="24"/>
        </w:rPr>
        <w:lastRenderedPageBreak/>
        <w:t>DEDICATORIA</w:t>
      </w:r>
    </w:p>
    <w:p w:rsidR="005648A7" w:rsidRPr="00B10349" w:rsidRDefault="005648A7" w:rsidP="005648A7">
      <w:pPr>
        <w:spacing w:after="0" w:line="360" w:lineRule="auto"/>
        <w:jc w:val="center"/>
      </w:pPr>
    </w:p>
    <w:p w:rsidR="005648A7" w:rsidRPr="005F06A5" w:rsidRDefault="009F6B08" w:rsidP="005648A7">
      <w:pPr>
        <w:spacing w:after="0" w:line="360" w:lineRule="auto"/>
        <w:jc w:val="both"/>
        <w:rPr>
          <w:rFonts w:ascii="Times New Roman" w:hAnsi="Times New Roman" w:cs="Times New Roman"/>
          <w:bCs/>
          <w:i/>
          <w:color w:val="000000" w:themeColor="text1"/>
          <w:sz w:val="24"/>
          <w:szCs w:val="24"/>
        </w:rPr>
      </w:pPr>
      <w:r>
        <w:rPr>
          <w:rStyle w:val="CitaHTML"/>
          <w:rFonts w:ascii="Times New Roman" w:hAnsi="Times New Roman" w:cs="Times New Roman"/>
          <w:i w:val="0"/>
          <w:sz w:val="24"/>
          <w:szCs w:val="24"/>
        </w:rPr>
        <w:t>A</w:t>
      </w:r>
      <w:r w:rsidR="00D7212F">
        <w:rPr>
          <w:rStyle w:val="CitaHTML"/>
          <w:rFonts w:ascii="Times New Roman" w:hAnsi="Times New Roman" w:cs="Times New Roman"/>
          <w:i w:val="0"/>
          <w:sz w:val="24"/>
          <w:szCs w:val="24"/>
        </w:rPr>
        <w:t xml:space="preserve"> D</w:t>
      </w:r>
      <w:r w:rsidR="004E757C">
        <w:rPr>
          <w:rStyle w:val="CitaHTML"/>
          <w:rFonts w:ascii="Times New Roman" w:hAnsi="Times New Roman" w:cs="Times New Roman"/>
          <w:i w:val="0"/>
          <w:sz w:val="24"/>
          <w:szCs w:val="24"/>
        </w:rPr>
        <w:t>ios y a</w:t>
      </w:r>
      <w:r w:rsidR="004E757C" w:rsidRPr="005F06A5">
        <w:rPr>
          <w:rStyle w:val="CitaHTML"/>
          <w:rFonts w:ascii="Times New Roman" w:hAnsi="Times New Roman" w:cs="Times New Roman"/>
          <w:i w:val="0"/>
          <w:sz w:val="24"/>
          <w:szCs w:val="24"/>
        </w:rPr>
        <w:t xml:space="preserve"> mi</w:t>
      </w:r>
      <w:r w:rsidR="005648A7" w:rsidRPr="005F06A5">
        <w:rPr>
          <w:rStyle w:val="CitaHTML"/>
          <w:rFonts w:ascii="Times New Roman" w:hAnsi="Times New Roman" w:cs="Times New Roman"/>
          <w:i w:val="0"/>
          <w:sz w:val="24"/>
          <w:szCs w:val="24"/>
        </w:rPr>
        <w:t xml:space="preserve"> familia </w:t>
      </w:r>
      <w:r w:rsidR="00AD6D3A" w:rsidRPr="005F06A5">
        <w:rPr>
          <w:rStyle w:val="CitaHTML"/>
          <w:rFonts w:ascii="Times New Roman" w:hAnsi="Times New Roman" w:cs="Times New Roman"/>
          <w:i w:val="0"/>
          <w:sz w:val="24"/>
          <w:szCs w:val="24"/>
        </w:rPr>
        <w:t>por estar</w:t>
      </w:r>
      <w:r w:rsidR="00587AC1">
        <w:rPr>
          <w:rStyle w:val="CitaHTML"/>
          <w:rFonts w:ascii="Times New Roman" w:hAnsi="Times New Roman" w:cs="Times New Roman"/>
          <w:i w:val="0"/>
          <w:sz w:val="24"/>
          <w:szCs w:val="24"/>
        </w:rPr>
        <w:t xml:space="preserve"> conmigo</w:t>
      </w:r>
      <w:r w:rsidR="005648A7" w:rsidRPr="005F06A5">
        <w:rPr>
          <w:rStyle w:val="CitaHTML"/>
          <w:rFonts w:ascii="Times New Roman" w:hAnsi="Times New Roman" w:cs="Times New Roman"/>
          <w:i w:val="0"/>
          <w:sz w:val="24"/>
          <w:szCs w:val="24"/>
        </w:rPr>
        <w:t xml:space="preserve"> en todo el proceso de estudio</w:t>
      </w:r>
      <w:r w:rsidR="00415B5F">
        <w:rPr>
          <w:rStyle w:val="CitaHTML"/>
          <w:rFonts w:ascii="Times New Roman" w:hAnsi="Times New Roman" w:cs="Times New Roman"/>
          <w:i w:val="0"/>
          <w:sz w:val="24"/>
          <w:szCs w:val="24"/>
        </w:rPr>
        <w:t>,</w:t>
      </w:r>
      <w:r w:rsidR="005648A7" w:rsidRPr="005F06A5">
        <w:rPr>
          <w:rStyle w:val="CitaHTML"/>
          <w:rFonts w:ascii="Times New Roman" w:hAnsi="Times New Roman" w:cs="Times New Roman"/>
          <w:i w:val="0"/>
          <w:sz w:val="24"/>
          <w:szCs w:val="24"/>
        </w:rPr>
        <w:t xml:space="preserve"> ya que siempre aportaron en mi con ese granito de arena para seguir adelante </w:t>
      </w:r>
      <w:r w:rsidR="00415B5F">
        <w:rPr>
          <w:rStyle w:val="CitaHTML"/>
          <w:rFonts w:ascii="Times New Roman" w:hAnsi="Times New Roman" w:cs="Times New Roman"/>
          <w:i w:val="0"/>
          <w:sz w:val="24"/>
          <w:szCs w:val="24"/>
        </w:rPr>
        <w:t xml:space="preserve">y poder alcanzar una de las metas que me he trazado, </w:t>
      </w:r>
      <w:r w:rsidR="005648A7" w:rsidRPr="005F06A5">
        <w:rPr>
          <w:rStyle w:val="CitaHTML"/>
          <w:rFonts w:ascii="Times New Roman" w:hAnsi="Times New Roman" w:cs="Times New Roman"/>
          <w:i w:val="0"/>
          <w:sz w:val="24"/>
          <w:szCs w:val="24"/>
        </w:rPr>
        <w:t>sin ello</w:t>
      </w:r>
      <w:r w:rsidR="00D7212F">
        <w:rPr>
          <w:rStyle w:val="CitaHTML"/>
          <w:rFonts w:ascii="Times New Roman" w:hAnsi="Times New Roman" w:cs="Times New Roman"/>
          <w:i w:val="0"/>
          <w:sz w:val="24"/>
          <w:szCs w:val="24"/>
        </w:rPr>
        <w:t>s</w:t>
      </w:r>
      <w:r w:rsidR="005648A7" w:rsidRPr="005F06A5">
        <w:rPr>
          <w:rStyle w:val="CitaHTML"/>
          <w:rFonts w:ascii="Times New Roman" w:hAnsi="Times New Roman" w:cs="Times New Roman"/>
          <w:i w:val="0"/>
          <w:sz w:val="24"/>
          <w:szCs w:val="24"/>
        </w:rPr>
        <w:t xml:space="preserve"> no tendría un gran valor</w:t>
      </w:r>
      <w:r>
        <w:rPr>
          <w:rStyle w:val="CitaHTML"/>
          <w:rFonts w:ascii="Times New Roman" w:hAnsi="Times New Roman" w:cs="Times New Roman"/>
          <w:i w:val="0"/>
          <w:sz w:val="24"/>
          <w:szCs w:val="24"/>
        </w:rPr>
        <w:t xml:space="preserve"> que tiene,</w:t>
      </w:r>
      <w:r w:rsidR="004E757C">
        <w:rPr>
          <w:rStyle w:val="CitaHTML"/>
          <w:rFonts w:ascii="Times New Roman" w:hAnsi="Times New Roman" w:cs="Times New Roman"/>
          <w:i w:val="0"/>
          <w:sz w:val="24"/>
          <w:szCs w:val="24"/>
        </w:rPr>
        <w:t xml:space="preserve"> </w:t>
      </w:r>
      <w:r>
        <w:rPr>
          <w:rStyle w:val="CitaHTML"/>
          <w:rFonts w:ascii="Times New Roman" w:hAnsi="Times New Roman" w:cs="Times New Roman"/>
          <w:i w:val="0"/>
          <w:sz w:val="24"/>
          <w:szCs w:val="24"/>
        </w:rPr>
        <w:t>también</w:t>
      </w:r>
      <w:r w:rsidR="004E757C">
        <w:rPr>
          <w:rStyle w:val="CitaHTML"/>
          <w:rFonts w:ascii="Times New Roman" w:hAnsi="Times New Roman" w:cs="Times New Roman"/>
          <w:i w:val="0"/>
          <w:sz w:val="24"/>
          <w:szCs w:val="24"/>
        </w:rPr>
        <w:t xml:space="preserve"> agradezco a </w:t>
      </w:r>
      <w:r w:rsidR="00587AC1">
        <w:rPr>
          <w:rStyle w:val="CitaHTML"/>
          <w:rFonts w:ascii="Times New Roman" w:hAnsi="Times New Roman" w:cs="Times New Roman"/>
          <w:i w:val="0"/>
          <w:sz w:val="24"/>
          <w:szCs w:val="24"/>
        </w:rPr>
        <w:t>las</w:t>
      </w:r>
      <w:r w:rsidR="00587AC1" w:rsidRPr="00D7212F">
        <w:rPr>
          <w:rStyle w:val="CitaHTML"/>
          <w:rFonts w:ascii="Times New Roman" w:hAnsi="Times New Roman" w:cs="Times New Roman"/>
          <w:i w:val="0"/>
          <w:color w:val="FF0000"/>
          <w:sz w:val="24"/>
          <w:szCs w:val="24"/>
        </w:rPr>
        <w:t xml:space="preserve"> </w:t>
      </w:r>
      <w:r w:rsidR="00587AC1">
        <w:rPr>
          <w:rStyle w:val="CitaHTML"/>
          <w:rFonts w:ascii="Times New Roman" w:hAnsi="Times New Roman" w:cs="Times New Roman"/>
          <w:i w:val="0"/>
          <w:sz w:val="24"/>
          <w:szCs w:val="24"/>
        </w:rPr>
        <w:t>personas</w:t>
      </w:r>
      <w:r w:rsidR="004E757C">
        <w:rPr>
          <w:rStyle w:val="CitaHTML"/>
          <w:rFonts w:ascii="Times New Roman" w:hAnsi="Times New Roman" w:cs="Times New Roman"/>
          <w:i w:val="0"/>
          <w:sz w:val="24"/>
          <w:szCs w:val="24"/>
        </w:rPr>
        <w:t xml:space="preserve"> </w:t>
      </w:r>
      <w:r w:rsidR="00415B5F">
        <w:rPr>
          <w:rStyle w:val="CitaHTML"/>
          <w:rFonts w:ascii="Times New Roman" w:hAnsi="Times New Roman" w:cs="Times New Roman"/>
          <w:i w:val="0"/>
          <w:sz w:val="24"/>
          <w:szCs w:val="24"/>
        </w:rPr>
        <w:t xml:space="preserve">que de una u otra manera </w:t>
      </w:r>
      <w:r w:rsidR="004E757C">
        <w:rPr>
          <w:rStyle w:val="CitaHTML"/>
          <w:rFonts w:ascii="Times New Roman" w:hAnsi="Times New Roman" w:cs="Times New Roman"/>
          <w:i w:val="0"/>
          <w:sz w:val="24"/>
          <w:szCs w:val="24"/>
        </w:rPr>
        <w:t>me br</w:t>
      </w:r>
      <w:r w:rsidR="00D7212F">
        <w:rPr>
          <w:rStyle w:val="CitaHTML"/>
          <w:rFonts w:ascii="Times New Roman" w:hAnsi="Times New Roman" w:cs="Times New Roman"/>
          <w:i w:val="0"/>
          <w:sz w:val="24"/>
          <w:szCs w:val="24"/>
        </w:rPr>
        <w:t>indaron su ayuda</w:t>
      </w:r>
      <w:r w:rsidR="004E757C">
        <w:rPr>
          <w:rStyle w:val="CitaHTML"/>
          <w:rFonts w:ascii="Times New Roman" w:hAnsi="Times New Roman" w:cs="Times New Roman"/>
          <w:i w:val="0"/>
          <w:sz w:val="24"/>
          <w:szCs w:val="24"/>
        </w:rPr>
        <w:t xml:space="preserve"> en</w:t>
      </w:r>
      <w:r w:rsidR="00D7212F">
        <w:rPr>
          <w:rStyle w:val="CitaHTML"/>
          <w:rFonts w:ascii="Times New Roman" w:hAnsi="Times New Roman" w:cs="Times New Roman"/>
          <w:i w:val="0"/>
          <w:sz w:val="24"/>
          <w:szCs w:val="24"/>
        </w:rPr>
        <w:t xml:space="preserve"> el momento</w:t>
      </w:r>
      <w:r w:rsidR="004E757C">
        <w:rPr>
          <w:rStyle w:val="CitaHTML"/>
          <w:rFonts w:ascii="Times New Roman" w:hAnsi="Times New Roman" w:cs="Times New Roman"/>
          <w:i w:val="0"/>
          <w:sz w:val="24"/>
          <w:szCs w:val="24"/>
        </w:rPr>
        <w:t xml:space="preserve"> que </w:t>
      </w:r>
      <w:r w:rsidR="00D7212F">
        <w:rPr>
          <w:rStyle w:val="CitaHTML"/>
          <w:rFonts w:ascii="Times New Roman" w:hAnsi="Times New Roman" w:cs="Times New Roman"/>
          <w:i w:val="0"/>
          <w:sz w:val="24"/>
          <w:szCs w:val="24"/>
        </w:rPr>
        <w:t xml:space="preserve">lo </w:t>
      </w:r>
      <w:r w:rsidR="004E757C">
        <w:rPr>
          <w:rStyle w:val="CitaHTML"/>
          <w:rFonts w:ascii="Times New Roman" w:hAnsi="Times New Roman" w:cs="Times New Roman"/>
          <w:i w:val="0"/>
          <w:sz w:val="24"/>
          <w:szCs w:val="24"/>
        </w:rPr>
        <w:t>necesite</w:t>
      </w:r>
      <w:r>
        <w:rPr>
          <w:rStyle w:val="CitaHTML"/>
          <w:rFonts w:ascii="Times New Roman" w:hAnsi="Times New Roman" w:cs="Times New Roman"/>
          <w:i w:val="0"/>
          <w:sz w:val="24"/>
          <w:szCs w:val="24"/>
        </w:rPr>
        <w:t>,</w:t>
      </w:r>
      <w:r w:rsidR="0066040C">
        <w:rPr>
          <w:rStyle w:val="CitaHTML"/>
          <w:rFonts w:ascii="Times New Roman" w:hAnsi="Times New Roman" w:cs="Times New Roman"/>
          <w:i w:val="0"/>
          <w:sz w:val="24"/>
          <w:szCs w:val="24"/>
        </w:rPr>
        <w:t xml:space="preserve"> mil gracias a todos ustedes po</w:t>
      </w:r>
      <w:r>
        <w:rPr>
          <w:rStyle w:val="CitaHTML"/>
          <w:rFonts w:ascii="Times New Roman" w:hAnsi="Times New Roman" w:cs="Times New Roman"/>
          <w:i w:val="0"/>
          <w:sz w:val="24"/>
          <w:szCs w:val="24"/>
        </w:rPr>
        <w:t xml:space="preserve">r </w:t>
      </w:r>
      <w:r w:rsidR="0066040C">
        <w:rPr>
          <w:rStyle w:val="CitaHTML"/>
          <w:rFonts w:ascii="Times New Roman" w:hAnsi="Times New Roman" w:cs="Times New Roman"/>
          <w:i w:val="0"/>
          <w:sz w:val="24"/>
          <w:szCs w:val="24"/>
        </w:rPr>
        <w:t>darme ese apoyo.</w:t>
      </w:r>
      <w:r w:rsidR="004E757C">
        <w:rPr>
          <w:rStyle w:val="CitaHTML"/>
          <w:rFonts w:ascii="Times New Roman" w:hAnsi="Times New Roman" w:cs="Times New Roman"/>
          <w:i w:val="0"/>
          <w:sz w:val="24"/>
          <w:szCs w:val="24"/>
        </w:rPr>
        <w:t xml:space="preserve"> </w:t>
      </w:r>
      <w:r w:rsidR="005648A7" w:rsidRPr="005F06A5">
        <w:rPr>
          <w:rStyle w:val="CitaHTML"/>
          <w:rFonts w:ascii="Times New Roman" w:hAnsi="Times New Roman" w:cs="Times New Roman"/>
          <w:i w:val="0"/>
          <w:sz w:val="24"/>
          <w:szCs w:val="24"/>
        </w:rPr>
        <w:t xml:space="preserve">  </w:t>
      </w: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Default="005648A7" w:rsidP="00957D59">
      <w:pPr>
        <w:spacing w:line="360" w:lineRule="auto"/>
        <w:rPr>
          <w:rFonts w:ascii="Times New Roman" w:eastAsia="Times New Roman" w:hAnsi="Times New Roman" w:cs="Times New Roman"/>
          <w:bCs/>
          <w:sz w:val="24"/>
          <w:szCs w:val="28"/>
        </w:rPr>
      </w:pPr>
    </w:p>
    <w:p w:rsidR="008964DD" w:rsidRDefault="008964DD" w:rsidP="00957D59">
      <w:pPr>
        <w:spacing w:line="360" w:lineRule="auto"/>
        <w:rPr>
          <w:rFonts w:ascii="Times New Roman" w:eastAsia="Times New Roman" w:hAnsi="Times New Roman" w:cs="Times New Roman"/>
          <w:bCs/>
          <w:sz w:val="24"/>
          <w:szCs w:val="28"/>
        </w:rPr>
      </w:pPr>
    </w:p>
    <w:p w:rsidR="009F6B08" w:rsidRDefault="009F6B08" w:rsidP="00957D59">
      <w:pPr>
        <w:spacing w:line="360" w:lineRule="auto"/>
        <w:rPr>
          <w:rFonts w:ascii="Times New Roman" w:eastAsia="Times New Roman" w:hAnsi="Times New Roman" w:cs="Times New Roman"/>
          <w:bCs/>
          <w:sz w:val="24"/>
          <w:szCs w:val="28"/>
        </w:rPr>
      </w:pPr>
    </w:p>
    <w:p w:rsidR="005648A7" w:rsidRDefault="005648A7" w:rsidP="00492867">
      <w:pPr>
        <w:spacing w:line="360" w:lineRule="auto"/>
        <w:jc w:val="center"/>
        <w:rPr>
          <w:rFonts w:ascii="Times New Roman" w:eastAsia="Times New Roman" w:hAnsi="Times New Roman" w:cs="Times New Roman"/>
          <w:bCs/>
          <w:sz w:val="24"/>
          <w:szCs w:val="28"/>
        </w:rPr>
      </w:pPr>
    </w:p>
    <w:p w:rsidR="005648A7" w:rsidRPr="000933F4" w:rsidRDefault="005648A7" w:rsidP="005648A7">
      <w:pPr>
        <w:tabs>
          <w:tab w:val="left" w:pos="2936"/>
        </w:tabs>
        <w:spacing w:after="0" w:line="360" w:lineRule="auto"/>
        <w:jc w:val="center"/>
        <w:rPr>
          <w:rFonts w:ascii="Times New Roman" w:hAnsi="Times New Roman" w:cs="Times New Roman"/>
          <w:b/>
          <w:color w:val="000000" w:themeColor="text1"/>
          <w:sz w:val="24"/>
          <w:szCs w:val="24"/>
        </w:rPr>
      </w:pPr>
      <w:r w:rsidRPr="000933F4">
        <w:rPr>
          <w:rFonts w:ascii="Times New Roman" w:hAnsi="Times New Roman" w:cs="Times New Roman"/>
          <w:b/>
          <w:color w:val="000000" w:themeColor="text1"/>
          <w:sz w:val="24"/>
          <w:szCs w:val="24"/>
        </w:rPr>
        <w:lastRenderedPageBreak/>
        <w:t>AGRADECIMIENTO</w:t>
      </w:r>
    </w:p>
    <w:p w:rsidR="005648A7" w:rsidRDefault="005648A7" w:rsidP="005648A7">
      <w:pPr>
        <w:tabs>
          <w:tab w:val="left" w:pos="2936"/>
        </w:tabs>
        <w:spacing w:after="0" w:line="360" w:lineRule="auto"/>
        <w:jc w:val="center"/>
        <w:rPr>
          <w:rFonts w:ascii="Times New Roman" w:hAnsi="Times New Roman" w:cs="Times New Roman"/>
          <w:b/>
          <w:color w:val="000000" w:themeColor="text1"/>
          <w:szCs w:val="24"/>
        </w:rPr>
      </w:pPr>
    </w:p>
    <w:p w:rsidR="007B2012" w:rsidRDefault="005648A7" w:rsidP="005648A7">
      <w:pPr>
        <w:tabs>
          <w:tab w:val="left" w:pos="2936"/>
        </w:tabs>
        <w:spacing w:line="360" w:lineRule="auto"/>
        <w:jc w:val="both"/>
        <w:rPr>
          <w:rFonts w:ascii="Times New Roman" w:hAnsi="Times New Roman" w:cs="Times New Roman"/>
          <w:color w:val="000000" w:themeColor="text1"/>
          <w:sz w:val="24"/>
          <w:szCs w:val="24"/>
        </w:rPr>
      </w:pPr>
      <w:r w:rsidRPr="005776E7">
        <w:rPr>
          <w:rFonts w:ascii="Times New Roman" w:hAnsi="Times New Roman" w:cs="Times New Roman"/>
          <w:color w:val="000000" w:themeColor="text1"/>
          <w:szCs w:val="24"/>
        </w:rPr>
        <w:t xml:space="preserve"> </w:t>
      </w:r>
      <w:r w:rsidR="009F6B08">
        <w:rPr>
          <w:rFonts w:ascii="Times New Roman" w:hAnsi="Times New Roman" w:cs="Times New Roman"/>
          <w:color w:val="000000" w:themeColor="text1"/>
          <w:sz w:val="24"/>
          <w:szCs w:val="24"/>
        </w:rPr>
        <w:t>Primero</w:t>
      </w:r>
      <w:r w:rsidR="00CD5258">
        <w:rPr>
          <w:rFonts w:ascii="Times New Roman" w:hAnsi="Times New Roman" w:cs="Times New Roman"/>
          <w:color w:val="000000" w:themeColor="text1"/>
          <w:sz w:val="24"/>
          <w:szCs w:val="24"/>
        </w:rPr>
        <w:t xml:space="preserve"> a</w:t>
      </w:r>
      <w:r w:rsidR="00AD6D3A">
        <w:rPr>
          <w:rFonts w:ascii="Times New Roman" w:hAnsi="Times New Roman" w:cs="Times New Roman"/>
          <w:color w:val="000000" w:themeColor="text1"/>
          <w:sz w:val="24"/>
          <w:szCs w:val="24"/>
        </w:rPr>
        <w:t xml:space="preserve"> D</w:t>
      </w:r>
      <w:r w:rsidRPr="005D5FF0">
        <w:rPr>
          <w:rFonts w:ascii="Times New Roman" w:hAnsi="Times New Roman" w:cs="Times New Roman"/>
          <w:color w:val="000000" w:themeColor="text1"/>
          <w:sz w:val="24"/>
          <w:szCs w:val="24"/>
        </w:rPr>
        <w:t>ios por tenerme cada día con vida y a mis padres</w:t>
      </w:r>
      <w:r w:rsidR="009F6B08">
        <w:rPr>
          <w:rFonts w:ascii="Times New Roman" w:hAnsi="Times New Roman" w:cs="Times New Roman"/>
          <w:color w:val="000000" w:themeColor="text1"/>
          <w:sz w:val="24"/>
          <w:szCs w:val="24"/>
        </w:rPr>
        <w:t xml:space="preserve">: Sr. </w:t>
      </w:r>
      <w:proofErr w:type="spellStart"/>
      <w:r w:rsidR="009F6B08">
        <w:rPr>
          <w:rFonts w:ascii="Times New Roman" w:hAnsi="Times New Roman" w:cs="Times New Roman"/>
          <w:color w:val="000000" w:themeColor="text1"/>
          <w:sz w:val="24"/>
          <w:szCs w:val="24"/>
        </w:rPr>
        <w:t>Jinior</w:t>
      </w:r>
      <w:proofErr w:type="spellEnd"/>
      <w:r w:rsidR="009F6B08">
        <w:rPr>
          <w:rFonts w:ascii="Times New Roman" w:hAnsi="Times New Roman" w:cs="Times New Roman"/>
          <w:color w:val="000000" w:themeColor="text1"/>
          <w:sz w:val="24"/>
          <w:szCs w:val="24"/>
        </w:rPr>
        <w:t xml:space="preserve"> </w:t>
      </w:r>
      <w:proofErr w:type="spellStart"/>
      <w:r w:rsidR="009F6B08">
        <w:rPr>
          <w:rFonts w:ascii="Times New Roman" w:hAnsi="Times New Roman" w:cs="Times New Roman"/>
          <w:color w:val="000000" w:themeColor="text1"/>
          <w:sz w:val="24"/>
          <w:szCs w:val="24"/>
        </w:rPr>
        <w:t>Carr</w:t>
      </w:r>
      <w:proofErr w:type="spellEnd"/>
      <w:r w:rsidR="009F6B08">
        <w:rPr>
          <w:rFonts w:ascii="Times New Roman" w:hAnsi="Times New Roman" w:cs="Times New Roman"/>
          <w:color w:val="000000" w:themeColor="text1"/>
          <w:sz w:val="24"/>
          <w:szCs w:val="24"/>
        </w:rPr>
        <w:t xml:space="preserve"> y Sra. Nelly Espinosa</w:t>
      </w:r>
      <w:r w:rsidR="00622493">
        <w:rPr>
          <w:rFonts w:ascii="Times New Roman" w:hAnsi="Times New Roman" w:cs="Times New Roman"/>
          <w:color w:val="000000" w:themeColor="text1"/>
          <w:sz w:val="24"/>
          <w:szCs w:val="24"/>
        </w:rPr>
        <w:t xml:space="preserve"> y mi hermana Sr</w:t>
      </w:r>
      <w:r w:rsidR="009F6B08">
        <w:rPr>
          <w:rFonts w:ascii="Times New Roman" w:hAnsi="Times New Roman" w:cs="Times New Roman"/>
          <w:color w:val="000000" w:themeColor="text1"/>
          <w:sz w:val="24"/>
          <w:szCs w:val="24"/>
        </w:rPr>
        <w:t>a</w:t>
      </w:r>
      <w:r w:rsidR="00602FF6">
        <w:rPr>
          <w:rFonts w:ascii="Times New Roman" w:hAnsi="Times New Roman" w:cs="Times New Roman"/>
          <w:color w:val="000000" w:themeColor="text1"/>
          <w:sz w:val="24"/>
          <w:szCs w:val="24"/>
        </w:rPr>
        <w:t>.</w:t>
      </w:r>
      <w:r w:rsidR="00622493">
        <w:rPr>
          <w:rFonts w:ascii="Times New Roman" w:hAnsi="Times New Roman" w:cs="Times New Roman"/>
          <w:color w:val="000000" w:themeColor="text1"/>
          <w:sz w:val="24"/>
          <w:szCs w:val="24"/>
        </w:rPr>
        <w:t xml:space="preserve"> Luisa </w:t>
      </w:r>
      <w:proofErr w:type="spellStart"/>
      <w:r w:rsidR="00622493">
        <w:rPr>
          <w:rFonts w:ascii="Times New Roman" w:hAnsi="Times New Roman" w:cs="Times New Roman"/>
          <w:color w:val="000000" w:themeColor="text1"/>
          <w:sz w:val="24"/>
          <w:szCs w:val="24"/>
        </w:rPr>
        <w:t>Carr</w:t>
      </w:r>
      <w:proofErr w:type="spellEnd"/>
      <w:r w:rsidR="00622493">
        <w:rPr>
          <w:rFonts w:ascii="Times New Roman" w:hAnsi="Times New Roman" w:cs="Times New Roman"/>
          <w:color w:val="000000" w:themeColor="text1"/>
          <w:sz w:val="24"/>
          <w:szCs w:val="24"/>
        </w:rPr>
        <w:t xml:space="preserve"> Espinoza </w:t>
      </w:r>
      <w:r w:rsidR="00FA2CB7">
        <w:rPr>
          <w:rFonts w:ascii="Times New Roman" w:hAnsi="Times New Roman" w:cs="Times New Roman"/>
          <w:color w:val="000000" w:themeColor="text1"/>
          <w:sz w:val="24"/>
          <w:szCs w:val="24"/>
        </w:rPr>
        <w:t>por brindarme</w:t>
      </w:r>
      <w:r w:rsidR="009F6B08">
        <w:rPr>
          <w:rFonts w:ascii="Times New Roman" w:hAnsi="Times New Roman" w:cs="Times New Roman"/>
          <w:color w:val="000000" w:themeColor="text1"/>
          <w:sz w:val="24"/>
          <w:szCs w:val="24"/>
        </w:rPr>
        <w:t xml:space="preserve"> s</w:t>
      </w:r>
      <w:r w:rsidRPr="005D5FF0">
        <w:rPr>
          <w:rFonts w:ascii="Times New Roman" w:hAnsi="Times New Roman" w:cs="Times New Roman"/>
          <w:color w:val="000000" w:themeColor="text1"/>
          <w:sz w:val="24"/>
          <w:szCs w:val="24"/>
        </w:rPr>
        <w:t xml:space="preserve">u apoyo en </w:t>
      </w:r>
      <w:r w:rsidR="009F6B08">
        <w:rPr>
          <w:rFonts w:ascii="Times New Roman" w:hAnsi="Times New Roman" w:cs="Times New Roman"/>
          <w:color w:val="000000" w:themeColor="text1"/>
          <w:sz w:val="24"/>
          <w:szCs w:val="24"/>
        </w:rPr>
        <w:t xml:space="preserve">todo momento y </w:t>
      </w:r>
      <w:r w:rsidR="00306244">
        <w:rPr>
          <w:rFonts w:ascii="Times New Roman" w:hAnsi="Times New Roman" w:cs="Times New Roman"/>
          <w:color w:val="000000" w:themeColor="text1"/>
          <w:sz w:val="24"/>
          <w:szCs w:val="24"/>
        </w:rPr>
        <w:t>s</w:t>
      </w:r>
      <w:r w:rsidR="009F6B08">
        <w:rPr>
          <w:rFonts w:ascii="Times New Roman" w:hAnsi="Times New Roman" w:cs="Times New Roman"/>
          <w:color w:val="000000" w:themeColor="text1"/>
          <w:sz w:val="24"/>
          <w:szCs w:val="24"/>
        </w:rPr>
        <w:t>er</w:t>
      </w:r>
      <w:r w:rsidR="00306244">
        <w:rPr>
          <w:rFonts w:ascii="Times New Roman" w:hAnsi="Times New Roman" w:cs="Times New Roman"/>
          <w:color w:val="000000" w:themeColor="text1"/>
          <w:sz w:val="24"/>
          <w:szCs w:val="24"/>
        </w:rPr>
        <w:t xml:space="preserve"> </w:t>
      </w:r>
      <w:r w:rsidR="009F6B08">
        <w:rPr>
          <w:rFonts w:ascii="Times New Roman" w:hAnsi="Times New Roman" w:cs="Times New Roman"/>
          <w:color w:val="000000" w:themeColor="text1"/>
          <w:sz w:val="24"/>
          <w:szCs w:val="24"/>
        </w:rPr>
        <w:t>las personas que estuvieron</w:t>
      </w:r>
      <w:r w:rsidRPr="005D5FF0">
        <w:rPr>
          <w:rFonts w:ascii="Times New Roman" w:hAnsi="Times New Roman" w:cs="Times New Roman"/>
          <w:color w:val="000000" w:themeColor="text1"/>
          <w:sz w:val="24"/>
          <w:szCs w:val="24"/>
        </w:rPr>
        <w:t xml:space="preserve"> </w:t>
      </w:r>
      <w:r w:rsidR="00306244">
        <w:rPr>
          <w:rFonts w:ascii="Times New Roman" w:hAnsi="Times New Roman" w:cs="Times New Roman"/>
          <w:color w:val="000000" w:themeColor="text1"/>
          <w:sz w:val="24"/>
          <w:szCs w:val="24"/>
        </w:rPr>
        <w:t xml:space="preserve">a mi lado </w:t>
      </w:r>
      <w:r w:rsidR="007B2012">
        <w:rPr>
          <w:rFonts w:ascii="Times New Roman" w:hAnsi="Times New Roman" w:cs="Times New Roman"/>
          <w:color w:val="000000" w:themeColor="text1"/>
          <w:sz w:val="24"/>
          <w:szCs w:val="24"/>
        </w:rPr>
        <w:t>en todo momento.</w:t>
      </w:r>
      <w:r w:rsidR="00F41B9D">
        <w:rPr>
          <w:rFonts w:ascii="Times New Roman" w:hAnsi="Times New Roman" w:cs="Times New Roman"/>
          <w:color w:val="000000" w:themeColor="text1"/>
          <w:sz w:val="24"/>
          <w:szCs w:val="24"/>
        </w:rPr>
        <w:t xml:space="preserve"> </w:t>
      </w:r>
    </w:p>
    <w:p w:rsidR="00306244" w:rsidRDefault="007B2012" w:rsidP="005648A7">
      <w:pPr>
        <w:tabs>
          <w:tab w:val="left" w:pos="2936"/>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 agradecimiento </w:t>
      </w:r>
      <w:r w:rsidR="00306244">
        <w:rPr>
          <w:rFonts w:ascii="Times New Roman" w:hAnsi="Times New Roman" w:cs="Times New Roman"/>
          <w:color w:val="000000" w:themeColor="text1"/>
          <w:sz w:val="24"/>
          <w:szCs w:val="24"/>
        </w:rPr>
        <w:t>especial</w:t>
      </w:r>
      <w:r w:rsidR="005648A7" w:rsidRPr="005D5FF0">
        <w:rPr>
          <w:rFonts w:ascii="Times New Roman" w:hAnsi="Times New Roman" w:cs="Times New Roman"/>
          <w:color w:val="000000" w:themeColor="text1"/>
          <w:sz w:val="24"/>
          <w:szCs w:val="24"/>
        </w:rPr>
        <w:t xml:space="preserve"> a mi tuto</w:t>
      </w:r>
      <w:r w:rsidR="00306244">
        <w:rPr>
          <w:rFonts w:ascii="Times New Roman" w:hAnsi="Times New Roman" w:cs="Times New Roman"/>
          <w:color w:val="000000" w:themeColor="text1"/>
          <w:sz w:val="24"/>
          <w:szCs w:val="24"/>
        </w:rPr>
        <w:t xml:space="preserve">ra </w:t>
      </w:r>
      <w:r w:rsidR="005648A7" w:rsidRPr="005D5FF0">
        <w:rPr>
          <w:rFonts w:ascii="Times New Roman" w:hAnsi="Times New Roman" w:cs="Times New Roman"/>
          <w:color w:val="000000" w:themeColor="text1"/>
          <w:sz w:val="24"/>
          <w:szCs w:val="24"/>
        </w:rPr>
        <w:t xml:space="preserve">Dra. </w:t>
      </w:r>
      <w:r w:rsidR="005648A7" w:rsidRPr="005D5FF0">
        <w:rPr>
          <w:rFonts w:ascii="Times New Roman" w:eastAsia="Times New Roman" w:hAnsi="Times New Roman" w:cs="Times New Roman"/>
          <w:bCs/>
          <w:sz w:val="24"/>
          <w:szCs w:val="24"/>
        </w:rPr>
        <w:t xml:space="preserve">Consuelo Díaz </w:t>
      </w:r>
      <w:proofErr w:type="spellStart"/>
      <w:r w:rsidR="005648A7" w:rsidRPr="005D5FF0">
        <w:rPr>
          <w:rFonts w:ascii="Times New Roman" w:eastAsia="Times New Roman" w:hAnsi="Times New Roman" w:cs="Times New Roman"/>
          <w:bCs/>
          <w:sz w:val="24"/>
          <w:szCs w:val="24"/>
        </w:rPr>
        <w:t>Díaz</w:t>
      </w:r>
      <w:proofErr w:type="spellEnd"/>
      <w:r w:rsidR="005648A7" w:rsidRPr="005D5FF0">
        <w:rPr>
          <w:rFonts w:ascii="Times New Roman" w:eastAsia="Times New Roman" w:hAnsi="Times New Roman" w:cs="Times New Roman"/>
          <w:bCs/>
          <w:sz w:val="24"/>
          <w:szCs w:val="24"/>
        </w:rPr>
        <w:t xml:space="preserve"> por </w:t>
      </w:r>
      <w:r w:rsidR="00306244">
        <w:rPr>
          <w:rFonts w:ascii="Times New Roman" w:eastAsia="Times New Roman" w:hAnsi="Times New Roman" w:cs="Times New Roman"/>
          <w:bCs/>
          <w:sz w:val="24"/>
          <w:szCs w:val="24"/>
        </w:rPr>
        <w:t xml:space="preserve">guiarme </w:t>
      </w:r>
      <w:r w:rsidR="005648A7" w:rsidRPr="005D5FF0">
        <w:rPr>
          <w:rFonts w:ascii="Times New Roman" w:eastAsia="Times New Roman" w:hAnsi="Times New Roman" w:cs="Times New Roman"/>
          <w:bCs/>
          <w:sz w:val="24"/>
          <w:szCs w:val="24"/>
        </w:rPr>
        <w:t xml:space="preserve">en el proyecto de </w:t>
      </w:r>
      <w:r w:rsidR="00306244" w:rsidRPr="005D5FF0">
        <w:rPr>
          <w:rFonts w:ascii="Times New Roman" w:eastAsia="Times New Roman" w:hAnsi="Times New Roman" w:cs="Times New Roman"/>
          <w:bCs/>
          <w:sz w:val="24"/>
          <w:szCs w:val="24"/>
        </w:rPr>
        <w:t>investigación</w:t>
      </w:r>
      <w:r>
        <w:rPr>
          <w:rFonts w:ascii="Times New Roman" w:eastAsia="Times New Roman" w:hAnsi="Times New Roman" w:cs="Times New Roman"/>
          <w:bCs/>
          <w:sz w:val="24"/>
          <w:szCs w:val="24"/>
        </w:rPr>
        <w:t>,</w:t>
      </w:r>
      <w:r w:rsidR="00306244" w:rsidRPr="005D5FF0">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con</w:t>
      </w:r>
      <w:r w:rsidR="005648A7" w:rsidRPr="005D5FF0">
        <w:rPr>
          <w:rFonts w:ascii="Times New Roman" w:eastAsia="Times New Roman" w:hAnsi="Times New Roman" w:cs="Times New Roman"/>
          <w:bCs/>
          <w:sz w:val="24"/>
          <w:szCs w:val="24"/>
        </w:rPr>
        <w:t xml:space="preserve"> sus co</w:t>
      </w:r>
      <w:r w:rsidR="00306244">
        <w:rPr>
          <w:rFonts w:ascii="Times New Roman" w:eastAsia="Times New Roman" w:hAnsi="Times New Roman" w:cs="Times New Roman"/>
          <w:bCs/>
          <w:sz w:val="24"/>
          <w:szCs w:val="24"/>
        </w:rPr>
        <w:t xml:space="preserve">nocimientos se pudo </w:t>
      </w:r>
      <w:r>
        <w:rPr>
          <w:rFonts w:ascii="Times New Roman" w:eastAsia="Times New Roman" w:hAnsi="Times New Roman" w:cs="Times New Roman"/>
          <w:bCs/>
          <w:sz w:val="24"/>
          <w:szCs w:val="24"/>
        </w:rPr>
        <w:t>llegar a feliz término este proceso.</w:t>
      </w:r>
    </w:p>
    <w:p w:rsidR="007B3CC9" w:rsidRPr="00C60EB3" w:rsidRDefault="00306244" w:rsidP="007B3CC9">
      <w:pPr>
        <w:tabs>
          <w:tab w:val="left" w:pos="2936"/>
        </w:tabs>
        <w:spacing w:line="360" w:lineRule="auto"/>
        <w:jc w:val="both"/>
        <w:rPr>
          <w:rFonts w:cs="Times New Roman"/>
          <w:szCs w:val="24"/>
        </w:rPr>
        <w:sectPr w:rsidR="007B3CC9" w:rsidRPr="00C60EB3" w:rsidSect="007B3CC9">
          <w:footerReference w:type="default" r:id="rId11"/>
          <w:pgSz w:w="11907" w:h="16840" w:code="9"/>
          <w:pgMar w:top="1418" w:right="1418" w:bottom="1418" w:left="1985" w:header="709" w:footer="709" w:gutter="0"/>
          <w:pgNumType w:fmt="upperRoman" w:start="1"/>
          <w:cols w:space="720"/>
          <w:docGrid w:linePitch="360"/>
        </w:sectPr>
      </w:pPr>
      <w:r w:rsidRPr="00C60EB3">
        <w:rPr>
          <w:rFonts w:ascii="Times New Roman" w:hAnsi="Times New Roman" w:cs="Times New Roman"/>
          <w:sz w:val="24"/>
          <w:szCs w:val="24"/>
        </w:rPr>
        <w:t>Agradezco</w:t>
      </w:r>
      <w:r w:rsidR="00FA2CB7" w:rsidRPr="00C60EB3">
        <w:rPr>
          <w:rFonts w:ascii="Times New Roman" w:hAnsi="Times New Roman" w:cs="Times New Roman"/>
          <w:sz w:val="24"/>
          <w:szCs w:val="24"/>
        </w:rPr>
        <w:t xml:space="preserve"> a los Ingenieros</w:t>
      </w:r>
      <w:r w:rsidR="00F0641F" w:rsidRPr="00C60EB3">
        <w:rPr>
          <w:rFonts w:ascii="Times New Roman" w:hAnsi="Times New Roman" w:cs="Times New Roman"/>
          <w:sz w:val="24"/>
          <w:szCs w:val="24"/>
        </w:rPr>
        <w:t xml:space="preserve"> Milton León</w:t>
      </w:r>
      <w:r w:rsidR="00F149F9" w:rsidRPr="00C60EB3">
        <w:rPr>
          <w:rFonts w:ascii="Times New Roman" w:hAnsi="Times New Roman" w:cs="Times New Roman"/>
          <w:sz w:val="24"/>
          <w:szCs w:val="24"/>
        </w:rPr>
        <w:t xml:space="preserve"> </w:t>
      </w:r>
      <w:r w:rsidR="007B2012">
        <w:rPr>
          <w:rFonts w:ascii="Times New Roman" w:hAnsi="Times New Roman" w:cs="Times New Roman"/>
          <w:sz w:val="24"/>
          <w:szCs w:val="24"/>
        </w:rPr>
        <w:t>y</w:t>
      </w:r>
      <w:r w:rsidR="00033C8F" w:rsidRPr="00C60EB3">
        <w:rPr>
          <w:rFonts w:ascii="Times New Roman" w:hAnsi="Times New Roman" w:cs="Times New Roman"/>
          <w:sz w:val="24"/>
          <w:szCs w:val="24"/>
        </w:rPr>
        <w:t xml:space="preserve"> </w:t>
      </w:r>
      <w:r w:rsidR="00A72DD0" w:rsidRPr="00C60EB3">
        <w:rPr>
          <w:rFonts w:ascii="Times New Roman" w:hAnsi="Times New Roman" w:cs="Times New Roman"/>
          <w:szCs w:val="24"/>
        </w:rPr>
        <w:t>L</w:t>
      </w:r>
      <w:r w:rsidR="00033C8F" w:rsidRPr="00C60EB3">
        <w:rPr>
          <w:rFonts w:ascii="Times New Roman" w:hAnsi="Times New Roman" w:cs="Times New Roman"/>
          <w:sz w:val="24"/>
          <w:szCs w:val="24"/>
        </w:rPr>
        <w:t>auro Díaz</w:t>
      </w:r>
      <w:r w:rsidR="007B2012">
        <w:rPr>
          <w:rFonts w:ascii="Times New Roman" w:hAnsi="Times New Roman" w:cs="Times New Roman"/>
          <w:sz w:val="24"/>
          <w:szCs w:val="24"/>
        </w:rPr>
        <w:t xml:space="preserve"> así como también al</w:t>
      </w:r>
      <w:r w:rsidR="00033C8F" w:rsidRPr="00C60EB3">
        <w:rPr>
          <w:rFonts w:ascii="Times New Roman" w:hAnsi="Times New Roman" w:cs="Times New Roman"/>
          <w:sz w:val="24"/>
          <w:szCs w:val="24"/>
        </w:rPr>
        <w:t xml:space="preserve"> </w:t>
      </w:r>
      <w:r w:rsidR="00A72DD0" w:rsidRPr="00C60EB3">
        <w:rPr>
          <w:rFonts w:ascii="Times New Roman" w:hAnsi="Times New Roman" w:cs="Times New Roman"/>
          <w:sz w:val="24"/>
          <w:szCs w:val="24"/>
        </w:rPr>
        <w:t>Dr</w:t>
      </w:r>
      <w:r w:rsidR="005648A7" w:rsidRPr="00C60EB3">
        <w:rPr>
          <w:rFonts w:ascii="Times New Roman" w:hAnsi="Times New Roman" w:cs="Times New Roman"/>
          <w:sz w:val="24"/>
          <w:szCs w:val="24"/>
        </w:rPr>
        <w:t xml:space="preserve">. Omar Reyes </w:t>
      </w:r>
      <w:r w:rsidR="00FA2CB7" w:rsidRPr="00C60EB3">
        <w:rPr>
          <w:rFonts w:ascii="Times New Roman" w:hAnsi="Times New Roman" w:cs="Times New Roman"/>
          <w:sz w:val="24"/>
          <w:szCs w:val="24"/>
        </w:rPr>
        <w:t xml:space="preserve">y a todas las </w:t>
      </w:r>
      <w:r w:rsidR="00F0641F" w:rsidRPr="00C60EB3">
        <w:rPr>
          <w:rFonts w:ascii="Times New Roman" w:hAnsi="Times New Roman" w:cs="Times New Roman"/>
          <w:sz w:val="24"/>
          <w:szCs w:val="24"/>
        </w:rPr>
        <w:t xml:space="preserve">personas </w:t>
      </w:r>
      <w:r w:rsidR="007B2012">
        <w:rPr>
          <w:rFonts w:ascii="Times New Roman" w:hAnsi="Times New Roman" w:cs="Times New Roman"/>
          <w:sz w:val="24"/>
          <w:szCs w:val="24"/>
        </w:rPr>
        <w:t xml:space="preserve">y amigos </w:t>
      </w:r>
      <w:r w:rsidR="00F0641F" w:rsidRPr="00C60EB3">
        <w:rPr>
          <w:rFonts w:ascii="Times New Roman" w:hAnsi="Times New Roman" w:cs="Times New Roman"/>
          <w:sz w:val="24"/>
          <w:szCs w:val="24"/>
        </w:rPr>
        <w:t xml:space="preserve">que me ayudaron </w:t>
      </w:r>
      <w:r w:rsidR="00FA2CB7" w:rsidRPr="00C60EB3">
        <w:rPr>
          <w:rFonts w:ascii="Times New Roman" w:hAnsi="Times New Roman" w:cs="Times New Roman"/>
          <w:sz w:val="24"/>
          <w:szCs w:val="24"/>
        </w:rPr>
        <w:t>durante la ejecución del trabajo de investigación</w:t>
      </w:r>
      <w:r w:rsidR="007B2012">
        <w:rPr>
          <w:rFonts w:ascii="Times New Roman" w:hAnsi="Times New Roman" w:cs="Times New Roman"/>
          <w:sz w:val="24"/>
          <w:szCs w:val="24"/>
        </w:rPr>
        <w:t>.</w:t>
      </w:r>
    </w:p>
    <w:p w:rsidR="00E866CB" w:rsidRPr="00F05E87" w:rsidRDefault="00E866CB" w:rsidP="00E866CB">
      <w:pPr>
        <w:spacing w:before="50" w:line="360" w:lineRule="auto"/>
        <w:jc w:val="center"/>
        <w:rPr>
          <w:b/>
          <w:bCs/>
          <w:color w:val="000000" w:themeColor="text1"/>
        </w:rPr>
      </w:pPr>
      <w:r w:rsidRPr="00F05E87">
        <w:rPr>
          <w:rFonts w:ascii="Times New Roman" w:hAnsi="Times New Roman" w:cs="Times New Roman"/>
          <w:b/>
          <w:color w:val="000000" w:themeColor="text1"/>
          <w:sz w:val="24"/>
          <w:szCs w:val="24"/>
        </w:rPr>
        <w:lastRenderedPageBreak/>
        <w:t>INDICE</w:t>
      </w:r>
      <w:r w:rsidR="00F05E87" w:rsidRPr="00F05E87">
        <w:rPr>
          <w:rFonts w:ascii="Times New Roman" w:hAnsi="Times New Roman" w:cs="Times New Roman"/>
          <w:b/>
          <w:color w:val="000000" w:themeColor="text1"/>
          <w:sz w:val="24"/>
          <w:szCs w:val="24"/>
        </w:rPr>
        <w:t xml:space="preserve"> GENERAL</w:t>
      </w:r>
    </w:p>
    <w:sdt>
      <w:sdtPr>
        <w:rPr>
          <w:rFonts w:asciiTheme="minorHAnsi" w:eastAsiaTheme="minorEastAsia" w:hAnsiTheme="minorHAnsi" w:cstheme="minorBidi"/>
          <w:b w:val="0"/>
          <w:bCs w:val="0"/>
          <w:color w:val="auto"/>
          <w:sz w:val="22"/>
          <w:szCs w:val="22"/>
          <w:lang w:eastAsia="es-ES"/>
        </w:rPr>
        <w:id w:val="1550183395"/>
        <w:docPartObj>
          <w:docPartGallery w:val="Table of Contents"/>
          <w:docPartUnique/>
        </w:docPartObj>
      </w:sdtPr>
      <w:sdtEndPr/>
      <w:sdtContent>
        <w:p w:rsidR="00846CC9" w:rsidRPr="00AE48F4" w:rsidRDefault="00846CC9" w:rsidP="00985B69">
          <w:pPr>
            <w:pStyle w:val="TtuloTDC"/>
            <w:rPr>
              <w:sz w:val="22"/>
            </w:rPr>
          </w:pPr>
          <w:r w:rsidRPr="00AE48F4">
            <w:rPr>
              <w:sz w:val="22"/>
            </w:rPr>
            <w:t>Contenido</w:t>
          </w:r>
        </w:p>
        <w:p w:rsidR="00A40466" w:rsidRPr="00D114F3" w:rsidRDefault="00846CC9" w:rsidP="002911BB">
          <w:pPr>
            <w:pStyle w:val="TDC1"/>
            <w:jc w:val="both"/>
            <w:rPr>
              <w:color w:val="auto"/>
              <w:szCs w:val="24"/>
              <w:lang w:eastAsia="es-EC"/>
            </w:rPr>
          </w:pPr>
          <w:r w:rsidRPr="00AE48F4">
            <w:rPr>
              <w:sz w:val="22"/>
            </w:rPr>
            <w:fldChar w:fldCharType="begin"/>
          </w:r>
          <w:r w:rsidRPr="00AE48F4">
            <w:rPr>
              <w:sz w:val="22"/>
            </w:rPr>
            <w:instrText xml:space="preserve"> TOC \o "1-3" \h \z \u </w:instrText>
          </w:r>
          <w:r w:rsidRPr="00AE48F4">
            <w:rPr>
              <w:sz w:val="22"/>
            </w:rPr>
            <w:fldChar w:fldCharType="separate"/>
          </w:r>
          <w:hyperlink w:anchor="_Toc473102981" w:history="1">
            <w:r w:rsidR="00A40466" w:rsidRPr="00D114F3">
              <w:rPr>
                <w:rStyle w:val="Hipervnculo"/>
                <w:szCs w:val="24"/>
              </w:rPr>
              <w:t>RESUMEN</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_Toc473102981 \h </w:instrText>
            </w:r>
            <w:r w:rsidR="00A40466" w:rsidRPr="00D114F3">
              <w:rPr>
                <w:webHidden/>
                <w:szCs w:val="24"/>
              </w:rPr>
            </w:r>
            <w:r w:rsidR="00A40466" w:rsidRPr="00D114F3">
              <w:rPr>
                <w:webHidden/>
                <w:szCs w:val="24"/>
              </w:rPr>
              <w:fldChar w:fldCharType="separate"/>
            </w:r>
            <w:r w:rsidR="00EB6994">
              <w:rPr>
                <w:webHidden/>
                <w:szCs w:val="24"/>
              </w:rPr>
              <w:t>VIII</w:t>
            </w:r>
            <w:r w:rsidR="00A40466" w:rsidRPr="00D114F3">
              <w:rPr>
                <w:webHidden/>
                <w:szCs w:val="24"/>
              </w:rPr>
              <w:fldChar w:fldCharType="end"/>
            </w:r>
          </w:hyperlink>
        </w:p>
        <w:p w:rsidR="00A40466" w:rsidRPr="00D114F3" w:rsidRDefault="009A583B" w:rsidP="002911BB">
          <w:pPr>
            <w:pStyle w:val="TDC1"/>
            <w:jc w:val="both"/>
            <w:rPr>
              <w:color w:val="auto"/>
              <w:szCs w:val="24"/>
              <w:lang w:eastAsia="es-EC"/>
            </w:rPr>
          </w:pPr>
          <w:hyperlink w:anchor="_Toc473102982" w:history="1">
            <w:r w:rsidR="00A40466" w:rsidRPr="00D114F3">
              <w:rPr>
                <w:rStyle w:val="Hipervnculo"/>
                <w:rFonts w:eastAsiaTheme="minorHAnsi"/>
                <w:szCs w:val="24"/>
                <w:lang w:val="en-US"/>
              </w:rPr>
              <w:t>Summary</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_Toc473102982 \h </w:instrText>
            </w:r>
            <w:r w:rsidR="00A40466" w:rsidRPr="00D114F3">
              <w:rPr>
                <w:webHidden/>
                <w:szCs w:val="24"/>
              </w:rPr>
            </w:r>
            <w:r w:rsidR="00A40466" w:rsidRPr="00D114F3">
              <w:rPr>
                <w:webHidden/>
                <w:szCs w:val="24"/>
              </w:rPr>
              <w:fldChar w:fldCharType="separate"/>
            </w:r>
            <w:r w:rsidR="00EB6994">
              <w:rPr>
                <w:webHidden/>
                <w:szCs w:val="24"/>
              </w:rPr>
              <w:t>IX</w:t>
            </w:r>
            <w:r w:rsidR="00A40466" w:rsidRPr="00D114F3">
              <w:rPr>
                <w:webHidden/>
                <w:szCs w:val="24"/>
              </w:rPr>
              <w:fldChar w:fldCharType="end"/>
            </w:r>
          </w:hyperlink>
        </w:p>
        <w:p w:rsidR="00A40466" w:rsidRPr="00D114F3" w:rsidRDefault="009A583B" w:rsidP="002911BB">
          <w:pPr>
            <w:pStyle w:val="TDC1"/>
            <w:jc w:val="both"/>
            <w:rPr>
              <w:color w:val="auto"/>
              <w:szCs w:val="24"/>
              <w:lang w:eastAsia="es-EC"/>
            </w:rPr>
          </w:pPr>
          <w:hyperlink w:anchor="_Toc473102983" w:history="1">
            <w:r w:rsidR="00A40466" w:rsidRPr="00D114F3">
              <w:rPr>
                <w:rStyle w:val="Hipervnculo"/>
                <w:szCs w:val="24"/>
              </w:rPr>
              <w:t>I. INTRODUCCIÓN</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_Toc473102983 \h </w:instrText>
            </w:r>
            <w:r w:rsidR="00A40466" w:rsidRPr="00D114F3">
              <w:rPr>
                <w:webHidden/>
                <w:szCs w:val="24"/>
              </w:rPr>
            </w:r>
            <w:r w:rsidR="00A40466" w:rsidRPr="00D114F3">
              <w:rPr>
                <w:webHidden/>
                <w:szCs w:val="24"/>
              </w:rPr>
              <w:fldChar w:fldCharType="separate"/>
            </w:r>
            <w:r w:rsidR="00EB6994">
              <w:rPr>
                <w:webHidden/>
                <w:szCs w:val="24"/>
              </w:rPr>
              <w:t>1</w:t>
            </w:r>
            <w:r w:rsidR="00A40466" w:rsidRPr="00D114F3">
              <w:rPr>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84" w:history="1">
            <w:r w:rsidR="00A40466" w:rsidRPr="00D114F3">
              <w:rPr>
                <w:rStyle w:val="Hipervnculo"/>
                <w:rFonts w:cs="Times New Roman"/>
                <w:szCs w:val="24"/>
              </w:rPr>
              <w:t>1.1</w:t>
            </w:r>
            <w:r w:rsidR="00A40466" w:rsidRPr="00D114F3">
              <w:rPr>
                <w:rFonts w:eastAsiaTheme="minorEastAsia" w:cs="Times New Roman"/>
                <w:bCs w:val="0"/>
                <w:szCs w:val="24"/>
                <w:lang w:eastAsia="es-EC"/>
              </w:rPr>
              <w:tab/>
            </w:r>
            <w:r w:rsidR="00A40466" w:rsidRPr="00D114F3">
              <w:rPr>
                <w:rStyle w:val="Hipervnculo"/>
                <w:rFonts w:cs="Times New Roman"/>
                <w:szCs w:val="24"/>
              </w:rPr>
              <w:t>Antecedentes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_Toc473102984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2</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85" w:history="1">
            <w:r w:rsidR="00A40466" w:rsidRPr="00D114F3">
              <w:rPr>
                <w:rStyle w:val="Hipervnculo"/>
                <w:rFonts w:cs="Times New Roman"/>
                <w:szCs w:val="24"/>
              </w:rPr>
              <w:t>1.2 Justificación</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_Toc473102985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2</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86" w:history="1">
            <w:r w:rsidR="00A40466" w:rsidRPr="00D114F3">
              <w:rPr>
                <w:rStyle w:val="Hipervnculo"/>
                <w:rFonts w:cs="Times New Roman"/>
                <w:szCs w:val="24"/>
              </w:rPr>
              <w:t>1.3. Situación problematizadora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_Toc473102986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3</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87" w:history="1">
            <w:r w:rsidR="00A40466" w:rsidRPr="00D114F3">
              <w:rPr>
                <w:rStyle w:val="Hipervnculo"/>
                <w:rFonts w:cs="Times New Roman"/>
                <w:szCs w:val="24"/>
              </w:rPr>
              <w:t>1.3.1 Descripción del Problema.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_Toc473102987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3</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2988" w:history="1">
            <w:r w:rsidR="00A40466" w:rsidRPr="00D114F3">
              <w:rPr>
                <w:rStyle w:val="Hipervnculo"/>
                <w:sz w:val="24"/>
                <w:szCs w:val="24"/>
              </w:rPr>
              <w:t>1.3.2 Problema.</w:t>
            </w:r>
            <w:r w:rsidR="00A40466" w:rsidRPr="00D114F3">
              <w:rPr>
                <w:webHidden/>
              </w:rPr>
              <w:tab/>
            </w:r>
            <w:r w:rsidR="00A40466" w:rsidRPr="00D114F3">
              <w:rPr>
                <w:webHidden/>
              </w:rPr>
              <w:fldChar w:fldCharType="begin"/>
            </w:r>
            <w:r w:rsidR="00A40466" w:rsidRPr="00D114F3">
              <w:rPr>
                <w:webHidden/>
              </w:rPr>
              <w:instrText xml:space="preserve"> PAGEREF _Toc473102988 \h </w:instrText>
            </w:r>
            <w:r w:rsidR="00A40466" w:rsidRPr="00D114F3">
              <w:rPr>
                <w:webHidden/>
              </w:rPr>
            </w:r>
            <w:r w:rsidR="00A40466" w:rsidRPr="00D114F3">
              <w:rPr>
                <w:webHidden/>
              </w:rPr>
              <w:fldChar w:fldCharType="separate"/>
            </w:r>
            <w:r w:rsidR="00EB6994">
              <w:rPr>
                <w:webHidden/>
              </w:rPr>
              <w:t>3</w:t>
            </w:r>
            <w:r w:rsidR="00A40466" w:rsidRPr="00D114F3">
              <w:rPr>
                <w:webHidden/>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89" w:history="1">
            <w:r w:rsidR="00A40466" w:rsidRPr="00D114F3">
              <w:rPr>
                <w:rStyle w:val="Hipervnculo"/>
                <w:rFonts w:cs="Times New Roman"/>
                <w:szCs w:val="24"/>
              </w:rPr>
              <w:t>1.4 Preguntas de la Investigación</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_Toc473102989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3</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90" w:history="1">
            <w:r w:rsidR="00A40466" w:rsidRPr="00D114F3">
              <w:rPr>
                <w:rStyle w:val="Hipervnculo"/>
                <w:rFonts w:cs="Times New Roman"/>
                <w:szCs w:val="24"/>
              </w:rPr>
              <w:t>1.5 Delimitación del problema.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_Toc473102990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4</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2991" w:history="1">
            <w:r w:rsidR="00A40466" w:rsidRPr="00D114F3">
              <w:rPr>
                <w:rStyle w:val="Hipervnculo"/>
                <w:sz w:val="24"/>
                <w:szCs w:val="24"/>
              </w:rPr>
              <w:t>1.5.1 Temporal.</w:t>
            </w:r>
            <w:r w:rsidR="00A40466" w:rsidRPr="00D114F3">
              <w:rPr>
                <w:webHidden/>
              </w:rPr>
              <w:tab/>
            </w:r>
            <w:r w:rsidR="00A40466" w:rsidRPr="00D114F3">
              <w:rPr>
                <w:webHidden/>
              </w:rPr>
              <w:fldChar w:fldCharType="begin"/>
            </w:r>
            <w:r w:rsidR="00A40466" w:rsidRPr="00D114F3">
              <w:rPr>
                <w:webHidden/>
              </w:rPr>
              <w:instrText xml:space="preserve"> PAGEREF _Toc473102991 \h </w:instrText>
            </w:r>
            <w:r w:rsidR="00A40466" w:rsidRPr="00D114F3">
              <w:rPr>
                <w:webHidden/>
              </w:rPr>
            </w:r>
            <w:r w:rsidR="00A40466" w:rsidRPr="00D114F3">
              <w:rPr>
                <w:webHidden/>
              </w:rPr>
              <w:fldChar w:fldCharType="separate"/>
            </w:r>
            <w:r w:rsidR="00EB6994">
              <w:rPr>
                <w:webHidden/>
              </w:rPr>
              <w:t>4</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2992" w:history="1">
            <w:r w:rsidR="00A40466" w:rsidRPr="00D114F3">
              <w:rPr>
                <w:rStyle w:val="Hipervnculo"/>
                <w:sz w:val="24"/>
                <w:szCs w:val="24"/>
                <w:lang w:val="es-EC"/>
              </w:rPr>
              <w:t>1.5.2 Espacial.</w:t>
            </w:r>
            <w:r w:rsidR="00A40466" w:rsidRPr="00D114F3">
              <w:rPr>
                <w:webHidden/>
              </w:rPr>
              <w:tab/>
            </w:r>
            <w:r w:rsidR="00A40466" w:rsidRPr="00D114F3">
              <w:rPr>
                <w:webHidden/>
              </w:rPr>
              <w:fldChar w:fldCharType="begin"/>
            </w:r>
            <w:r w:rsidR="00A40466" w:rsidRPr="00D114F3">
              <w:rPr>
                <w:webHidden/>
              </w:rPr>
              <w:instrText xml:space="preserve"> PAGEREF _Toc473102992 \h </w:instrText>
            </w:r>
            <w:r w:rsidR="00A40466" w:rsidRPr="00D114F3">
              <w:rPr>
                <w:webHidden/>
              </w:rPr>
            </w:r>
            <w:r w:rsidR="00A40466" w:rsidRPr="00D114F3">
              <w:rPr>
                <w:webHidden/>
              </w:rPr>
              <w:fldChar w:fldCharType="separate"/>
            </w:r>
            <w:r w:rsidR="00EB6994">
              <w:rPr>
                <w:webHidden/>
              </w:rPr>
              <w:t>4</w:t>
            </w:r>
            <w:r w:rsidR="00A40466" w:rsidRPr="00D114F3">
              <w:rPr>
                <w:webHidden/>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93" w:history="1">
            <w:r w:rsidR="00A40466" w:rsidRPr="00D114F3">
              <w:rPr>
                <w:rStyle w:val="Hipervnculo"/>
                <w:rFonts w:cs="Times New Roman"/>
                <w:szCs w:val="24"/>
              </w:rPr>
              <w:t>1.6 Objetivos: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_Toc473102993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4</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2994" w:history="1">
            <w:r w:rsidR="00A40466" w:rsidRPr="00D114F3">
              <w:rPr>
                <w:rStyle w:val="Hipervnculo"/>
                <w:sz w:val="24"/>
                <w:szCs w:val="24"/>
              </w:rPr>
              <w:t>1.6.1 General.</w:t>
            </w:r>
            <w:r w:rsidR="00A40466" w:rsidRPr="00D114F3">
              <w:rPr>
                <w:webHidden/>
              </w:rPr>
              <w:tab/>
            </w:r>
            <w:r w:rsidR="00A40466" w:rsidRPr="00D114F3">
              <w:rPr>
                <w:webHidden/>
              </w:rPr>
              <w:fldChar w:fldCharType="begin"/>
            </w:r>
            <w:r w:rsidR="00A40466" w:rsidRPr="00D114F3">
              <w:rPr>
                <w:webHidden/>
              </w:rPr>
              <w:instrText xml:space="preserve"> PAGEREF _Toc473102994 \h </w:instrText>
            </w:r>
            <w:r w:rsidR="00A40466" w:rsidRPr="00D114F3">
              <w:rPr>
                <w:webHidden/>
              </w:rPr>
            </w:r>
            <w:r w:rsidR="00A40466" w:rsidRPr="00D114F3">
              <w:rPr>
                <w:webHidden/>
              </w:rPr>
              <w:fldChar w:fldCharType="separate"/>
            </w:r>
            <w:r w:rsidR="00EB6994">
              <w:rPr>
                <w:webHidden/>
              </w:rPr>
              <w:t>4</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2995" w:history="1">
            <w:r w:rsidR="00A40466" w:rsidRPr="00D114F3">
              <w:rPr>
                <w:rStyle w:val="Hipervnculo"/>
                <w:sz w:val="24"/>
                <w:szCs w:val="24"/>
              </w:rPr>
              <w:t>1.6.2 Específicos.</w:t>
            </w:r>
            <w:r w:rsidR="00A40466" w:rsidRPr="00D114F3">
              <w:rPr>
                <w:webHidden/>
              </w:rPr>
              <w:tab/>
            </w:r>
            <w:r w:rsidR="00A40466" w:rsidRPr="00D114F3">
              <w:rPr>
                <w:webHidden/>
              </w:rPr>
              <w:fldChar w:fldCharType="begin"/>
            </w:r>
            <w:r w:rsidR="00A40466" w:rsidRPr="00D114F3">
              <w:rPr>
                <w:webHidden/>
              </w:rPr>
              <w:instrText xml:space="preserve"> PAGEREF _Toc473102995 \h </w:instrText>
            </w:r>
            <w:r w:rsidR="00A40466" w:rsidRPr="00D114F3">
              <w:rPr>
                <w:webHidden/>
              </w:rPr>
            </w:r>
            <w:r w:rsidR="00A40466" w:rsidRPr="00D114F3">
              <w:rPr>
                <w:webHidden/>
              </w:rPr>
              <w:fldChar w:fldCharType="separate"/>
            </w:r>
            <w:r w:rsidR="00EB6994">
              <w:rPr>
                <w:webHidden/>
              </w:rPr>
              <w:t>4</w:t>
            </w:r>
            <w:r w:rsidR="00A40466" w:rsidRPr="00D114F3">
              <w:rPr>
                <w:webHidden/>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96" w:history="1">
            <w:r w:rsidR="00A40466" w:rsidRPr="00D114F3">
              <w:rPr>
                <w:rStyle w:val="Hipervnculo"/>
                <w:rFonts w:cs="Times New Roman"/>
                <w:szCs w:val="24"/>
              </w:rPr>
              <w:t>2.1  Beauveria bassiana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_Toc473102996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5</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97" w:history="1">
            <w:r w:rsidR="00A40466" w:rsidRPr="00D114F3">
              <w:rPr>
                <w:rStyle w:val="Hipervnculo"/>
                <w:rFonts w:cs="Times New Roman"/>
                <w:szCs w:val="24"/>
                <w:lang w:val="es-MX"/>
              </w:rPr>
              <w:t xml:space="preserve">2.1.2 </w:t>
            </w:r>
            <w:r w:rsidR="00A40466" w:rsidRPr="00D114F3">
              <w:rPr>
                <w:rStyle w:val="Hipervnculo"/>
                <w:rFonts w:cs="Times New Roman"/>
                <w:szCs w:val="24"/>
              </w:rPr>
              <w:t>Aspectos generales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_Toc473102997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6</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2998" w:history="1">
            <w:r w:rsidR="00A40466" w:rsidRPr="00D114F3">
              <w:rPr>
                <w:rStyle w:val="Hipervnculo"/>
                <w:rFonts w:cs="Times New Roman"/>
                <w:szCs w:val="24"/>
              </w:rPr>
              <w:t>2.1.3 Modo de acción del hongo entomopatogeno.</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_Toc473102998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6</w:t>
            </w:r>
            <w:r w:rsidR="00A40466" w:rsidRPr="00D114F3">
              <w:rPr>
                <w:rFonts w:cs="Times New Roman"/>
                <w:webHidden/>
                <w:szCs w:val="24"/>
              </w:rPr>
              <w:fldChar w:fldCharType="end"/>
            </w:r>
          </w:hyperlink>
        </w:p>
        <w:p w:rsidR="00A40466" w:rsidRPr="00D114F3" w:rsidRDefault="009A583B" w:rsidP="002911BB">
          <w:pPr>
            <w:pStyle w:val="TDC1"/>
            <w:jc w:val="both"/>
            <w:rPr>
              <w:color w:val="auto"/>
              <w:szCs w:val="24"/>
              <w:lang w:eastAsia="es-EC"/>
            </w:rPr>
          </w:pPr>
          <w:hyperlink w:anchor="_Toc473102999" w:history="1">
            <w:r w:rsidR="00A40466" w:rsidRPr="00D114F3">
              <w:rPr>
                <w:rStyle w:val="Hipervnculo"/>
                <w:b w:val="0"/>
                <w:szCs w:val="24"/>
              </w:rPr>
              <w:t xml:space="preserve">2.1.4 Mecanismo de infección del hongo </w:t>
            </w:r>
            <w:r w:rsidR="00A40466" w:rsidRPr="00D114F3">
              <w:rPr>
                <w:rStyle w:val="Hipervnculo"/>
                <w:b w:val="0"/>
                <w:i/>
                <w:szCs w:val="24"/>
              </w:rPr>
              <w:t>Beauveria bassiana.</w:t>
            </w:r>
            <w:r w:rsidR="00A40466" w:rsidRPr="00D114F3">
              <w:rPr>
                <w:b w:val="0"/>
                <w:webHidden/>
                <w:szCs w:val="24"/>
              </w:rPr>
              <w:tab/>
            </w:r>
            <w:r w:rsidR="00A40466" w:rsidRPr="00D114F3">
              <w:rPr>
                <w:b w:val="0"/>
                <w:webHidden/>
                <w:szCs w:val="24"/>
              </w:rPr>
              <w:fldChar w:fldCharType="begin"/>
            </w:r>
            <w:r w:rsidR="00A40466" w:rsidRPr="00D114F3">
              <w:rPr>
                <w:b w:val="0"/>
                <w:webHidden/>
                <w:szCs w:val="24"/>
              </w:rPr>
              <w:instrText xml:space="preserve"> PAGEREF _Toc473102999 \h </w:instrText>
            </w:r>
            <w:r w:rsidR="00A40466" w:rsidRPr="00D114F3">
              <w:rPr>
                <w:b w:val="0"/>
                <w:webHidden/>
                <w:szCs w:val="24"/>
              </w:rPr>
            </w:r>
            <w:r w:rsidR="00A40466" w:rsidRPr="00D114F3">
              <w:rPr>
                <w:b w:val="0"/>
                <w:webHidden/>
                <w:szCs w:val="24"/>
              </w:rPr>
              <w:fldChar w:fldCharType="separate"/>
            </w:r>
            <w:r w:rsidR="00EB6994">
              <w:rPr>
                <w:b w:val="0"/>
                <w:webHidden/>
                <w:szCs w:val="24"/>
              </w:rPr>
              <w:t>7</w:t>
            </w:r>
            <w:r w:rsidR="00A40466" w:rsidRPr="00D114F3">
              <w:rPr>
                <w:b w:val="0"/>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0" w:history="1">
            <w:r w:rsidR="00A40466" w:rsidRPr="00D114F3">
              <w:rPr>
                <w:rStyle w:val="Hipervnculo"/>
                <w:rFonts w:cs="Times New Roman"/>
                <w:szCs w:val="24"/>
              </w:rPr>
              <w:t xml:space="preserve">2.1.5 Ventajas del hongo </w:t>
            </w:r>
            <w:r w:rsidR="00A40466" w:rsidRPr="00D114F3">
              <w:rPr>
                <w:rStyle w:val="Hipervnculo"/>
                <w:rFonts w:cs="Times New Roman"/>
                <w:i/>
                <w:szCs w:val="24"/>
              </w:rPr>
              <w:t>Beauveria bassiana.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_Toc473103000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9</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1" w:history="1">
            <w:r w:rsidR="00A40466" w:rsidRPr="00D114F3">
              <w:rPr>
                <w:rStyle w:val="Hipervnculo"/>
                <w:rFonts w:cs="Times New Roman"/>
                <w:szCs w:val="24"/>
              </w:rPr>
              <w:t>2.2 Las garrapatas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_Toc473103001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9</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2" w:history="1">
            <w:r w:rsidR="00A40466" w:rsidRPr="00D114F3">
              <w:rPr>
                <w:rStyle w:val="Hipervnculo"/>
                <w:rFonts w:cs="Times New Roman"/>
                <w:szCs w:val="24"/>
              </w:rPr>
              <w:t>2.3</w:t>
            </w:r>
            <w:r w:rsidR="00A40466" w:rsidRPr="00D114F3">
              <w:rPr>
                <w:rStyle w:val="Hipervnculo"/>
                <w:rFonts w:cs="Times New Roman"/>
                <w:szCs w:val="24"/>
                <w:lang w:val="es-MX"/>
              </w:rPr>
              <w:t xml:space="preserve"> Morfología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_Toc473103002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11</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3" w:history="1">
            <w:r w:rsidR="00A40466" w:rsidRPr="00D114F3">
              <w:rPr>
                <w:rStyle w:val="Hipervnculo"/>
                <w:rFonts w:cs="Times New Roman"/>
                <w:szCs w:val="24"/>
              </w:rPr>
              <w:t>2.5</w:t>
            </w:r>
            <w:r w:rsidR="00A40466" w:rsidRPr="00D114F3">
              <w:rPr>
                <w:rStyle w:val="Hipervnculo"/>
                <w:rFonts w:cs="Times New Roman"/>
                <w:szCs w:val="24"/>
                <w:lang w:val="es-MX"/>
              </w:rPr>
              <w:t xml:space="preserve"> Problemas sanitarios  que ocasionan las garrapatas en el ganada bovino.</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_Toc473103003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12</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3004" w:history="1">
            <w:r w:rsidR="00A40466" w:rsidRPr="00D114F3">
              <w:rPr>
                <w:rStyle w:val="Hipervnculo"/>
                <w:sz w:val="24"/>
                <w:szCs w:val="24"/>
              </w:rPr>
              <w:t>2.6</w:t>
            </w:r>
            <w:r w:rsidR="00A40466" w:rsidRPr="00D114F3">
              <w:rPr>
                <w:rStyle w:val="Hipervnculo"/>
                <w:sz w:val="24"/>
                <w:szCs w:val="24"/>
                <w:lang w:val="es-EC"/>
              </w:rPr>
              <w:t xml:space="preserve"> Enfermedades hematozoarias.</w:t>
            </w:r>
            <w:r w:rsidR="00A40466" w:rsidRPr="00D114F3">
              <w:rPr>
                <w:webHidden/>
              </w:rPr>
              <w:tab/>
            </w:r>
            <w:r w:rsidR="00A40466" w:rsidRPr="00D114F3">
              <w:rPr>
                <w:webHidden/>
              </w:rPr>
              <w:fldChar w:fldCharType="begin"/>
            </w:r>
            <w:r w:rsidR="00A40466" w:rsidRPr="00D114F3">
              <w:rPr>
                <w:webHidden/>
              </w:rPr>
              <w:instrText xml:space="preserve"> PAGEREF _Toc473103004 \h </w:instrText>
            </w:r>
            <w:r w:rsidR="00A40466" w:rsidRPr="00D114F3">
              <w:rPr>
                <w:webHidden/>
              </w:rPr>
            </w:r>
            <w:r w:rsidR="00A40466" w:rsidRPr="00D114F3">
              <w:rPr>
                <w:webHidden/>
              </w:rPr>
              <w:fldChar w:fldCharType="separate"/>
            </w:r>
            <w:r w:rsidR="00EB6994">
              <w:rPr>
                <w:webHidden/>
              </w:rPr>
              <w:t>13</w:t>
            </w:r>
            <w:r w:rsidR="00A40466" w:rsidRPr="00D114F3">
              <w:rPr>
                <w:webHidden/>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5" w:history="1">
            <w:r w:rsidR="00A40466" w:rsidRPr="00D114F3">
              <w:rPr>
                <w:rStyle w:val="Hipervnculo"/>
                <w:rFonts w:cs="Times New Roman"/>
                <w:szCs w:val="24"/>
              </w:rPr>
              <w:t>2.7 Control químico de la garrapata.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_Toc473103005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14</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6" w:history="1">
            <w:r w:rsidR="00A40466" w:rsidRPr="00D114F3">
              <w:rPr>
                <w:rStyle w:val="Hipervnculo"/>
                <w:rFonts w:cs="Times New Roman"/>
                <w:szCs w:val="24"/>
              </w:rPr>
              <w:t>2.8 Uso de los órganos fosforados.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_Toc473103006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14</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7" w:history="1">
            <w:r w:rsidR="00A40466" w:rsidRPr="00D114F3">
              <w:rPr>
                <w:rStyle w:val="Hipervnculo"/>
                <w:rFonts w:cs="Times New Roman"/>
                <w:szCs w:val="24"/>
              </w:rPr>
              <w:t>2.9</w:t>
            </w:r>
            <w:r w:rsidR="00A40466" w:rsidRPr="00D114F3">
              <w:rPr>
                <w:rStyle w:val="Hipervnculo"/>
                <w:rFonts w:cs="Times New Roman"/>
                <w:szCs w:val="24"/>
                <w:lang w:val="es-MX"/>
              </w:rPr>
              <w:t xml:space="preserve">  </w:t>
            </w:r>
            <w:r w:rsidR="00A40466" w:rsidRPr="00D114F3">
              <w:rPr>
                <w:rStyle w:val="Hipervnculo"/>
                <w:rFonts w:cs="Times New Roman"/>
                <w:szCs w:val="24"/>
              </w:rPr>
              <w:t xml:space="preserve">Uso de los </w:t>
            </w:r>
            <w:r w:rsidR="00A40466" w:rsidRPr="00D114F3">
              <w:rPr>
                <w:rStyle w:val="Hipervnculo"/>
                <w:rFonts w:cs="Times New Roman"/>
                <w:szCs w:val="24"/>
                <w:lang w:val="es-MX"/>
              </w:rPr>
              <w:t>carbonatos.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_Toc473103007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15</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8" w:history="1">
            <w:r w:rsidR="00A40466" w:rsidRPr="00D114F3">
              <w:rPr>
                <w:rStyle w:val="Hipervnculo"/>
                <w:rFonts w:cs="Times New Roman"/>
                <w:szCs w:val="24"/>
              </w:rPr>
              <w:t>2.10</w:t>
            </w:r>
            <w:r w:rsidR="00A40466" w:rsidRPr="00D114F3">
              <w:rPr>
                <w:rStyle w:val="Hipervnculo"/>
                <w:rFonts w:cs="Times New Roman"/>
                <w:szCs w:val="24"/>
                <w:lang w:val="es-MX"/>
              </w:rPr>
              <w:t xml:space="preserve">  </w:t>
            </w:r>
            <w:r w:rsidR="00A40466" w:rsidRPr="00D114F3">
              <w:rPr>
                <w:rStyle w:val="Hipervnculo"/>
                <w:rFonts w:cs="Times New Roman"/>
                <w:szCs w:val="24"/>
              </w:rPr>
              <w:t xml:space="preserve">Uso de los  </w:t>
            </w:r>
            <w:r w:rsidR="00A40466" w:rsidRPr="00D114F3">
              <w:rPr>
                <w:rStyle w:val="Hipervnculo"/>
                <w:rFonts w:cs="Times New Roman"/>
                <w:szCs w:val="24"/>
                <w:lang w:val="es-MX"/>
              </w:rPr>
              <w:t>piretroides.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_Toc473103008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15</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09" w:history="1">
            <w:r w:rsidR="00A40466" w:rsidRPr="00D114F3">
              <w:rPr>
                <w:rStyle w:val="Hipervnculo"/>
                <w:rFonts w:cs="Times New Roman"/>
                <w:szCs w:val="24"/>
              </w:rPr>
              <w:t xml:space="preserve">2.11 Uso de los </w:t>
            </w:r>
            <w:r w:rsidR="00A40466" w:rsidRPr="00D114F3">
              <w:rPr>
                <w:rStyle w:val="Hipervnculo"/>
                <w:rFonts w:cs="Times New Roman"/>
                <w:szCs w:val="24"/>
                <w:lang w:val="es-MX"/>
              </w:rPr>
              <w:t xml:space="preserve"> Formamidinas.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_Toc473103009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15</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10" w:history="1">
            <w:r w:rsidR="00A40466" w:rsidRPr="00D114F3">
              <w:rPr>
                <w:rStyle w:val="Hipervnculo"/>
                <w:rFonts w:cs="Times New Roman"/>
                <w:szCs w:val="24"/>
                <w:lang w:val="es-MX"/>
              </w:rPr>
              <w:t xml:space="preserve">2.12 </w:t>
            </w:r>
            <w:r w:rsidR="00A40466" w:rsidRPr="00D114F3">
              <w:rPr>
                <w:rStyle w:val="Hipervnculo"/>
                <w:rFonts w:cs="Times New Roman"/>
                <w:szCs w:val="24"/>
              </w:rPr>
              <w:t xml:space="preserve">Uso de los </w:t>
            </w:r>
            <w:r w:rsidR="00A40466" w:rsidRPr="00D114F3">
              <w:rPr>
                <w:rStyle w:val="Hipervnculo"/>
                <w:rFonts w:cs="Times New Roman"/>
                <w:szCs w:val="24"/>
                <w:lang w:val="es-MX"/>
              </w:rPr>
              <w:t xml:space="preserve"> ivermectinas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_Toc473103010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16</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11" w:history="1">
            <w:r w:rsidR="00A40466" w:rsidRPr="00D114F3">
              <w:rPr>
                <w:rStyle w:val="Hipervnculo"/>
                <w:rFonts w:cs="Times New Roman"/>
                <w:szCs w:val="24"/>
              </w:rPr>
              <w:t>2.13</w:t>
            </w:r>
            <w:r w:rsidR="00A40466" w:rsidRPr="00D114F3">
              <w:rPr>
                <w:rStyle w:val="Hipervnculo"/>
                <w:rFonts w:eastAsia="Times New Roman" w:cs="Times New Roman"/>
                <w:szCs w:val="24"/>
              </w:rPr>
              <w:t xml:space="preserve"> Las depredadoras de garrapatas del ganado vacuno</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_Toc473103011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17</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12" w:history="1">
            <w:r w:rsidR="00A40466" w:rsidRPr="00D114F3">
              <w:rPr>
                <w:rStyle w:val="Hipervnculo"/>
                <w:rFonts w:cs="Times New Roman"/>
                <w:szCs w:val="24"/>
              </w:rPr>
              <w:t>2.14</w:t>
            </w:r>
            <w:r w:rsidR="00A40466" w:rsidRPr="00D114F3">
              <w:rPr>
                <w:rStyle w:val="Hipervnculo"/>
                <w:rFonts w:eastAsia="Times New Roman" w:cs="Times New Roman"/>
                <w:szCs w:val="24"/>
              </w:rPr>
              <w:t xml:space="preserve">  hormigas depredadoras de garrapatas del ganado bovino</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_Toc473103012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17</w:t>
            </w:r>
            <w:r w:rsidR="00A40466" w:rsidRPr="00D114F3">
              <w:rPr>
                <w:rFonts w:cs="Times New Roman"/>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13" w:history="1">
            <w:r w:rsidR="00A40466" w:rsidRPr="00D114F3">
              <w:rPr>
                <w:rStyle w:val="Hipervnculo"/>
                <w:rFonts w:cs="Times New Roman"/>
                <w:szCs w:val="24"/>
              </w:rPr>
              <w:t>2.15</w:t>
            </w:r>
            <w:r w:rsidR="00A40466" w:rsidRPr="00D114F3">
              <w:rPr>
                <w:rStyle w:val="Hipervnculo"/>
                <w:rFonts w:eastAsia="Times New Roman" w:cs="Times New Roman"/>
                <w:szCs w:val="24"/>
              </w:rPr>
              <w:t xml:space="preserve"> Insectos parasitoides de garrapatas</w:t>
            </w:r>
            <w:r w:rsidR="00A40466" w:rsidRPr="00D114F3">
              <w:rPr>
                <w:rFonts w:cs="Times New Roman"/>
                <w:webHidden/>
                <w:szCs w:val="24"/>
              </w:rPr>
              <w:tab/>
            </w:r>
            <w:r w:rsidR="00DA2C51">
              <w:rPr>
                <w:rFonts w:cs="Times New Roman"/>
                <w:webHidden/>
                <w:szCs w:val="24"/>
              </w:rPr>
              <w:t>1</w:t>
            </w:r>
          </w:hyperlink>
          <w:r w:rsidR="00DA2C51">
            <w:rPr>
              <w:rFonts w:cs="Times New Roman"/>
              <w:szCs w:val="24"/>
            </w:rPr>
            <w:t>8</w:t>
          </w:r>
        </w:p>
        <w:p w:rsidR="00A40466" w:rsidRPr="00D114F3" w:rsidRDefault="009A583B" w:rsidP="002911BB">
          <w:pPr>
            <w:pStyle w:val="TDC2"/>
            <w:jc w:val="both"/>
            <w:rPr>
              <w:rFonts w:cs="Times New Roman"/>
              <w:szCs w:val="24"/>
            </w:rPr>
          </w:pPr>
          <w:hyperlink w:anchor="_Toc473103014" w:history="1">
            <w:r w:rsidR="00A40466" w:rsidRPr="00D114F3">
              <w:rPr>
                <w:rStyle w:val="Hipervnculo"/>
                <w:rFonts w:cs="Times New Roman"/>
                <w:szCs w:val="24"/>
              </w:rPr>
              <w:t>2.16 Eficacia  y eficiencia</w:t>
            </w:r>
            <w:r w:rsidR="00A40466" w:rsidRPr="00D114F3">
              <w:rPr>
                <w:rFonts w:cs="Times New Roman"/>
                <w:webHidden/>
                <w:szCs w:val="24"/>
              </w:rPr>
              <w:tab/>
            </w:r>
            <w:r w:rsidR="00DA2C51">
              <w:rPr>
                <w:rFonts w:cs="Times New Roman"/>
                <w:webHidden/>
                <w:szCs w:val="24"/>
              </w:rPr>
              <w:t>19</w:t>
            </w:r>
          </w:hyperlink>
        </w:p>
        <w:p w:rsidR="00D114F3" w:rsidRPr="00D114F3" w:rsidRDefault="00D114F3" w:rsidP="002911BB">
          <w:pPr>
            <w:jc w:val="both"/>
            <w:rPr>
              <w:rFonts w:ascii="Times New Roman" w:hAnsi="Times New Roman" w:cs="Times New Roman"/>
              <w:sz w:val="24"/>
              <w:szCs w:val="24"/>
              <w:lang w:val="es-EC" w:eastAsia="es-MX"/>
            </w:rPr>
          </w:pPr>
          <w:r w:rsidRPr="00D114F3">
            <w:rPr>
              <w:rFonts w:ascii="Times New Roman" w:hAnsi="Times New Roman" w:cs="Times New Roman"/>
              <w:sz w:val="24"/>
              <w:szCs w:val="24"/>
              <w:lang w:val="es-EC" w:eastAsia="es-MX"/>
            </w:rPr>
            <w:t xml:space="preserve">2.17 </w:t>
          </w:r>
          <w:r>
            <w:rPr>
              <w:rFonts w:ascii="Times New Roman" w:hAnsi="Times New Roman" w:cs="Times New Roman"/>
              <w:sz w:val="24"/>
              <w:szCs w:val="24"/>
              <w:lang w:val="es-EC" w:eastAsia="es-MX"/>
            </w:rPr>
            <w:t>Experiencia Investigativas………………………………………………………..</w:t>
          </w:r>
          <w:r w:rsidR="00F741F2">
            <w:rPr>
              <w:rFonts w:ascii="Times New Roman" w:hAnsi="Times New Roman" w:cs="Times New Roman"/>
              <w:sz w:val="24"/>
              <w:szCs w:val="24"/>
              <w:lang w:val="es-EC" w:eastAsia="es-MX"/>
            </w:rPr>
            <w:t>.</w:t>
          </w:r>
          <w:r w:rsidR="00DA2C51">
            <w:rPr>
              <w:rFonts w:ascii="Times New Roman" w:hAnsi="Times New Roman" w:cs="Times New Roman"/>
              <w:sz w:val="24"/>
              <w:szCs w:val="24"/>
              <w:lang w:val="es-EC" w:eastAsia="es-MX"/>
            </w:rPr>
            <w:t>20</w:t>
          </w:r>
        </w:p>
        <w:p w:rsidR="00A40466" w:rsidRPr="00D114F3" w:rsidRDefault="009A583B" w:rsidP="002911BB">
          <w:pPr>
            <w:pStyle w:val="TDC1"/>
            <w:jc w:val="both"/>
            <w:rPr>
              <w:color w:val="auto"/>
              <w:szCs w:val="24"/>
              <w:lang w:eastAsia="es-EC"/>
            </w:rPr>
          </w:pPr>
          <w:hyperlink w:anchor="_Toc473103015" w:history="1">
            <w:r w:rsidR="00A40466" w:rsidRPr="00D114F3">
              <w:rPr>
                <w:rStyle w:val="Hipervnculo"/>
                <w:szCs w:val="24"/>
              </w:rPr>
              <w:t>III. MARCO METODOLÓGICO</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_Toc473103015 \h </w:instrText>
            </w:r>
            <w:r w:rsidR="00A40466" w:rsidRPr="00D114F3">
              <w:rPr>
                <w:webHidden/>
                <w:szCs w:val="24"/>
              </w:rPr>
            </w:r>
            <w:r w:rsidR="00A40466" w:rsidRPr="00D114F3">
              <w:rPr>
                <w:webHidden/>
                <w:szCs w:val="24"/>
              </w:rPr>
              <w:fldChar w:fldCharType="separate"/>
            </w:r>
            <w:r w:rsidR="00EB6994">
              <w:rPr>
                <w:webHidden/>
                <w:szCs w:val="24"/>
              </w:rPr>
              <w:t>20</w:t>
            </w:r>
            <w:r w:rsidR="00A40466" w:rsidRPr="00D114F3">
              <w:rPr>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16" w:history="1">
            <w:r w:rsidR="00A40466" w:rsidRPr="00D114F3">
              <w:rPr>
                <w:rStyle w:val="Hipervnculo"/>
                <w:rFonts w:cs="Times New Roman"/>
                <w:szCs w:val="24"/>
              </w:rPr>
              <w:t>3.1 Metodología</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_Toc473103016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20</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3017" w:history="1">
            <w:r w:rsidR="00A40466" w:rsidRPr="00D114F3">
              <w:rPr>
                <w:rStyle w:val="Hipervnculo"/>
                <w:sz w:val="24"/>
                <w:szCs w:val="24"/>
              </w:rPr>
              <w:t>3.1.1 Características del sitio de investigación.</w:t>
            </w:r>
            <w:r w:rsidR="00A40466" w:rsidRPr="00D114F3">
              <w:rPr>
                <w:webHidden/>
              </w:rPr>
              <w:tab/>
            </w:r>
            <w:r w:rsidR="00A40466" w:rsidRPr="00D114F3">
              <w:rPr>
                <w:webHidden/>
              </w:rPr>
              <w:fldChar w:fldCharType="begin"/>
            </w:r>
            <w:r w:rsidR="00A40466" w:rsidRPr="00D114F3">
              <w:rPr>
                <w:webHidden/>
              </w:rPr>
              <w:instrText xml:space="preserve"> PAGEREF _Toc473103017 \h </w:instrText>
            </w:r>
            <w:r w:rsidR="00A40466" w:rsidRPr="00D114F3">
              <w:rPr>
                <w:webHidden/>
              </w:rPr>
            </w:r>
            <w:r w:rsidR="00A40466" w:rsidRPr="00D114F3">
              <w:rPr>
                <w:webHidden/>
              </w:rPr>
              <w:fldChar w:fldCharType="separate"/>
            </w:r>
            <w:r w:rsidR="00EB6994">
              <w:rPr>
                <w:webHidden/>
              </w:rPr>
              <w:t>20</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18" w:history="1">
            <w:r w:rsidR="00A40466" w:rsidRPr="00D114F3">
              <w:rPr>
                <w:rStyle w:val="Hipervnculo"/>
                <w:sz w:val="24"/>
                <w:szCs w:val="24"/>
              </w:rPr>
              <w:t>3.1.2 Unidades experimentales.</w:t>
            </w:r>
            <w:r w:rsidR="00A40466" w:rsidRPr="00D114F3">
              <w:rPr>
                <w:webHidden/>
              </w:rPr>
              <w:tab/>
            </w:r>
            <w:r w:rsidR="00A40466" w:rsidRPr="00D114F3">
              <w:rPr>
                <w:webHidden/>
              </w:rPr>
              <w:fldChar w:fldCharType="begin"/>
            </w:r>
            <w:r w:rsidR="00A40466" w:rsidRPr="00D114F3">
              <w:rPr>
                <w:webHidden/>
              </w:rPr>
              <w:instrText xml:space="preserve"> PAGEREF _Toc473103018 \h </w:instrText>
            </w:r>
            <w:r w:rsidR="00A40466" w:rsidRPr="00D114F3">
              <w:rPr>
                <w:webHidden/>
              </w:rPr>
            </w:r>
            <w:r w:rsidR="00A40466" w:rsidRPr="00D114F3">
              <w:rPr>
                <w:webHidden/>
              </w:rPr>
              <w:fldChar w:fldCharType="separate"/>
            </w:r>
            <w:r w:rsidR="00EB6994">
              <w:rPr>
                <w:webHidden/>
              </w:rPr>
              <w:t>20</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19" w:history="1">
            <w:r w:rsidR="00A40466" w:rsidRPr="00D114F3">
              <w:rPr>
                <w:rStyle w:val="Hipervnculo"/>
                <w:sz w:val="24"/>
                <w:szCs w:val="24"/>
              </w:rPr>
              <w:t>3.1.3 Factores en estudio.</w:t>
            </w:r>
            <w:r w:rsidR="00A40466" w:rsidRPr="00D114F3">
              <w:rPr>
                <w:webHidden/>
              </w:rPr>
              <w:tab/>
            </w:r>
            <w:r w:rsidR="00A40466" w:rsidRPr="00D114F3">
              <w:rPr>
                <w:webHidden/>
              </w:rPr>
              <w:fldChar w:fldCharType="begin"/>
            </w:r>
            <w:r w:rsidR="00A40466" w:rsidRPr="00D114F3">
              <w:rPr>
                <w:webHidden/>
              </w:rPr>
              <w:instrText xml:space="preserve"> PAGEREF _Toc473103019 \h </w:instrText>
            </w:r>
            <w:r w:rsidR="00A40466" w:rsidRPr="00D114F3">
              <w:rPr>
                <w:webHidden/>
              </w:rPr>
            </w:r>
            <w:r w:rsidR="00A40466" w:rsidRPr="00D114F3">
              <w:rPr>
                <w:webHidden/>
              </w:rPr>
              <w:fldChar w:fldCharType="separate"/>
            </w:r>
            <w:r w:rsidR="00EB6994">
              <w:rPr>
                <w:webHidden/>
              </w:rPr>
              <w:t>20</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20" w:history="1">
            <w:r w:rsidR="00A40466" w:rsidRPr="00D114F3">
              <w:rPr>
                <w:rStyle w:val="Hipervnculo"/>
                <w:sz w:val="24"/>
                <w:szCs w:val="24"/>
                <w:lang w:val="en-US"/>
              </w:rPr>
              <w:t>3.1.4 Tratamientos</w:t>
            </w:r>
            <w:r w:rsidR="00A40466" w:rsidRPr="00D114F3">
              <w:rPr>
                <w:webHidden/>
              </w:rPr>
              <w:tab/>
            </w:r>
            <w:r w:rsidR="00A40466" w:rsidRPr="00D114F3">
              <w:rPr>
                <w:webHidden/>
              </w:rPr>
              <w:fldChar w:fldCharType="begin"/>
            </w:r>
            <w:r w:rsidR="00A40466" w:rsidRPr="00D114F3">
              <w:rPr>
                <w:webHidden/>
              </w:rPr>
              <w:instrText xml:space="preserve"> PAGEREF _Toc473103020 \h </w:instrText>
            </w:r>
            <w:r w:rsidR="00A40466" w:rsidRPr="00D114F3">
              <w:rPr>
                <w:webHidden/>
              </w:rPr>
            </w:r>
            <w:r w:rsidR="00A40466" w:rsidRPr="00D114F3">
              <w:rPr>
                <w:webHidden/>
              </w:rPr>
              <w:fldChar w:fldCharType="separate"/>
            </w:r>
            <w:r w:rsidR="00EB6994">
              <w:rPr>
                <w:webHidden/>
              </w:rPr>
              <w:t>20</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21" w:history="1">
            <w:r w:rsidR="00A40466" w:rsidRPr="00D114F3">
              <w:rPr>
                <w:rStyle w:val="Hipervnculo"/>
                <w:sz w:val="24"/>
                <w:szCs w:val="24"/>
              </w:rPr>
              <w:t>3.1.5 Diseño experimental y análisis estadístico.</w:t>
            </w:r>
            <w:r w:rsidR="00A40466" w:rsidRPr="00D114F3">
              <w:rPr>
                <w:webHidden/>
              </w:rPr>
              <w:tab/>
            </w:r>
            <w:r w:rsidR="00A40466" w:rsidRPr="00D114F3">
              <w:rPr>
                <w:webHidden/>
              </w:rPr>
              <w:fldChar w:fldCharType="begin"/>
            </w:r>
            <w:r w:rsidR="00A40466" w:rsidRPr="00D114F3">
              <w:rPr>
                <w:webHidden/>
              </w:rPr>
              <w:instrText xml:space="preserve"> PAGEREF _Toc473103021 \h </w:instrText>
            </w:r>
            <w:r w:rsidR="00A40466" w:rsidRPr="00D114F3">
              <w:rPr>
                <w:webHidden/>
              </w:rPr>
            </w:r>
            <w:r w:rsidR="00A40466" w:rsidRPr="00D114F3">
              <w:rPr>
                <w:webHidden/>
              </w:rPr>
              <w:fldChar w:fldCharType="separate"/>
            </w:r>
            <w:r w:rsidR="00EB6994">
              <w:rPr>
                <w:webHidden/>
              </w:rPr>
              <w:t>21</w:t>
            </w:r>
            <w:r w:rsidR="00A40466" w:rsidRPr="00D114F3">
              <w:rPr>
                <w:webHidden/>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22" w:history="1">
            <w:r w:rsidR="00A40466" w:rsidRPr="00D114F3">
              <w:rPr>
                <w:rStyle w:val="Hipervnculo"/>
                <w:rFonts w:cs="Times New Roman"/>
                <w:szCs w:val="24"/>
              </w:rPr>
              <w:t>3.2 Manejo del ensayo campo</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_Toc473103022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21</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3023" w:history="1">
            <w:r w:rsidR="00A40466" w:rsidRPr="00D114F3">
              <w:rPr>
                <w:rStyle w:val="Hipervnculo"/>
                <w:sz w:val="24"/>
                <w:szCs w:val="24"/>
              </w:rPr>
              <w:t>3.2.1. Identificación de animales.</w:t>
            </w:r>
            <w:r w:rsidR="00A40466" w:rsidRPr="00D114F3">
              <w:rPr>
                <w:webHidden/>
              </w:rPr>
              <w:tab/>
            </w:r>
            <w:r w:rsidR="00A40466" w:rsidRPr="00D114F3">
              <w:rPr>
                <w:webHidden/>
              </w:rPr>
              <w:fldChar w:fldCharType="begin"/>
            </w:r>
            <w:r w:rsidR="00A40466" w:rsidRPr="00D114F3">
              <w:rPr>
                <w:webHidden/>
              </w:rPr>
              <w:instrText xml:space="preserve"> PAGEREF _Toc473103023 \h </w:instrText>
            </w:r>
            <w:r w:rsidR="00A40466" w:rsidRPr="00D114F3">
              <w:rPr>
                <w:webHidden/>
              </w:rPr>
            </w:r>
            <w:r w:rsidR="00A40466" w:rsidRPr="00D114F3">
              <w:rPr>
                <w:webHidden/>
              </w:rPr>
              <w:fldChar w:fldCharType="separate"/>
            </w:r>
            <w:r w:rsidR="00EB6994">
              <w:rPr>
                <w:webHidden/>
              </w:rPr>
              <w:t>21</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24" w:history="1">
            <w:r w:rsidR="00A40466" w:rsidRPr="00D114F3">
              <w:rPr>
                <w:rStyle w:val="Hipervnculo"/>
                <w:sz w:val="24"/>
                <w:szCs w:val="24"/>
              </w:rPr>
              <w:t>3.2.1   Dosis del entomopatogeno.</w:t>
            </w:r>
            <w:r w:rsidR="00A40466" w:rsidRPr="00D114F3">
              <w:rPr>
                <w:webHidden/>
              </w:rPr>
              <w:tab/>
            </w:r>
            <w:r w:rsidR="00A40466" w:rsidRPr="00D114F3">
              <w:rPr>
                <w:webHidden/>
              </w:rPr>
              <w:fldChar w:fldCharType="begin"/>
            </w:r>
            <w:r w:rsidR="00A40466" w:rsidRPr="00D114F3">
              <w:rPr>
                <w:webHidden/>
              </w:rPr>
              <w:instrText xml:space="preserve"> PAGEREF _Toc473103024 \h </w:instrText>
            </w:r>
            <w:r w:rsidR="00A40466" w:rsidRPr="00D114F3">
              <w:rPr>
                <w:webHidden/>
              </w:rPr>
            </w:r>
            <w:r w:rsidR="00A40466" w:rsidRPr="00D114F3">
              <w:rPr>
                <w:webHidden/>
              </w:rPr>
              <w:fldChar w:fldCharType="separate"/>
            </w:r>
            <w:r w:rsidR="00EB6994">
              <w:rPr>
                <w:webHidden/>
              </w:rPr>
              <w:t>21</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25" w:history="1">
            <w:r w:rsidR="00A40466" w:rsidRPr="00D114F3">
              <w:rPr>
                <w:rStyle w:val="Hipervnculo"/>
                <w:sz w:val="24"/>
                <w:szCs w:val="24"/>
                <w:lang w:val="es-EC"/>
              </w:rPr>
              <w:t>3.2.3 Preparación de las dosis.</w:t>
            </w:r>
            <w:r w:rsidR="00A40466" w:rsidRPr="00D114F3">
              <w:rPr>
                <w:webHidden/>
              </w:rPr>
              <w:tab/>
            </w:r>
            <w:r w:rsidR="00A40466" w:rsidRPr="00D114F3">
              <w:rPr>
                <w:webHidden/>
              </w:rPr>
              <w:fldChar w:fldCharType="begin"/>
            </w:r>
            <w:r w:rsidR="00A40466" w:rsidRPr="00D114F3">
              <w:rPr>
                <w:webHidden/>
              </w:rPr>
              <w:instrText xml:space="preserve"> PAGEREF _Toc473103025 \h </w:instrText>
            </w:r>
            <w:r w:rsidR="00A40466" w:rsidRPr="00D114F3">
              <w:rPr>
                <w:webHidden/>
              </w:rPr>
            </w:r>
            <w:r w:rsidR="00A40466" w:rsidRPr="00D114F3">
              <w:rPr>
                <w:webHidden/>
              </w:rPr>
              <w:fldChar w:fldCharType="separate"/>
            </w:r>
            <w:r w:rsidR="00EB6994">
              <w:rPr>
                <w:webHidden/>
              </w:rPr>
              <w:t>22</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26" w:history="1">
            <w:r w:rsidR="00A40466" w:rsidRPr="00D114F3">
              <w:rPr>
                <w:rStyle w:val="Hipervnculo"/>
                <w:sz w:val="24"/>
                <w:szCs w:val="24"/>
              </w:rPr>
              <w:t>3.3.3 Evaluación de las regiones de los bovinos en estudio antes y después de aplicación de hongo entomopatogeno.</w:t>
            </w:r>
            <w:r w:rsidR="00A40466" w:rsidRPr="00D114F3">
              <w:rPr>
                <w:webHidden/>
              </w:rPr>
              <w:tab/>
            </w:r>
            <w:r w:rsidR="00A40466" w:rsidRPr="00D114F3">
              <w:rPr>
                <w:webHidden/>
              </w:rPr>
              <w:fldChar w:fldCharType="begin"/>
            </w:r>
            <w:r w:rsidR="00A40466" w:rsidRPr="00D114F3">
              <w:rPr>
                <w:webHidden/>
              </w:rPr>
              <w:instrText xml:space="preserve"> PAGEREF _Toc473103026 \h </w:instrText>
            </w:r>
            <w:r w:rsidR="00A40466" w:rsidRPr="00D114F3">
              <w:rPr>
                <w:webHidden/>
              </w:rPr>
            </w:r>
            <w:r w:rsidR="00A40466" w:rsidRPr="00D114F3">
              <w:rPr>
                <w:webHidden/>
              </w:rPr>
              <w:fldChar w:fldCharType="separate"/>
            </w:r>
            <w:r w:rsidR="00EB6994">
              <w:rPr>
                <w:webHidden/>
              </w:rPr>
              <w:t>22</w:t>
            </w:r>
            <w:r w:rsidR="00A40466" w:rsidRPr="00D114F3">
              <w:rPr>
                <w:webHidden/>
              </w:rPr>
              <w:fldChar w:fldCharType="end"/>
            </w:r>
          </w:hyperlink>
          <w:hyperlink w:anchor="_Toc473103027" w:history="1"/>
        </w:p>
        <w:p w:rsidR="00A40466" w:rsidRPr="00D114F3" w:rsidRDefault="009A583B" w:rsidP="002911BB">
          <w:pPr>
            <w:pStyle w:val="TDC3"/>
            <w:jc w:val="both"/>
            <w:rPr>
              <w:color w:val="auto"/>
              <w:lang w:val="es-EC" w:eastAsia="es-EC"/>
            </w:rPr>
          </w:pPr>
          <w:hyperlink w:anchor="_Toc473103028" w:history="1">
            <w:r w:rsidR="00A40466" w:rsidRPr="00D114F3">
              <w:rPr>
                <w:rStyle w:val="Hipervnculo"/>
                <w:sz w:val="24"/>
                <w:szCs w:val="24"/>
              </w:rPr>
              <w:t>3.3 Manejo del ensayo para laboratorio</w:t>
            </w:r>
            <w:r w:rsidR="00A40466" w:rsidRPr="00D114F3">
              <w:rPr>
                <w:webHidden/>
              </w:rPr>
              <w:tab/>
            </w:r>
            <w:r w:rsidR="00A40466" w:rsidRPr="00D114F3">
              <w:rPr>
                <w:webHidden/>
              </w:rPr>
              <w:fldChar w:fldCharType="begin"/>
            </w:r>
            <w:r w:rsidR="00A40466" w:rsidRPr="00D114F3">
              <w:rPr>
                <w:webHidden/>
              </w:rPr>
              <w:instrText xml:space="preserve"> PAGEREF _Toc473103028 \h </w:instrText>
            </w:r>
            <w:r w:rsidR="00A40466" w:rsidRPr="00D114F3">
              <w:rPr>
                <w:webHidden/>
              </w:rPr>
            </w:r>
            <w:r w:rsidR="00A40466" w:rsidRPr="00D114F3">
              <w:rPr>
                <w:webHidden/>
              </w:rPr>
              <w:fldChar w:fldCharType="separate"/>
            </w:r>
            <w:r w:rsidR="00EB6994">
              <w:rPr>
                <w:webHidden/>
              </w:rPr>
              <w:t>22</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29" w:history="1">
            <w:r w:rsidR="00A40466" w:rsidRPr="00D114F3">
              <w:rPr>
                <w:rStyle w:val="Hipervnculo"/>
                <w:sz w:val="24"/>
                <w:szCs w:val="24"/>
              </w:rPr>
              <w:t>3.3.1 Recolección de las garrapatas.</w:t>
            </w:r>
            <w:r w:rsidR="00A40466" w:rsidRPr="00D114F3">
              <w:rPr>
                <w:webHidden/>
              </w:rPr>
              <w:tab/>
            </w:r>
            <w:r w:rsidR="00A40466" w:rsidRPr="00D114F3">
              <w:rPr>
                <w:webHidden/>
              </w:rPr>
              <w:fldChar w:fldCharType="begin"/>
            </w:r>
            <w:r w:rsidR="00A40466" w:rsidRPr="00D114F3">
              <w:rPr>
                <w:webHidden/>
              </w:rPr>
              <w:instrText xml:space="preserve"> PAGEREF _Toc473103029 \h </w:instrText>
            </w:r>
            <w:r w:rsidR="00A40466" w:rsidRPr="00D114F3">
              <w:rPr>
                <w:webHidden/>
              </w:rPr>
            </w:r>
            <w:r w:rsidR="00A40466" w:rsidRPr="00D114F3">
              <w:rPr>
                <w:webHidden/>
              </w:rPr>
              <w:fldChar w:fldCharType="separate"/>
            </w:r>
            <w:r w:rsidR="00EB6994">
              <w:rPr>
                <w:webHidden/>
              </w:rPr>
              <w:t>22</w:t>
            </w:r>
            <w:r w:rsidR="00A40466" w:rsidRPr="00D114F3">
              <w:rPr>
                <w:webHidden/>
              </w:rPr>
              <w:fldChar w:fldCharType="end"/>
            </w:r>
          </w:hyperlink>
        </w:p>
        <w:p w:rsidR="00A40466" w:rsidRPr="003113FA" w:rsidRDefault="009A583B" w:rsidP="002911BB">
          <w:pPr>
            <w:pStyle w:val="TDC3"/>
            <w:jc w:val="both"/>
            <w:rPr>
              <w:color w:val="auto"/>
              <w:lang w:val="es-EC" w:eastAsia="es-EC"/>
            </w:rPr>
          </w:pPr>
          <w:hyperlink w:anchor="_Toc473103030" w:history="1">
            <w:r w:rsidR="00A40466" w:rsidRPr="003113FA">
              <w:rPr>
                <w:rStyle w:val="Hipervnculo"/>
              </w:rPr>
              <w:t>3.2.2 Evaluación de garrapatas expuestas al hongo ento</w:t>
            </w:r>
            <w:r w:rsidR="003113FA" w:rsidRPr="003113FA">
              <w:rPr>
                <w:rStyle w:val="Hipervnculo"/>
              </w:rPr>
              <w:t>mopatogeno,  en las cajas Petri</w:t>
            </w:r>
            <w:r w:rsidR="003113FA">
              <w:rPr>
                <w:rStyle w:val="Hipervnculo"/>
              </w:rPr>
              <w:t>………</w:t>
            </w:r>
            <w:r w:rsidR="00A40466" w:rsidRPr="003113FA">
              <w:rPr>
                <w:webHidden/>
              </w:rPr>
              <w:fldChar w:fldCharType="begin"/>
            </w:r>
            <w:r w:rsidR="00A40466" w:rsidRPr="003113FA">
              <w:rPr>
                <w:webHidden/>
              </w:rPr>
              <w:instrText xml:space="preserve"> PAGEREF _Toc473103030 \h </w:instrText>
            </w:r>
            <w:r w:rsidR="00A40466" w:rsidRPr="003113FA">
              <w:rPr>
                <w:webHidden/>
              </w:rPr>
            </w:r>
            <w:r w:rsidR="00A40466" w:rsidRPr="003113FA">
              <w:rPr>
                <w:webHidden/>
              </w:rPr>
              <w:fldChar w:fldCharType="separate"/>
            </w:r>
            <w:r w:rsidR="00EB6994">
              <w:rPr>
                <w:webHidden/>
              </w:rPr>
              <w:t>23</w:t>
            </w:r>
            <w:r w:rsidR="00A40466" w:rsidRPr="003113FA">
              <w:rPr>
                <w:webHidden/>
              </w:rPr>
              <w:fldChar w:fldCharType="end"/>
            </w:r>
          </w:hyperlink>
        </w:p>
        <w:p w:rsidR="00A40466" w:rsidRPr="00D114F3" w:rsidRDefault="009A583B" w:rsidP="002911BB">
          <w:pPr>
            <w:pStyle w:val="TDC3"/>
            <w:jc w:val="both"/>
            <w:rPr>
              <w:color w:val="auto"/>
              <w:lang w:val="es-EC" w:eastAsia="es-EC"/>
            </w:rPr>
          </w:pPr>
          <w:hyperlink w:anchor="_Toc473103031" w:history="1">
            <w:r w:rsidR="00A40466" w:rsidRPr="00D114F3">
              <w:rPr>
                <w:rStyle w:val="Hipervnculo"/>
                <w:sz w:val="24"/>
                <w:szCs w:val="24"/>
              </w:rPr>
              <w:t>3.3.3 Datos evaluados.</w:t>
            </w:r>
            <w:r w:rsidR="00A40466" w:rsidRPr="00D114F3">
              <w:rPr>
                <w:webHidden/>
              </w:rPr>
              <w:tab/>
            </w:r>
            <w:r w:rsidR="00A40466" w:rsidRPr="00D114F3">
              <w:rPr>
                <w:webHidden/>
              </w:rPr>
              <w:fldChar w:fldCharType="begin"/>
            </w:r>
            <w:r w:rsidR="00A40466" w:rsidRPr="00D114F3">
              <w:rPr>
                <w:webHidden/>
              </w:rPr>
              <w:instrText xml:space="preserve"> PAGEREF _Toc473103031 \h </w:instrText>
            </w:r>
            <w:r w:rsidR="00A40466" w:rsidRPr="00D114F3">
              <w:rPr>
                <w:webHidden/>
              </w:rPr>
            </w:r>
            <w:r w:rsidR="00A40466" w:rsidRPr="00D114F3">
              <w:rPr>
                <w:webHidden/>
              </w:rPr>
              <w:fldChar w:fldCharType="separate"/>
            </w:r>
            <w:r w:rsidR="00EB6994">
              <w:rPr>
                <w:webHidden/>
              </w:rPr>
              <w:t>23</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32" w:history="1">
            <w:r w:rsidR="00A40466" w:rsidRPr="00D114F3">
              <w:rPr>
                <w:rStyle w:val="Hipervnculo"/>
                <w:sz w:val="24"/>
                <w:szCs w:val="24"/>
              </w:rPr>
              <w:t xml:space="preserve">3.3.4 Bioensayo en bovinos experimentalmente infestados con el hongo entomopatógeno </w:t>
            </w:r>
            <w:r w:rsidR="00A40466" w:rsidRPr="00D114F3">
              <w:rPr>
                <w:rStyle w:val="Hipervnculo"/>
                <w:i/>
                <w:sz w:val="24"/>
                <w:szCs w:val="24"/>
              </w:rPr>
              <w:t xml:space="preserve">Beauveria bassiani </w:t>
            </w:r>
            <w:r w:rsidR="00A40466" w:rsidRPr="00D114F3">
              <w:rPr>
                <w:rStyle w:val="Hipervnculo"/>
                <w:sz w:val="24"/>
                <w:szCs w:val="24"/>
              </w:rPr>
              <w:t xml:space="preserve"> para determinar la mortalidad in vitro de las garrapatas expuestas a la acción del bioacaricida.</w:t>
            </w:r>
            <w:r w:rsidR="00A40466" w:rsidRPr="00D114F3">
              <w:rPr>
                <w:webHidden/>
              </w:rPr>
              <w:tab/>
            </w:r>
            <w:r w:rsidR="00A40466" w:rsidRPr="00D114F3">
              <w:rPr>
                <w:webHidden/>
              </w:rPr>
              <w:fldChar w:fldCharType="begin"/>
            </w:r>
            <w:r w:rsidR="00A40466" w:rsidRPr="00D114F3">
              <w:rPr>
                <w:webHidden/>
              </w:rPr>
              <w:instrText xml:space="preserve"> PAGEREF _Toc473103032 \h </w:instrText>
            </w:r>
            <w:r w:rsidR="00A40466" w:rsidRPr="00D114F3">
              <w:rPr>
                <w:webHidden/>
              </w:rPr>
            </w:r>
            <w:r w:rsidR="00A40466" w:rsidRPr="00D114F3">
              <w:rPr>
                <w:webHidden/>
              </w:rPr>
              <w:fldChar w:fldCharType="separate"/>
            </w:r>
            <w:r w:rsidR="00EB6994">
              <w:rPr>
                <w:webHidden/>
              </w:rPr>
              <w:t>23</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33" w:history="1">
            <w:r w:rsidR="00A40466" w:rsidRPr="00D114F3">
              <w:rPr>
                <w:rStyle w:val="Hipervnculo"/>
                <w:sz w:val="24"/>
                <w:szCs w:val="24"/>
              </w:rPr>
              <w:t xml:space="preserve">3.3.5 Hongo entomopatogeno </w:t>
            </w:r>
            <w:r w:rsidR="00A40466" w:rsidRPr="00D114F3">
              <w:rPr>
                <w:rStyle w:val="Hipervnculo"/>
                <w:i/>
                <w:sz w:val="24"/>
                <w:szCs w:val="24"/>
              </w:rPr>
              <w:t>B. bassiani</w:t>
            </w:r>
            <w:r w:rsidR="00A40466" w:rsidRPr="00D114F3">
              <w:rPr>
                <w:rStyle w:val="Hipervnculo"/>
                <w:sz w:val="24"/>
                <w:szCs w:val="24"/>
              </w:rPr>
              <w:t xml:space="preserve"> tiempo de acción acaricida en la garrapata in vitro</w:t>
            </w:r>
            <w:r w:rsidR="00A40466" w:rsidRPr="00D114F3">
              <w:rPr>
                <w:webHidden/>
              </w:rPr>
              <w:tab/>
            </w:r>
            <w:r w:rsidR="00A40466" w:rsidRPr="00D114F3">
              <w:rPr>
                <w:webHidden/>
              </w:rPr>
              <w:fldChar w:fldCharType="begin"/>
            </w:r>
            <w:r w:rsidR="00A40466" w:rsidRPr="00D114F3">
              <w:rPr>
                <w:webHidden/>
              </w:rPr>
              <w:instrText xml:space="preserve"> PAGEREF _Toc473103033 \h </w:instrText>
            </w:r>
            <w:r w:rsidR="00A40466" w:rsidRPr="00D114F3">
              <w:rPr>
                <w:webHidden/>
              </w:rPr>
            </w:r>
            <w:r w:rsidR="00A40466" w:rsidRPr="00D114F3">
              <w:rPr>
                <w:webHidden/>
              </w:rPr>
              <w:fldChar w:fldCharType="separate"/>
            </w:r>
            <w:r w:rsidR="00EB6994">
              <w:rPr>
                <w:webHidden/>
              </w:rPr>
              <w:t>23</w:t>
            </w:r>
            <w:r w:rsidR="00A40466" w:rsidRPr="00D114F3">
              <w:rPr>
                <w:webHidden/>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34" w:history="1">
            <w:r w:rsidR="00A40466" w:rsidRPr="00D114F3">
              <w:rPr>
                <w:rStyle w:val="Hipervnculo"/>
                <w:rFonts w:cs="Times New Roman"/>
                <w:szCs w:val="24"/>
              </w:rPr>
              <w:t>3.4 Instrumentos</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_Toc473103034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24</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3035" w:history="1">
            <w:r w:rsidR="00A40466" w:rsidRPr="00D114F3">
              <w:rPr>
                <w:rStyle w:val="Hipervnculo"/>
                <w:sz w:val="24"/>
                <w:szCs w:val="24"/>
              </w:rPr>
              <w:t>3.2.1 Material biológico.</w:t>
            </w:r>
            <w:r w:rsidR="00A40466" w:rsidRPr="00D114F3">
              <w:rPr>
                <w:webHidden/>
              </w:rPr>
              <w:tab/>
            </w:r>
            <w:r w:rsidR="00A40466" w:rsidRPr="00D114F3">
              <w:rPr>
                <w:webHidden/>
              </w:rPr>
              <w:fldChar w:fldCharType="begin"/>
            </w:r>
            <w:r w:rsidR="00A40466" w:rsidRPr="00D114F3">
              <w:rPr>
                <w:webHidden/>
              </w:rPr>
              <w:instrText xml:space="preserve"> PAGEREF _Toc473103035 \h </w:instrText>
            </w:r>
            <w:r w:rsidR="00A40466" w:rsidRPr="00D114F3">
              <w:rPr>
                <w:webHidden/>
              </w:rPr>
            </w:r>
            <w:r w:rsidR="00A40466" w:rsidRPr="00D114F3">
              <w:rPr>
                <w:webHidden/>
              </w:rPr>
              <w:fldChar w:fldCharType="separate"/>
            </w:r>
            <w:r w:rsidR="00EB6994">
              <w:rPr>
                <w:webHidden/>
              </w:rPr>
              <w:t>24</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36" w:history="1">
            <w:r w:rsidR="00A40466" w:rsidRPr="00D114F3">
              <w:rPr>
                <w:rStyle w:val="Hipervnculo"/>
                <w:sz w:val="24"/>
                <w:szCs w:val="24"/>
              </w:rPr>
              <w:t>3.4.1 Material de campo.</w:t>
            </w:r>
            <w:r w:rsidR="00A40466" w:rsidRPr="00D114F3">
              <w:rPr>
                <w:webHidden/>
              </w:rPr>
              <w:tab/>
            </w:r>
            <w:r w:rsidR="00A40466" w:rsidRPr="00D114F3">
              <w:rPr>
                <w:webHidden/>
              </w:rPr>
              <w:fldChar w:fldCharType="begin"/>
            </w:r>
            <w:r w:rsidR="00A40466" w:rsidRPr="00D114F3">
              <w:rPr>
                <w:webHidden/>
              </w:rPr>
              <w:instrText xml:space="preserve"> PAGEREF _Toc473103036 \h </w:instrText>
            </w:r>
            <w:r w:rsidR="00A40466" w:rsidRPr="00D114F3">
              <w:rPr>
                <w:webHidden/>
              </w:rPr>
            </w:r>
            <w:r w:rsidR="00A40466" w:rsidRPr="00D114F3">
              <w:rPr>
                <w:webHidden/>
              </w:rPr>
              <w:fldChar w:fldCharType="separate"/>
            </w:r>
            <w:r w:rsidR="00EB6994">
              <w:rPr>
                <w:webHidden/>
              </w:rPr>
              <w:t>24</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37" w:history="1">
            <w:r w:rsidR="00A40466" w:rsidRPr="00D114F3">
              <w:rPr>
                <w:rStyle w:val="Hipervnculo"/>
                <w:rFonts w:eastAsia="Times New Roman"/>
                <w:sz w:val="24"/>
                <w:szCs w:val="24"/>
                <w:lang w:val="es-MX" w:eastAsia="es-MX"/>
              </w:rPr>
              <w:t>3.4.2 Material de oficina.</w:t>
            </w:r>
            <w:r w:rsidR="00A40466" w:rsidRPr="00D114F3">
              <w:rPr>
                <w:webHidden/>
              </w:rPr>
              <w:tab/>
            </w:r>
            <w:r w:rsidR="00A40466" w:rsidRPr="00D114F3">
              <w:rPr>
                <w:webHidden/>
              </w:rPr>
              <w:fldChar w:fldCharType="begin"/>
            </w:r>
            <w:r w:rsidR="00A40466" w:rsidRPr="00D114F3">
              <w:rPr>
                <w:webHidden/>
              </w:rPr>
              <w:instrText xml:space="preserve"> PAGEREF _Toc473103037 \h </w:instrText>
            </w:r>
            <w:r w:rsidR="00A40466" w:rsidRPr="00D114F3">
              <w:rPr>
                <w:webHidden/>
              </w:rPr>
            </w:r>
            <w:r w:rsidR="00A40466" w:rsidRPr="00D114F3">
              <w:rPr>
                <w:webHidden/>
              </w:rPr>
              <w:fldChar w:fldCharType="separate"/>
            </w:r>
            <w:r w:rsidR="00EB6994">
              <w:rPr>
                <w:webHidden/>
              </w:rPr>
              <w:t>24</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38" w:history="1">
            <w:r w:rsidR="00A40466" w:rsidRPr="00D114F3">
              <w:rPr>
                <w:rStyle w:val="Hipervnculo"/>
                <w:sz w:val="24"/>
                <w:szCs w:val="24"/>
              </w:rPr>
              <w:t>3.4.3 Materiales de laboratorio.</w:t>
            </w:r>
            <w:r w:rsidR="00A40466" w:rsidRPr="00D114F3">
              <w:rPr>
                <w:webHidden/>
              </w:rPr>
              <w:tab/>
            </w:r>
            <w:r w:rsidR="00A40466" w:rsidRPr="00D114F3">
              <w:rPr>
                <w:webHidden/>
              </w:rPr>
              <w:fldChar w:fldCharType="begin"/>
            </w:r>
            <w:r w:rsidR="00A40466" w:rsidRPr="00D114F3">
              <w:rPr>
                <w:webHidden/>
              </w:rPr>
              <w:instrText xml:space="preserve"> PAGEREF _Toc473103038 \h </w:instrText>
            </w:r>
            <w:r w:rsidR="00A40466" w:rsidRPr="00D114F3">
              <w:rPr>
                <w:webHidden/>
              </w:rPr>
            </w:r>
            <w:r w:rsidR="00A40466" w:rsidRPr="00D114F3">
              <w:rPr>
                <w:webHidden/>
              </w:rPr>
              <w:fldChar w:fldCharType="separate"/>
            </w:r>
            <w:r w:rsidR="00EB6994">
              <w:rPr>
                <w:webHidden/>
              </w:rPr>
              <w:t>24</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39" w:history="1">
            <w:r w:rsidR="00A40466" w:rsidRPr="00D114F3">
              <w:rPr>
                <w:rStyle w:val="Hipervnculo"/>
                <w:sz w:val="24"/>
                <w:szCs w:val="24"/>
              </w:rPr>
              <w:t>3.4.4 Equipo.</w:t>
            </w:r>
            <w:r w:rsidR="00A40466" w:rsidRPr="00D114F3">
              <w:rPr>
                <w:webHidden/>
              </w:rPr>
              <w:tab/>
            </w:r>
            <w:r w:rsidR="00A40466" w:rsidRPr="00D114F3">
              <w:rPr>
                <w:webHidden/>
              </w:rPr>
              <w:fldChar w:fldCharType="begin"/>
            </w:r>
            <w:r w:rsidR="00A40466" w:rsidRPr="00D114F3">
              <w:rPr>
                <w:webHidden/>
              </w:rPr>
              <w:instrText xml:space="preserve"> PAGEREF _Toc473103039 \h </w:instrText>
            </w:r>
            <w:r w:rsidR="00A40466" w:rsidRPr="00D114F3">
              <w:rPr>
                <w:webHidden/>
              </w:rPr>
            </w:r>
            <w:r w:rsidR="00A40466" w:rsidRPr="00D114F3">
              <w:rPr>
                <w:webHidden/>
              </w:rPr>
              <w:fldChar w:fldCharType="separate"/>
            </w:r>
            <w:r w:rsidR="00EB6994">
              <w:rPr>
                <w:webHidden/>
              </w:rPr>
              <w:t>24</w:t>
            </w:r>
            <w:r w:rsidR="00A40466" w:rsidRPr="00D114F3">
              <w:rPr>
                <w:webHidden/>
              </w:rPr>
              <w:fldChar w:fldCharType="end"/>
            </w:r>
          </w:hyperlink>
        </w:p>
        <w:p w:rsidR="00A40466" w:rsidRPr="00D114F3" w:rsidRDefault="009A583B" w:rsidP="002911BB">
          <w:pPr>
            <w:pStyle w:val="TDC1"/>
            <w:jc w:val="both"/>
            <w:rPr>
              <w:color w:val="auto"/>
              <w:szCs w:val="24"/>
              <w:lang w:eastAsia="es-EC"/>
            </w:rPr>
          </w:pPr>
          <w:hyperlink w:anchor="_Toc473103040" w:history="1">
            <w:r w:rsidR="00A40466" w:rsidRPr="00D114F3">
              <w:rPr>
                <w:rStyle w:val="Hipervnculo"/>
                <w:szCs w:val="24"/>
              </w:rPr>
              <w:t>IV. RESULTADOS</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_Toc473103040 \h </w:instrText>
            </w:r>
            <w:r w:rsidR="00A40466" w:rsidRPr="00D114F3">
              <w:rPr>
                <w:webHidden/>
                <w:szCs w:val="24"/>
              </w:rPr>
            </w:r>
            <w:r w:rsidR="00A40466" w:rsidRPr="00D114F3">
              <w:rPr>
                <w:webHidden/>
                <w:szCs w:val="24"/>
              </w:rPr>
              <w:fldChar w:fldCharType="separate"/>
            </w:r>
            <w:r w:rsidR="00EB6994">
              <w:rPr>
                <w:webHidden/>
                <w:szCs w:val="24"/>
              </w:rPr>
              <w:t>25</w:t>
            </w:r>
            <w:r w:rsidR="00A40466" w:rsidRPr="00D114F3">
              <w:rPr>
                <w:webHidden/>
                <w:szCs w:val="24"/>
              </w:rPr>
              <w:fldChar w:fldCharType="end"/>
            </w:r>
          </w:hyperlink>
        </w:p>
        <w:p w:rsidR="00A40466" w:rsidRPr="00D114F3" w:rsidRDefault="009A583B" w:rsidP="002911BB">
          <w:pPr>
            <w:pStyle w:val="TDC2"/>
            <w:jc w:val="both"/>
            <w:rPr>
              <w:rFonts w:eastAsiaTheme="minorEastAsia" w:cs="Times New Roman"/>
              <w:bCs w:val="0"/>
              <w:szCs w:val="24"/>
              <w:lang w:eastAsia="es-EC"/>
            </w:rPr>
          </w:pPr>
          <w:hyperlink w:anchor="_Toc473103041" w:history="1">
            <w:r w:rsidR="00A40466" w:rsidRPr="00D114F3">
              <w:rPr>
                <w:rStyle w:val="Hipervnculo"/>
                <w:rFonts w:cs="Times New Roman"/>
                <w:szCs w:val="24"/>
              </w:rPr>
              <w:t>4.1 Determinación de la eficacia en las diferentes horas de estudios con la aplicación del hongo entomopatogeno Beauveria bassiani</w:t>
            </w:r>
            <w:r w:rsidR="00A40466" w:rsidRPr="00D114F3">
              <w:rPr>
                <w:rFonts w:cs="Times New Roman"/>
                <w:webHidden/>
                <w:szCs w:val="24"/>
              </w:rPr>
              <w:tab/>
            </w:r>
            <w:r w:rsidR="00A40466" w:rsidRPr="00D114F3">
              <w:rPr>
                <w:rFonts w:cs="Times New Roman"/>
                <w:webHidden/>
                <w:szCs w:val="24"/>
              </w:rPr>
              <w:fldChar w:fldCharType="begin"/>
            </w:r>
            <w:r w:rsidR="00A40466" w:rsidRPr="00D114F3">
              <w:rPr>
                <w:rFonts w:cs="Times New Roman"/>
                <w:webHidden/>
                <w:szCs w:val="24"/>
              </w:rPr>
              <w:instrText xml:space="preserve"> PAGEREF _Toc473103041 \h </w:instrText>
            </w:r>
            <w:r w:rsidR="00A40466" w:rsidRPr="00D114F3">
              <w:rPr>
                <w:rFonts w:cs="Times New Roman"/>
                <w:webHidden/>
                <w:szCs w:val="24"/>
              </w:rPr>
            </w:r>
            <w:r w:rsidR="00A40466" w:rsidRPr="00D114F3">
              <w:rPr>
                <w:rFonts w:cs="Times New Roman"/>
                <w:webHidden/>
                <w:szCs w:val="24"/>
              </w:rPr>
              <w:fldChar w:fldCharType="separate"/>
            </w:r>
            <w:r w:rsidR="00EB6994">
              <w:rPr>
                <w:rFonts w:cs="Times New Roman"/>
                <w:webHidden/>
                <w:szCs w:val="24"/>
              </w:rPr>
              <w:t>25</w:t>
            </w:r>
            <w:r w:rsidR="00A40466" w:rsidRPr="00D114F3">
              <w:rPr>
                <w:rFonts w:cs="Times New Roman"/>
                <w:webHidden/>
                <w:szCs w:val="24"/>
              </w:rPr>
              <w:fldChar w:fldCharType="end"/>
            </w:r>
          </w:hyperlink>
        </w:p>
        <w:p w:rsidR="00A40466" w:rsidRPr="00D114F3" w:rsidRDefault="009A583B" w:rsidP="002911BB">
          <w:pPr>
            <w:pStyle w:val="TDC3"/>
            <w:jc w:val="both"/>
            <w:rPr>
              <w:color w:val="auto"/>
              <w:lang w:val="es-EC" w:eastAsia="es-EC"/>
            </w:rPr>
          </w:pPr>
          <w:hyperlink w:anchor="_Toc473103042" w:history="1">
            <w:r w:rsidR="00A40466" w:rsidRPr="00D114F3">
              <w:rPr>
                <w:rStyle w:val="Hipervnculo"/>
                <w:sz w:val="24"/>
                <w:szCs w:val="24"/>
                <w:lang w:val="es-EC"/>
              </w:rPr>
              <w:t xml:space="preserve">4.1.1 Cantidad y (%) de garrapatas encontradas en las región corporales: cola, pecho, ubre, oreja con  la aplicación del bioacaricida </w:t>
            </w:r>
            <w:r w:rsidR="00A40466" w:rsidRPr="00D114F3">
              <w:rPr>
                <w:rStyle w:val="Hipervnculo"/>
                <w:i/>
                <w:iCs/>
                <w:sz w:val="24"/>
                <w:szCs w:val="24"/>
                <w:lang w:val="es-MX"/>
              </w:rPr>
              <w:t>Beauveria bassiani</w:t>
            </w:r>
            <w:r w:rsidR="00A40466" w:rsidRPr="00D114F3">
              <w:rPr>
                <w:rStyle w:val="Hipervnculo"/>
                <w:sz w:val="24"/>
                <w:szCs w:val="24"/>
                <w:lang w:val="es-MX"/>
              </w:rPr>
              <w:t xml:space="preserve"> con la</w:t>
            </w:r>
            <w:r w:rsidR="00A40466" w:rsidRPr="00D114F3">
              <w:rPr>
                <w:rStyle w:val="Hipervnculo"/>
                <w:iCs/>
                <w:sz w:val="24"/>
                <w:szCs w:val="24"/>
                <w:lang w:val="es-MX"/>
              </w:rPr>
              <w:t>s</w:t>
            </w:r>
            <w:r w:rsidR="00A40466" w:rsidRPr="00D114F3">
              <w:rPr>
                <w:rStyle w:val="Hipervnculo"/>
                <w:i/>
                <w:iCs/>
                <w:sz w:val="24"/>
                <w:szCs w:val="24"/>
                <w:lang w:val="es-MX"/>
              </w:rPr>
              <w:t xml:space="preserve"> </w:t>
            </w:r>
            <w:r w:rsidR="00A40466" w:rsidRPr="00D114F3">
              <w:rPr>
                <w:rStyle w:val="Hipervnculo"/>
                <w:iCs/>
                <w:sz w:val="24"/>
                <w:szCs w:val="24"/>
                <w:lang w:val="es-MX"/>
              </w:rPr>
              <w:t>diferentes tratamientos de estudios</w:t>
            </w:r>
            <w:r w:rsidR="00A40466" w:rsidRPr="00D114F3">
              <w:rPr>
                <w:rStyle w:val="Hipervnculo"/>
                <w:sz w:val="24"/>
                <w:szCs w:val="24"/>
                <w:lang w:val="es-MX"/>
              </w:rPr>
              <w:t xml:space="preserve"> 1,5-2-2,5-3 g</w:t>
            </w:r>
            <w:r w:rsidR="00A40466" w:rsidRPr="00D114F3">
              <w:rPr>
                <w:rStyle w:val="Hipervnculo"/>
                <w:sz w:val="24"/>
                <w:szCs w:val="24"/>
                <w:lang w:val="es-EC"/>
              </w:rPr>
              <w:t>.</w:t>
            </w:r>
            <w:r w:rsidR="00A40466" w:rsidRPr="00D114F3">
              <w:rPr>
                <w:webHidden/>
              </w:rPr>
              <w:tab/>
            </w:r>
            <w:r w:rsidR="00A40466" w:rsidRPr="00D114F3">
              <w:rPr>
                <w:webHidden/>
              </w:rPr>
              <w:fldChar w:fldCharType="begin"/>
            </w:r>
            <w:r w:rsidR="00A40466" w:rsidRPr="00D114F3">
              <w:rPr>
                <w:webHidden/>
              </w:rPr>
              <w:instrText xml:space="preserve"> PAGEREF _Toc473103042 \h </w:instrText>
            </w:r>
            <w:r w:rsidR="00A40466" w:rsidRPr="00D114F3">
              <w:rPr>
                <w:webHidden/>
              </w:rPr>
            </w:r>
            <w:r w:rsidR="00A40466" w:rsidRPr="00D114F3">
              <w:rPr>
                <w:webHidden/>
              </w:rPr>
              <w:fldChar w:fldCharType="separate"/>
            </w:r>
            <w:r w:rsidR="00EB6994">
              <w:rPr>
                <w:webHidden/>
              </w:rPr>
              <w:t>26</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3" w:history="1">
            <w:r w:rsidR="00A40466" w:rsidRPr="00D114F3">
              <w:rPr>
                <w:rStyle w:val="Hipervnculo"/>
                <w:sz w:val="24"/>
                <w:szCs w:val="24"/>
              </w:rPr>
              <w:t>4.1.2</w:t>
            </w:r>
            <w:r w:rsidR="00A40466" w:rsidRPr="00D114F3">
              <w:rPr>
                <w:rStyle w:val="Hipervnculo"/>
                <w:sz w:val="24"/>
                <w:szCs w:val="24"/>
                <w:lang w:val="es-EC"/>
              </w:rPr>
              <w:t xml:space="preserve"> Determinar el grado de acción por contacto  que tiene el hongo entomopatogeno </w:t>
            </w:r>
            <w:r w:rsidR="00A40466" w:rsidRPr="00D114F3">
              <w:rPr>
                <w:rStyle w:val="Hipervnculo"/>
                <w:i/>
                <w:sz w:val="24"/>
                <w:szCs w:val="24"/>
                <w:lang w:val="es-EC"/>
              </w:rPr>
              <w:t>Beauveria bassiana</w:t>
            </w:r>
            <w:r w:rsidR="00A40466" w:rsidRPr="00D114F3">
              <w:rPr>
                <w:rStyle w:val="Hipervnculo"/>
                <w:sz w:val="24"/>
                <w:szCs w:val="24"/>
                <w:lang w:val="es-EC"/>
              </w:rPr>
              <w:t xml:space="preserve"> en las garrapatas a través de la aplicación  en baños garrapaticidas a nivel de campo.</w:t>
            </w:r>
            <w:r w:rsidR="00A40466" w:rsidRPr="00D114F3">
              <w:rPr>
                <w:webHidden/>
              </w:rPr>
              <w:tab/>
            </w:r>
            <w:r w:rsidR="00A40466" w:rsidRPr="00D114F3">
              <w:rPr>
                <w:webHidden/>
              </w:rPr>
              <w:fldChar w:fldCharType="begin"/>
            </w:r>
            <w:r w:rsidR="00A40466" w:rsidRPr="00D114F3">
              <w:rPr>
                <w:webHidden/>
              </w:rPr>
              <w:instrText xml:space="preserve"> PAGEREF _Toc473103043 \h </w:instrText>
            </w:r>
            <w:r w:rsidR="00A40466" w:rsidRPr="00D114F3">
              <w:rPr>
                <w:webHidden/>
              </w:rPr>
            </w:r>
            <w:r w:rsidR="00A40466" w:rsidRPr="00D114F3">
              <w:rPr>
                <w:webHidden/>
              </w:rPr>
              <w:fldChar w:fldCharType="separate"/>
            </w:r>
            <w:r w:rsidR="00EB6994">
              <w:rPr>
                <w:webHidden/>
              </w:rPr>
              <w:t>28</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4" w:history="1">
            <w:r w:rsidR="00A40466" w:rsidRPr="00D114F3">
              <w:rPr>
                <w:rStyle w:val="Hipervnculo"/>
                <w:sz w:val="24"/>
                <w:szCs w:val="24"/>
              </w:rPr>
              <w:t>4.1.3 Cantidad de garrapatas encontradas en las región: cola, pecho, ubre, oreja antes y después de la aplicación del bioacaricida Beauveria bassiani con la dosis 1,5 g.</w:t>
            </w:r>
            <w:r w:rsidR="00A40466" w:rsidRPr="00D114F3">
              <w:rPr>
                <w:webHidden/>
              </w:rPr>
              <w:tab/>
            </w:r>
            <w:r w:rsidR="00A40466" w:rsidRPr="00D114F3">
              <w:rPr>
                <w:webHidden/>
              </w:rPr>
              <w:fldChar w:fldCharType="begin"/>
            </w:r>
            <w:r w:rsidR="00A40466" w:rsidRPr="00D114F3">
              <w:rPr>
                <w:webHidden/>
              </w:rPr>
              <w:instrText xml:space="preserve"> PAGEREF _Toc473103044 \h </w:instrText>
            </w:r>
            <w:r w:rsidR="00A40466" w:rsidRPr="00D114F3">
              <w:rPr>
                <w:webHidden/>
              </w:rPr>
            </w:r>
            <w:r w:rsidR="00A40466" w:rsidRPr="00D114F3">
              <w:rPr>
                <w:webHidden/>
              </w:rPr>
              <w:fldChar w:fldCharType="separate"/>
            </w:r>
            <w:r w:rsidR="00EB6994">
              <w:rPr>
                <w:webHidden/>
              </w:rPr>
              <w:t>28</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5" w:history="1">
            <w:r w:rsidR="00A40466" w:rsidRPr="00D114F3">
              <w:rPr>
                <w:rStyle w:val="Hipervnculo"/>
                <w:sz w:val="24"/>
                <w:szCs w:val="24"/>
              </w:rPr>
              <w:t>4.1.4 Cantidad de garrapatas encontradas en las regiones: cola, pecho, ubre, oreja antes y después de la aplicación del bioacaricida Beauveria bassiani con la dosis 2g.</w:t>
            </w:r>
            <w:r w:rsidR="00A40466" w:rsidRPr="00D114F3">
              <w:rPr>
                <w:webHidden/>
              </w:rPr>
              <w:tab/>
            </w:r>
            <w:r w:rsidR="00A40466" w:rsidRPr="00D114F3">
              <w:rPr>
                <w:webHidden/>
              </w:rPr>
              <w:fldChar w:fldCharType="begin"/>
            </w:r>
            <w:r w:rsidR="00A40466" w:rsidRPr="00D114F3">
              <w:rPr>
                <w:webHidden/>
              </w:rPr>
              <w:instrText xml:space="preserve"> PAGEREF _Toc473103045 \h </w:instrText>
            </w:r>
            <w:r w:rsidR="00A40466" w:rsidRPr="00D114F3">
              <w:rPr>
                <w:webHidden/>
              </w:rPr>
            </w:r>
            <w:r w:rsidR="00A40466" w:rsidRPr="00D114F3">
              <w:rPr>
                <w:webHidden/>
              </w:rPr>
              <w:fldChar w:fldCharType="separate"/>
            </w:r>
            <w:r w:rsidR="00EB6994">
              <w:rPr>
                <w:webHidden/>
              </w:rPr>
              <w:t>29</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6" w:history="1">
            <w:r w:rsidR="00A40466" w:rsidRPr="00D114F3">
              <w:rPr>
                <w:rStyle w:val="Hipervnculo"/>
                <w:sz w:val="24"/>
                <w:szCs w:val="24"/>
              </w:rPr>
              <w:t>4.1.5 Cantidad de garrapatas encontradas en las regiones: cola, pecho, ubre, oreja antes y después de la aplicación del bioacaricida Beauveria bassiani con la dosis 2,5g.</w:t>
            </w:r>
            <w:r w:rsidR="00A40466" w:rsidRPr="00D114F3">
              <w:rPr>
                <w:webHidden/>
              </w:rPr>
              <w:tab/>
            </w:r>
            <w:r w:rsidR="00A40466" w:rsidRPr="00D114F3">
              <w:rPr>
                <w:webHidden/>
              </w:rPr>
              <w:fldChar w:fldCharType="begin"/>
            </w:r>
            <w:r w:rsidR="00A40466" w:rsidRPr="00D114F3">
              <w:rPr>
                <w:webHidden/>
              </w:rPr>
              <w:instrText xml:space="preserve"> PAGEREF _Toc473103046 \h </w:instrText>
            </w:r>
            <w:r w:rsidR="00A40466" w:rsidRPr="00D114F3">
              <w:rPr>
                <w:webHidden/>
              </w:rPr>
            </w:r>
            <w:r w:rsidR="00A40466" w:rsidRPr="00D114F3">
              <w:rPr>
                <w:webHidden/>
              </w:rPr>
              <w:fldChar w:fldCharType="separate"/>
            </w:r>
            <w:r w:rsidR="00EB6994">
              <w:rPr>
                <w:webHidden/>
              </w:rPr>
              <w:t>30</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7" w:history="1">
            <w:r w:rsidR="00A40466" w:rsidRPr="00D114F3">
              <w:rPr>
                <w:rStyle w:val="Hipervnculo"/>
                <w:sz w:val="24"/>
                <w:szCs w:val="24"/>
              </w:rPr>
              <w:t>4.2 Cantidad de garrapatas encontradas en las regiones: cola, pecho, ubre, oreja antes y después de la aplicación del bioacaricida Beauveria bassiani con la dosis 3 g.</w:t>
            </w:r>
            <w:r w:rsidR="00A40466" w:rsidRPr="00D114F3">
              <w:rPr>
                <w:webHidden/>
              </w:rPr>
              <w:tab/>
            </w:r>
            <w:r w:rsidR="00A40466" w:rsidRPr="00D114F3">
              <w:rPr>
                <w:webHidden/>
              </w:rPr>
              <w:fldChar w:fldCharType="begin"/>
            </w:r>
            <w:r w:rsidR="00A40466" w:rsidRPr="00D114F3">
              <w:rPr>
                <w:webHidden/>
              </w:rPr>
              <w:instrText xml:space="preserve"> PAGEREF _Toc473103047 \h </w:instrText>
            </w:r>
            <w:r w:rsidR="00A40466" w:rsidRPr="00D114F3">
              <w:rPr>
                <w:webHidden/>
              </w:rPr>
            </w:r>
            <w:r w:rsidR="00A40466" w:rsidRPr="00D114F3">
              <w:rPr>
                <w:webHidden/>
              </w:rPr>
              <w:fldChar w:fldCharType="separate"/>
            </w:r>
            <w:r w:rsidR="00EB6994">
              <w:rPr>
                <w:webHidden/>
              </w:rPr>
              <w:t>31</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8" w:history="1">
            <w:r w:rsidR="00A40466" w:rsidRPr="00D114F3">
              <w:rPr>
                <w:rStyle w:val="Hipervnculo"/>
                <w:sz w:val="24"/>
                <w:szCs w:val="24"/>
              </w:rPr>
              <w:t>4.2.1 Garrapatas muertas en las diferentes horas con la  utilización del hongo entomopatogeno Beauveria bassiana para el control de (Ixodes ricinus) en hatos ganaderos de la zona de Puebloviejo 2016.</w:t>
            </w:r>
            <w:r w:rsidR="00A40466" w:rsidRPr="00D114F3">
              <w:rPr>
                <w:webHidden/>
              </w:rPr>
              <w:tab/>
            </w:r>
            <w:r w:rsidR="00A40466" w:rsidRPr="00D114F3">
              <w:rPr>
                <w:webHidden/>
              </w:rPr>
              <w:fldChar w:fldCharType="begin"/>
            </w:r>
            <w:r w:rsidR="00A40466" w:rsidRPr="00D114F3">
              <w:rPr>
                <w:webHidden/>
              </w:rPr>
              <w:instrText xml:space="preserve"> PAGEREF _Toc473103048 \h </w:instrText>
            </w:r>
            <w:r w:rsidR="00A40466" w:rsidRPr="00D114F3">
              <w:rPr>
                <w:webHidden/>
              </w:rPr>
            </w:r>
            <w:r w:rsidR="00A40466" w:rsidRPr="00D114F3">
              <w:rPr>
                <w:webHidden/>
              </w:rPr>
              <w:fldChar w:fldCharType="separate"/>
            </w:r>
            <w:r w:rsidR="00EB6994">
              <w:rPr>
                <w:webHidden/>
              </w:rPr>
              <w:t>32</w:t>
            </w:r>
            <w:r w:rsidR="00A40466" w:rsidRPr="00D114F3">
              <w:rPr>
                <w:webHidden/>
              </w:rPr>
              <w:fldChar w:fldCharType="end"/>
            </w:r>
          </w:hyperlink>
        </w:p>
        <w:p w:rsidR="00A40466" w:rsidRPr="00D114F3" w:rsidRDefault="009A583B" w:rsidP="002911BB">
          <w:pPr>
            <w:pStyle w:val="TDC3"/>
            <w:jc w:val="both"/>
            <w:rPr>
              <w:color w:val="auto"/>
              <w:lang w:val="es-EC" w:eastAsia="es-EC"/>
            </w:rPr>
          </w:pPr>
          <w:hyperlink w:anchor="_Toc473103049" w:history="1">
            <w:r w:rsidR="00A40466" w:rsidRPr="00D114F3">
              <w:rPr>
                <w:rStyle w:val="Hipervnculo"/>
                <w:sz w:val="24"/>
                <w:szCs w:val="24"/>
              </w:rPr>
              <w:t>4.2.2 Efecto de  la acción bioacaricida del hongo Beauveria bassiani  (B.b) al ser utilizado como  garrapaticidas en los bovinos.</w:t>
            </w:r>
            <w:r w:rsidR="00A40466" w:rsidRPr="00D114F3">
              <w:rPr>
                <w:webHidden/>
              </w:rPr>
              <w:tab/>
            </w:r>
          </w:hyperlink>
          <w:r w:rsidR="00E765A4">
            <w:t>32</w:t>
          </w:r>
        </w:p>
        <w:p w:rsidR="00A40466" w:rsidRPr="00D114F3" w:rsidRDefault="009A583B" w:rsidP="003113FA">
          <w:pPr>
            <w:pStyle w:val="TDC3"/>
            <w:rPr>
              <w:color w:val="auto"/>
              <w:lang w:val="es-EC" w:eastAsia="es-EC"/>
            </w:rPr>
          </w:pPr>
          <w:hyperlink w:anchor="_Toc473103050" w:history="1">
            <w:r w:rsidR="00A40466" w:rsidRPr="00D114F3">
              <w:rPr>
                <w:rStyle w:val="Hipervnculo"/>
                <w:sz w:val="24"/>
                <w:szCs w:val="24"/>
              </w:rPr>
              <w:t>4.2.3 Trabajo de laboratorio.</w:t>
            </w:r>
            <w:r w:rsidR="00A40466" w:rsidRPr="00D114F3">
              <w:rPr>
                <w:webHidden/>
              </w:rPr>
              <w:tab/>
            </w:r>
            <w:r w:rsidR="00A40466" w:rsidRPr="00D114F3">
              <w:rPr>
                <w:webHidden/>
              </w:rPr>
              <w:fldChar w:fldCharType="begin"/>
            </w:r>
            <w:r w:rsidR="00A40466" w:rsidRPr="00D114F3">
              <w:rPr>
                <w:webHidden/>
              </w:rPr>
              <w:instrText xml:space="preserve"> PAGEREF _Toc473103050 \h </w:instrText>
            </w:r>
            <w:r w:rsidR="00A40466" w:rsidRPr="00D114F3">
              <w:rPr>
                <w:webHidden/>
              </w:rPr>
            </w:r>
            <w:r w:rsidR="00A40466" w:rsidRPr="00D114F3">
              <w:rPr>
                <w:webHidden/>
              </w:rPr>
              <w:fldChar w:fldCharType="separate"/>
            </w:r>
            <w:r w:rsidR="00EB6994">
              <w:rPr>
                <w:webHidden/>
              </w:rPr>
              <w:t>33</w:t>
            </w:r>
            <w:r w:rsidR="00A40466" w:rsidRPr="00D114F3">
              <w:rPr>
                <w:webHidden/>
              </w:rPr>
              <w:fldChar w:fldCharType="end"/>
            </w:r>
          </w:hyperlink>
        </w:p>
        <w:p w:rsidR="00A40466" w:rsidRPr="00D114F3" w:rsidRDefault="009A583B" w:rsidP="003113FA">
          <w:pPr>
            <w:pStyle w:val="TDC3"/>
            <w:rPr>
              <w:color w:val="auto"/>
              <w:lang w:val="es-EC" w:eastAsia="es-EC"/>
            </w:rPr>
          </w:pPr>
          <w:hyperlink w:anchor="_Toc473103051" w:history="1">
            <w:r w:rsidR="00A40466" w:rsidRPr="00D114F3">
              <w:rPr>
                <w:rStyle w:val="Hipervnculo"/>
                <w:sz w:val="24"/>
                <w:szCs w:val="24"/>
              </w:rPr>
              <w:t>4.2.4 Resultados de laboratorio comprobación de la hipótesis Ji cuadrado.</w:t>
            </w:r>
            <w:r w:rsidR="00A40466" w:rsidRPr="00D114F3">
              <w:rPr>
                <w:webHidden/>
              </w:rPr>
              <w:tab/>
            </w:r>
            <w:r w:rsidR="00A40466" w:rsidRPr="00D114F3">
              <w:rPr>
                <w:webHidden/>
              </w:rPr>
              <w:fldChar w:fldCharType="begin"/>
            </w:r>
            <w:r w:rsidR="00A40466" w:rsidRPr="00D114F3">
              <w:rPr>
                <w:webHidden/>
              </w:rPr>
              <w:instrText xml:space="preserve"> PAGEREF _Toc473103051 \h </w:instrText>
            </w:r>
            <w:r w:rsidR="00A40466" w:rsidRPr="00D114F3">
              <w:rPr>
                <w:webHidden/>
              </w:rPr>
            </w:r>
            <w:r w:rsidR="00A40466" w:rsidRPr="00D114F3">
              <w:rPr>
                <w:webHidden/>
              </w:rPr>
              <w:fldChar w:fldCharType="separate"/>
            </w:r>
            <w:r w:rsidR="00EB6994">
              <w:rPr>
                <w:webHidden/>
              </w:rPr>
              <w:t>33</w:t>
            </w:r>
            <w:r w:rsidR="00A40466" w:rsidRPr="00D114F3">
              <w:rPr>
                <w:webHidden/>
              </w:rPr>
              <w:fldChar w:fldCharType="end"/>
            </w:r>
          </w:hyperlink>
        </w:p>
        <w:p w:rsidR="00A40466" w:rsidRPr="00D114F3" w:rsidRDefault="009A583B" w:rsidP="003A67CB">
          <w:pPr>
            <w:pStyle w:val="TDC1"/>
            <w:rPr>
              <w:color w:val="auto"/>
              <w:szCs w:val="24"/>
              <w:lang w:eastAsia="es-EC"/>
            </w:rPr>
          </w:pPr>
          <w:hyperlink w:anchor="_Toc473103052" w:history="1">
            <w:r w:rsidR="00A40466" w:rsidRPr="00D114F3">
              <w:rPr>
                <w:rStyle w:val="Hipervnculo"/>
                <w:rFonts w:eastAsia="Batang"/>
                <w:szCs w:val="24"/>
              </w:rPr>
              <w:t>V.  DISCUSIÓN</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_Toc473103052 \h </w:instrText>
            </w:r>
            <w:r w:rsidR="00A40466" w:rsidRPr="00D114F3">
              <w:rPr>
                <w:webHidden/>
                <w:szCs w:val="24"/>
              </w:rPr>
            </w:r>
            <w:r w:rsidR="00A40466" w:rsidRPr="00D114F3">
              <w:rPr>
                <w:webHidden/>
                <w:szCs w:val="24"/>
              </w:rPr>
              <w:fldChar w:fldCharType="separate"/>
            </w:r>
            <w:r w:rsidR="00EB6994">
              <w:rPr>
                <w:webHidden/>
                <w:szCs w:val="24"/>
              </w:rPr>
              <w:t>37</w:t>
            </w:r>
            <w:r w:rsidR="00A40466" w:rsidRPr="00D114F3">
              <w:rPr>
                <w:webHidden/>
                <w:szCs w:val="24"/>
              </w:rPr>
              <w:fldChar w:fldCharType="end"/>
            </w:r>
          </w:hyperlink>
        </w:p>
        <w:p w:rsidR="00A40466" w:rsidRPr="00D114F3" w:rsidRDefault="009A583B" w:rsidP="003A67CB">
          <w:pPr>
            <w:pStyle w:val="TDC1"/>
            <w:rPr>
              <w:color w:val="auto"/>
              <w:szCs w:val="24"/>
              <w:lang w:eastAsia="es-EC"/>
            </w:rPr>
          </w:pPr>
          <w:hyperlink w:anchor="_Toc473103053" w:history="1">
            <w:r w:rsidR="00A40466" w:rsidRPr="00D114F3">
              <w:rPr>
                <w:rStyle w:val="Hipervnculo"/>
                <w:rFonts w:eastAsiaTheme="minorHAnsi"/>
                <w:szCs w:val="24"/>
              </w:rPr>
              <w:t>VI.  CONCLUSIONES</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_Toc473103053 \h </w:instrText>
            </w:r>
            <w:r w:rsidR="00A40466" w:rsidRPr="00D114F3">
              <w:rPr>
                <w:webHidden/>
                <w:szCs w:val="24"/>
              </w:rPr>
            </w:r>
            <w:r w:rsidR="00A40466" w:rsidRPr="00D114F3">
              <w:rPr>
                <w:webHidden/>
                <w:szCs w:val="24"/>
              </w:rPr>
              <w:fldChar w:fldCharType="separate"/>
            </w:r>
            <w:r w:rsidR="00EB6994">
              <w:rPr>
                <w:webHidden/>
                <w:szCs w:val="24"/>
              </w:rPr>
              <w:t>39</w:t>
            </w:r>
            <w:r w:rsidR="00A40466" w:rsidRPr="00D114F3">
              <w:rPr>
                <w:webHidden/>
                <w:szCs w:val="24"/>
              </w:rPr>
              <w:fldChar w:fldCharType="end"/>
            </w:r>
          </w:hyperlink>
        </w:p>
        <w:p w:rsidR="00A40466" w:rsidRPr="00D114F3" w:rsidRDefault="009A583B" w:rsidP="003A67CB">
          <w:pPr>
            <w:pStyle w:val="TDC1"/>
            <w:rPr>
              <w:color w:val="auto"/>
              <w:szCs w:val="24"/>
              <w:lang w:eastAsia="es-EC"/>
            </w:rPr>
          </w:pPr>
          <w:hyperlink w:anchor="_Toc473103055" w:history="1">
            <w:r w:rsidR="00A40466" w:rsidRPr="00D114F3">
              <w:rPr>
                <w:rStyle w:val="Hipervnculo"/>
                <w:rFonts w:eastAsia="Calibri"/>
                <w:szCs w:val="24"/>
              </w:rPr>
              <w:t>VII.  RECOMENDACIONES</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_Toc473103055 \h </w:instrText>
            </w:r>
            <w:r w:rsidR="00A40466" w:rsidRPr="00D114F3">
              <w:rPr>
                <w:webHidden/>
                <w:szCs w:val="24"/>
              </w:rPr>
            </w:r>
            <w:r w:rsidR="00A40466" w:rsidRPr="00D114F3">
              <w:rPr>
                <w:webHidden/>
                <w:szCs w:val="24"/>
              </w:rPr>
              <w:fldChar w:fldCharType="separate"/>
            </w:r>
            <w:r w:rsidR="00EB6994">
              <w:rPr>
                <w:webHidden/>
                <w:szCs w:val="24"/>
              </w:rPr>
              <w:t>40</w:t>
            </w:r>
            <w:r w:rsidR="00A40466" w:rsidRPr="00D114F3">
              <w:rPr>
                <w:webHidden/>
                <w:szCs w:val="24"/>
              </w:rPr>
              <w:fldChar w:fldCharType="end"/>
            </w:r>
          </w:hyperlink>
        </w:p>
        <w:p w:rsidR="00A40466" w:rsidRPr="00D114F3" w:rsidRDefault="009A583B" w:rsidP="003A67CB">
          <w:pPr>
            <w:pStyle w:val="TDC1"/>
            <w:rPr>
              <w:color w:val="auto"/>
              <w:szCs w:val="24"/>
              <w:lang w:eastAsia="es-EC"/>
            </w:rPr>
          </w:pPr>
          <w:hyperlink w:anchor="_Toc473103056" w:history="1">
            <w:r w:rsidR="00A40466" w:rsidRPr="00D114F3">
              <w:rPr>
                <w:rStyle w:val="Hipervnculo"/>
                <w:szCs w:val="24"/>
              </w:rPr>
              <w:t>VIII. BIBLIOGRAFIA</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_Toc473103056 \h </w:instrText>
            </w:r>
            <w:r w:rsidR="00A40466" w:rsidRPr="00D114F3">
              <w:rPr>
                <w:webHidden/>
                <w:szCs w:val="24"/>
              </w:rPr>
            </w:r>
            <w:r w:rsidR="00A40466" w:rsidRPr="00D114F3">
              <w:rPr>
                <w:webHidden/>
                <w:szCs w:val="24"/>
              </w:rPr>
              <w:fldChar w:fldCharType="separate"/>
            </w:r>
            <w:r w:rsidR="00EB6994">
              <w:rPr>
                <w:webHidden/>
                <w:szCs w:val="24"/>
              </w:rPr>
              <w:t>41</w:t>
            </w:r>
            <w:r w:rsidR="00A40466" w:rsidRPr="00D114F3">
              <w:rPr>
                <w:webHidden/>
                <w:szCs w:val="24"/>
              </w:rPr>
              <w:fldChar w:fldCharType="end"/>
            </w:r>
          </w:hyperlink>
        </w:p>
        <w:p w:rsidR="00A40466" w:rsidRPr="00AE48F4" w:rsidRDefault="009A583B" w:rsidP="003A67CB">
          <w:pPr>
            <w:pStyle w:val="TDC1"/>
            <w:rPr>
              <w:rFonts w:asciiTheme="minorHAnsi" w:hAnsiTheme="minorHAnsi"/>
              <w:color w:val="auto"/>
              <w:sz w:val="20"/>
              <w:lang w:eastAsia="es-EC"/>
            </w:rPr>
          </w:pPr>
          <w:hyperlink w:anchor="_Toc473103057" w:history="1">
            <w:r w:rsidR="00A40466" w:rsidRPr="00D114F3">
              <w:rPr>
                <w:rStyle w:val="Hipervnculo"/>
                <w:szCs w:val="24"/>
              </w:rPr>
              <w:t>IX. ANEXOS</w:t>
            </w:r>
            <w:r w:rsidR="00A40466" w:rsidRPr="00D114F3">
              <w:rPr>
                <w:webHidden/>
                <w:szCs w:val="24"/>
              </w:rPr>
              <w:tab/>
            </w:r>
            <w:r w:rsidR="00A40466" w:rsidRPr="00D114F3">
              <w:rPr>
                <w:webHidden/>
                <w:szCs w:val="24"/>
              </w:rPr>
              <w:fldChar w:fldCharType="begin"/>
            </w:r>
            <w:r w:rsidR="00A40466" w:rsidRPr="00D114F3">
              <w:rPr>
                <w:webHidden/>
                <w:szCs w:val="24"/>
              </w:rPr>
              <w:instrText xml:space="preserve"> PAGEREF _Toc473103057 \h </w:instrText>
            </w:r>
            <w:r w:rsidR="00A40466" w:rsidRPr="00D114F3">
              <w:rPr>
                <w:webHidden/>
                <w:szCs w:val="24"/>
              </w:rPr>
            </w:r>
            <w:r w:rsidR="00A40466" w:rsidRPr="00D114F3">
              <w:rPr>
                <w:webHidden/>
                <w:szCs w:val="24"/>
              </w:rPr>
              <w:fldChar w:fldCharType="separate"/>
            </w:r>
            <w:r w:rsidR="00EB6994">
              <w:rPr>
                <w:webHidden/>
                <w:szCs w:val="24"/>
              </w:rPr>
              <w:t>28</w:t>
            </w:r>
            <w:r w:rsidR="00A40466" w:rsidRPr="00D114F3">
              <w:rPr>
                <w:webHidden/>
                <w:szCs w:val="24"/>
              </w:rPr>
              <w:fldChar w:fldCharType="end"/>
            </w:r>
          </w:hyperlink>
        </w:p>
        <w:p w:rsidR="00FF4320" w:rsidRDefault="00846CC9" w:rsidP="00985B69">
          <w:r w:rsidRPr="00AE48F4">
            <w:rPr>
              <w:b/>
              <w:bCs/>
              <w:sz w:val="20"/>
            </w:rPr>
            <w:fldChar w:fldCharType="end"/>
          </w:r>
        </w:p>
      </w:sdtContent>
    </w:sdt>
    <w:p w:rsidR="00FF4320" w:rsidRPr="00FF4320" w:rsidRDefault="00FF4320" w:rsidP="00FF4320"/>
    <w:p w:rsidR="00FF4320" w:rsidRPr="00FF4320" w:rsidRDefault="00FF4320" w:rsidP="00FF4320"/>
    <w:p w:rsidR="00FF4320" w:rsidRPr="00FF4320" w:rsidRDefault="00FF4320" w:rsidP="00FF4320"/>
    <w:p w:rsidR="00FF4320" w:rsidRPr="00FF4320" w:rsidRDefault="00FF4320" w:rsidP="00FF4320"/>
    <w:p w:rsidR="00FF4320" w:rsidRPr="00FF4320" w:rsidRDefault="00FF4320" w:rsidP="00FF4320"/>
    <w:p w:rsidR="00FF4320" w:rsidRPr="00FF4320" w:rsidRDefault="00FF4320" w:rsidP="006477C0">
      <w:pPr>
        <w:rPr>
          <w:color w:val="FF0000"/>
        </w:rPr>
      </w:pPr>
    </w:p>
    <w:p w:rsidR="00DB09BF" w:rsidRPr="00FF4320" w:rsidRDefault="00FF4320" w:rsidP="00FF4320">
      <w:pPr>
        <w:tabs>
          <w:tab w:val="left" w:pos="795"/>
        </w:tabs>
        <w:sectPr w:rsidR="00DB09BF" w:rsidRPr="00FF4320" w:rsidSect="007B3CC9">
          <w:footerReference w:type="default" r:id="rId12"/>
          <w:pgSz w:w="11907" w:h="16840" w:code="9"/>
          <w:pgMar w:top="1418" w:right="1418" w:bottom="1418" w:left="1985" w:header="709" w:footer="709" w:gutter="0"/>
          <w:pgNumType w:fmt="upperRoman" w:start="1"/>
          <w:cols w:space="720"/>
          <w:docGrid w:linePitch="360"/>
        </w:sectPr>
      </w:pPr>
      <w:r>
        <w:tab/>
      </w:r>
    </w:p>
    <w:p w:rsidR="0068443F" w:rsidRPr="00A423D5" w:rsidRDefault="0068443F" w:rsidP="00E54B6C">
      <w:pPr>
        <w:spacing w:after="0" w:line="360" w:lineRule="auto"/>
        <w:jc w:val="center"/>
        <w:rPr>
          <w:rFonts w:ascii="Times New Roman" w:hAnsi="Times New Roman" w:cs="Times New Roman"/>
          <w:b/>
          <w:bCs/>
          <w:sz w:val="24"/>
          <w:szCs w:val="24"/>
        </w:rPr>
      </w:pPr>
      <w:bookmarkStart w:id="0" w:name="_Toc435437028"/>
      <w:bookmarkStart w:id="1" w:name="_Toc430814835"/>
      <w:bookmarkStart w:id="2" w:name="_Toc430814719"/>
      <w:bookmarkStart w:id="3" w:name="_Toc430806587"/>
      <w:bookmarkStart w:id="4" w:name="_Toc430805960"/>
      <w:r>
        <w:rPr>
          <w:rFonts w:ascii="Times New Roman" w:hAnsi="Times New Roman" w:cs="Times New Roman"/>
          <w:b/>
          <w:bCs/>
          <w:sz w:val="24"/>
          <w:szCs w:val="24"/>
        </w:rPr>
        <w:lastRenderedPageBreak/>
        <w:t>ÍNDICE DE CUADROS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6"/>
        <w:gridCol w:w="863"/>
      </w:tblGrid>
      <w:tr w:rsidR="0068443F" w:rsidRPr="00A423D5" w:rsidTr="00896404">
        <w:trPr>
          <w:trHeight w:val="42"/>
        </w:trPr>
        <w:tc>
          <w:tcPr>
            <w:tcW w:w="7002" w:type="dxa"/>
          </w:tcPr>
          <w:p w:rsidR="0068443F" w:rsidRPr="00A423D5" w:rsidRDefault="0068443F" w:rsidP="0068443F">
            <w:pPr>
              <w:spacing w:after="0" w:line="360" w:lineRule="auto"/>
              <w:jc w:val="both"/>
              <w:rPr>
                <w:rFonts w:ascii="Times New Roman" w:hAnsi="Times New Roman" w:cs="Times New Roman"/>
                <w:sz w:val="24"/>
                <w:szCs w:val="24"/>
              </w:rPr>
            </w:pPr>
          </w:p>
        </w:tc>
        <w:tc>
          <w:tcPr>
            <w:tcW w:w="863" w:type="dxa"/>
          </w:tcPr>
          <w:p w:rsidR="00415B56" w:rsidRPr="00A423D5" w:rsidRDefault="0068443F" w:rsidP="00415B56">
            <w:pPr>
              <w:spacing w:after="0" w:line="360" w:lineRule="auto"/>
              <w:jc w:val="center"/>
              <w:rPr>
                <w:rFonts w:ascii="Times New Roman" w:hAnsi="Times New Roman" w:cs="Times New Roman"/>
                <w:sz w:val="24"/>
                <w:szCs w:val="24"/>
              </w:rPr>
            </w:pPr>
            <w:r w:rsidRPr="00A423D5">
              <w:rPr>
                <w:rFonts w:ascii="Times New Roman" w:hAnsi="Times New Roman" w:cs="Times New Roman"/>
                <w:sz w:val="24"/>
                <w:szCs w:val="24"/>
              </w:rPr>
              <w:t>Pág.</w:t>
            </w:r>
          </w:p>
        </w:tc>
      </w:tr>
      <w:tr w:rsidR="0068443F" w:rsidRPr="00A423D5" w:rsidTr="00896404">
        <w:trPr>
          <w:trHeight w:val="42"/>
        </w:trPr>
        <w:tc>
          <w:tcPr>
            <w:tcW w:w="7002" w:type="dxa"/>
          </w:tcPr>
          <w:p w:rsidR="00073DB7" w:rsidRPr="00297716" w:rsidRDefault="0068443F" w:rsidP="00413C82">
            <w:pPr>
              <w:spacing w:after="0" w:line="360" w:lineRule="auto"/>
              <w:ind w:left="1134" w:hanging="1134"/>
              <w:jc w:val="both"/>
              <w:rPr>
                <w:rFonts w:ascii="Times New Roman" w:eastAsia="Calibri" w:hAnsi="Times New Roman" w:cs="Times New Roman"/>
                <w:color w:val="000000" w:themeColor="text1"/>
                <w:sz w:val="24"/>
                <w:szCs w:val="24"/>
                <w:lang w:val="es-ES_tradnl" w:eastAsia="en-US"/>
              </w:rPr>
            </w:pPr>
            <w:r w:rsidRPr="00BB1245">
              <w:rPr>
                <w:rFonts w:ascii="Times New Roman" w:hAnsi="Times New Roman" w:cs="Times New Roman"/>
                <w:b/>
                <w:sz w:val="24"/>
                <w:szCs w:val="24"/>
              </w:rPr>
              <w:t>Cuadro</w:t>
            </w:r>
            <w:r>
              <w:rPr>
                <w:rFonts w:ascii="Times New Roman" w:hAnsi="Times New Roman" w:cs="Times New Roman"/>
                <w:b/>
                <w:sz w:val="24"/>
                <w:szCs w:val="24"/>
              </w:rPr>
              <w:t xml:space="preserve"> </w:t>
            </w:r>
            <w:r w:rsidRPr="00BB1245">
              <w:rPr>
                <w:rFonts w:ascii="Times New Roman" w:hAnsi="Times New Roman" w:cs="Times New Roman"/>
                <w:b/>
                <w:sz w:val="24"/>
                <w:szCs w:val="24"/>
              </w:rPr>
              <w:t>1.</w:t>
            </w:r>
            <w:r w:rsidR="00E233C3">
              <w:rPr>
                <w:rFonts w:ascii="Times New Roman" w:hAnsi="Times New Roman" w:cs="Times New Roman"/>
                <w:sz w:val="24"/>
                <w:szCs w:val="24"/>
              </w:rPr>
              <w:t xml:space="preserve"> </w:t>
            </w:r>
            <w:r w:rsidR="00073DB7">
              <w:rPr>
                <w:rFonts w:ascii="Times New Roman" w:hAnsi="Times New Roman" w:cs="Times New Roman"/>
                <w:sz w:val="24"/>
                <w:szCs w:val="24"/>
              </w:rPr>
              <w:t xml:space="preserve">Dosis del polvo donde se encuentra disuelto el hongo </w:t>
            </w:r>
            <w:proofErr w:type="spellStart"/>
            <w:r w:rsidR="00073DB7">
              <w:rPr>
                <w:rFonts w:ascii="Times New Roman" w:hAnsi="Times New Roman" w:cs="Times New Roman"/>
                <w:sz w:val="24"/>
                <w:szCs w:val="24"/>
              </w:rPr>
              <w:t>entomopatogeno</w:t>
            </w:r>
            <w:proofErr w:type="spellEnd"/>
            <w:r w:rsidR="00073DB7">
              <w:rPr>
                <w:rFonts w:ascii="Times New Roman" w:hAnsi="Times New Roman" w:cs="Times New Roman"/>
                <w:sz w:val="24"/>
                <w:szCs w:val="24"/>
              </w:rPr>
              <w:t xml:space="preserve"> </w:t>
            </w:r>
            <w:proofErr w:type="spellStart"/>
            <w:r w:rsidR="00073DB7">
              <w:rPr>
                <w:rFonts w:ascii="Times New Roman" w:hAnsi="Times New Roman" w:cs="Times New Roman"/>
                <w:sz w:val="24"/>
                <w:szCs w:val="24"/>
              </w:rPr>
              <w:t>B.b</w:t>
            </w:r>
            <w:proofErr w:type="spellEnd"/>
            <w:r w:rsidR="00073DB7">
              <w:rPr>
                <w:rFonts w:ascii="Times New Roman" w:hAnsi="Times New Roman" w:cs="Times New Roman"/>
                <w:sz w:val="24"/>
                <w:szCs w:val="24"/>
              </w:rPr>
              <w:t xml:space="preserve"> g/L de agua, en la</w:t>
            </w:r>
            <w:r w:rsidR="00073DB7">
              <w:rPr>
                <w:rFonts w:ascii="Times New Roman" w:eastAsia="Calibri" w:hAnsi="Times New Roman" w:cs="Times New Roman"/>
                <w:b/>
                <w:color w:val="000000" w:themeColor="text1"/>
                <w:sz w:val="24"/>
                <w:szCs w:val="24"/>
                <w:lang w:val="es-ES_tradnl" w:eastAsia="en-US"/>
              </w:rPr>
              <w:t xml:space="preserve"> </w:t>
            </w:r>
            <w:r w:rsidR="00073DB7" w:rsidRPr="00297716">
              <w:rPr>
                <w:rFonts w:ascii="Times New Roman" w:eastAsia="Calibri" w:hAnsi="Times New Roman" w:cs="Times New Roman"/>
                <w:color w:val="000000" w:themeColor="text1"/>
                <w:sz w:val="24"/>
                <w:szCs w:val="24"/>
                <w:lang w:val="es-ES_tradnl" w:eastAsia="en-US"/>
              </w:rPr>
              <w:t xml:space="preserve">utilización del hongo </w:t>
            </w:r>
            <w:proofErr w:type="spellStart"/>
            <w:r w:rsidR="00073DB7" w:rsidRPr="00297716">
              <w:rPr>
                <w:rFonts w:ascii="Times New Roman" w:eastAsia="Calibri" w:hAnsi="Times New Roman" w:cs="Times New Roman"/>
                <w:color w:val="000000" w:themeColor="text1"/>
                <w:sz w:val="24"/>
                <w:szCs w:val="24"/>
                <w:lang w:val="es-ES_tradnl" w:eastAsia="en-US"/>
              </w:rPr>
              <w:t>entomopatogeno</w:t>
            </w:r>
            <w:proofErr w:type="spellEnd"/>
            <w:r w:rsidR="00073DB7" w:rsidRPr="00297716">
              <w:rPr>
                <w:rFonts w:ascii="Times New Roman" w:eastAsia="Calibri" w:hAnsi="Times New Roman" w:cs="Times New Roman"/>
                <w:color w:val="000000" w:themeColor="text1"/>
                <w:sz w:val="24"/>
                <w:szCs w:val="24"/>
                <w:lang w:val="es-ES_tradnl" w:eastAsia="en-US"/>
              </w:rPr>
              <w:t xml:space="preserve"> </w:t>
            </w:r>
            <w:proofErr w:type="spellStart"/>
            <w:r w:rsidR="00073DB7" w:rsidRPr="00297716">
              <w:rPr>
                <w:rFonts w:ascii="Times New Roman" w:eastAsia="Calibri" w:hAnsi="Times New Roman" w:cs="Times New Roman"/>
                <w:i/>
                <w:color w:val="000000" w:themeColor="text1"/>
                <w:sz w:val="24"/>
                <w:szCs w:val="24"/>
                <w:lang w:val="es-ES_tradnl" w:eastAsia="en-US"/>
              </w:rPr>
              <w:t>Beauveria</w:t>
            </w:r>
            <w:proofErr w:type="spellEnd"/>
            <w:r w:rsidR="00073DB7" w:rsidRPr="00297716">
              <w:rPr>
                <w:rFonts w:ascii="Times New Roman" w:eastAsia="Calibri" w:hAnsi="Times New Roman" w:cs="Times New Roman"/>
                <w:i/>
                <w:color w:val="000000" w:themeColor="text1"/>
                <w:sz w:val="24"/>
                <w:szCs w:val="24"/>
                <w:lang w:val="es-ES_tradnl" w:eastAsia="en-US"/>
              </w:rPr>
              <w:t xml:space="preserve"> </w:t>
            </w:r>
            <w:proofErr w:type="spellStart"/>
            <w:r w:rsidR="00073DB7" w:rsidRPr="00297716">
              <w:rPr>
                <w:rFonts w:ascii="Times New Roman" w:eastAsia="Calibri" w:hAnsi="Times New Roman" w:cs="Times New Roman"/>
                <w:i/>
                <w:color w:val="000000" w:themeColor="text1"/>
                <w:sz w:val="24"/>
                <w:szCs w:val="24"/>
                <w:lang w:val="es-ES_tradnl" w:eastAsia="en-US"/>
              </w:rPr>
              <w:t>bassiana</w:t>
            </w:r>
            <w:proofErr w:type="spellEnd"/>
            <w:r w:rsidR="00073DB7" w:rsidRPr="00297716">
              <w:rPr>
                <w:rFonts w:ascii="Times New Roman" w:eastAsia="Calibri" w:hAnsi="Times New Roman" w:cs="Times New Roman"/>
                <w:color w:val="000000" w:themeColor="text1"/>
                <w:sz w:val="24"/>
                <w:szCs w:val="24"/>
                <w:lang w:val="es-ES_tradnl" w:eastAsia="en-US"/>
              </w:rPr>
              <w:t xml:space="preserve"> para el control de </w:t>
            </w:r>
            <w:r w:rsidR="00073DB7" w:rsidRPr="00297716">
              <w:rPr>
                <w:rFonts w:ascii="Times New Roman" w:eastAsia="Calibri" w:hAnsi="Times New Roman" w:cs="Times New Roman"/>
                <w:color w:val="000000" w:themeColor="text1"/>
                <w:sz w:val="26"/>
                <w:szCs w:val="26"/>
                <w:lang w:val="es-ES_tradnl" w:eastAsia="en-US"/>
              </w:rPr>
              <w:t>garrapatas</w:t>
            </w:r>
            <w:r w:rsidR="00073DB7" w:rsidRPr="00297716">
              <w:rPr>
                <w:rFonts w:ascii="Times New Roman" w:eastAsia="Calibri" w:hAnsi="Times New Roman" w:cs="Times New Roman"/>
                <w:color w:val="000000" w:themeColor="text1"/>
                <w:sz w:val="24"/>
                <w:szCs w:val="24"/>
                <w:lang w:val="es-ES_tradnl" w:eastAsia="en-US"/>
              </w:rPr>
              <w:t xml:space="preserve"> </w:t>
            </w:r>
            <w:r w:rsidR="00073DB7" w:rsidRPr="00297716">
              <w:rPr>
                <w:rFonts w:ascii="Times New Roman" w:eastAsia="Calibri" w:hAnsi="Times New Roman" w:cs="Times New Roman"/>
                <w:i/>
                <w:color w:val="000000" w:themeColor="text1"/>
                <w:sz w:val="24"/>
                <w:szCs w:val="24"/>
                <w:lang w:val="es-ES_tradnl" w:eastAsia="en-US"/>
              </w:rPr>
              <w:t>(</w:t>
            </w:r>
            <w:r w:rsidR="00073DB7" w:rsidRPr="00CC78D8">
              <w:rPr>
                <w:rFonts w:ascii="Times New Roman" w:eastAsia="Calibri" w:hAnsi="Times New Roman" w:cs="Times New Roman"/>
                <w:i/>
                <w:color w:val="000000" w:themeColor="text1"/>
                <w:sz w:val="24"/>
                <w:szCs w:val="24"/>
                <w:lang w:val="es-ES_tradnl" w:eastAsia="en-US"/>
              </w:rPr>
              <w:t xml:space="preserve">Ixodes </w:t>
            </w:r>
            <w:proofErr w:type="spellStart"/>
            <w:r w:rsidR="00073DB7" w:rsidRPr="00CC78D8">
              <w:rPr>
                <w:rFonts w:ascii="Times New Roman" w:eastAsia="Calibri" w:hAnsi="Times New Roman" w:cs="Times New Roman"/>
                <w:i/>
                <w:color w:val="000000" w:themeColor="text1"/>
                <w:sz w:val="24"/>
                <w:szCs w:val="24"/>
                <w:lang w:val="es-ES_tradnl" w:eastAsia="en-US"/>
              </w:rPr>
              <w:t>ricinus</w:t>
            </w:r>
            <w:proofErr w:type="spellEnd"/>
            <w:r w:rsidR="00073DB7" w:rsidRPr="00297716">
              <w:rPr>
                <w:rFonts w:ascii="Times New Roman" w:eastAsia="Calibri" w:hAnsi="Times New Roman" w:cs="Times New Roman"/>
                <w:color w:val="000000" w:themeColor="text1"/>
                <w:sz w:val="24"/>
                <w:szCs w:val="24"/>
                <w:lang w:val="es-ES_tradnl" w:eastAsia="en-US"/>
              </w:rPr>
              <w:t>) en hatos ganaderos de la zona</w:t>
            </w:r>
            <w:r w:rsidR="00073DB7" w:rsidRPr="00297716">
              <w:rPr>
                <w:rFonts w:ascii="Times New Roman" w:eastAsia="Calibri" w:hAnsi="Times New Roman" w:cs="Times New Roman"/>
                <w:color w:val="000000" w:themeColor="text1"/>
                <w:sz w:val="20"/>
                <w:szCs w:val="24"/>
                <w:lang w:val="es-ES_tradnl" w:eastAsia="en-US"/>
              </w:rPr>
              <w:t xml:space="preserve"> </w:t>
            </w:r>
            <w:r w:rsidR="00EC3D6F">
              <w:rPr>
                <w:rFonts w:ascii="Times New Roman" w:eastAsia="Calibri" w:hAnsi="Times New Roman" w:cs="Times New Roman"/>
                <w:color w:val="000000" w:themeColor="text1"/>
                <w:sz w:val="24"/>
                <w:szCs w:val="24"/>
                <w:lang w:val="es-ES_tradnl" w:eastAsia="en-US"/>
              </w:rPr>
              <w:t xml:space="preserve">de </w:t>
            </w:r>
            <w:proofErr w:type="spellStart"/>
            <w:r w:rsidR="00EC3D6F">
              <w:rPr>
                <w:rFonts w:ascii="Times New Roman" w:eastAsia="Calibri" w:hAnsi="Times New Roman" w:cs="Times New Roman"/>
                <w:color w:val="000000" w:themeColor="text1"/>
                <w:sz w:val="24"/>
                <w:szCs w:val="24"/>
                <w:lang w:val="es-ES_tradnl" w:eastAsia="en-US"/>
              </w:rPr>
              <w:t>Puebloviejo</w:t>
            </w:r>
            <w:proofErr w:type="spellEnd"/>
            <w:r w:rsidR="00073DB7" w:rsidRPr="00297716">
              <w:rPr>
                <w:rFonts w:ascii="Times New Roman" w:eastAsia="Calibri" w:hAnsi="Times New Roman" w:cs="Times New Roman"/>
                <w:color w:val="000000" w:themeColor="text1"/>
                <w:sz w:val="24"/>
                <w:szCs w:val="24"/>
                <w:lang w:val="es-ES_tradnl" w:eastAsia="en-US"/>
              </w:rPr>
              <w:t xml:space="preserve"> 2014-2015</w:t>
            </w:r>
            <w:r w:rsidR="006169BF">
              <w:rPr>
                <w:rFonts w:ascii="Times New Roman" w:eastAsia="Calibri" w:hAnsi="Times New Roman" w:cs="Times New Roman"/>
                <w:color w:val="000000" w:themeColor="text1"/>
                <w:sz w:val="24"/>
                <w:szCs w:val="24"/>
                <w:lang w:val="es-ES_tradnl" w:eastAsia="en-US"/>
              </w:rPr>
              <w:t>…………………………………………</w:t>
            </w:r>
            <w:r w:rsidR="00C60EB3">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r w:rsidR="00C60EB3">
              <w:rPr>
                <w:rFonts w:ascii="Times New Roman" w:eastAsia="Calibri" w:hAnsi="Times New Roman" w:cs="Times New Roman"/>
                <w:color w:val="000000" w:themeColor="text1"/>
                <w:sz w:val="24"/>
                <w:szCs w:val="24"/>
                <w:lang w:val="es-ES_tradnl" w:eastAsia="en-US"/>
              </w:rPr>
              <w:t>.</w:t>
            </w:r>
          </w:p>
          <w:p w:rsidR="00073DB7" w:rsidRPr="00C60EB3" w:rsidRDefault="00073DB7" w:rsidP="005D18E3">
            <w:pPr>
              <w:spacing w:after="0" w:line="360" w:lineRule="auto"/>
              <w:jc w:val="both"/>
              <w:rPr>
                <w:rFonts w:ascii="Times New Roman" w:hAnsi="Times New Roman" w:cs="Times New Roman"/>
                <w:sz w:val="24"/>
                <w:szCs w:val="24"/>
                <w:lang w:val="es-ES_tradnl"/>
              </w:rPr>
            </w:pPr>
          </w:p>
          <w:p w:rsidR="0068443F" w:rsidRPr="00073DB7" w:rsidRDefault="00073DB7" w:rsidP="00413C82">
            <w:pPr>
              <w:spacing w:after="0" w:line="360" w:lineRule="auto"/>
              <w:ind w:left="1134" w:hanging="1134"/>
              <w:jc w:val="both"/>
              <w:rPr>
                <w:rFonts w:ascii="Times New Roman" w:hAnsi="Times New Roman" w:cs="Times New Roman"/>
                <w:b/>
                <w:sz w:val="24"/>
                <w:szCs w:val="24"/>
              </w:rPr>
            </w:pPr>
            <w:r w:rsidRPr="00073DB7">
              <w:rPr>
                <w:rFonts w:ascii="Times New Roman" w:hAnsi="Times New Roman" w:cs="Times New Roman"/>
                <w:b/>
                <w:sz w:val="24"/>
                <w:szCs w:val="24"/>
              </w:rPr>
              <w:t>Cuadro</w:t>
            </w:r>
            <w:r>
              <w:rPr>
                <w:rFonts w:ascii="Times New Roman" w:hAnsi="Times New Roman" w:cs="Times New Roman"/>
                <w:b/>
                <w:sz w:val="24"/>
                <w:szCs w:val="24"/>
              </w:rPr>
              <w:t xml:space="preserve"> 2. </w:t>
            </w:r>
            <w:r w:rsidR="00587AC1" w:rsidRPr="00B7496C">
              <w:rPr>
                <w:rFonts w:ascii="Times New Roman" w:eastAsia="Times New Roman" w:hAnsi="Times New Roman" w:cs="Times New Roman"/>
                <w:sz w:val="24"/>
                <w:szCs w:val="24"/>
                <w:lang w:val="es-EC" w:eastAsia="es-EC"/>
              </w:rPr>
              <w:t>Total,</w:t>
            </w:r>
            <w:r w:rsidR="00CC301E" w:rsidRPr="00B7496C">
              <w:rPr>
                <w:rFonts w:ascii="Times New Roman" w:eastAsia="Times New Roman" w:hAnsi="Times New Roman" w:cs="Times New Roman"/>
                <w:sz w:val="24"/>
                <w:szCs w:val="24"/>
                <w:lang w:val="es-EC" w:eastAsia="es-EC"/>
              </w:rPr>
              <w:t xml:space="preserve"> de garrapatas analizadas en las diferentes horas de estudios con la aplicación de la forma para determinar la eficacia en los</w:t>
            </w:r>
            <w:r w:rsidR="00CC301E">
              <w:rPr>
                <w:rFonts w:ascii="Times New Roman" w:eastAsia="Times New Roman" w:hAnsi="Times New Roman" w:cs="Times New Roman"/>
                <w:sz w:val="24"/>
                <w:szCs w:val="24"/>
                <w:lang w:val="es-EC" w:eastAsia="es-EC"/>
              </w:rPr>
              <w:t xml:space="preserve"> diferentes </w:t>
            </w:r>
            <w:r w:rsidR="00587AC1" w:rsidRPr="00B7496C">
              <w:rPr>
                <w:rFonts w:ascii="Times New Roman" w:eastAsia="Times New Roman" w:hAnsi="Times New Roman" w:cs="Times New Roman"/>
                <w:sz w:val="24"/>
                <w:szCs w:val="24"/>
                <w:lang w:val="es-EC" w:eastAsia="es-EC"/>
              </w:rPr>
              <w:t>tratamientos…</w:t>
            </w:r>
            <w:r w:rsidR="006169BF">
              <w:rPr>
                <w:rFonts w:ascii="Times New Roman" w:hAnsi="Times New Roman" w:cs="Times New Roman"/>
                <w:sz w:val="24"/>
                <w:szCs w:val="24"/>
              </w:rPr>
              <w:t>…………………</w:t>
            </w:r>
            <w:r w:rsidR="00C60EB3">
              <w:rPr>
                <w:rFonts w:ascii="Times New Roman" w:hAnsi="Times New Roman" w:cs="Times New Roman"/>
                <w:sz w:val="24"/>
                <w:szCs w:val="24"/>
              </w:rPr>
              <w:t>………………………</w:t>
            </w:r>
            <w:r w:rsidR="00587AC1">
              <w:rPr>
                <w:rFonts w:ascii="Times New Roman" w:hAnsi="Times New Roman" w:cs="Times New Roman"/>
                <w:sz w:val="24"/>
                <w:szCs w:val="24"/>
              </w:rPr>
              <w:t>……</w:t>
            </w:r>
            <w:r w:rsidR="00C60EB3">
              <w:rPr>
                <w:rFonts w:ascii="Times New Roman" w:hAnsi="Times New Roman" w:cs="Times New Roman"/>
                <w:sz w:val="24"/>
                <w:szCs w:val="24"/>
              </w:rPr>
              <w:t>.</w:t>
            </w:r>
          </w:p>
          <w:p w:rsidR="00674F2E" w:rsidRDefault="00674F2E" w:rsidP="006169BF">
            <w:pPr>
              <w:spacing w:after="0" w:line="360" w:lineRule="auto"/>
              <w:jc w:val="both"/>
              <w:rPr>
                <w:rFonts w:ascii="Times New Roman" w:hAnsi="Times New Roman" w:cs="Times New Roman"/>
                <w:b/>
                <w:sz w:val="24"/>
                <w:szCs w:val="24"/>
              </w:rPr>
            </w:pPr>
          </w:p>
          <w:p w:rsidR="006169BF" w:rsidRDefault="00674F2E" w:rsidP="00CC301E">
            <w:pPr>
              <w:spacing w:after="0" w:line="360" w:lineRule="auto"/>
              <w:ind w:left="1168" w:hanging="1168"/>
              <w:jc w:val="both"/>
              <w:rPr>
                <w:rFonts w:ascii="Times New Roman" w:hAnsi="Times New Roman" w:cs="Times New Roman"/>
                <w:sz w:val="24"/>
                <w:szCs w:val="24"/>
              </w:rPr>
            </w:pPr>
            <w:r>
              <w:rPr>
                <w:rFonts w:ascii="Times New Roman" w:hAnsi="Times New Roman" w:cs="Times New Roman"/>
                <w:b/>
                <w:sz w:val="24"/>
                <w:szCs w:val="24"/>
              </w:rPr>
              <w:t xml:space="preserve">Cuadro 3. </w:t>
            </w:r>
            <w:r w:rsidRPr="00FF4672">
              <w:rPr>
                <w:rFonts w:ascii="Times New Roman" w:hAnsi="Times New Roman" w:cs="Times New Roman"/>
                <w:sz w:val="24"/>
                <w:szCs w:val="24"/>
              </w:rPr>
              <w:t xml:space="preserve">Números </w:t>
            </w:r>
            <w:r w:rsidR="000D4CF1" w:rsidRPr="00FF4672">
              <w:rPr>
                <w:rFonts w:ascii="Times New Roman" w:hAnsi="Times New Roman" w:cs="Times New Roman"/>
                <w:sz w:val="24"/>
                <w:szCs w:val="24"/>
              </w:rPr>
              <w:t>de ácaros</w:t>
            </w:r>
            <w:r w:rsidRPr="00FF4672">
              <w:rPr>
                <w:rFonts w:ascii="Times New Roman" w:hAnsi="Times New Roman" w:cs="Times New Roman"/>
                <w:sz w:val="24"/>
                <w:szCs w:val="24"/>
              </w:rPr>
              <w:t xml:space="preserve"> en las diferentes regiones corporales evaluadas con la aplicación del hongo </w:t>
            </w:r>
            <w:proofErr w:type="spellStart"/>
            <w:r w:rsidRPr="00FF4672">
              <w:rPr>
                <w:rFonts w:ascii="Times New Roman" w:hAnsi="Times New Roman" w:cs="Times New Roman"/>
                <w:sz w:val="24"/>
                <w:szCs w:val="24"/>
              </w:rPr>
              <w:t>entomopatogeno</w:t>
            </w:r>
            <w:proofErr w:type="spellEnd"/>
            <w:r w:rsidRPr="00FF4672">
              <w:rPr>
                <w:rFonts w:ascii="Times New Roman" w:hAnsi="Times New Roman" w:cs="Times New Roman"/>
                <w:sz w:val="24"/>
                <w:szCs w:val="24"/>
              </w:rPr>
              <w:t xml:space="preserve"> </w:t>
            </w:r>
            <w:proofErr w:type="spellStart"/>
            <w:r w:rsidRPr="00FF4672">
              <w:rPr>
                <w:rFonts w:ascii="Times New Roman" w:hAnsi="Times New Roman" w:cs="Times New Roman"/>
                <w:i/>
                <w:sz w:val="24"/>
                <w:szCs w:val="24"/>
              </w:rPr>
              <w:t>Beauveria</w:t>
            </w:r>
            <w:proofErr w:type="spellEnd"/>
            <w:r w:rsidRPr="00FF4672">
              <w:rPr>
                <w:rFonts w:ascii="Times New Roman" w:hAnsi="Times New Roman" w:cs="Times New Roman"/>
                <w:i/>
                <w:sz w:val="24"/>
                <w:szCs w:val="24"/>
              </w:rPr>
              <w:t xml:space="preserve"> </w:t>
            </w:r>
            <w:proofErr w:type="spellStart"/>
            <w:r w:rsidR="000D4CF1" w:rsidRPr="00FF4672">
              <w:rPr>
                <w:rFonts w:ascii="Times New Roman" w:hAnsi="Times New Roman" w:cs="Times New Roman"/>
                <w:i/>
                <w:sz w:val="24"/>
                <w:szCs w:val="24"/>
              </w:rPr>
              <w:t>bassiani</w:t>
            </w:r>
            <w:proofErr w:type="spellEnd"/>
            <w:r w:rsidR="000D4CF1" w:rsidRPr="00FF4672">
              <w:rPr>
                <w:rFonts w:ascii="Times New Roman" w:hAnsi="Times New Roman" w:cs="Times New Roman"/>
                <w:sz w:val="24"/>
                <w:szCs w:val="24"/>
              </w:rPr>
              <w:t xml:space="preserve"> y</w:t>
            </w:r>
            <w:r w:rsidRPr="00FF4672">
              <w:rPr>
                <w:rFonts w:ascii="Times New Roman" w:hAnsi="Times New Roman" w:cs="Times New Roman"/>
                <w:sz w:val="24"/>
                <w:szCs w:val="24"/>
              </w:rPr>
              <w:t xml:space="preserve"> </w:t>
            </w:r>
            <w:r>
              <w:rPr>
                <w:rFonts w:ascii="Times New Roman" w:hAnsi="Times New Roman" w:cs="Times New Roman"/>
                <w:sz w:val="24"/>
                <w:szCs w:val="24"/>
              </w:rPr>
              <w:t>porcentaje …………………………………………………</w:t>
            </w:r>
            <w:r w:rsidR="00CC301E">
              <w:rPr>
                <w:rFonts w:ascii="Times New Roman" w:hAnsi="Times New Roman" w:cs="Times New Roman"/>
                <w:sz w:val="24"/>
                <w:szCs w:val="24"/>
              </w:rPr>
              <w:t>………</w:t>
            </w:r>
            <w:bookmarkStart w:id="5" w:name="_GoBack"/>
            <w:bookmarkEnd w:id="5"/>
            <w:r w:rsidR="000D4CF1">
              <w:rPr>
                <w:rFonts w:ascii="Times New Roman" w:hAnsi="Times New Roman" w:cs="Times New Roman"/>
                <w:sz w:val="24"/>
                <w:szCs w:val="24"/>
              </w:rPr>
              <w:t>……</w:t>
            </w:r>
            <w:r w:rsidR="00CC301E">
              <w:rPr>
                <w:rFonts w:ascii="Times New Roman" w:hAnsi="Times New Roman" w:cs="Times New Roman"/>
                <w:sz w:val="24"/>
                <w:szCs w:val="24"/>
              </w:rPr>
              <w:t>.</w:t>
            </w:r>
          </w:p>
          <w:p w:rsidR="00674F2E" w:rsidRPr="00A423D5" w:rsidRDefault="00674F2E" w:rsidP="006169BF">
            <w:pPr>
              <w:spacing w:after="0" w:line="360" w:lineRule="auto"/>
              <w:jc w:val="both"/>
              <w:rPr>
                <w:rFonts w:ascii="Times New Roman" w:hAnsi="Times New Roman" w:cs="Times New Roman"/>
                <w:sz w:val="24"/>
                <w:szCs w:val="24"/>
              </w:rPr>
            </w:pPr>
          </w:p>
        </w:tc>
        <w:tc>
          <w:tcPr>
            <w:tcW w:w="863" w:type="dxa"/>
          </w:tcPr>
          <w:p w:rsidR="00DA3F36" w:rsidRDefault="00DA3F36" w:rsidP="003D7964">
            <w:pPr>
              <w:spacing w:after="0" w:line="360" w:lineRule="auto"/>
              <w:jc w:val="center"/>
              <w:rPr>
                <w:rFonts w:ascii="Times New Roman" w:hAnsi="Times New Roman" w:cs="Times New Roman"/>
                <w:sz w:val="24"/>
                <w:szCs w:val="24"/>
              </w:rPr>
            </w:pPr>
          </w:p>
          <w:p w:rsidR="00DA3F36" w:rsidRDefault="00DA3F36" w:rsidP="003D7964">
            <w:pPr>
              <w:spacing w:after="0" w:line="360" w:lineRule="auto"/>
              <w:jc w:val="center"/>
              <w:rPr>
                <w:rFonts w:ascii="Times New Roman" w:hAnsi="Times New Roman" w:cs="Times New Roman"/>
                <w:sz w:val="24"/>
                <w:szCs w:val="24"/>
              </w:rPr>
            </w:pPr>
          </w:p>
          <w:p w:rsidR="00DA3F36" w:rsidRDefault="00DA3F36" w:rsidP="003D7964">
            <w:pPr>
              <w:spacing w:after="0" w:line="360" w:lineRule="auto"/>
              <w:jc w:val="center"/>
              <w:rPr>
                <w:rFonts w:ascii="Times New Roman" w:hAnsi="Times New Roman" w:cs="Times New Roman"/>
                <w:sz w:val="24"/>
                <w:szCs w:val="24"/>
              </w:rPr>
            </w:pPr>
          </w:p>
          <w:p w:rsidR="00DA3F36" w:rsidRDefault="00DA3F36" w:rsidP="003D7964">
            <w:pPr>
              <w:spacing w:after="0" w:line="360" w:lineRule="auto"/>
              <w:jc w:val="center"/>
              <w:rPr>
                <w:rFonts w:ascii="Times New Roman" w:hAnsi="Times New Roman" w:cs="Times New Roman"/>
                <w:sz w:val="24"/>
                <w:szCs w:val="24"/>
              </w:rPr>
            </w:pPr>
          </w:p>
          <w:p w:rsidR="00C60EB3" w:rsidRDefault="00C60EB3" w:rsidP="003D7964">
            <w:pPr>
              <w:spacing w:after="0" w:line="360" w:lineRule="auto"/>
              <w:jc w:val="center"/>
              <w:rPr>
                <w:rFonts w:ascii="Times New Roman" w:hAnsi="Times New Roman" w:cs="Times New Roman"/>
                <w:sz w:val="24"/>
                <w:szCs w:val="24"/>
              </w:rPr>
            </w:pPr>
          </w:p>
          <w:p w:rsidR="006169BF" w:rsidRDefault="00CC301E" w:rsidP="003D796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22</w:t>
            </w:r>
          </w:p>
          <w:p w:rsidR="00DA3F36" w:rsidRDefault="00DA3F36" w:rsidP="003D7964">
            <w:pPr>
              <w:spacing w:after="0" w:line="360" w:lineRule="auto"/>
              <w:jc w:val="center"/>
              <w:rPr>
                <w:rFonts w:ascii="Times New Roman" w:hAnsi="Times New Roman" w:cs="Times New Roman"/>
                <w:sz w:val="24"/>
                <w:szCs w:val="24"/>
              </w:rPr>
            </w:pPr>
          </w:p>
          <w:p w:rsidR="00DA3F36" w:rsidRDefault="00DA3F36" w:rsidP="003D7964">
            <w:pPr>
              <w:spacing w:after="0" w:line="360" w:lineRule="auto"/>
              <w:jc w:val="center"/>
              <w:rPr>
                <w:rFonts w:ascii="Times New Roman" w:hAnsi="Times New Roman" w:cs="Times New Roman"/>
                <w:sz w:val="24"/>
                <w:szCs w:val="24"/>
              </w:rPr>
            </w:pPr>
          </w:p>
          <w:p w:rsidR="006169BF" w:rsidRDefault="006169BF" w:rsidP="003D7964">
            <w:pPr>
              <w:spacing w:after="0" w:line="360" w:lineRule="auto"/>
              <w:jc w:val="center"/>
              <w:rPr>
                <w:rFonts w:ascii="Times New Roman" w:hAnsi="Times New Roman" w:cs="Times New Roman"/>
                <w:sz w:val="24"/>
                <w:szCs w:val="24"/>
              </w:rPr>
            </w:pPr>
          </w:p>
          <w:p w:rsidR="00C60EB3" w:rsidRDefault="00C60EB3" w:rsidP="003D7964">
            <w:pPr>
              <w:spacing w:after="0" w:line="360" w:lineRule="auto"/>
              <w:jc w:val="center"/>
              <w:rPr>
                <w:rFonts w:ascii="Times New Roman" w:hAnsi="Times New Roman" w:cs="Times New Roman"/>
                <w:sz w:val="24"/>
                <w:szCs w:val="24"/>
              </w:rPr>
            </w:pPr>
          </w:p>
          <w:p w:rsidR="00AD3127" w:rsidRDefault="00CC301E" w:rsidP="00674F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25</w:t>
            </w:r>
          </w:p>
          <w:p w:rsidR="00674F2E" w:rsidRDefault="00674F2E" w:rsidP="00674F2E">
            <w:pPr>
              <w:spacing w:after="0" w:line="360" w:lineRule="auto"/>
              <w:rPr>
                <w:rFonts w:ascii="Times New Roman" w:hAnsi="Times New Roman" w:cs="Times New Roman"/>
                <w:sz w:val="24"/>
                <w:szCs w:val="24"/>
              </w:rPr>
            </w:pPr>
          </w:p>
          <w:p w:rsidR="00674F2E" w:rsidRDefault="00674F2E" w:rsidP="00674F2E">
            <w:pPr>
              <w:spacing w:after="0" w:line="360" w:lineRule="auto"/>
              <w:rPr>
                <w:rFonts w:ascii="Times New Roman" w:hAnsi="Times New Roman" w:cs="Times New Roman"/>
                <w:sz w:val="24"/>
                <w:szCs w:val="24"/>
              </w:rPr>
            </w:pPr>
          </w:p>
          <w:p w:rsidR="00674F2E" w:rsidRDefault="00674F2E" w:rsidP="00674F2E">
            <w:pPr>
              <w:spacing w:after="0" w:line="360" w:lineRule="auto"/>
              <w:rPr>
                <w:rFonts w:ascii="Times New Roman" w:hAnsi="Times New Roman" w:cs="Times New Roman"/>
                <w:sz w:val="24"/>
                <w:szCs w:val="24"/>
              </w:rPr>
            </w:pPr>
          </w:p>
          <w:p w:rsidR="00CC301E" w:rsidRDefault="00CC301E" w:rsidP="00674F2E">
            <w:pPr>
              <w:spacing w:after="0" w:line="360" w:lineRule="auto"/>
              <w:rPr>
                <w:rFonts w:ascii="Times New Roman" w:hAnsi="Times New Roman" w:cs="Times New Roman"/>
                <w:sz w:val="24"/>
                <w:szCs w:val="24"/>
              </w:rPr>
            </w:pPr>
          </w:p>
          <w:p w:rsidR="00674F2E" w:rsidRPr="00A423D5" w:rsidRDefault="00CC301E" w:rsidP="00674F2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74F2E">
              <w:rPr>
                <w:rFonts w:ascii="Times New Roman" w:hAnsi="Times New Roman" w:cs="Times New Roman"/>
                <w:sz w:val="24"/>
                <w:szCs w:val="24"/>
              </w:rPr>
              <w:t>27</w:t>
            </w:r>
          </w:p>
        </w:tc>
      </w:tr>
      <w:tr w:rsidR="0068443F" w:rsidRPr="00A423D5" w:rsidTr="00896404">
        <w:trPr>
          <w:trHeight w:val="42"/>
        </w:trPr>
        <w:tc>
          <w:tcPr>
            <w:tcW w:w="7002" w:type="dxa"/>
          </w:tcPr>
          <w:p w:rsidR="0068443F" w:rsidRDefault="00674F2E" w:rsidP="00C60EB3">
            <w:pPr>
              <w:spacing w:after="0" w:line="360" w:lineRule="auto"/>
              <w:ind w:left="1134" w:hanging="1134"/>
              <w:jc w:val="both"/>
              <w:rPr>
                <w:rFonts w:ascii="Times New Roman" w:eastAsiaTheme="minorHAnsi" w:hAnsi="Times New Roman" w:cs="Times New Roman"/>
                <w:sz w:val="24"/>
                <w:szCs w:val="24"/>
                <w:lang w:val="es-MX" w:eastAsia="en-US"/>
              </w:rPr>
            </w:pPr>
            <w:r>
              <w:rPr>
                <w:rFonts w:ascii="Times New Roman" w:hAnsi="Times New Roman" w:cs="Times New Roman"/>
                <w:b/>
                <w:sz w:val="24"/>
                <w:szCs w:val="24"/>
              </w:rPr>
              <w:t>Cuadro 4</w:t>
            </w:r>
            <w:r w:rsidR="0068443F">
              <w:rPr>
                <w:rFonts w:ascii="Times New Roman" w:hAnsi="Times New Roman" w:cs="Times New Roman"/>
                <w:b/>
                <w:sz w:val="24"/>
                <w:szCs w:val="24"/>
              </w:rPr>
              <w:t xml:space="preserve">. </w:t>
            </w:r>
            <w:r w:rsidR="00502FC2" w:rsidRPr="00502FC2">
              <w:rPr>
                <w:rFonts w:ascii="Times New Roman" w:hAnsi="Times New Roman" w:cs="Times New Roman"/>
                <w:sz w:val="24"/>
                <w:szCs w:val="24"/>
              </w:rPr>
              <w:t xml:space="preserve">Cantidad de garrapata encontradas en </w:t>
            </w:r>
            <w:r w:rsidR="000D4CF1" w:rsidRPr="00502FC2">
              <w:rPr>
                <w:rFonts w:ascii="Times New Roman" w:hAnsi="Times New Roman" w:cs="Times New Roman"/>
                <w:sz w:val="24"/>
                <w:szCs w:val="24"/>
              </w:rPr>
              <w:t>las regiones</w:t>
            </w:r>
            <w:r w:rsidR="00502FC2" w:rsidRPr="00502FC2">
              <w:rPr>
                <w:rFonts w:ascii="Times New Roman" w:hAnsi="Times New Roman" w:cs="Times New Roman"/>
                <w:sz w:val="24"/>
                <w:szCs w:val="24"/>
              </w:rPr>
              <w:t xml:space="preserve">, cola, pecho, ubre, </w:t>
            </w:r>
            <w:r w:rsidR="000D4CF1" w:rsidRPr="00502FC2">
              <w:rPr>
                <w:rFonts w:ascii="Times New Roman" w:hAnsi="Times New Roman" w:cs="Times New Roman"/>
                <w:sz w:val="24"/>
                <w:szCs w:val="24"/>
              </w:rPr>
              <w:t>oreja y</w:t>
            </w:r>
            <w:r w:rsidR="00502FC2" w:rsidRPr="00502FC2">
              <w:rPr>
                <w:rFonts w:ascii="Times New Roman" w:hAnsi="Times New Roman" w:cs="Times New Roman"/>
                <w:sz w:val="24"/>
                <w:szCs w:val="24"/>
              </w:rPr>
              <w:t xml:space="preserve"> antes y después de la aplicación del </w:t>
            </w:r>
            <w:proofErr w:type="spellStart"/>
            <w:r w:rsidR="00502FC2" w:rsidRPr="00502FC2">
              <w:rPr>
                <w:rFonts w:ascii="Times New Roman" w:hAnsi="Times New Roman" w:cs="Times New Roman"/>
                <w:sz w:val="24"/>
                <w:szCs w:val="24"/>
              </w:rPr>
              <w:t>bioacaricida</w:t>
            </w:r>
            <w:proofErr w:type="spellEnd"/>
            <w:r w:rsidR="00C60EB3">
              <w:rPr>
                <w:rFonts w:ascii="Times New Roman" w:eastAsiaTheme="minorHAnsi" w:hAnsi="Times New Roman" w:cs="Times New Roman"/>
                <w:i/>
                <w:sz w:val="24"/>
                <w:szCs w:val="24"/>
                <w:lang w:val="es-MX" w:eastAsia="en-US"/>
              </w:rPr>
              <w:t xml:space="preserve"> </w:t>
            </w:r>
            <w:proofErr w:type="spellStart"/>
            <w:r w:rsidR="00C60EB3">
              <w:rPr>
                <w:rFonts w:ascii="Times New Roman" w:eastAsiaTheme="minorHAnsi" w:hAnsi="Times New Roman" w:cs="Times New Roman"/>
                <w:i/>
                <w:sz w:val="24"/>
                <w:szCs w:val="24"/>
                <w:lang w:val="es-MX" w:eastAsia="en-US"/>
              </w:rPr>
              <w:t>Beauveria</w:t>
            </w:r>
            <w:proofErr w:type="spellEnd"/>
            <w:r w:rsidR="00C60EB3">
              <w:rPr>
                <w:rFonts w:ascii="Times New Roman" w:eastAsiaTheme="minorHAnsi" w:hAnsi="Times New Roman" w:cs="Times New Roman"/>
                <w:i/>
                <w:sz w:val="24"/>
                <w:szCs w:val="24"/>
                <w:lang w:val="es-MX" w:eastAsia="en-US"/>
              </w:rPr>
              <w:t xml:space="preserve"> </w:t>
            </w:r>
            <w:proofErr w:type="spellStart"/>
            <w:r w:rsidR="00502FC2" w:rsidRPr="00502FC2">
              <w:rPr>
                <w:rFonts w:ascii="Times New Roman" w:eastAsiaTheme="minorHAnsi" w:hAnsi="Times New Roman" w:cs="Times New Roman"/>
                <w:i/>
                <w:sz w:val="24"/>
                <w:szCs w:val="24"/>
                <w:lang w:val="es-MX" w:eastAsia="en-US"/>
              </w:rPr>
              <w:t>bassiani</w:t>
            </w:r>
            <w:proofErr w:type="spellEnd"/>
            <w:r w:rsidR="00502FC2" w:rsidRPr="00502FC2">
              <w:rPr>
                <w:rFonts w:ascii="Times New Roman" w:eastAsiaTheme="minorHAnsi" w:hAnsi="Times New Roman" w:cs="Times New Roman"/>
                <w:sz w:val="24"/>
                <w:szCs w:val="24"/>
                <w:lang w:val="es-MX" w:eastAsia="en-US"/>
              </w:rPr>
              <w:t xml:space="preserve"> con la dosis </w:t>
            </w:r>
            <w:r w:rsidR="00CC301E">
              <w:rPr>
                <w:rFonts w:ascii="Times New Roman" w:eastAsiaTheme="minorHAnsi" w:hAnsi="Times New Roman" w:cs="Times New Roman"/>
                <w:sz w:val="24"/>
                <w:szCs w:val="24"/>
                <w:lang w:val="es-MX" w:eastAsia="en-US"/>
              </w:rPr>
              <w:t>1,5</w:t>
            </w:r>
            <w:r w:rsidR="00502FC2" w:rsidRPr="00502FC2">
              <w:rPr>
                <w:rFonts w:ascii="Times New Roman" w:eastAsiaTheme="minorHAnsi" w:hAnsi="Times New Roman" w:cs="Times New Roman"/>
                <w:sz w:val="24"/>
                <w:szCs w:val="24"/>
                <w:lang w:val="es-MX" w:eastAsia="en-US"/>
              </w:rPr>
              <w:t>g</w:t>
            </w:r>
            <w:r w:rsidR="006169BF">
              <w:rPr>
                <w:rFonts w:ascii="Times New Roman" w:eastAsiaTheme="minorHAnsi" w:hAnsi="Times New Roman" w:cs="Times New Roman"/>
                <w:sz w:val="24"/>
                <w:szCs w:val="24"/>
                <w:lang w:val="es-MX" w:eastAsia="en-US"/>
              </w:rPr>
              <w:t>……………………………</w:t>
            </w:r>
            <w:r w:rsidR="00C60EB3">
              <w:rPr>
                <w:rFonts w:ascii="Times New Roman" w:eastAsiaTheme="minorHAnsi" w:hAnsi="Times New Roman" w:cs="Times New Roman"/>
                <w:sz w:val="24"/>
                <w:szCs w:val="24"/>
                <w:lang w:val="es-MX" w:eastAsia="en-US"/>
              </w:rPr>
              <w:t>…………………………….</w:t>
            </w:r>
          </w:p>
          <w:p w:rsidR="00126C8B" w:rsidRPr="00BB1245" w:rsidRDefault="00126C8B" w:rsidP="00413C82">
            <w:pPr>
              <w:spacing w:line="360" w:lineRule="auto"/>
              <w:ind w:left="1134" w:hanging="1134"/>
              <w:jc w:val="both"/>
              <w:rPr>
                <w:rFonts w:ascii="Times New Roman" w:hAnsi="Times New Roman" w:cs="Times New Roman"/>
                <w:sz w:val="24"/>
                <w:szCs w:val="24"/>
              </w:rPr>
            </w:pPr>
          </w:p>
        </w:tc>
        <w:tc>
          <w:tcPr>
            <w:tcW w:w="863" w:type="dxa"/>
          </w:tcPr>
          <w:p w:rsidR="006169BF" w:rsidRDefault="006169BF" w:rsidP="003D7964">
            <w:pPr>
              <w:spacing w:line="360" w:lineRule="auto"/>
              <w:jc w:val="center"/>
              <w:rPr>
                <w:rFonts w:ascii="Times New Roman" w:hAnsi="Times New Roman" w:cs="Times New Roman"/>
                <w:sz w:val="24"/>
                <w:szCs w:val="24"/>
              </w:rPr>
            </w:pPr>
          </w:p>
          <w:p w:rsidR="00C60EB3" w:rsidRDefault="00C60EB3" w:rsidP="003D7964">
            <w:pPr>
              <w:spacing w:line="360" w:lineRule="auto"/>
              <w:jc w:val="center"/>
              <w:rPr>
                <w:rFonts w:ascii="Times New Roman" w:hAnsi="Times New Roman" w:cs="Times New Roman"/>
                <w:sz w:val="24"/>
                <w:szCs w:val="24"/>
              </w:rPr>
            </w:pPr>
          </w:p>
          <w:p w:rsidR="0068443F" w:rsidRPr="00A423D5" w:rsidRDefault="00CC301E" w:rsidP="00CC301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773E0B">
              <w:rPr>
                <w:rFonts w:ascii="Times New Roman" w:hAnsi="Times New Roman" w:cs="Times New Roman"/>
                <w:sz w:val="24"/>
                <w:szCs w:val="24"/>
              </w:rPr>
              <w:t>28</w:t>
            </w:r>
          </w:p>
        </w:tc>
      </w:tr>
      <w:tr w:rsidR="0068443F" w:rsidRPr="00A423D5" w:rsidTr="00896404">
        <w:trPr>
          <w:trHeight w:val="42"/>
        </w:trPr>
        <w:tc>
          <w:tcPr>
            <w:tcW w:w="7002" w:type="dxa"/>
          </w:tcPr>
          <w:p w:rsidR="0068443F" w:rsidRDefault="00674F2E" w:rsidP="00126C8B">
            <w:pPr>
              <w:spacing w:before="100" w:beforeAutospacing="1" w:after="0" w:line="360" w:lineRule="auto"/>
              <w:ind w:left="1134" w:hanging="1134"/>
              <w:jc w:val="both"/>
              <w:rPr>
                <w:rFonts w:ascii="Times New Roman" w:hAnsi="Times New Roman" w:cs="Times New Roman"/>
                <w:sz w:val="24"/>
                <w:szCs w:val="24"/>
              </w:rPr>
            </w:pPr>
            <w:r>
              <w:rPr>
                <w:rFonts w:ascii="Times New Roman" w:hAnsi="Times New Roman" w:cs="Times New Roman"/>
                <w:b/>
                <w:sz w:val="24"/>
              </w:rPr>
              <w:t>Cuadro 5</w:t>
            </w:r>
            <w:r w:rsidR="0068443F" w:rsidRPr="007A6666">
              <w:rPr>
                <w:rFonts w:ascii="Times New Roman" w:hAnsi="Times New Roman" w:cs="Times New Roman"/>
                <w:b/>
                <w:sz w:val="24"/>
              </w:rPr>
              <w:t xml:space="preserve">. </w:t>
            </w:r>
            <w:r w:rsidR="00502FC2" w:rsidRPr="00502FC2">
              <w:rPr>
                <w:rFonts w:ascii="Times New Roman" w:hAnsi="Times New Roman" w:cs="Times New Roman"/>
                <w:sz w:val="24"/>
                <w:szCs w:val="24"/>
              </w:rPr>
              <w:t xml:space="preserve">Cantidad de garrapata encontradas en </w:t>
            </w:r>
            <w:r w:rsidR="000D4CF1" w:rsidRPr="00502FC2">
              <w:rPr>
                <w:rFonts w:ascii="Times New Roman" w:hAnsi="Times New Roman" w:cs="Times New Roman"/>
                <w:sz w:val="24"/>
                <w:szCs w:val="24"/>
              </w:rPr>
              <w:t>las regiones</w:t>
            </w:r>
            <w:r w:rsidR="00502FC2" w:rsidRPr="00502FC2">
              <w:rPr>
                <w:rFonts w:ascii="Times New Roman" w:hAnsi="Times New Roman" w:cs="Times New Roman"/>
                <w:sz w:val="24"/>
                <w:szCs w:val="24"/>
              </w:rPr>
              <w:t xml:space="preserve">, cola, pecho, ubre, </w:t>
            </w:r>
            <w:r w:rsidR="000D4CF1" w:rsidRPr="00502FC2">
              <w:rPr>
                <w:rFonts w:ascii="Times New Roman" w:hAnsi="Times New Roman" w:cs="Times New Roman"/>
                <w:sz w:val="24"/>
                <w:szCs w:val="24"/>
              </w:rPr>
              <w:t>oreja y</w:t>
            </w:r>
            <w:r w:rsidR="00502FC2" w:rsidRPr="00502FC2">
              <w:rPr>
                <w:rFonts w:ascii="Times New Roman" w:hAnsi="Times New Roman" w:cs="Times New Roman"/>
                <w:sz w:val="24"/>
                <w:szCs w:val="24"/>
              </w:rPr>
              <w:t xml:space="preserve"> antes después de la aplicación del </w:t>
            </w:r>
            <w:proofErr w:type="spellStart"/>
            <w:r w:rsidR="00502FC2" w:rsidRPr="00502FC2">
              <w:rPr>
                <w:rFonts w:ascii="Times New Roman" w:hAnsi="Times New Roman" w:cs="Times New Roman"/>
                <w:sz w:val="24"/>
                <w:szCs w:val="24"/>
              </w:rPr>
              <w:t>bioacaricida</w:t>
            </w:r>
            <w:proofErr w:type="spellEnd"/>
            <w:r w:rsidR="00502FC2" w:rsidRPr="00502FC2">
              <w:rPr>
                <w:rFonts w:ascii="Times New Roman" w:hAnsi="Times New Roman" w:cs="Times New Roman"/>
                <w:sz w:val="24"/>
                <w:szCs w:val="24"/>
              </w:rPr>
              <w:t xml:space="preserve"> </w:t>
            </w:r>
            <w:proofErr w:type="spellStart"/>
            <w:r w:rsidR="00502FC2" w:rsidRPr="00502FC2">
              <w:rPr>
                <w:rFonts w:ascii="Times New Roman" w:hAnsi="Times New Roman" w:cs="Times New Roman"/>
                <w:i/>
                <w:sz w:val="24"/>
                <w:szCs w:val="24"/>
              </w:rPr>
              <w:t>Beauveria</w:t>
            </w:r>
            <w:proofErr w:type="spellEnd"/>
            <w:r w:rsidR="00502FC2" w:rsidRPr="00502FC2">
              <w:rPr>
                <w:rFonts w:ascii="Times New Roman" w:hAnsi="Times New Roman" w:cs="Times New Roman"/>
                <w:i/>
                <w:sz w:val="24"/>
                <w:szCs w:val="24"/>
              </w:rPr>
              <w:t xml:space="preserve"> </w:t>
            </w:r>
            <w:proofErr w:type="spellStart"/>
            <w:r w:rsidR="00502FC2" w:rsidRPr="00502FC2">
              <w:rPr>
                <w:rFonts w:ascii="Times New Roman" w:hAnsi="Times New Roman" w:cs="Times New Roman"/>
                <w:i/>
                <w:sz w:val="24"/>
                <w:szCs w:val="24"/>
              </w:rPr>
              <w:t>bassiani</w:t>
            </w:r>
            <w:proofErr w:type="spellEnd"/>
            <w:r w:rsidR="00CC301E">
              <w:rPr>
                <w:rFonts w:ascii="Times New Roman" w:hAnsi="Times New Roman" w:cs="Times New Roman"/>
                <w:sz w:val="24"/>
                <w:szCs w:val="24"/>
              </w:rPr>
              <w:t xml:space="preserve"> con la dosis 2,0 </w:t>
            </w:r>
            <w:r w:rsidR="00502FC2" w:rsidRPr="00502FC2">
              <w:rPr>
                <w:rFonts w:ascii="Times New Roman" w:hAnsi="Times New Roman" w:cs="Times New Roman"/>
                <w:sz w:val="24"/>
                <w:szCs w:val="24"/>
              </w:rPr>
              <w:t>g</w:t>
            </w:r>
            <w:r w:rsidR="006169BF">
              <w:rPr>
                <w:rFonts w:ascii="Times New Roman" w:hAnsi="Times New Roman" w:cs="Times New Roman"/>
                <w:sz w:val="24"/>
                <w:szCs w:val="24"/>
              </w:rPr>
              <w:t>…………………………...</w:t>
            </w:r>
            <w:r w:rsidR="00C60EB3">
              <w:rPr>
                <w:rFonts w:ascii="Times New Roman" w:hAnsi="Times New Roman" w:cs="Times New Roman"/>
                <w:sz w:val="24"/>
                <w:szCs w:val="24"/>
              </w:rPr>
              <w:t>...........................................</w:t>
            </w:r>
            <w:r w:rsidR="00CC301E">
              <w:rPr>
                <w:rFonts w:ascii="Times New Roman" w:hAnsi="Times New Roman" w:cs="Times New Roman"/>
                <w:sz w:val="24"/>
                <w:szCs w:val="24"/>
              </w:rPr>
              <w:t>...........</w:t>
            </w:r>
          </w:p>
          <w:p w:rsidR="00B10112" w:rsidRDefault="00B10112" w:rsidP="00896404">
            <w:pPr>
              <w:spacing w:before="100" w:beforeAutospacing="1" w:after="0" w:line="360" w:lineRule="auto"/>
              <w:jc w:val="both"/>
              <w:rPr>
                <w:rFonts w:ascii="Times New Roman" w:hAnsi="Times New Roman" w:cs="Times New Roman"/>
                <w:sz w:val="24"/>
              </w:rPr>
            </w:pPr>
          </w:p>
          <w:p w:rsidR="00E30DB0" w:rsidRPr="007F362E" w:rsidRDefault="00E30DB0" w:rsidP="00896404">
            <w:pPr>
              <w:spacing w:before="100" w:beforeAutospacing="1" w:after="0" w:line="360" w:lineRule="auto"/>
              <w:jc w:val="both"/>
              <w:rPr>
                <w:rFonts w:ascii="Times New Roman" w:hAnsi="Times New Roman" w:cs="Times New Roman"/>
                <w:sz w:val="24"/>
              </w:rPr>
            </w:pPr>
          </w:p>
        </w:tc>
        <w:tc>
          <w:tcPr>
            <w:tcW w:w="863" w:type="dxa"/>
          </w:tcPr>
          <w:p w:rsidR="006169BF" w:rsidRDefault="006169BF" w:rsidP="003D7964">
            <w:pPr>
              <w:spacing w:after="0" w:line="360" w:lineRule="auto"/>
              <w:jc w:val="center"/>
              <w:rPr>
                <w:rFonts w:ascii="Times New Roman" w:hAnsi="Times New Roman" w:cs="Times New Roman"/>
                <w:sz w:val="24"/>
                <w:szCs w:val="24"/>
              </w:rPr>
            </w:pPr>
          </w:p>
          <w:p w:rsidR="006169BF" w:rsidRDefault="006169BF" w:rsidP="003D7964">
            <w:pPr>
              <w:spacing w:after="0" w:line="360" w:lineRule="auto"/>
              <w:jc w:val="center"/>
              <w:rPr>
                <w:rFonts w:ascii="Times New Roman" w:hAnsi="Times New Roman" w:cs="Times New Roman"/>
                <w:sz w:val="24"/>
                <w:szCs w:val="24"/>
              </w:rPr>
            </w:pPr>
          </w:p>
          <w:p w:rsidR="00C60EB3" w:rsidRDefault="00C60EB3" w:rsidP="003D7964">
            <w:pPr>
              <w:spacing w:after="0" w:line="360" w:lineRule="auto"/>
              <w:jc w:val="center"/>
              <w:rPr>
                <w:rFonts w:ascii="Times New Roman" w:hAnsi="Times New Roman" w:cs="Times New Roman"/>
                <w:sz w:val="24"/>
                <w:szCs w:val="24"/>
              </w:rPr>
            </w:pPr>
          </w:p>
          <w:p w:rsidR="0068443F" w:rsidRPr="00A423D5" w:rsidRDefault="00773E0B" w:rsidP="003D796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68443F" w:rsidRPr="00A423D5" w:rsidTr="00896404">
        <w:trPr>
          <w:trHeight w:val="42"/>
        </w:trPr>
        <w:tc>
          <w:tcPr>
            <w:tcW w:w="7002" w:type="dxa"/>
          </w:tcPr>
          <w:p w:rsidR="001D39CA" w:rsidRDefault="00674F2E" w:rsidP="00E30DB0">
            <w:pPr>
              <w:spacing w:after="0" w:line="360" w:lineRule="auto"/>
              <w:ind w:left="1134" w:hanging="1134"/>
              <w:jc w:val="both"/>
              <w:rPr>
                <w:rFonts w:ascii="Times New Roman" w:hAnsi="Times New Roman" w:cs="Times New Roman"/>
                <w:sz w:val="24"/>
                <w:szCs w:val="24"/>
              </w:rPr>
            </w:pPr>
            <w:r>
              <w:rPr>
                <w:rFonts w:ascii="Times New Roman" w:hAnsi="Times New Roman" w:cs="Times New Roman"/>
                <w:b/>
                <w:sz w:val="24"/>
              </w:rPr>
              <w:lastRenderedPageBreak/>
              <w:t>Cuadro 6</w:t>
            </w:r>
            <w:r w:rsidR="0068443F">
              <w:rPr>
                <w:rFonts w:ascii="Times New Roman" w:hAnsi="Times New Roman" w:cs="Times New Roman"/>
                <w:b/>
                <w:sz w:val="24"/>
              </w:rPr>
              <w:t>.</w:t>
            </w:r>
            <w:r w:rsidR="00223906" w:rsidRPr="00223906">
              <w:rPr>
                <w:rFonts w:ascii="Times New Roman" w:hAnsi="Times New Roman" w:cs="Times New Roman"/>
                <w:sz w:val="24"/>
                <w:szCs w:val="24"/>
              </w:rPr>
              <w:t xml:space="preserve"> Cantidad de garrapata encontradas en </w:t>
            </w:r>
            <w:r w:rsidR="000D4CF1" w:rsidRPr="00223906">
              <w:rPr>
                <w:rFonts w:ascii="Times New Roman" w:hAnsi="Times New Roman" w:cs="Times New Roman"/>
                <w:sz w:val="24"/>
                <w:szCs w:val="24"/>
              </w:rPr>
              <w:t>las re</w:t>
            </w:r>
            <w:r w:rsidR="000D4CF1">
              <w:rPr>
                <w:rFonts w:ascii="Times New Roman" w:hAnsi="Times New Roman" w:cs="Times New Roman"/>
                <w:sz w:val="24"/>
                <w:szCs w:val="24"/>
              </w:rPr>
              <w:t>giones</w:t>
            </w:r>
            <w:r w:rsidR="00F35243">
              <w:rPr>
                <w:rFonts w:ascii="Times New Roman" w:hAnsi="Times New Roman" w:cs="Times New Roman"/>
                <w:sz w:val="24"/>
                <w:szCs w:val="24"/>
              </w:rPr>
              <w:t xml:space="preserve">, cola, pecho, ubre, oreja </w:t>
            </w:r>
            <w:r w:rsidR="00223906" w:rsidRPr="00223906">
              <w:rPr>
                <w:rFonts w:ascii="Times New Roman" w:hAnsi="Times New Roman" w:cs="Times New Roman"/>
                <w:sz w:val="24"/>
                <w:szCs w:val="24"/>
              </w:rPr>
              <w:t xml:space="preserve">y antes y después de la aplicación del </w:t>
            </w:r>
            <w:proofErr w:type="spellStart"/>
            <w:r w:rsidR="00223906" w:rsidRPr="00223906">
              <w:rPr>
                <w:rFonts w:ascii="Times New Roman" w:hAnsi="Times New Roman" w:cs="Times New Roman"/>
                <w:sz w:val="24"/>
                <w:szCs w:val="24"/>
              </w:rPr>
              <w:t>bioacaricida</w:t>
            </w:r>
            <w:proofErr w:type="spellEnd"/>
            <w:r w:rsidR="00223906">
              <w:rPr>
                <w:rFonts w:ascii="Times New Roman" w:hAnsi="Times New Roman" w:cs="Times New Roman"/>
                <w:sz w:val="24"/>
                <w:szCs w:val="24"/>
              </w:rPr>
              <w:t xml:space="preserve"> </w:t>
            </w:r>
            <w:proofErr w:type="spellStart"/>
            <w:r w:rsidR="00223906" w:rsidRPr="00502FC2">
              <w:rPr>
                <w:rFonts w:ascii="Times New Roman" w:hAnsi="Times New Roman" w:cs="Times New Roman"/>
                <w:i/>
                <w:sz w:val="24"/>
                <w:szCs w:val="24"/>
              </w:rPr>
              <w:t>Beauveria</w:t>
            </w:r>
            <w:proofErr w:type="spellEnd"/>
            <w:r w:rsidR="00223906" w:rsidRPr="00502FC2">
              <w:rPr>
                <w:rFonts w:ascii="Times New Roman" w:hAnsi="Times New Roman" w:cs="Times New Roman"/>
                <w:i/>
                <w:sz w:val="24"/>
                <w:szCs w:val="24"/>
              </w:rPr>
              <w:t xml:space="preserve"> </w:t>
            </w:r>
            <w:proofErr w:type="spellStart"/>
            <w:r w:rsidR="00223906" w:rsidRPr="00502FC2">
              <w:rPr>
                <w:rFonts w:ascii="Times New Roman" w:hAnsi="Times New Roman" w:cs="Times New Roman"/>
                <w:i/>
                <w:sz w:val="24"/>
                <w:szCs w:val="24"/>
              </w:rPr>
              <w:t>bassiani</w:t>
            </w:r>
            <w:proofErr w:type="spellEnd"/>
            <w:r w:rsidR="00223906" w:rsidRPr="00502FC2">
              <w:rPr>
                <w:rFonts w:ascii="Times New Roman" w:hAnsi="Times New Roman" w:cs="Times New Roman"/>
                <w:sz w:val="24"/>
                <w:szCs w:val="24"/>
              </w:rPr>
              <w:t xml:space="preserve"> con la </w:t>
            </w:r>
            <w:r w:rsidR="00CC301E">
              <w:rPr>
                <w:rFonts w:ascii="Times New Roman" w:hAnsi="Times New Roman" w:cs="Times New Roman"/>
                <w:sz w:val="24"/>
                <w:szCs w:val="24"/>
              </w:rPr>
              <w:t>dosis 2,5</w:t>
            </w:r>
            <w:r w:rsidR="00223906" w:rsidRPr="00502FC2">
              <w:rPr>
                <w:rFonts w:ascii="Times New Roman" w:hAnsi="Times New Roman" w:cs="Times New Roman"/>
                <w:sz w:val="24"/>
                <w:szCs w:val="24"/>
              </w:rPr>
              <w:t>g</w:t>
            </w:r>
            <w:r w:rsidR="006169BF">
              <w:rPr>
                <w:rFonts w:ascii="Times New Roman" w:hAnsi="Times New Roman" w:cs="Times New Roman"/>
                <w:sz w:val="24"/>
                <w:szCs w:val="24"/>
              </w:rPr>
              <w:t>……………………………</w:t>
            </w:r>
            <w:r w:rsidR="00C60EB3">
              <w:rPr>
                <w:rFonts w:ascii="Times New Roman" w:hAnsi="Times New Roman" w:cs="Times New Roman"/>
                <w:sz w:val="24"/>
                <w:szCs w:val="24"/>
              </w:rPr>
              <w:t>……………………………</w:t>
            </w:r>
            <w:r w:rsidR="00CC301E">
              <w:rPr>
                <w:rFonts w:ascii="Times New Roman" w:hAnsi="Times New Roman" w:cs="Times New Roman"/>
                <w:sz w:val="24"/>
                <w:szCs w:val="24"/>
              </w:rPr>
              <w:t>…</w:t>
            </w:r>
          </w:p>
          <w:p w:rsidR="00CC301E" w:rsidRPr="005D18E3" w:rsidRDefault="00CC301E" w:rsidP="00E30DB0">
            <w:pPr>
              <w:spacing w:after="0" w:line="360" w:lineRule="auto"/>
              <w:ind w:left="1134" w:hanging="1134"/>
              <w:jc w:val="both"/>
              <w:rPr>
                <w:rFonts w:ascii="Times New Roman" w:hAnsi="Times New Roman" w:cs="Times New Roman"/>
                <w:sz w:val="24"/>
                <w:szCs w:val="24"/>
              </w:rPr>
            </w:pPr>
          </w:p>
        </w:tc>
        <w:tc>
          <w:tcPr>
            <w:tcW w:w="863" w:type="dxa"/>
          </w:tcPr>
          <w:p w:rsidR="006169BF" w:rsidRDefault="006169BF" w:rsidP="003D7964">
            <w:pPr>
              <w:spacing w:after="0" w:line="360" w:lineRule="auto"/>
              <w:jc w:val="center"/>
              <w:rPr>
                <w:rFonts w:ascii="Times New Roman" w:hAnsi="Times New Roman" w:cs="Times New Roman"/>
                <w:sz w:val="24"/>
                <w:szCs w:val="24"/>
              </w:rPr>
            </w:pPr>
          </w:p>
          <w:p w:rsidR="006169BF" w:rsidRDefault="006169BF" w:rsidP="003D7964">
            <w:pPr>
              <w:spacing w:after="0" w:line="360" w:lineRule="auto"/>
              <w:jc w:val="center"/>
              <w:rPr>
                <w:rFonts w:ascii="Times New Roman" w:hAnsi="Times New Roman" w:cs="Times New Roman"/>
                <w:sz w:val="24"/>
                <w:szCs w:val="24"/>
              </w:rPr>
            </w:pPr>
          </w:p>
          <w:p w:rsidR="00C60EB3" w:rsidRDefault="00C60EB3" w:rsidP="003D7964">
            <w:pPr>
              <w:spacing w:after="0" w:line="360" w:lineRule="auto"/>
              <w:jc w:val="center"/>
              <w:rPr>
                <w:rFonts w:ascii="Times New Roman" w:hAnsi="Times New Roman" w:cs="Times New Roman"/>
                <w:sz w:val="24"/>
                <w:szCs w:val="24"/>
              </w:rPr>
            </w:pPr>
          </w:p>
          <w:p w:rsidR="0068443F" w:rsidRDefault="00CC301E" w:rsidP="00CC301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30</w:t>
            </w:r>
          </w:p>
        </w:tc>
      </w:tr>
      <w:tr w:rsidR="0068443F" w:rsidRPr="00A423D5" w:rsidTr="00E30DB0">
        <w:trPr>
          <w:trHeight w:val="3879"/>
        </w:trPr>
        <w:tc>
          <w:tcPr>
            <w:tcW w:w="7002" w:type="dxa"/>
          </w:tcPr>
          <w:p w:rsidR="00EC3D6F" w:rsidRDefault="00674F2E" w:rsidP="00E30DB0">
            <w:pPr>
              <w:spacing w:after="0" w:line="360" w:lineRule="auto"/>
              <w:ind w:left="1134" w:hanging="1134"/>
              <w:jc w:val="both"/>
              <w:rPr>
                <w:rFonts w:ascii="Times New Roman" w:eastAsia="Calibri" w:hAnsi="Times New Roman" w:cs="Times New Roman"/>
                <w:color w:val="000000" w:themeColor="text1"/>
                <w:sz w:val="24"/>
                <w:szCs w:val="24"/>
                <w:lang w:val="es-ES_tradnl" w:eastAsia="en-US"/>
              </w:rPr>
            </w:pPr>
            <w:r>
              <w:rPr>
                <w:rFonts w:ascii="Times New Roman" w:hAnsi="Times New Roman" w:cs="Times New Roman"/>
                <w:b/>
                <w:sz w:val="24"/>
              </w:rPr>
              <w:t>Cuadro 7</w:t>
            </w:r>
            <w:r w:rsidR="000362BA">
              <w:rPr>
                <w:rFonts w:ascii="Times New Roman" w:hAnsi="Times New Roman" w:cs="Times New Roman"/>
                <w:b/>
                <w:sz w:val="24"/>
              </w:rPr>
              <w:t>.</w:t>
            </w:r>
            <w:r w:rsidR="000362BA">
              <w:rPr>
                <w:b/>
                <w:sz w:val="24"/>
              </w:rPr>
              <w:t xml:space="preserve"> </w:t>
            </w:r>
            <w:r w:rsidR="00CC301E" w:rsidRPr="00502FC2">
              <w:rPr>
                <w:rFonts w:ascii="Times New Roman" w:hAnsi="Times New Roman" w:cs="Times New Roman"/>
                <w:sz w:val="24"/>
                <w:szCs w:val="24"/>
              </w:rPr>
              <w:t>Cantidad de garrapatas encontradas en las region</w:t>
            </w:r>
            <w:r w:rsidR="00CC301E">
              <w:rPr>
                <w:rFonts w:ascii="Times New Roman" w:hAnsi="Times New Roman" w:cs="Times New Roman"/>
                <w:sz w:val="24"/>
                <w:szCs w:val="24"/>
              </w:rPr>
              <w:t>es</w:t>
            </w:r>
            <w:r w:rsidR="00CC301E" w:rsidRPr="00502FC2">
              <w:rPr>
                <w:rFonts w:ascii="Times New Roman" w:hAnsi="Times New Roman" w:cs="Times New Roman"/>
                <w:sz w:val="24"/>
                <w:szCs w:val="24"/>
              </w:rPr>
              <w:t xml:space="preserve">, cola, </w:t>
            </w:r>
            <w:r w:rsidR="000D4CF1" w:rsidRPr="00502FC2">
              <w:rPr>
                <w:rFonts w:ascii="Times New Roman" w:hAnsi="Times New Roman" w:cs="Times New Roman"/>
                <w:sz w:val="24"/>
                <w:szCs w:val="24"/>
              </w:rPr>
              <w:t>pecho,</w:t>
            </w:r>
            <w:r w:rsidR="000D4CF1">
              <w:rPr>
                <w:rFonts w:ascii="Times New Roman" w:hAnsi="Times New Roman" w:cs="Times New Roman"/>
                <w:sz w:val="24"/>
                <w:szCs w:val="24"/>
              </w:rPr>
              <w:t xml:space="preserve"> ubre</w:t>
            </w:r>
            <w:r w:rsidR="00CC301E" w:rsidRPr="00502FC2">
              <w:rPr>
                <w:rFonts w:ascii="Times New Roman" w:hAnsi="Times New Roman" w:cs="Times New Roman"/>
                <w:sz w:val="24"/>
                <w:szCs w:val="24"/>
              </w:rPr>
              <w:t xml:space="preserve">, oreja antes y después de la aplicación del </w:t>
            </w:r>
            <w:proofErr w:type="spellStart"/>
            <w:r w:rsidR="00CC301E" w:rsidRPr="00502FC2">
              <w:rPr>
                <w:rFonts w:ascii="Times New Roman" w:hAnsi="Times New Roman" w:cs="Times New Roman"/>
                <w:sz w:val="24"/>
                <w:szCs w:val="24"/>
              </w:rPr>
              <w:t>bio</w:t>
            </w:r>
            <w:r w:rsidR="00CC301E">
              <w:rPr>
                <w:rFonts w:ascii="Times New Roman" w:hAnsi="Times New Roman" w:cs="Times New Roman"/>
                <w:sz w:val="24"/>
                <w:szCs w:val="24"/>
              </w:rPr>
              <w:t>acaricida</w:t>
            </w:r>
            <w:proofErr w:type="spellEnd"/>
            <w:r w:rsidR="00CC301E">
              <w:rPr>
                <w:rFonts w:ascii="Times New Roman" w:hAnsi="Times New Roman" w:cs="Times New Roman"/>
                <w:sz w:val="24"/>
                <w:szCs w:val="24"/>
              </w:rPr>
              <w:t xml:space="preserve"> </w:t>
            </w:r>
            <w:proofErr w:type="spellStart"/>
            <w:r w:rsidR="00CC301E" w:rsidRPr="00502FC2">
              <w:rPr>
                <w:rFonts w:ascii="Times New Roman" w:eastAsiaTheme="minorHAnsi" w:hAnsi="Times New Roman" w:cs="Times New Roman"/>
                <w:i/>
                <w:sz w:val="24"/>
                <w:szCs w:val="24"/>
                <w:lang w:val="es-MX" w:eastAsia="en-US"/>
              </w:rPr>
              <w:t>Beauveria</w:t>
            </w:r>
            <w:proofErr w:type="spellEnd"/>
            <w:r w:rsidR="00CC301E" w:rsidRPr="00502FC2">
              <w:rPr>
                <w:rFonts w:ascii="Times New Roman" w:eastAsiaTheme="minorHAnsi" w:hAnsi="Times New Roman" w:cs="Times New Roman"/>
                <w:i/>
                <w:sz w:val="24"/>
                <w:szCs w:val="24"/>
                <w:lang w:val="es-MX" w:eastAsia="en-US"/>
              </w:rPr>
              <w:t xml:space="preserve"> </w:t>
            </w:r>
            <w:proofErr w:type="spellStart"/>
            <w:r w:rsidR="000D4CF1" w:rsidRPr="00502FC2">
              <w:rPr>
                <w:rFonts w:ascii="Times New Roman" w:eastAsiaTheme="minorHAnsi" w:hAnsi="Times New Roman" w:cs="Times New Roman"/>
                <w:i/>
                <w:sz w:val="24"/>
                <w:szCs w:val="24"/>
                <w:lang w:val="es-MX" w:eastAsia="en-US"/>
              </w:rPr>
              <w:t>bassiani</w:t>
            </w:r>
            <w:proofErr w:type="spellEnd"/>
            <w:r w:rsidR="000D4CF1" w:rsidRPr="00502FC2">
              <w:rPr>
                <w:rFonts w:ascii="Times New Roman" w:eastAsiaTheme="minorHAnsi" w:hAnsi="Times New Roman" w:cs="Times New Roman"/>
                <w:i/>
                <w:sz w:val="24"/>
                <w:szCs w:val="24"/>
                <w:lang w:val="es-MX" w:eastAsia="en-US"/>
              </w:rPr>
              <w:t xml:space="preserve"> con</w:t>
            </w:r>
            <w:r w:rsidR="00CC301E" w:rsidRPr="00502FC2">
              <w:rPr>
                <w:rFonts w:ascii="Times New Roman" w:eastAsiaTheme="minorHAnsi" w:hAnsi="Times New Roman" w:cs="Times New Roman"/>
                <w:sz w:val="24"/>
                <w:szCs w:val="24"/>
                <w:lang w:val="es-MX" w:eastAsia="en-US"/>
              </w:rPr>
              <w:t xml:space="preserve"> la</w:t>
            </w:r>
            <w:r w:rsidR="00CC301E" w:rsidRPr="00502FC2">
              <w:rPr>
                <w:rFonts w:ascii="Times New Roman" w:eastAsiaTheme="minorHAnsi" w:hAnsi="Times New Roman" w:cs="Times New Roman"/>
                <w:i/>
                <w:sz w:val="24"/>
                <w:szCs w:val="24"/>
                <w:lang w:val="es-MX" w:eastAsia="en-US"/>
              </w:rPr>
              <w:t xml:space="preserve"> </w:t>
            </w:r>
            <w:r w:rsidR="00CC301E" w:rsidRPr="00502FC2">
              <w:rPr>
                <w:rFonts w:ascii="Times New Roman" w:eastAsiaTheme="minorHAnsi" w:hAnsi="Times New Roman" w:cs="Times New Roman"/>
                <w:sz w:val="24"/>
                <w:szCs w:val="24"/>
                <w:lang w:val="es-MX" w:eastAsia="en-US"/>
              </w:rPr>
              <w:t xml:space="preserve">dosis </w:t>
            </w:r>
            <w:r w:rsidR="00CC301E">
              <w:rPr>
                <w:rFonts w:ascii="Times New Roman" w:eastAsiaTheme="minorHAnsi" w:hAnsi="Times New Roman" w:cs="Times New Roman"/>
                <w:sz w:val="24"/>
                <w:szCs w:val="24"/>
                <w:lang w:val="es-MX" w:eastAsia="en-US"/>
              </w:rPr>
              <w:t>3,0g</w:t>
            </w:r>
            <w:r w:rsidR="006169BF">
              <w:rPr>
                <w:rFonts w:ascii="Times New Roman" w:eastAsia="Calibri" w:hAnsi="Times New Roman" w:cs="Times New Roman"/>
                <w:color w:val="000000" w:themeColor="text1"/>
                <w:sz w:val="24"/>
                <w:szCs w:val="24"/>
                <w:lang w:val="es-ES_tradnl" w:eastAsia="en-US"/>
              </w:rPr>
              <w:t>………………</w:t>
            </w:r>
            <w:r w:rsidR="00C60EB3">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p>
          <w:p w:rsidR="006169BF" w:rsidRPr="00EC3D6F" w:rsidRDefault="006169BF" w:rsidP="00E30DB0">
            <w:pPr>
              <w:spacing w:after="0" w:line="360" w:lineRule="auto"/>
              <w:jc w:val="both"/>
              <w:rPr>
                <w:rFonts w:ascii="Times New Roman" w:eastAsia="Calibri" w:hAnsi="Times New Roman" w:cs="Times New Roman"/>
                <w:color w:val="000000" w:themeColor="text1"/>
                <w:sz w:val="24"/>
                <w:szCs w:val="24"/>
                <w:lang w:val="es-ES_tradnl" w:eastAsia="en-US"/>
              </w:rPr>
            </w:pPr>
          </w:p>
          <w:p w:rsidR="001872BA" w:rsidRPr="00E30DB0" w:rsidRDefault="00674F2E" w:rsidP="00E30DB0">
            <w:pPr>
              <w:spacing w:after="0" w:line="360" w:lineRule="auto"/>
              <w:ind w:left="1134" w:hanging="1134"/>
              <w:jc w:val="both"/>
              <w:rPr>
                <w:rFonts w:ascii="Times New Roman" w:eastAsia="Calibri" w:hAnsi="Times New Roman" w:cs="Times New Roman"/>
                <w:color w:val="000000" w:themeColor="text1"/>
                <w:sz w:val="24"/>
                <w:szCs w:val="24"/>
                <w:lang w:val="es-ES_tradnl" w:eastAsia="en-US"/>
              </w:rPr>
            </w:pPr>
            <w:r>
              <w:rPr>
                <w:rFonts w:ascii="Times New Roman" w:hAnsi="Times New Roman" w:cs="Times New Roman"/>
                <w:b/>
                <w:sz w:val="24"/>
              </w:rPr>
              <w:t>Cuadro 8</w:t>
            </w:r>
            <w:r w:rsidR="001F6B33" w:rsidRPr="003A67CB">
              <w:rPr>
                <w:rFonts w:ascii="Times New Roman" w:hAnsi="Times New Roman" w:cs="Times New Roman"/>
                <w:b/>
                <w:sz w:val="24"/>
              </w:rPr>
              <w:t>.</w:t>
            </w:r>
            <w:r w:rsidR="001F6B33">
              <w:rPr>
                <w:b/>
                <w:sz w:val="24"/>
              </w:rPr>
              <w:t xml:space="preserve"> </w:t>
            </w:r>
            <w:r w:rsidR="00B10112" w:rsidRPr="00FE47A1">
              <w:rPr>
                <w:rFonts w:ascii="Times New Roman" w:hAnsi="Times New Roman" w:cs="Times New Roman"/>
                <w:sz w:val="24"/>
                <w:szCs w:val="24"/>
              </w:rPr>
              <w:t xml:space="preserve">Garrapatas muertas en las diferentes horas </w:t>
            </w:r>
            <w:r w:rsidR="00B10112" w:rsidRPr="0072482F">
              <w:rPr>
                <w:rFonts w:ascii="Times New Roman" w:hAnsi="Times New Roman" w:cs="Times New Roman"/>
                <w:color w:val="000000" w:themeColor="text1"/>
                <w:sz w:val="24"/>
                <w:szCs w:val="24"/>
                <w:lang w:val="es-EC"/>
              </w:rPr>
              <w:t xml:space="preserve">Con la utilización del hongo </w:t>
            </w:r>
            <w:proofErr w:type="spellStart"/>
            <w:r w:rsidR="00B10112" w:rsidRPr="0072482F">
              <w:rPr>
                <w:rFonts w:ascii="Times New Roman" w:hAnsi="Times New Roman" w:cs="Times New Roman"/>
                <w:i/>
                <w:color w:val="000000" w:themeColor="text1"/>
                <w:sz w:val="24"/>
                <w:szCs w:val="24"/>
                <w:lang w:val="es-EC"/>
              </w:rPr>
              <w:t>Beauveria</w:t>
            </w:r>
            <w:proofErr w:type="spellEnd"/>
            <w:r w:rsidR="00B10112" w:rsidRPr="0072482F">
              <w:rPr>
                <w:rFonts w:ascii="Times New Roman" w:hAnsi="Times New Roman" w:cs="Times New Roman"/>
                <w:i/>
                <w:color w:val="000000" w:themeColor="text1"/>
                <w:sz w:val="24"/>
                <w:szCs w:val="24"/>
                <w:lang w:val="es-EC"/>
              </w:rPr>
              <w:t xml:space="preserve"> </w:t>
            </w:r>
            <w:proofErr w:type="spellStart"/>
            <w:r w:rsidR="00B10112" w:rsidRPr="0072482F">
              <w:rPr>
                <w:rFonts w:ascii="Times New Roman" w:hAnsi="Times New Roman" w:cs="Times New Roman"/>
                <w:i/>
                <w:color w:val="000000" w:themeColor="text1"/>
                <w:sz w:val="24"/>
                <w:szCs w:val="24"/>
                <w:lang w:val="es-EC"/>
              </w:rPr>
              <w:t>bassiana</w:t>
            </w:r>
            <w:proofErr w:type="spellEnd"/>
            <w:r w:rsidR="00B10112" w:rsidRPr="0072482F">
              <w:rPr>
                <w:rFonts w:ascii="Times New Roman" w:hAnsi="Times New Roman" w:cs="Times New Roman"/>
                <w:color w:val="000000" w:themeColor="text1"/>
                <w:sz w:val="24"/>
                <w:szCs w:val="24"/>
                <w:lang w:val="es-EC"/>
              </w:rPr>
              <w:t xml:space="preserve"> </w:t>
            </w:r>
            <w:r w:rsidR="00B10112" w:rsidRPr="001206A1">
              <w:rPr>
                <w:rFonts w:ascii="Times New Roman" w:hAnsi="Times New Roman" w:cs="Times New Roman"/>
                <w:sz w:val="24"/>
                <w:szCs w:val="24"/>
                <w:lang w:val="es-EC"/>
              </w:rPr>
              <w:t xml:space="preserve">se logrará un </w:t>
            </w:r>
            <w:r w:rsidR="00B10112" w:rsidRPr="0072482F">
              <w:rPr>
                <w:rFonts w:ascii="Times New Roman" w:hAnsi="Times New Roman" w:cs="Times New Roman"/>
                <w:color w:val="000000" w:themeColor="text1"/>
                <w:sz w:val="24"/>
                <w:szCs w:val="24"/>
                <w:lang w:val="es-EC"/>
              </w:rPr>
              <w:t>control eficiente</w:t>
            </w:r>
            <w:r w:rsidR="00B10112">
              <w:rPr>
                <w:rFonts w:ascii="Times New Roman" w:hAnsi="Times New Roman" w:cs="Times New Roman"/>
                <w:color w:val="000000" w:themeColor="text1"/>
                <w:sz w:val="24"/>
                <w:szCs w:val="24"/>
                <w:lang w:val="es-EC"/>
              </w:rPr>
              <w:t xml:space="preserve"> de garrapatas </w:t>
            </w:r>
            <w:r w:rsidR="00B10112" w:rsidRPr="00FE47A1">
              <w:rPr>
                <w:rFonts w:ascii="Times New Roman" w:eastAsia="Calibri" w:hAnsi="Times New Roman" w:cs="Times New Roman"/>
                <w:i/>
                <w:color w:val="000000" w:themeColor="text1"/>
                <w:sz w:val="24"/>
                <w:szCs w:val="24"/>
                <w:lang w:val="es-ES_tradnl" w:eastAsia="en-US"/>
              </w:rPr>
              <w:t xml:space="preserve">(Ixodes </w:t>
            </w:r>
            <w:proofErr w:type="spellStart"/>
            <w:r w:rsidR="00B10112" w:rsidRPr="00FE47A1">
              <w:rPr>
                <w:rFonts w:ascii="Times New Roman" w:eastAsia="Calibri" w:hAnsi="Times New Roman" w:cs="Times New Roman"/>
                <w:i/>
                <w:color w:val="000000" w:themeColor="text1"/>
                <w:sz w:val="24"/>
                <w:szCs w:val="24"/>
                <w:lang w:val="es-ES_tradnl" w:eastAsia="en-US"/>
              </w:rPr>
              <w:t>ricinus</w:t>
            </w:r>
            <w:proofErr w:type="spellEnd"/>
            <w:r w:rsidR="00B10112" w:rsidRPr="00FE47A1">
              <w:rPr>
                <w:rFonts w:ascii="Times New Roman" w:eastAsia="Calibri" w:hAnsi="Times New Roman" w:cs="Times New Roman"/>
                <w:color w:val="000000" w:themeColor="text1"/>
                <w:sz w:val="24"/>
                <w:szCs w:val="24"/>
                <w:lang w:val="es-ES_tradnl" w:eastAsia="en-US"/>
              </w:rPr>
              <w:t>) en hatos ganaderos de la zona</w:t>
            </w:r>
            <w:r w:rsidR="00B10112" w:rsidRPr="00FE47A1">
              <w:rPr>
                <w:rFonts w:ascii="Times New Roman" w:eastAsia="Calibri" w:hAnsi="Times New Roman" w:cs="Times New Roman"/>
                <w:color w:val="000000" w:themeColor="text1"/>
                <w:sz w:val="20"/>
                <w:szCs w:val="24"/>
                <w:lang w:val="es-ES_tradnl" w:eastAsia="en-US"/>
              </w:rPr>
              <w:t xml:space="preserve"> </w:t>
            </w:r>
            <w:r w:rsidR="00B10112" w:rsidRPr="00FE47A1">
              <w:rPr>
                <w:rFonts w:ascii="Times New Roman" w:eastAsia="Calibri" w:hAnsi="Times New Roman" w:cs="Times New Roman"/>
                <w:color w:val="000000" w:themeColor="text1"/>
                <w:sz w:val="24"/>
                <w:szCs w:val="24"/>
                <w:lang w:val="es-ES_tradnl" w:eastAsia="en-US"/>
              </w:rPr>
              <w:t>de</w:t>
            </w:r>
            <w:r w:rsidR="00B10112" w:rsidRPr="00415B89">
              <w:rPr>
                <w:rFonts w:eastAsia="Calibri"/>
                <w:lang w:val="es-ES_tradnl" w:eastAsia="en-US"/>
              </w:rPr>
              <w:t xml:space="preserve"> </w:t>
            </w:r>
            <w:proofErr w:type="spellStart"/>
            <w:r w:rsidR="00B10112" w:rsidRPr="00ED5AE4">
              <w:rPr>
                <w:rFonts w:ascii="Times New Roman" w:eastAsia="Calibri" w:hAnsi="Times New Roman" w:cs="Times New Roman"/>
                <w:sz w:val="24"/>
                <w:szCs w:val="24"/>
                <w:lang w:val="es-ES_tradnl" w:eastAsia="en-US"/>
              </w:rPr>
              <w:t>Puebloviejo</w:t>
            </w:r>
            <w:proofErr w:type="spellEnd"/>
            <w:r w:rsidR="00B10112">
              <w:rPr>
                <w:rFonts w:ascii="Times New Roman" w:eastAsia="Calibri" w:hAnsi="Times New Roman" w:cs="Times New Roman"/>
                <w:color w:val="000000" w:themeColor="text1"/>
                <w:sz w:val="24"/>
                <w:szCs w:val="24"/>
                <w:lang w:val="es-ES_tradnl" w:eastAsia="en-US"/>
              </w:rPr>
              <w:t xml:space="preserve"> 2016</w:t>
            </w:r>
            <w:r w:rsidR="00B10112" w:rsidRPr="00FE47A1">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r w:rsidR="00E30DB0">
              <w:rPr>
                <w:rFonts w:ascii="Times New Roman" w:eastAsia="Calibri" w:hAnsi="Times New Roman" w:cs="Times New Roman"/>
                <w:color w:val="000000" w:themeColor="text1"/>
                <w:sz w:val="24"/>
                <w:szCs w:val="24"/>
                <w:lang w:val="es-ES_tradnl" w:eastAsia="en-US"/>
              </w:rPr>
              <w:t>……</w:t>
            </w:r>
            <w:r w:rsidR="002E5961">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r w:rsidR="002E5961">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p>
        </w:tc>
        <w:tc>
          <w:tcPr>
            <w:tcW w:w="863" w:type="dxa"/>
          </w:tcPr>
          <w:p w:rsidR="006169BF" w:rsidRDefault="006169BF" w:rsidP="003D7964">
            <w:pPr>
              <w:spacing w:after="0" w:line="360" w:lineRule="auto"/>
              <w:jc w:val="center"/>
              <w:rPr>
                <w:rFonts w:ascii="Times New Roman" w:hAnsi="Times New Roman" w:cs="Times New Roman"/>
                <w:sz w:val="24"/>
                <w:szCs w:val="24"/>
              </w:rPr>
            </w:pPr>
          </w:p>
          <w:p w:rsidR="006169BF" w:rsidRDefault="006169BF" w:rsidP="003D7964">
            <w:pPr>
              <w:spacing w:after="0" w:line="360" w:lineRule="auto"/>
              <w:jc w:val="center"/>
              <w:rPr>
                <w:rFonts w:ascii="Times New Roman" w:hAnsi="Times New Roman" w:cs="Times New Roman"/>
                <w:sz w:val="24"/>
                <w:szCs w:val="24"/>
              </w:rPr>
            </w:pPr>
          </w:p>
          <w:p w:rsidR="00C60EB3" w:rsidRDefault="00C60EB3" w:rsidP="003D7964">
            <w:pPr>
              <w:spacing w:after="0" w:line="360" w:lineRule="auto"/>
              <w:jc w:val="center"/>
              <w:rPr>
                <w:rFonts w:ascii="Times New Roman" w:hAnsi="Times New Roman" w:cs="Times New Roman"/>
                <w:sz w:val="24"/>
                <w:szCs w:val="24"/>
              </w:rPr>
            </w:pPr>
          </w:p>
          <w:p w:rsidR="0068443F" w:rsidRDefault="00CC301E" w:rsidP="003D796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31</w:t>
            </w:r>
          </w:p>
          <w:p w:rsidR="000362BA" w:rsidRDefault="000362BA" w:rsidP="003D7964">
            <w:pPr>
              <w:spacing w:after="0" w:line="360" w:lineRule="auto"/>
              <w:jc w:val="center"/>
              <w:rPr>
                <w:rFonts w:ascii="Times New Roman" w:hAnsi="Times New Roman" w:cs="Times New Roman"/>
                <w:sz w:val="24"/>
                <w:szCs w:val="24"/>
              </w:rPr>
            </w:pPr>
          </w:p>
          <w:p w:rsidR="000362BA" w:rsidRDefault="000362BA" w:rsidP="003D7964">
            <w:pPr>
              <w:spacing w:after="0" w:line="360" w:lineRule="auto"/>
              <w:jc w:val="center"/>
              <w:rPr>
                <w:rFonts w:ascii="Times New Roman" w:hAnsi="Times New Roman" w:cs="Times New Roman"/>
                <w:sz w:val="24"/>
                <w:szCs w:val="24"/>
              </w:rPr>
            </w:pPr>
          </w:p>
          <w:p w:rsidR="006169BF" w:rsidRDefault="006169BF" w:rsidP="003D7964">
            <w:pPr>
              <w:spacing w:after="0" w:line="360" w:lineRule="auto"/>
              <w:jc w:val="center"/>
              <w:rPr>
                <w:rFonts w:ascii="Times New Roman" w:hAnsi="Times New Roman" w:cs="Times New Roman"/>
                <w:sz w:val="24"/>
                <w:szCs w:val="24"/>
              </w:rPr>
            </w:pPr>
          </w:p>
          <w:p w:rsidR="006169BF" w:rsidRDefault="00E30DB0" w:rsidP="00B1011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10112">
              <w:rPr>
                <w:rFonts w:ascii="Times New Roman" w:hAnsi="Times New Roman" w:cs="Times New Roman"/>
                <w:sz w:val="24"/>
                <w:szCs w:val="24"/>
              </w:rPr>
              <w:t>32</w:t>
            </w:r>
          </w:p>
          <w:p w:rsidR="000362BA" w:rsidRPr="00A423D5" w:rsidRDefault="000362BA" w:rsidP="003D7964">
            <w:pPr>
              <w:spacing w:after="0" w:line="360" w:lineRule="auto"/>
              <w:jc w:val="center"/>
              <w:rPr>
                <w:rFonts w:ascii="Times New Roman" w:hAnsi="Times New Roman" w:cs="Times New Roman"/>
                <w:sz w:val="24"/>
                <w:szCs w:val="24"/>
              </w:rPr>
            </w:pPr>
          </w:p>
        </w:tc>
      </w:tr>
      <w:tr w:rsidR="003F1E0D" w:rsidRPr="00A423D5" w:rsidTr="00896404">
        <w:trPr>
          <w:trHeight w:val="42"/>
        </w:trPr>
        <w:tc>
          <w:tcPr>
            <w:tcW w:w="7002" w:type="dxa"/>
          </w:tcPr>
          <w:p w:rsidR="00E233C3" w:rsidRPr="00E233C3" w:rsidRDefault="00674F2E" w:rsidP="00E30DB0">
            <w:pPr>
              <w:spacing w:after="0" w:line="360" w:lineRule="auto"/>
              <w:ind w:left="1276" w:hanging="1276"/>
              <w:jc w:val="both"/>
              <w:rPr>
                <w:rFonts w:ascii="Times New Roman" w:hAnsi="Times New Roman" w:cs="Times New Roman"/>
                <w:sz w:val="24"/>
                <w:szCs w:val="24"/>
              </w:rPr>
            </w:pPr>
            <w:r>
              <w:rPr>
                <w:rFonts w:ascii="Times New Roman" w:hAnsi="Times New Roman" w:cs="Times New Roman"/>
                <w:b/>
                <w:sz w:val="24"/>
              </w:rPr>
              <w:t>Cuadro 9</w:t>
            </w:r>
            <w:r w:rsidR="003F1E0D">
              <w:rPr>
                <w:rFonts w:ascii="Times New Roman" w:hAnsi="Times New Roman" w:cs="Times New Roman"/>
                <w:b/>
                <w:sz w:val="24"/>
              </w:rPr>
              <w:t>.</w:t>
            </w:r>
            <w:r w:rsidR="003F1E0D" w:rsidRPr="00B40AC2">
              <w:rPr>
                <w:rFonts w:ascii="Times New Roman" w:hAnsi="Times New Roman" w:cs="Times New Roman"/>
                <w:sz w:val="24"/>
                <w:szCs w:val="24"/>
              </w:rPr>
              <w:t xml:space="preserve"> </w:t>
            </w:r>
            <w:r w:rsidR="003F1E0D">
              <w:rPr>
                <w:rFonts w:ascii="Times New Roman" w:hAnsi="Times New Roman" w:cs="Times New Roman"/>
                <w:sz w:val="24"/>
                <w:szCs w:val="24"/>
              </w:rPr>
              <w:t xml:space="preserve">Garrapatas recolectadas a las 24 horas de estudios con la aplicación del hongo </w:t>
            </w:r>
            <w:proofErr w:type="spellStart"/>
            <w:r w:rsidR="003F1E0D">
              <w:rPr>
                <w:rFonts w:ascii="Times New Roman" w:hAnsi="Times New Roman" w:cs="Times New Roman"/>
                <w:sz w:val="24"/>
                <w:szCs w:val="24"/>
              </w:rPr>
              <w:t>entomopatogeno</w:t>
            </w:r>
            <w:proofErr w:type="spellEnd"/>
            <w:r w:rsidR="003F1E0D">
              <w:rPr>
                <w:rFonts w:ascii="Times New Roman" w:hAnsi="Times New Roman" w:cs="Times New Roman"/>
                <w:sz w:val="24"/>
                <w:szCs w:val="24"/>
              </w:rPr>
              <w:t xml:space="preserve"> </w:t>
            </w:r>
            <w:proofErr w:type="spellStart"/>
            <w:r w:rsidR="003F1E0D" w:rsidRPr="0085693C">
              <w:rPr>
                <w:rFonts w:ascii="Times New Roman" w:hAnsi="Times New Roman" w:cs="Times New Roman"/>
                <w:i/>
                <w:sz w:val="24"/>
                <w:szCs w:val="24"/>
              </w:rPr>
              <w:t>Beauveria</w:t>
            </w:r>
            <w:proofErr w:type="spellEnd"/>
            <w:r w:rsidR="003F1E0D" w:rsidRPr="0085693C">
              <w:rPr>
                <w:rFonts w:ascii="Times New Roman" w:hAnsi="Times New Roman" w:cs="Times New Roman"/>
                <w:i/>
                <w:sz w:val="24"/>
                <w:szCs w:val="24"/>
              </w:rPr>
              <w:t xml:space="preserve"> </w:t>
            </w:r>
            <w:proofErr w:type="spellStart"/>
            <w:r w:rsidR="003F1E0D" w:rsidRPr="0085693C">
              <w:rPr>
                <w:rFonts w:ascii="Times New Roman" w:hAnsi="Times New Roman" w:cs="Times New Roman"/>
                <w:i/>
                <w:sz w:val="24"/>
                <w:szCs w:val="24"/>
              </w:rPr>
              <w:t>bassiani</w:t>
            </w:r>
            <w:proofErr w:type="spellEnd"/>
            <w:r w:rsidR="002E5961">
              <w:rPr>
                <w:rFonts w:ascii="Times New Roman" w:hAnsi="Times New Roman" w:cs="Times New Roman"/>
                <w:sz w:val="24"/>
                <w:szCs w:val="24"/>
              </w:rPr>
              <w:t>………………………………………………</w:t>
            </w:r>
            <w:r w:rsidR="00B10112">
              <w:rPr>
                <w:rFonts w:ascii="Times New Roman" w:hAnsi="Times New Roman" w:cs="Times New Roman"/>
                <w:sz w:val="24"/>
                <w:szCs w:val="24"/>
              </w:rPr>
              <w:t>…</w:t>
            </w:r>
            <w:r w:rsidR="002E5961">
              <w:rPr>
                <w:rFonts w:ascii="Times New Roman" w:hAnsi="Times New Roman" w:cs="Times New Roman"/>
                <w:sz w:val="24"/>
                <w:szCs w:val="24"/>
              </w:rPr>
              <w:t>…...</w:t>
            </w:r>
          </w:p>
        </w:tc>
        <w:tc>
          <w:tcPr>
            <w:tcW w:w="863" w:type="dxa"/>
          </w:tcPr>
          <w:p w:rsidR="00297988" w:rsidRDefault="00297988" w:rsidP="003D7964">
            <w:pPr>
              <w:spacing w:after="0" w:line="360" w:lineRule="auto"/>
              <w:jc w:val="center"/>
              <w:rPr>
                <w:rFonts w:ascii="Times New Roman" w:hAnsi="Times New Roman" w:cs="Times New Roman"/>
                <w:sz w:val="24"/>
                <w:szCs w:val="24"/>
              </w:rPr>
            </w:pPr>
          </w:p>
          <w:p w:rsidR="002E5961" w:rsidRDefault="002E5961" w:rsidP="003D7964">
            <w:pPr>
              <w:spacing w:after="0" w:line="360" w:lineRule="auto"/>
              <w:jc w:val="center"/>
              <w:rPr>
                <w:rFonts w:ascii="Times New Roman" w:hAnsi="Times New Roman" w:cs="Times New Roman"/>
                <w:sz w:val="24"/>
                <w:szCs w:val="24"/>
              </w:rPr>
            </w:pPr>
          </w:p>
          <w:p w:rsidR="003F1E0D" w:rsidRDefault="00B10112" w:rsidP="003D796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33</w:t>
            </w:r>
          </w:p>
          <w:p w:rsidR="00B10112" w:rsidRPr="00A423D5" w:rsidRDefault="00B10112" w:rsidP="003D7964">
            <w:pPr>
              <w:spacing w:after="0" w:line="360" w:lineRule="auto"/>
              <w:jc w:val="center"/>
              <w:rPr>
                <w:rFonts w:ascii="Times New Roman" w:hAnsi="Times New Roman" w:cs="Times New Roman"/>
                <w:sz w:val="24"/>
                <w:szCs w:val="24"/>
              </w:rPr>
            </w:pPr>
          </w:p>
        </w:tc>
      </w:tr>
      <w:tr w:rsidR="003F1E0D" w:rsidRPr="00A423D5" w:rsidTr="00896404">
        <w:trPr>
          <w:trHeight w:val="799"/>
        </w:trPr>
        <w:tc>
          <w:tcPr>
            <w:tcW w:w="7002" w:type="dxa"/>
          </w:tcPr>
          <w:p w:rsidR="00126C8B" w:rsidRDefault="00674F2E" w:rsidP="00E30DB0">
            <w:pPr>
              <w:spacing w:after="0" w:line="360" w:lineRule="auto"/>
              <w:ind w:left="1276" w:hanging="1276"/>
              <w:jc w:val="both"/>
              <w:rPr>
                <w:rFonts w:ascii="Times New Roman" w:eastAsia="Calibri" w:hAnsi="Times New Roman" w:cs="Times New Roman"/>
                <w:color w:val="000000" w:themeColor="text1"/>
                <w:sz w:val="24"/>
                <w:szCs w:val="24"/>
                <w:lang w:val="es-ES_tradnl" w:eastAsia="en-US"/>
              </w:rPr>
            </w:pPr>
            <w:r>
              <w:rPr>
                <w:rFonts w:ascii="Times New Roman" w:hAnsi="Times New Roman" w:cs="Times New Roman"/>
                <w:b/>
                <w:sz w:val="24"/>
              </w:rPr>
              <w:t>Cuadro 10</w:t>
            </w:r>
            <w:r w:rsidR="003F1E0D">
              <w:rPr>
                <w:rFonts w:ascii="Times New Roman" w:hAnsi="Times New Roman" w:cs="Times New Roman"/>
                <w:b/>
                <w:sz w:val="24"/>
              </w:rPr>
              <w:t>.</w:t>
            </w:r>
            <w:r w:rsidR="003F1E0D" w:rsidRPr="00B40AC2">
              <w:rPr>
                <w:rFonts w:ascii="Times New Roman" w:hAnsi="Times New Roman" w:cs="Times New Roman"/>
                <w:sz w:val="24"/>
                <w:szCs w:val="24"/>
              </w:rPr>
              <w:t xml:space="preserve"> Comprobación de la hipótesis 48/horas, con la</w:t>
            </w:r>
            <w:r w:rsidR="003F1E0D" w:rsidRPr="00B40AC2">
              <w:rPr>
                <w:rFonts w:ascii="Times New Roman" w:eastAsia="Calibri" w:hAnsi="Times New Roman" w:cs="Times New Roman"/>
                <w:b/>
                <w:color w:val="000000" w:themeColor="text1"/>
                <w:sz w:val="24"/>
                <w:szCs w:val="24"/>
                <w:lang w:val="es-ES_tradnl" w:eastAsia="en-US"/>
              </w:rPr>
              <w:t xml:space="preserve"> </w:t>
            </w:r>
            <w:r w:rsidR="003F1E0D" w:rsidRPr="00B40AC2">
              <w:rPr>
                <w:rFonts w:ascii="Times New Roman" w:eastAsia="Calibri" w:hAnsi="Times New Roman" w:cs="Times New Roman"/>
                <w:color w:val="000000" w:themeColor="text1"/>
                <w:sz w:val="24"/>
                <w:szCs w:val="24"/>
                <w:lang w:val="es-ES_tradnl" w:eastAsia="en-US"/>
              </w:rPr>
              <w:t xml:space="preserve">utilización del hongo </w:t>
            </w:r>
            <w:proofErr w:type="spellStart"/>
            <w:r w:rsidR="003F1E0D" w:rsidRPr="00B40AC2">
              <w:rPr>
                <w:rFonts w:ascii="Times New Roman" w:eastAsia="Calibri" w:hAnsi="Times New Roman" w:cs="Times New Roman"/>
                <w:color w:val="000000" w:themeColor="text1"/>
                <w:sz w:val="24"/>
                <w:szCs w:val="24"/>
                <w:lang w:val="es-ES_tradnl" w:eastAsia="en-US"/>
              </w:rPr>
              <w:t>entomopatogeno</w:t>
            </w:r>
            <w:proofErr w:type="spellEnd"/>
            <w:r w:rsidR="003F1E0D" w:rsidRPr="00B40AC2">
              <w:rPr>
                <w:rFonts w:ascii="Times New Roman" w:eastAsia="Calibri" w:hAnsi="Times New Roman" w:cs="Times New Roman"/>
                <w:color w:val="000000" w:themeColor="text1"/>
                <w:sz w:val="24"/>
                <w:szCs w:val="24"/>
                <w:lang w:val="es-ES_tradnl" w:eastAsia="en-US"/>
              </w:rPr>
              <w:t xml:space="preserve"> </w:t>
            </w:r>
            <w:proofErr w:type="spellStart"/>
            <w:r w:rsidR="003F1E0D" w:rsidRPr="00B40AC2">
              <w:rPr>
                <w:rFonts w:ascii="Times New Roman" w:eastAsia="Calibri" w:hAnsi="Times New Roman" w:cs="Times New Roman"/>
                <w:i/>
                <w:color w:val="000000" w:themeColor="text1"/>
                <w:sz w:val="24"/>
                <w:szCs w:val="24"/>
                <w:lang w:val="es-ES_tradnl" w:eastAsia="en-US"/>
              </w:rPr>
              <w:t>Beauveria</w:t>
            </w:r>
            <w:proofErr w:type="spellEnd"/>
            <w:r w:rsidR="003F1E0D" w:rsidRPr="00B40AC2">
              <w:rPr>
                <w:rFonts w:ascii="Times New Roman" w:eastAsia="Calibri" w:hAnsi="Times New Roman" w:cs="Times New Roman"/>
                <w:i/>
                <w:color w:val="000000" w:themeColor="text1"/>
                <w:sz w:val="24"/>
                <w:szCs w:val="24"/>
                <w:lang w:val="es-ES_tradnl" w:eastAsia="en-US"/>
              </w:rPr>
              <w:t xml:space="preserve"> </w:t>
            </w:r>
            <w:proofErr w:type="spellStart"/>
            <w:r w:rsidR="003F1E0D" w:rsidRPr="00B40AC2">
              <w:rPr>
                <w:rFonts w:ascii="Times New Roman" w:eastAsia="Calibri" w:hAnsi="Times New Roman" w:cs="Times New Roman"/>
                <w:i/>
                <w:color w:val="000000" w:themeColor="text1"/>
                <w:sz w:val="24"/>
                <w:szCs w:val="24"/>
                <w:lang w:val="es-ES_tradnl" w:eastAsia="en-US"/>
              </w:rPr>
              <w:t>bassiana</w:t>
            </w:r>
            <w:proofErr w:type="spellEnd"/>
            <w:r w:rsidR="003F1E0D" w:rsidRPr="00B40AC2">
              <w:rPr>
                <w:rFonts w:ascii="Times New Roman" w:eastAsia="Calibri" w:hAnsi="Times New Roman" w:cs="Times New Roman"/>
                <w:color w:val="000000" w:themeColor="text1"/>
                <w:sz w:val="24"/>
                <w:szCs w:val="24"/>
                <w:lang w:val="es-ES_tradnl" w:eastAsia="en-US"/>
              </w:rPr>
              <w:t xml:space="preserve"> para el control de garrapatas </w:t>
            </w:r>
            <w:r w:rsidR="003F1E0D" w:rsidRPr="00B40AC2">
              <w:rPr>
                <w:rFonts w:ascii="Times New Roman" w:eastAsia="Calibri" w:hAnsi="Times New Roman" w:cs="Times New Roman"/>
                <w:i/>
                <w:color w:val="000000" w:themeColor="text1"/>
                <w:sz w:val="24"/>
                <w:szCs w:val="24"/>
                <w:lang w:val="es-ES_tradnl" w:eastAsia="en-US"/>
              </w:rPr>
              <w:t xml:space="preserve">(Ixodes </w:t>
            </w:r>
            <w:proofErr w:type="spellStart"/>
            <w:r w:rsidR="003F1E0D" w:rsidRPr="00B40AC2">
              <w:rPr>
                <w:rFonts w:ascii="Times New Roman" w:eastAsia="Calibri" w:hAnsi="Times New Roman" w:cs="Times New Roman"/>
                <w:i/>
                <w:color w:val="000000" w:themeColor="text1"/>
                <w:sz w:val="24"/>
                <w:szCs w:val="24"/>
                <w:lang w:val="es-ES_tradnl" w:eastAsia="en-US"/>
              </w:rPr>
              <w:t>ricinus</w:t>
            </w:r>
            <w:proofErr w:type="spellEnd"/>
            <w:r w:rsidR="003F1E0D" w:rsidRPr="00B40AC2">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sidR="00EC3D6F">
              <w:rPr>
                <w:rFonts w:ascii="Times New Roman" w:eastAsia="Calibri" w:hAnsi="Times New Roman" w:cs="Times New Roman"/>
                <w:color w:val="000000" w:themeColor="text1"/>
                <w:sz w:val="24"/>
                <w:szCs w:val="24"/>
                <w:lang w:val="es-ES_tradnl" w:eastAsia="en-US"/>
              </w:rPr>
              <w:t>Puebloviejo</w:t>
            </w:r>
            <w:proofErr w:type="spellEnd"/>
            <w:r w:rsidR="00EC3D6F" w:rsidRPr="00B40AC2">
              <w:rPr>
                <w:rFonts w:ascii="Times New Roman" w:eastAsia="Calibri" w:hAnsi="Times New Roman" w:cs="Times New Roman"/>
                <w:color w:val="000000" w:themeColor="text1"/>
                <w:sz w:val="24"/>
                <w:szCs w:val="24"/>
                <w:lang w:val="es-ES_tradnl" w:eastAsia="en-US"/>
              </w:rPr>
              <w:t xml:space="preserve"> </w:t>
            </w:r>
            <w:r w:rsidR="00E30DB0">
              <w:rPr>
                <w:rFonts w:ascii="Times New Roman" w:eastAsia="Calibri" w:hAnsi="Times New Roman" w:cs="Times New Roman"/>
                <w:color w:val="000000" w:themeColor="text1"/>
                <w:sz w:val="24"/>
                <w:szCs w:val="24"/>
                <w:lang w:val="es-ES_tradnl" w:eastAsia="en-US"/>
              </w:rPr>
              <w:t>2014-</w:t>
            </w:r>
            <w:r w:rsidR="00B10112">
              <w:rPr>
                <w:rFonts w:ascii="Times New Roman" w:eastAsia="Calibri" w:hAnsi="Times New Roman" w:cs="Times New Roman"/>
                <w:color w:val="000000" w:themeColor="text1"/>
                <w:sz w:val="24"/>
                <w:szCs w:val="24"/>
                <w:lang w:val="es-ES_tradnl" w:eastAsia="en-US"/>
              </w:rPr>
              <w:t>2016</w:t>
            </w:r>
            <w:r w:rsidR="006169BF">
              <w:rPr>
                <w:rFonts w:ascii="Times New Roman" w:eastAsia="Calibri" w:hAnsi="Times New Roman" w:cs="Times New Roman"/>
                <w:color w:val="000000" w:themeColor="text1"/>
                <w:sz w:val="24"/>
                <w:szCs w:val="24"/>
                <w:lang w:val="es-ES_tradnl" w:eastAsia="en-US"/>
              </w:rPr>
              <w:t>………………</w:t>
            </w:r>
            <w:r w:rsidR="00CB09A1">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r w:rsidR="003A67CB">
              <w:rPr>
                <w:rFonts w:ascii="Times New Roman" w:eastAsia="Calibri" w:hAnsi="Times New Roman" w:cs="Times New Roman"/>
                <w:color w:val="000000" w:themeColor="text1"/>
                <w:sz w:val="24"/>
                <w:szCs w:val="24"/>
                <w:lang w:val="es-ES_tradnl" w:eastAsia="en-US"/>
              </w:rPr>
              <w:t xml:space="preserve"> </w:t>
            </w:r>
          </w:p>
          <w:p w:rsidR="00E30DB0" w:rsidRPr="00F35243" w:rsidRDefault="00E30DB0" w:rsidP="00E30DB0">
            <w:pPr>
              <w:spacing w:after="0" w:line="360" w:lineRule="auto"/>
              <w:ind w:left="1276" w:hanging="1276"/>
              <w:jc w:val="both"/>
              <w:rPr>
                <w:rFonts w:ascii="Times New Roman" w:eastAsia="Calibri" w:hAnsi="Times New Roman" w:cs="Times New Roman"/>
                <w:color w:val="000000" w:themeColor="text1"/>
                <w:sz w:val="24"/>
                <w:szCs w:val="24"/>
                <w:lang w:val="es-ES_tradnl" w:eastAsia="en-US"/>
              </w:rPr>
            </w:pPr>
          </w:p>
        </w:tc>
        <w:tc>
          <w:tcPr>
            <w:tcW w:w="863" w:type="dxa"/>
          </w:tcPr>
          <w:p w:rsidR="006169BF" w:rsidRDefault="006169BF" w:rsidP="003D7964">
            <w:pPr>
              <w:spacing w:line="360" w:lineRule="auto"/>
              <w:jc w:val="center"/>
              <w:rPr>
                <w:rFonts w:ascii="Times New Roman" w:hAnsi="Times New Roman" w:cs="Times New Roman"/>
                <w:sz w:val="24"/>
                <w:szCs w:val="24"/>
              </w:rPr>
            </w:pPr>
          </w:p>
          <w:p w:rsidR="002E5961" w:rsidRDefault="002E5961" w:rsidP="003D7964">
            <w:pPr>
              <w:spacing w:line="360" w:lineRule="auto"/>
              <w:jc w:val="center"/>
              <w:rPr>
                <w:rFonts w:ascii="Times New Roman" w:hAnsi="Times New Roman" w:cs="Times New Roman"/>
                <w:sz w:val="24"/>
                <w:szCs w:val="24"/>
              </w:rPr>
            </w:pPr>
          </w:p>
          <w:p w:rsidR="003F1E0D" w:rsidRPr="00A423D5" w:rsidRDefault="00B10112" w:rsidP="00E30DB0">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3F1E0D" w:rsidRPr="00A423D5" w:rsidTr="00E30DB0">
        <w:trPr>
          <w:trHeight w:val="434"/>
        </w:trPr>
        <w:tc>
          <w:tcPr>
            <w:tcW w:w="7002" w:type="dxa"/>
          </w:tcPr>
          <w:p w:rsidR="003F1E0D" w:rsidRPr="00B40AC2" w:rsidRDefault="00674F2E" w:rsidP="00E30DB0">
            <w:pPr>
              <w:spacing w:line="360" w:lineRule="auto"/>
              <w:ind w:left="1310" w:hanging="1310"/>
              <w:jc w:val="both"/>
              <w:rPr>
                <w:rFonts w:ascii="Times New Roman" w:eastAsia="Times New Roman" w:hAnsi="Times New Roman" w:cs="Times New Roman"/>
                <w:color w:val="000000"/>
                <w:sz w:val="24"/>
                <w:szCs w:val="24"/>
                <w:lang w:eastAsia="es-MX"/>
              </w:rPr>
            </w:pPr>
            <w:r>
              <w:rPr>
                <w:rFonts w:ascii="Times New Roman" w:hAnsi="Times New Roman" w:cs="Times New Roman"/>
                <w:b/>
                <w:sz w:val="24"/>
              </w:rPr>
              <w:t>Cuadro 11</w:t>
            </w:r>
            <w:r w:rsidR="003F1E0D">
              <w:rPr>
                <w:rFonts w:ascii="Times New Roman" w:hAnsi="Times New Roman" w:cs="Times New Roman"/>
                <w:b/>
                <w:sz w:val="24"/>
              </w:rPr>
              <w:t>.</w:t>
            </w:r>
            <w:r w:rsidR="003F1E0D" w:rsidRPr="00B40AC2">
              <w:rPr>
                <w:rFonts w:ascii="Times New Roman" w:eastAsia="Times New Roman" w:hAnsi="Times New Roman" w:cs="Times New Roman"/>
                <w:color w:val="000000"/>
                <w:sz w:val="24"/>
                <w:szCs w:val="24"/>
                <w:lang w:eastAsia="es-MX"/>
              </w:rPr>
              <w:t xml:space="preserve"> Grados de control al 5% = 9,49 valor de la tabla repetición 1</w:t>
            </w:r>
            <w:r w:rsidR="003F1E0D" w:rsidRPr="00B40AC2">
              <w:rPr>
                <w:rFonts w:ascii="Times New Roman" w:eastAsia="Times New Roman" w:hAnsi="Times New Roman" w:cs="Times New Roman"/>
                <w:b/>
                <w:color w:val="000000"/>
                <w:sz w:val="24"/>
                <w:szCs w:val="24"/>
                <w:lang w:eastAsia="es-MX"/>
              </w:rPr>
              <w:t xml:space="preserve"> </w:t>
            </w:r>
            <w:r w:rsidR="003F1E0D" w:rsidRPr="00B40AC2">
              <w:rPr>
                <w:rFonts w:ascii="Times New Roman" w:hAnsi="Times New Roman" w:cs="Times New Roman"/>
                <w:sz w:val="24"/>
                <w:szCs w:val="24"/>
              </w:rPr>
              <w:t>con la</w:t>
            </w:r>
            <w:r w:rsidR="003F1E0D" w:rsidRPr="00B40AC2">
              <w:rPr>
                <w:rFonts w:ascii="Times New Roman" w:eastAsia="Calibri" w:hAnsi="Times New Roman" w:cs="Times New Roman"/>
                <w:b/>
                <w:color w:val="000000" w:themeColor="text1"/>
                <w:sz w:val="24"/>
                <w:szCs w:val="24"/>
                <w:lang w:val="es-ES_tradnl" w:eastAsia="en-US"/>
              </w:rPr>
              <w:t xml:space="preserve"> </w:t>
            </w:r>
            <w:r w:rsidR="003F1E0D" w:rsidRPr="00B40AC2">
              <w:rPr>
                <w:rFonts w:ascii="Times New Roman" w:eastAsia="Calibri" w:hAnsi="Times New Roman" w:cs="Times New Roman"/>
                <w:color w:val="000000" w:themeColor="text1"/>
                <w:sz w:val="24"/>
                <w:szCs w:val="24"/>
                <w:lang w:val="es-ES_tradnl" w:eastAsia="en-US"/>
              </w:rPr>
              <w:t xml:space="preserve">utilización del hongo </w:t>
            </w:r>
            <w:proofErr w:type="spellStart"/>
            <w:r w:rsidR="003F1E0D" w:rsidRPr="00B40AC2">
              <w:rPr>
                <w:rFonts w:ascii="Times New Roman" w:eastAsia="Calibri" w:hAnsi="Times New Roman" w:cs="Times New Roman"/>
                <w:color w:val="000000" w:themeColor="text1"/>
                <w:sz w:val="24"/>
                <w:szCs w:val="24"/>
                <w:lang w:val="es-ES_tradnl" w:eastAsia="en-US"/>
              </w:rPr>
              <w:t>entomopatogeno</w:t>
            </w:r>
            <w:proofErr w:type="spellEnd"/>
            <w:r w:rsidR="003F1E0D" w:rsidRPr="00B40AC2">
              <w:rPr>
                <w:rFonts w:ascii="Times New Roman" w:eastAsia="Calibri" w:hAnsi="Times New Roman" w:cs="Times New Roman"/>
                <w:color w:val="000000" w:themeColor="text1"/>
                <w:sz w:val="24"/>
                <w:szCs w:val="24"/>
                <w:lang w:val="es-ES_tradnl" w:eastAsia="en-US"/>
              </w:rPr>
              <w:t xml:space="preserve"> </w:t>
            </w:r>
            <w:proofErr w:type="spellStart"/>
            <w:r w:rsidR="003F1E0D" w:rsidRPr="00B40AC2">
              <w:rPr>
                <w:rFonts w:ascii="Times New Roman" w:eastAsia="Calibri" w:hAnsi="Times New Roman" w:cs="Times New Roman"/>
                <w:i/>
                <w:color w:val="000000" w:themeColor="text1"/>
                <w:sz w:val="24"/>
                <w:szCs w:val="24"/>
                <w:lang w:val="es-ES_tradnl" w:eastAsia="en-US"/>
              </w:rPr>
              <w:t>Beauveria</w:t>
            </w:r>
            <w:proofErr w:type="spellEnd"/>
            <w:r w:rsidR="003F1E0D" w:rsidRPr="00B40AC2">
              <w:rPr>
                <w:rFonts w:ascii="Times New Roman" w:eastAsia="Calibri" w:hAnsi="Times New Roman" w:cs="Times New Roman"/>
                <w:i/>
                <w:color w:val="000000" w:themeColor="text1"/>
                <w:sz w:val="24"/>
                <w:szCs w:val="24"/>
                <w:lang w:val="es-ES_tradnl" w:eastAsia="en-US"/>
              </w:rPr>
              <w:t xml:space="preserve"> </w:t>
            </w:r>
            <w:proofErr w:type="spellStart"/>
            <w:r w:rsidR="003F1E0D" w:rsidRPr="00B40AC2">
              <w:rPr>
                <w:rFonts w:ascii="Times New Roman" w:eastAsia="Calibri" w:hAnsi="Times New Roman" w:cs="Times New Roman"/>
                <w:i/>
                <w:color w:val="000000" w:themeColor="text1"/>
                <w:sz w:val="24"/>
                <w:szCs w:val="24"/>
                <w:lang w:val="es-ES_tradnl" w:eastAsia="en-US"/>
              </w:rPr>
              <w:t>bassiana</w:t>
            </w:r>
            <w:proofErr w:type="spellEnd"/>
            <w:r w:rsidR="003F1E0D">
              <w:rPr>
                <w:rFonts w:ascii="Times New Roman" w:eastAsia="Calibri" w:hAnsi="Times New Roman" w:cs="Times New Roman"/>
                <w:color w:val="000000" w:themeColor="text1"/>
                <w:sz w:val="24"/>
                <w:szCs w:val="24"/>
                <w:lang w:val="es-ES_tradnl" w:eastAsia="en-US"/>
              </w:rPr>
              <w:t xml:space="preserve"> para el control de garrapatas </w:t>
            </w:r>
            <w:r w:rsidR="003F1E0D" w:rsidRPr="00B40AC2">
              <w:rPr>
                <w:rFonts w:ascii="Times New Roman" w:eastAsia="Calibri" w:hAnsi="Times New Roman" w:cs="Times New Roman"/>
                <w:i/>
                <w:color w:val="000000" w:themeColor="text1"/>
                <w:sz w:val="24"/>
                <w:szCs w:val="24"/>
                <w:lang w:val="es-ES_tradnl" w:eastAsia="en-US"/>
              </w:rPr>
              <w:t xml:space="preserve">(Ixodes </w:t>
            </w:r>
            <w:proofErr w:type="spellStart"/>
            <w:r w:rsidR="003F1E0D" w:rsidRPr="00B40AC2">
              <w:rPr>
                <w:rFonts w:ascii="Times New Roman" w:eastAsia="Calibri" w:hAnsi="Times New Roman" w:cs="Times New Roman"/>
                <w:i/>
                <w:color w:val="000000" w:themeColor="text1"/>
                <w:sz w:val="24"/>
                <w:szCs w:val="24"/>
                <w:lang w:val="es-ES_tradnl" w:eastAsia="en-US"/>
              </w:rPr>
              <w:t>ricinus</w:t>
            </w:r>
            <w:proofErr w:type="spellEnd"/>
            <w:r w:rsidR="003F1E0D" w:rsidRPr="00B40AC2">
              <w:rPr>
                <w:rFonts w:ascii="Times New Roman" w:eastAsia="Calibri" w:hAnsi="Times New Roman" w:cs="Times New Roman"/>
                <w:color w:val="000000" w:themeColor="text1"/>
                <w:sz w:val="24"/>
                <w:szCs w:val="24"/>
                <w:lang w:val="es-ES_tradnl" w:eastAsia="en-US"/>
              </w:rPr>
              <w:t>) en</w:t>
            </w:r>
            <w:r w:rsidR="00EC3D6F">
              <w:rPr>
                <w:rFonts w:ascii="Times New Roman" w:eastAsia="Calibri" w:hAnsi="Times New Roman" w:cs="Times New Roman"/>
                <w:color w:val="000000" w:themeColor="text1"/>
                <w:sz w:val="24"/>
                <w:szCs w:val="24"/>
                <w:lang w:val="es-ES_tradnl" w:eastAsia="en-US"/>
              </w:rPr>
              <w:t xml:space="preserve"> hatos ganaderos de la zona de </w:t>
            </w:r>
            <w:proofErr w:type="spellStart"/>
            <w:r w:rsidR="00EC3D6F">
              <w:rPr>
                <w:rFonts w:ascii="Times New Roman" w:eastAsia="Calibri" w:hAnsi="Times New Roman" w:cs="Times New Roman"/>
                <w:color w:val="000000" w:themeColor="text1"/>
                <w:sz w:val="24"/>
                <w:szCs w:val="24"/>
                <w:lang w:val="es-ES_tradnl" w:eastAsia="en-US"/>
              </w:rPr>
              <w:t>Puebloviejo</w:t>
            </w:r>
            <w:proofErr w:type="spellEnd"/>
            <w:r w:rsidR="003F1E0D" w:rsidRPr="00B40AC2">
              <w:rPr>
                <w:rFonts w:ascii="Times New Roman" w:eastAsia="Calibri" w:hAnsi="Times New Roman" w:cs="Times New Roman"/>
                <w:color w:val="000000" w:themeColor="text1"/>
                <w:sz w:val="24"/>
                <w:szCs w:val="24"/>
                <w:lang w:val="es-ES_tradnl" w:eastAsia="en-US"/>
              </w:rPr>
              <w:t xml:space="preserve"> 2014-2015</w:t>
            </w:r>
            <w:r w:rsidR="006169BF">
              <w:rPr>
                <w:rFonts w:ascii="Times New Roman" w:eastAsia="Calibri" w:hAnsi="Times New Roman" w:cs="Times New Roman"/>
                <w:color w:val="000000" w:themeColor="text1"/>
                <w:sz w:val="24"/>
                <w:szCs w:val="24"/>
                <w:lang w:val="es-ES_tradnl" w:eastAsia="en-US"/>
              </w:rPr>
              <w:t>………………</w:t>
            </w:r>
            <w:r w:rsidR="00CB09A1">
              <w:rPr>
                <w:rFonts w:ascii="Times New Roman" w:eastAsia="Calibri" w:hAnsi="Times New Roman" w:cs="Times New Roman"/>
                <w:color w:val="000000" w:themeColor="text1"/>
                <w:sz w:val="24"/>
                <w:szCs w:val="24"/>
                <w:lang w:val="es-ES_tradnl" w:eastAsia="en-US"/>
              </w:rPr>
              <w:t>……………………………</w:t>
            </w:r>
            <w:r w:rsidR="00B10112">
              <w:rPr>
                <w:rFonts w:ascii="Times New Roman" w:eastAsia="Calibri" w:hAnsi="Times New Roman" w:cs="Times New Roman"/>
                <w:color w:val="000000" w:themeColor="text1"/>
                <w:sz w:val="24"/>
                <w:szCs w:val="24"/>
                <w:lang w:val="es-ES_tradnl" w:eastAsia="en-US"/>
              </w:rPr>
              <w:t>……………..</w:t>
            </w:r>
          </w:p>
          <w:p w:rsidR="003F1E0D" w:rsidRPr="006E6301" w:rsidRDefault="003F1E0D" w:rsidP="003F1E0D">
            <w:pPr>
              <w:spacing w:after="0" w:line="360" w:lineRule="auto"/>
              <w:ind w:right="474"/>
              <w:jc w:val="both"/>
              <w:rPr>
                <w:rFonts w:ascii="Times New Roman" w:hAnsi="Times New Roman" w:cs="Times New Roman"/>
                <w:b/>
                <w:sz w:val="24"/>
                <w:szCs w:val="24"/>
              </w:rPr>
            </w:pPr>
            <w:r w:rsidRPr="007A6666">
              <w:rPr>
                <w:rFonts w:ascii="Times New Roman" w:hAnsi="Times New Roman" w:cs="Times New Roman"/>
                <w:b/>
                <w:sz w:val="24"/>
              </w:rPr>
              <w:t xml:space="preserve"> </w:t>
            </w:r>
          </w:p>
        </w:tc>
        <w:tc>
          <w:tcPr>
            <w:tcW w:w="863" w:type="dxa"/>
          </w:tcPr>
          <w:p w:rsidR="006169BF" w:rsidRDefault="006169BF" w:rsidP="003D7964">
            <w:pPr>
              <w:spacing w:line="360" w:lineRule="auto"/>
              <w:jc w:val="center"/>
              <w:rPr>
                <w:rFonts w:ascii="Times New Roman" w:hAnsi="Times New Roman" w:cs="Times New Roman"/>
                <w:sz w:val="24"/>
                <w:szCs w:val="24"/>
              </w:rPr>
            </w:pPr>
          </w:p>
          <w:p w:rsidR="00540DDC" w:rsidRDefault="00540DDC" w:rsidP="003D7964">
            <w:pPr>
              <w:spacing w:line="360" w:lineRule="auto"/>
              <w:jc w:val="center"/>
              <w:rPr>
                <w:rFonts w:ascii="Times New Roman" w:hAnsi="Times New Roman" w:cs="Times New Roman"/>
                <w:sz w:val="24"/>
                <w:szCs w:val="24"/>
              </w:rPr>
            </w:pPr>
          </w:p>
          <w:p w:rsidR="003A67CB" w:rsidRPr="003A67CB" w:rsidRDefault="003A67CB" w:rsidP="003D7964">
            <w:pPr>
              <w:spacing w:line="360" w:lineRule="auto"/>
              <w:jc w:val="center"/>
              <w:rPr>
                <w:rFonts w:ascii="Times New Roman" w:hAnsi="Times New Roman" w:cs="Times New Roman"/>
                <w:sz w:val="14"/>
                <w:szCs w:val="24"/>
              </w:rPr>
            </w:pPr>
          </w:p>
          <w:p w:rsidR="00CB09A1" w:rsidRDefault="00B10112" w:rsidP="00CB09A1">
            <w:pPr>
              <w:spacing w:line="360" w:lineRule="auto"/>
              <w:rPr>
                <w:rFonts w:ascii="Times New Roman" w:hAnsi="Times New Roman" w:cs="Times New Roman"/>
                <w:sz w:val="24"/>
                <w:szCs w:val="24"/>
              </w:rPr>
            </w:pPr>
            <w:r>
              <w:rPr>
                <w:rFonts w:ascii="Times New Roman" w:hAnsi="Times New Roman" w:cs="Times New Roman"/>
                <w:sz w:val="24"/>
                <w:szCs w:val="24"/>
              </w:rPr>
              <w:t xml:space="preserve">  34</w:t>
            </w:r>
          </w:p>
          <w:p w:rsidR="00540DDC" w:rsidRDefault="00540DDC" w:rsidP="003D7964">
            <w:pPr>
              <w:spacing w:line="360" w:lineRule="auto"/>
              <w:jc w:val="center"/>
              <w:rPr>
                <w:rFonts w:ascii="Times New Roman" w:hAnsi="Times New Roman" w:cs="Times New Roman"/>
                <w:sz w:val="24"/>
                <w:szCs w:val="24"/>
              </w:rPr>
            </w:pPr>
          </w:p>
          <w:p w:rsidR="003F1E0D" w:rsidRDefault="003F1E0D" w:rsidP="003D7964">
            <w:pPr>
              <w:spacing w:after="0" w:line="360" w:lineRule="auto"/>
              <w:jc w:val="center"/>
              <w:rPr>
                <w:rFonts w:ascii="Times New Roman" w:hAnsi="Times New Roman" w:cs="Times New Roman"/>
                <w:sz w:val="24"/>
                <w:szCs w:val="24"/>
              </w:rPr>
            </w:pPr>
          </w:p>
        </w:tc>
      </w:tr>
      <w:tr w:rsidR="003F1E0D" w:rsidRPr="00A423D5" w:rsidTr="003D7964">
        <w:trPr>
          <w:trHeight w:val="4530"/>
        </w:trPr>
        <w:tc>
          <w:tcPr>
            <w:tcW w:w="7002" w:type="dxa"/>
          </w:tcPr>
          <w:p w:rsidR="003F1E0D" w:rsidRDefault="00EC3D6F" w:rsidP="00357AD4">
            <w:pPr>
              <w:spacing w:before="120" w:after="0" w:line="360" w:lineRule="auto"/>
              <w:ind w:left="1168" w:hanging="1134"/>
              <w:jc w:val="both"/>
              <w:rPr>
                <w:rFonts w:ascii="Times New Roman" w:eastAsia="Calibri" w:hAnsi="Times New Roman" w:cs="Times New Roman"/>
                <w:color w:val="000000" w:themeColor="text1"/>
                <w:sz w:val="24"/>
                <w:szCs w:val="24"/>
                <w:lang w:val="es-ES_tradnl" w:eastAsia="en-US"/>
              </w:rPr>
            </w:pPr>
            <w:r>
              <w:rPr>
                <w:rFonts w:ascii="Times New Roman" w:hAnsi="Times New Roman" w:cs="Times New Roman"/>
                <w:b/>
                <w:sz w:val="24"/>
              </w:rPr>
              <w:lastRenderedPageBreak/>
              <w:t>Cua</w:t>
            </w:r>
            <w:r w:rsidR="00674F2E">
              <w:rPr>
                <w:rFonts w:ascii="Times New Roman" w:hAnsi="Times New Roman" w:cs="Times New Roman"/>
                <w:b/>
                <w:sz w:val="24"/>
              </w:rPr>
              <w:t>dro 12</w:t>
            </w:r>
            <w:r w:rsidR="003F1E0D">
              <w:rPr>
                <w:rFonts w:ascii="Times New Roman" w:hAnsi="Times New Roman" w:cs="Times New Roman"/>
                <w:b/>
                <w:sz w:val="24"/>
              </w:rPr>
              <w:t>.</w:t>
            </w:r>
            <w:r w:rsidR="00E30DB0">
              <w:rPr>
                <w:rFonts w:ascii="Times New Roman" w:hAnsi="Times New Roman" w:cs="Times New Roman"/>
                <w:sz w:val="24"/>
                <w:szCs w:val="24"/>
              </w:rPr>
              <w:t xml:space="preserve"> </w:t>
            </w:r>
            <w:r w:rsidR="003F1E0D" w:rsidRPr="005059AB">
              <w:rPr>
                <w:rFonts w:ascii="Times New Roman" w:hAnsi="Times New Roman" w:cs="Times New Roman"/>
                <w:sz w:val="24"/>
                <w:szCs w:val="24"/>
              </w:rPr>
              <w:t>Comprobación de la hipótesis 72/horas,</w:t>
            </w:r>
            <w:r w:rsidR="003F1E0D" w:rsidRPr="005059AB">
              <w:rPr>
                <w:rFonts w:ascii="Times New Roman" w:hAnsi="Times New Roman" w:cs="Times New Roman"/>
                <w:b/>
                <w:sz w:val="24"/>
                <w:szCs w:val="24"/>
              </w:rPr>
              <w:t xml:space="preserve"> </w:t>
            </w:r>
            <w:r w:rsidR="003F1E0D" w:rsidRPr="005059AB">
              <w:rPr>
                <w:rFonts w:ascii="Times New Roman" w:hAnsi="Times New Roman" w:cs="Times New Roman"/>
                <w:sz w:val="24"/>
                <w:szCs w:val="24"/>
              </w:rPr>
              <w:t>con la</w:t>
            </w:r>
            <w:r w:rsidR="003F1E0D" w:rsidRPr="005059AB">
              <w:rPr>
                <w:rFonts w:ascii="Times New Roman" w:eastAsia="Calibri" w:hAnsi="Times New Roman" w:cs="Times New Roman"/>
                <w:b/>
                <w:color w:val="000000" w:themeColor="text1"/>
                <w:sz w:val="24"/>
                <w:szCs w:val="24"/>
                <w:lang w:val="es-ES_tradnl" w:eastAsia="en-US"/>
              </w:rPr>
              <w:t xml:space="preserve"> </w:t>
            </w:r>
            <w:r w:rsidR="003F1E0D" w:rsidRPr="005059AB">
              <w:rPr>
                <w:rFonts w:ascii="Times New Roman" w:eastAsia="Calibri" w:hAnsi="Times New Roman" w:cs="Times New Roman"/>
                <w:color w:val="000000" w:themeColor="text1"/>
                <w:sz w:val="24"/>
                <w:szCs w:val="24"/>
                <w:lang w:val="es-ES_tradnl" w:eastAsia="en-US"/>
              </w:rPr>
              <w:t xml:space="preserve">utilización del hongo </w:t>
            </w:r>
            <w:proofErr w:type="spellStart"/>
            <w:r w:rsidR="003F1E0D" w:rsidRPr="005059AB">
              <w:rPr>
                <w:rFonts w:ascii="Times New Roman" w:eastAsia="Calibri" w:hAnsi="Times New Roman" w:cs="Times New Roman"/>
                <w:color w:val="000000" w:themeColor="text1"/>
                <w:sz w:val="24"/>
                <w:szCs w:val="24"/>
                <w:lang w:val="es-ES_tradnl" w:eastAsia="en-US"/>
              </w:rPr>
              <w:t>entomopatogeno</w:t>
            </w:r>
            <w:proofErr w:type="spellEnd"/>
            <w:r w:rsidR="003F1E0D" w:rsidRPr="005059AB">
              <w:rPr>
                <w:rFonts w:ascii="Times New Roman" w:eastAsia="Calibri" w:hAnsi="Times New Roman" w:cs="Times New Roman"/>
                <w:color w:val="000000" w:themeColor="text1"/>
                <w:sz w:val="24"/>
                <w:szCs w:val="24"/>
                <w:lang w:val="es-ES_tradnl" w:eastAsia="en-US"/>
              </w:rPr>
              <w:t xml:space="preserve"> </w:t>
            </w:r>
            <w:proofErr w:type="spellStart"/>
            <w:r w:rsidR="003F1E0D" w:rsidRPr="005059AB">
              <w:rPr>
                <w:rFonts w:ascii="Times New Roman" w:eastAsia="Calibri" w:hAnsi="Times New Roman" w:cs="Times New Roman"/>
                <w:i/>
                <w:color w:val="000000" w:themeColor="text1"/>
                <w:sz w:val="24"/>
                <w:szCs w:val="24"/>
                <w:lang w:val="es-ES_tradnl" w:eastAsia="en-US"/>
              </w:rPr>
              <w:t>Beauveria</w:t>
            </w:r>
            <w:proofErr w:type="spellEnd"/>
            <w:r w:rsidR="003F1E0D" w:rsidRPr="005059AB">
              <w:rPr>
                <w:rFonts w:ascii="Times New Roman" w:eastAsia="Calibri" w:hAnsi="Times New Roman" w:cs="Times New Roman"/>
                <w:i/>
                <w:color w:val="000000" w:themeColor="text1"/>
                <w:sz w:val="24"/>
                <w:szCs w:val="24"/>
                <w:lang w:val="es-ES_tradnl" w:eastAsia="en-US"/>
              </w:rPr>
              <w:t xml:space="preserve"> </w:t>
            </w:r>
            <w:proofErr w:type="spellStart"/>
            <w:r w:rsidR="003F1E0D" w:rsidRPr="005059AB">
              <w:rPr>
                <w:rFonts w:ascii="Times New Roman" w:eastAsia="Calibri" w:hAnsi="Times New Roman" w:cs="Times New Roman"/>
                <w:i/>
                <w:color w:val="000000" w:themeColor="text1"/>
                <w:sz w:val="24"/>
                <w:szCs w:val="24"/>
                <w:lang w:val="es-ES_tradnl" w:eastAsia="en-US"/>
              </w:rPr>
              <w:t>bassiana</w:t>
            </w:r>
            <w:proofErr w:type="spellEnd"/>
            <w:r w:rsidR="003F1E0D" w:rsidRPr="005059AB">
              <w:rPr>
                <w:rFonts w:ascii="Times New Roman" w:eastAsia="Calibri" w:hAnsi="Times New Roman" w:cs="Times New Roman"/>
                <w:color w:val="000000" w:themeColor="text1"/>
                <w:sz w:val="24"/>
                <w:szCs w:val="24"/>
                <w:lang w:val="es-ES_tradnl" w:eastAsia="en-US"/>
              </w:rPr>
              <w:t xml:space="preserve"> para el control de garrapatas</w:t>
            </w:r>
            <w:r w:rsidR="0092719A">
              <w:rPr>
                <w:rFonts w:ascii="Times New Roman" w:eastAsia="Calibri" w:hAnsi="Times New Roman" w:cs="Times New Roman"/>
                <w:color w:val="000000" w:themeColor="text1"/>
                <w:sz w:val="24"/>
                <w:szCs w:val="24"/>
                <w:lang w:val="es-ES_tradnl" w:eastAsia="en-US"/>
              </w:rPr>
              <w:t xml:space="preserve"> </w:t>
            </w:r>
            <w:r w:rsidR="003F1E0D" w:rsidRPr="005059AB">
              <w:rPr>
                <w:rFonts w:ascii="Times New Roman" w:eastAsia="Calibri" w:hAnsi="Times New Roman" w:cs="Times New Roman"/>
                <w:i/>
                <w:color w:val="000000" w:themeColor="text1"/>
                <w:sz w:val="24"/>
                <w:szCs w:val="24"/>
                <w:lang w:val="es-ES_tradnl" w:eastAsia="en-US"/>
              </w:rPr>
              <w:t xml:space="preserve">(Ixodes </w:t>
            </w:r>
            <w:proofErr w:type="spellStart"/>
            <w:r w:rsidR="003F1E0D" w:rsidRPr="005059AB">
              <w:rPr>
                <w:rFonts w:ascii="Times New Roman" w:eastAsia="Calibri" w:hAnsi="Times New Roman" w:cs="Times New Roman"/>
                <w:i/>
                <w:color w:val="000000" w:themeColor="text1"/>
                <w:sz w:val="24"/>
                <w:szCs w:val="24"/>
                <w:lang w:val="es-ES_tradnl" w:eastAsia="en-US"/>
              </w:rPr>
              <w:t>ricinus</w:t>
            </w:r>
            <w:proofErr w:type="spellEnd"/>
            <w:r w:rsidR="003F1E0D" w:rsidRPr="005059AB">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Pr>
                <w:rFonts w:ascii="Times New Roman" w:eastAsia="Calibri" w:hAnsi="Times New Roman" w:cs="Times New Roman"/>
                <w:color w:val="000000" w:themeColor="text1"/>
                <w:sz w:val="24"/>
                <w:szCs w:val="24"/>
                <w:lang w:val="es-ES_tradnl" w:eastAsia="en-US"/>
              </w:rPr>
              <w:t>Puebloviejo</w:t>
            </w:r>
            <w:proofErr w:type="spellEnd"/>
            <w:r w:rsidRPr="005059AB">
              <w:rPr>
                <w:rFonts w:ascii="Times New Roman" w:eastAsia="Calibri" w:hAnsi="Times New Roman" w:cs="Times New Roman"/>
                <w:color w:val="000000" w:themeColor="text1"/>
                <w:sz w:val="24"/>
                <w:szCs w:val="24"/>
                <w:lang w:val="es-ES_tradnl" w:eastAsia="en-US"/>
              </w:rPr>
              <w:t xml:space="preserve"> </w:t>
            </w:r>
            <w:r w:rsidR="00126C8B">
              <w:rPr>
                <w:rFonts w:ascii="Times New Roman" w:eastAsia="Calibri" w:hAnsi="Times New Roman" w:cs="Times New Roman"/>
                <w:color w:val="000000" w:themeColor="text1"/>
                <w:sz w:val="24"/>
                <w:szCs w:val="24"/>
                <w:lang w:val="es-ES_tradnl" w:eastAsia="en-US"/>
              </w:rPr>
              <w:t>2014-201</w:t>
            </w:r>
            <w:r w:rsidR="00E765A4">
              <w:rPr>
                <w:rFonts w:ascii="Times New Roman" w:eastAsia="Calibri" w:hAnsi="Times New Roman" w:cs="Times New Roman"/>
                <w:color w:val="000000" w:themeColor="text1"/>
                <w:sz w:val="24"/>
                <w:szCs w:val="24"/>
                <w:lang w:val="es-ES_tradnl" w:eastAsia="en-US"/>
              </w:rPr>
              <w:t>5</w:t>
            </w:r>
            <w:r w:rsidR="006169BF">
              <w:rPr>
                <w:rFonts w:ascii="Times New Roman" w:eastAsia="Calibri" w:hAnsi="Times New Roman" w:cs="Times New Roman"/>
                <w:color w:val="000000" w:themeColor="text1"/>
                <w:sz w:val="24"/>
                <w:szCs w:val="24"/>
                <w:lang w:val="es-ES_tradnl" w:eastAsia="en-US"/>
              </w:rPr>
              <w:t>……………</w:t>
            </w:r>
            <w:r w:rsidR="00E30DB0">
              <w:rPr>
                <w:rFonts w:ascii="Times New Roman" w:eastAsia="Calibri" w:hAnsi="Times New Roman" w:cs="Times New Roman"/>
                <w:color w:val="000000" w:themeColor="text1"/>
                <w:sz w:val="24"/>
                <w:szCs w:val="24"/>
                <w:lang w:val="es-ES_tradnl" w:eastAsia="en-US"/>
              </w:rPr>
              <w:t>.........</w:t>
            </w:r>
            <w:r w:rsidR="006169BF">
              <w:rPr>
                <w:rFonts w:ascii="Times New Roman" w:eastAsia="Calibri" w:hAnsi="Times New Roman" w:cs="Times New Roman"/>
                <w:color w:val="000000" w:themeColor="text1"/>
                <w:sz w:val="24"/>
                <w:szCs w:val="24"/>
                <w:lang w:val="es-ES_tradnl" w:eastAsia="en-US"/>
              </w:rPr>
              <w:t>…………</w:t>
            </w:r>
            <w:r w:rsidR="00540DDC">
              <w:rPr>
                <w:rFonts w:ascii="Times New Roman" w:eastAsia="Calibri" w:hAnsi="Times New Roman" w:cs="Times New Roman"/>
                <w:color w:val="000000" w:themeColor="text1"/>
                <w:sz w:val="24"/>
                <w:szCs w:val="24"/>
                <w:lang w:val="es-ES_tradnl" w:eastAsia="en-US"/>
              </w:rPr>
              <w:t>…………</w:t>
            </w:r>
            <w:r w:rsidR="00896404">
              <w:rPr>
                <w:rFonts w:ascii="Times New Roman" w:eastAsia="Calibri" w:hAnsi="Times New Roman" w:cs="Times New Roman"/>
                <w:color w:val="000000" w:themeColor="text1"/>
                <w:sz w:val="24"/>
                <w:szCs w:val="24"/>
                <w:lang w:val="es-ES_tradnl" w:eastAsia="en-US"/>
              </w:rPr>
              <w:t>.</w:t>
            </w:r>
          </w:p>
          <w:p w:rsidR="00357AD4" w:rsidRDefault="00357AD4" w:rsidP="00357AD4">
            <w:pPr>
              <w:spacing w:before="120" w:after="0" w:line="360" w:lineRule="auto"/>
              <w:ind w:left="1276" w:hanging="1276"/>
              <w:jc w:val="both"/>
              <w:rPr>
                <w:rFonts w:ascii="Times New Roman" w:hAnsi="Times New Roman" w:cs="Times New Roman"/>
                <w:b/>
                <w:sz w:val="24"/>
              </w:rPr>
            </w:pPr>
          </w:p>
          <w:p w:rsidR="0092719A" w:rsidRPr="0092719A" w:rsidRDefault="00674F2E" w:rsidP="00357AD4">
            <w:pPr>
              <w:spacing w:before="120" w:after="0" w:line="360" w:lineRule="auto"/>
              <w:ind w:left="1276" w:hanging="1276"/>
              <w:jc w:val="both"/>
              <w:rPr>
                <w:rFonts w:ascii="Times New Roman" w:hAnsi="Times New Roman" w:cs="Times New Roman"/>
                <w:sz w:val="24"/>
                <w:szCs w:val="24"/>
              </w:rPr>
            </w:pPr>
            <w:r>
              <w:rPr>
                <w:rFonts w:ascii="Times New Roman" w:hAnsi="Times New Roman" w:cs="Times New Roman"/>
                <w:b/>
                <w:sz w:val="24"/>
              </w:rPr>
              <w:t>Cuadro 13</w:t>
            </w:r>
            <w:r w:rsidR="003F1E0D">
              <w:rPr>
                <w:rFonts w:ascii="Times New Roman" w:hAnsi="Times New Roman" w:cs="Times New Roman"/>
                <w:b/>
                <w:sz w:val="24"/>
              </w:rPr>
              <w:t>.</w:t>
            </w:r>
            <w:r w:rsidR="003F1E0D" w:rsidRPr="005059AB">
              <w:rPr>
                <w:rFonts w:ascii="Times New Roman" w:eastAsia="Times New Roman" w:hAnsi="Times New Roman" w:cs="Times New Roman"/>
                <w:color w:val="000000"/>
                <w:sz w:val="24"/>
                <w:szCs w:val="24"/>
                <w:lang w:eastAsia="es-MX"/>
              </w:rPr>
              <w:t xml:space="preserve"> Grados de control al 5% =9,49 valor de la tabla repetición 2</w:t>
            </w:r>
            <w:r w:rsidR="003F1E0D" w:rsidRPr="005059AB">
              <w:rPr>
                <w:rFonts w:ascii="Times New Roman" w:eastAsia="Times New Roman" w:hAnsi="Times New Roman" w:cs="Times New Roman"/>
                <w:b/>
                <w:color w:val="000000"/>
                <w:sz w:val="24"/>
                <w:szCs w:val="24"/>
                <w:lang w:eastAsia="es-MX"/>
              </w:rPr>
              <w:t>,</w:t>
            </w:r>
            <w:r w:rsidR="003F1E0D" w:rsidRPr="005059AB">
              <w:rPr>
                <w:rFonts w:ascii="Times New Roman" w:hAnsi="Times New Roman" w:cs="Times New Roman"/>
                <w:sz w:val="24"/>
                <w:szCs w:val="24"/>
              </w:rPr>
              <w:t xml:space="preserve"> con la</w:t>
            </w:r>
            <w:r w:rsidR="003F1E0D" w:rsidRPr="005059AB">
              <w:rPr>
                <w:rFonts w:ascii="Times New Roman" w:eastAsia="Calibri" w:hAnsi="Times New Roman" w:cs="Times New Roman"/>
                <w:b/>
                <w:color w:val="000000" w:themeColor="text1"/>
                <w:sz w:val="24"/>
                <w:szCs w:val="24"/>
                <w:lang w:val="es-ES_tradnl" w:eastAsia="en-US"/>
              </w:rPr>
              <w:t xml:space="preserve"> </w:t>
            </w:r>
            <w:r w:rsidR="003F1E0D" w:rsidRPr="005059AB">
              <w:rPr>
                <w:rFonts w:ascii="Times New Roman" w:eastAsia="Calibri" w:hAnsi="Times New Roman" w:cs="Times New Roman"/>
                <w:color w:val="000000" w:themeColor="text1"/>
                <w:sz w:val="24"/>
                <w:szCs w:val="24"/>
                <w:lang w:val="es-ES_tradnl" w:eastAsia="en-US"/>
              </w:rPr>
              <w:t xml:space="preserve">utilización del hongo </w:t>
            </w:r>
            <w:proofErr w:type="spellStart"/>
            <w:r w:rsidR="003F1E0D" w:rsidRPr="005059AB">
              <w:rPr>
                <w:rFonts w:ascii="Times New Roman" w:eastAsia="Calibri" w:hAnsi="Times New Roman" w:cs="Times New Roman"/>
                <w:color w:val="000000" w:themeColor="text1"/>
                <w:sz w:val="24"/>
                <w:szCs w:val="24"/>
                <w:lang w:val="es-ES_tradnl" w:eastAsia="en-US"/>
              </w:rPr>
              <w:t>entomopatogeno</w:t>
            </w:r>
            <w:proofErr w:type="spellEnd"/>
            <w:r w:rsidR="003F1E0D" w:rsidRPr="005059AB">
              <w:rPr>
                <w:rFonts w:ascii="Times New Roman" w:eastAsia="Calibri" w:hAnsi="Times New Roman" w:cs="Times New Roman"/>
                <w:color w:val="000000" w:themeColor="text1"/>
                <w:sz w:val="24"/>
                <w:szCs w:val="24"/>
                <w:lang w:val="es-ES_tradnl" w:eastAsia="en-US"/>
              </w:rPr>
              <w:t xml:space="preserve"> </w:t>
            </w:r>
            <w:proofErr w:type="spellStart"/>
            <w:r w:rsidR="003F1E0D" w:rsidRPr="005059AB">
              <w:rPr>
                <w:rFonts w:ascii="Times New Roman" w:eastAsia="Calibri" w:hAnsi="Times New Roman" w:cs="Times New Roman"/>
                <w:i/>
                <w:color w:val="000000" w:themeColor="text1"/>
                <w:sz w:val="24"/>
                <w:szCs w:val="24"/>
                <w:lang w:val="es-ES_tradnl" w:eastAsia="en-US"/>
              </w:rPr>
              <w:t>Beauveria</w:t>
            </w:r>
            <w:proofErr w:type="spellEnd"/>
            <w:r w:rsidR="003F1E0D" w:rsidRPr="005059AB">
              <w:rPr>
                <w:rFonts w:ascii="Times New Roman" w:eastAsia="Calibri" w:hAnsi="Times New Roman" w:cs="Times New Roman"/>
                <w:i/>
                <w:color w:val="000000" w:themeColor="text1"/>
                <w:sz w:val="24"/>
                <w:szCs w:val="24"/>
                <w:lang w:val="es-ES_tradnl" w:eastAsia="en-US"/>
              </w:rPr>
              <w:t xml:space="preserve"> </w:t>
            </w:r>
            <w:proofErr w:type="spellStart"/>
            <w:r w:rsidR="003F1E0D" w:rsidRPr="005059AB">
              <w:rPr>
                <w:rFonts w:ascii="Times New Roman" w:eastAsia="Calibri" w:hAnsi="Times New Roman" w:cs="Times New Roman"/>
                <w:i/>
                <w:color w:val="000000" w:themeColor="text1"/>
                <w:sz w:val="24"/>
                <w:szCs w:val="24"/>
                <w:lang w:val="es-ES_tradnl" w:eastAsia="en-US"/>
              </w:rPr>
              <w:t>bassiana</w:t>
            </w:r>
            <w:proofErr w:type="spellEnd"/>
            <w:r w:rsidR="003F1E0D" w:rsidRPr="005059AB">
              <w:rPr>
                <w:rFonts w:ascii="Times New Roman" w:eastAsia="Calibri" w:hAnsi="Times New Roman" w:cs="Times New Roman"/>
                <w:color w:val="000000" w:themeColor="text1"/>
                <w:sz w:val="24"/>
                <w:szCs w:val="24"/>
                <w:lang w:val="es-ES_tradnl" w:eastAsia="en-US"/>
              </w:rPr>
              <w:t xml:space="preserve"> para el control de </w:t>
            </w:r>
            <w:r w:rsidR="000D4CF1" w:rsidRPr="005059AB">
              <w:rPr>
                <w:rFonts w:ascii="Times New Roman" w:eastAsia="Calibri" w:hAnsi="Times New Roman" w:cs="Times New Roman"/>
                <w:color w:val="000000" w:themeColor="text1"/>
                <w:sz w:val="24"/>
                <w:szCs w:val="24"/>
                <w:lang w:val="es-ES_tradnl" w:eastAsia="en-US"/>
              </w:rPr>
              <w:t>garrapatas</w:t>
            </w:r>
            <w:r w:rsidR="000D4CF1">
              <w:rPr>
                <w:rFonts w:ascii="Times New Roman" w:eastAsia="Calibri" w:hAnsi="Times New Roman" w:cs="Times New Roman"/>
                <w:color w:val="000000" w:themeColor="text1"/>
                <w:sz w:val="24"/>
                <w:szCs w:val="24"/>
                <w:lang w:val="es-ES_tradnl" w:eastAsia="en-US"/>
              </w:rPr>
              <w:t xml:space="preserve"> (</w:t>
            </w:r>
            <w:r w:rsidR="003F1E0D" w:rsidRPr="005059AB">
              <w:rPr>
                <w:rFonts w:ascii="Times New Roman" w:eastAsia="Calibri" w:hAnsi="Times New Roman" w:cs="Times New Roman"/>
                <w:i/>
                <w:color w:val="000000" w:themeColor="text1"/>
                <w:sz w:val="24"/>
                <w:szCs w:val="24"/>
                <w:lang w:val="es-ES_tradnl" w:eastAsia="en-US"/>
              </w:rPr>
              <w:t xml:space="preserve">Ixodes </w:t>
            </w:r>
            <w:proofErr w:type="spellStart"/>
            <w:r w:rsidR="003F1E0D" w:rsidRPr="005059AB">
              <w:rPr>
                <w:rFonts w:ascii="Times New Roman" w:eastAsia="Calibri" w:hAnsi="Times New Roman" w:cs="Times New Roman"/>
                <w:i/>
                <w:color w:val="000000" w:themeColor="text1"/>
                <w:sz w:val="24"/>
                <w:szCs w:val="24"/>
                <w:lang w:val="es-ES_tradnl" w:eastAsia="en-US"/>
              </w:rPr>
              <w:t>ricinus</w:t>
            </w:r>
            <w:proofErr w:type="spellEnd"/>
            <w:r w:rsidR="003F1E0D" w:rsidRPr="005059AB">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sidR="00EC3D6F">
              <w:rPr>
                <w:rFonts w:ascii="Times New Roman" w:eastAsia="Calibri" w:hAnsi="Times New Roman" w:cs="Times New Roman"/>
                <w:color w:val="000000" w:themeColor="text1"/>
                <w:sz w:val="24"/>
                <w:szCs w:val="24"/>
                <w:lang w:val="es-ES_tradnl" w:eastAsia="en-US"/>
              </w:rPr>
              <w:t>Puebloviejo</w:t>
            </w:r>
            <w:proofErr w:type="spellEnd"/>
            <w:r w:rsidR="00EC3D6F" w:rsidRPr="005059AB">
              <w:rPr>
                <w:rFonts w:ascii="Times New Roman" w:eastAsia="Calibri" w:hAnsi="Times New Roman" w:cs="Times New Roman"/>
                <w:color w:val="000000" w:themeColor="text1"/>
                <w:sz w:val="24"/>
                <w:szCs w:val="24"/>
                <w:lang w:val="es-ES_tradnl" w:eastAsia="en-US"/>
              </w:rPr>
              <w:t xml:space="preserve"> </w:t>
            </w:r>
            <w:r w:rsidR="003F1E0D" w:rsidRPr="005059AB">
              <w:rPr>
                <w:rFonts w:ascii="Times New Roman" w:eastAsia="Calibri" w:hAnsi="Times New Roman" w:cs="Times New Roman"/>
                <w:color w:val="000000" w:themeColor="text1"/>
                <w:sz w:val="24"/>
                <w:szCs w:val="24"/>
                <w:lang w:val="es-ES_tradnl" w:eastAsia="en-US"/>
              </w:rPr>
              <w:t>2014-2015.</w:t>
            </w:r>
            <w:r w:rsidR="003F1E0D" w:rsidRPr="001B1429">
              <w:rPr>
                <w:rFonts w:ascii="Times New Roman" w:hAnsi="Times New Roman" w:cs="Times New Roman"/>
                <w:sz w:val="24"/>
                <w:szCs w:val="24"/>
              </w:rPr>
              <w:t xml:space="preserve"> </w:t>
            </w:r>
            <w:r w:rsidR="00357AD4">
              <w:rPr>
                <w:rFonts w:ascii="Times New Roman" w:hAnsi="Times New Roman" w:cs="Times New Roman"/>
                <w:sz w:val="24"/>
                <w:szCs w:val="24"/>
              </w:rPr>
              <w:t>………</w:t>
            </w:r>
          </w:p>
        </w:tc>
        <w:tc>
          <w:tcPr>
            <w:tcW w:w="863" w:type="dxa"/>
          </w:tcPr>
          <w:p w:rsidR="006169BF" w:rsidRDefault="006169BF" w:rsidP="003D7964">
            <w:pPr>
              <w:spacing w:line="360" w:lineRule="auto"/>
              <w:jc w:val="center"/>
              <w:rPr>
                <w:rFonts w:ascii="Times New Roman" w:hAnsi="Times New Roman" w:cs="Times New Roman"/>
                <w:sz w:val="24"/>
                <w:szCs w:val="24"/>
              </w:rPr>
            </w:pPr>
          </w:p>
          <w:p w:rsidR="006169BF" w:rsidRDefault="006169BF" w:rsidP="003D7964">
            <w:pPr>
              <w:spacing w:line="360" w:lineRule="auto"/>
              <w:jc w:val="center"/>
              <w:rPr>
                <w:rFonts w:ascii="Times New Roman" w:hAnsi="Times New Roman" w:cs="Times New Roman"/>
                <w:sz w:val="24"/>
                <w:szCs w:val="24"/>
              </w:rPr>
            </w:pPr>
          </w:p>
          <w:p w:rsidR="00E30DB0" w:rsidRDefault="00E765A4" w:rsidP="003D7964">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p w:rsidR="003F1E0D" w:rsidRDefault="003F1E0D" w:rsidP="003D7964">
            <w:pPr>
              <w:spacing w:line="360" w:lineRule="auto"/>
              <w:jc w:val="center"/>
              <w:rPr>
                <w:rFonts w:ascii="Times New Roman" w:hAnsi="Times New Roman" w:cs="Times New Roman"/>
                <w:sz w:val="24"/>
                <w:szCs w:val="24"/>
              </w:rPr>
            </w:pPr>
          </w:p>
          <w:p w:rsidR="00357AD4" w:rsidRDefault="00357AD4" w:rsidP="00357AD4">
            <w:pPr>
              <w:spacing w:line="360" w:lineRule="auto"/>
              <w:rPr>
                <w:rFonts w:ascii="Times New Roman" w:hAnsi="Times New Roman" w:cs="Times New Roman"/>
                <w:sz w:val="24"/>
                <w:szCs w:val="24"/>
              </w:rPr>
            </w:pPr>
          </w:p>
          <w:p w:rsidR="00896404" w:rsidRDefault="00896404" w:rsidP="003D7964">
            <w:pPr>
              <w:spacing w:line="360" w:lineRule="auto"/>
              <w:jc w:val="center"/>
              <w:rPr>
                <w:rFonts w:ascii="Times New Roman" w:hAnsi="Times New Roman" w:cs="Times New Roman"/>
                <w:sz w:val="24"/>
                <w:szCs w:val="24"/>
              </w:rPr>
            </w:pPr>
          </w:p>
          <w:p w:rsidR="006F7D69" w:rsidRDefault="00357AD4" w:rsidP="00357AD4">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B10112">
              <w:rPr>
                <w:rFonts w:ascii="Times New Roman" w:hAnsi="Times New Roman" w:cs="Times New Roman"/>
                <w:sz w:val="24"/>
                <w:szCs w:val="24"/>
              </w:rPr>
              <w:t>36</w:t>
            </w:r>
          </w:p>
          <w:p w:rsidR="00896404" w:rsidRDefault="00896404" w:rsidP="003D7964">
            <w:pPr>
              <w:spacing w:line="360" w:lineRule="auto"/>
              <w:jc w:val="center"/>
              <w:rPr>
                <w:rFonts w:ascii="Times New Roman" w:hAnsi="Times New Roman" w:cs="Times New Roman"/>
                <w:sz w:val="24"/>
                <w:szCs w:val="24"/>
              </w:rPr>
            </w:pPr>
          </w:p>
        </w:tc>
      </w:tr>
      <w:tr w:rsidR="003F1E0D" w:rsidRPr="00A423D5" w:rsidTr="00896404">
        <w:trPr>
          <w:trHeight w:val="1496"/>
        </w:trPr>
        <w:tc>
          <w:tcPr>
            <w:tcW w:w="7002" w:type="dxa"/>
          </w:tcPr>
          <w:p w:rsidR="00126C8B" w:rsidRDefault="00126C8B"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B10112" w:rsidRDefault="00B10112" w:rsidP="003D7964">
            <w:pPr>
              <w:spacing w:after="0" w:line="360" w:lineRule="auto"/>
              <w:ind w:left="1276" w:hanging="1276"/>
              <w:jc w:val="both"/>
              <w:rPr>
                <w:rFonts w:ascii="Times New Roman" w:hAnsi="Times New Roman" w:cs="Times New Roman"/>
                <w:sz w:val="24"/>
                <w:szCs w:val="24"/>
                <w:vertAlign w:val="subscript"/>
              </w:rPr>
            </w:pPr>
          </w:p>
          <w:p w:rsidR="00357AD4" w:rsidRDefault="00357AD4" w:rsidP="003D7964">
            <w:pPr>
              <w:spacing w:after="0" w:line="360" w:lineRule="auto"/>
              <w:ind w:left="1276" w:hanging="1276"/>
              <w:jc w:val="both"/>
              <w:rPr>
                <w:rFonts w:ascii="Times New Roman" w:hAnsi="Times New Roman" w:cs="Times New Roman"/>
                <w:sz w:val="24"/>
                <w:szCs w:val="24"/>
                <w:vertAlign w:val="subscript"/>
              </w:rPr>
            </w:pPr>
          </w:p>
          <w:p w:rsidR="00B10112" w:rsidRPr="003D7964" w:rsidRDefault="00B10112" w:rsidP="003D7964">
            <w:pPr>
              <w:spacing w:after="0" w:line="360" w:lineRule="auto"/>
              <w:ind w:left="1276" w:hanging="1276"/>
              <w:jc w:val="both"/>
              <w:rPr>
                <w:rFonts w:ascii="Times New Roman" w:hAnsi="Times New Roman" w:cs="Times New Roman"/>
                <w:sz w:val="24"/>
                <w:szCs w:val="24"/>
                <w:vertAlign w:val="subscript"/>
              </w:rPr>
            </w:pPr>
          </w:p>
        </w:tc>
        <w:tc>
          <w:tcPr>
            <w:tcW w:w="863" w:type="dxa"/>
          </w:tcPr>
          <w:p w:rsidR="006169BF" w:rsidRDefault="006169BF" w:rsidP="003D7964">
            <w:pPr>
              <w:spacing w:line="360" w:lineRule="auto"/>
              <w:jc w:val="center"/>
              <w:rPr>
                <w:rFonts w:ascii="Times New Roman" w:hAnsi="Times New Roman" w:cs="Times New Roman"/>
                <w:sz w:val="24"/>
                <w:szCs w:val="24"/>
              </w:rPr>
            </w:pPr>
          </w:p>
          <w:p w:rsidR="006169BF" w:rsidRDefault="006169BF" w:rsidP="003D7964">
            <w:pPr>
              <w:spacing w:line="360" w:lineRule="auto"/>
              <w:jc w:val="center"/>
              <w:rPr>
                <w:rFonts w:ascii="Times New Roman" w:hAnsi="Times New Roman" w:cs="Times New Roman"/>
                <w:sz w:val="24"/>
                <w:szCs w:val="24"/>
              </w:rPr>
            </w:pPr>
          </w:p>
          <w:p w:rsidR="00540DDC" w:rsidRPr="003A67CB" w:rsidRDefault="00540DDC" w:rsidP="003D7964">
            <w:pPr>
              <w:spacing w:line="360" w:lineRule="auto"/>
              <w:jc w:val="center"/>
              <w:rPr>
                <w:rFonts w:ascii="Times New Roman" w:hAnsi="Times New Roman" w:cs="Times New Roman"/>
                <w:sz w:val="16"/>
                <w:szCs w:val="24"/>
              </w:rPr>
            </w:pPr>
          </w:p>
          <w:p w:rsidR="00F0191B" w:rsidRPr="00C82292" w:rsidRDefault="00F0191B" w:rsidP="003D7964">
            <w:pPr>
              <w:spacing w:line="360" w:lineRule="auto"/>
              <w:jc w:val="center"/>
              <w:rPr>
                <w:rFonts w:ascii="Times New Roman" w:hAnsi="Times New Roman" w:cs="Times New Roman"/>
                <w:sz w:val="24"/>
                <w:szCs w:val="24"/>
              </w:rPr>
            </w:pPr>
          </w:p>
          <w:p w:rsidR="006169BF" w:rsidRDefault="006169BF" w:rsidP="003D7964">
            <w:pPr>
              <w:spacing w:line="360" w:lineRule="auto"/>
              <w:jc w:val="center"/>
              <w:rPr>
                <w:rFonts w:ascii="Times New Roman" w:hAnsi="Times New Roman" w:cs="Times New Roman"/>
                <w:sz w:val="24"/>
                <w:szCs w:val="24"/>
              </w:rPr>
            </w:pPr>
          </w:p>
          <w:p w:rsidR="003A67CB" w:rsidRPr="003A67CB" w:rsidRDefault="003A67CB" w:rsidP="003D7964">
            <w:pPr>
              <w:spacing w:line="360" w:lineRule="auto"/>
              <w:jc w:val="center"/>
              <w:rPr>
                <w:rFonts w:ascii="Times New Roman" w:hAnsi="Times New Roman" w:cs="Times New Roman"/>
                <w:sz w:val="14"/>
                <w:szCs w:val="24"/>
              </w:rPr>
            </w:pPr>
          </w:p>
          <w:p w:rsidR="006169BF" w:rsidRDefault="006169BF" w:rsidP="003D7964">
            <w:pPr>
              <w:spacing w:line="360" w:lineRule="auto"/>
              <w:jc w:val="center"/>
              <w:rPr>
                <w:rFonts w:ascii="Times New Roman" w:hAnsi="Times New Roman" w:cs="Times New Roman"/>
                <w:sz w:val="24"/>
                <w:szCs w:val="24"/>
              </w:rPr>
            </w:pPr>
          </w:p>
          <w:p w:rsidR="005D1FE5" w:rsidRPr="003A67CB" w:rsidRDefault="005D1FE5" w:rsidP="003D7964">
            <w:pPr>
              <w:spacing w:line="360" w:lineRule="auto"/>
              <w:rPr>
                <w:rFonts w:ascii="Times New Roman" w:hAnsi="Times New Roman" w:cs="Times New Roman"/>
                <w:sz w:val="14"/>
                <w:szCs w:val="24"/>
              </w:rPr>
            </w:pPr>
          </w:p>
          <w:p w:rsidR="005D1FE5" w:rsidRDefault="005D1FE5" w:rsidP="003D7964">
            <w:pPr>
              <w:spacing w:line="360" w:lineRule="auto"/>
              <w:rPr>
                <w:rFonts w:ascii="Times New Roman" w:hAnsi="Times New Roman" w:cs="Times New Roman"/>
                <w:sz w:val="24"/>
                <w:szCs w:val="24"/>
              </w:rPr>
            </w:pPr>
          </w:p>
          <w:p w:rsidR="005D1FE5" w:rsidRPr="00C82292" w:rsidRDefault="005D1FE5" w:rsidP="003D7964">
            <w:pPr>
              <w:spacing w:line="360" w:lineRule="auto"/>
              <w:rPr>
                <w:rFonts w:ascii="Times New Roman" w:hAnsi="Times New Roman" w:cs="Times New Roman"/>
                <w:sz w:val="24"/>
                <w:szCs w:val="24"/>
              </w:rPr>
            </w:pPr>
          </w:p>
        </w:tc>
      </w:tr>
    </w:tbl>
    <w:p w:rsidR="00EB5566" w:rsidRPr="004D25C8" w:rsidRDefault="00EB5566" w:rsidP="0068443F">
      <w:pPr>
        <w:pStyle w:val="Ttulo1"/>
        <w:spacing w:before="0"/>
      </w:pPr>
      <w:bookmarkStart w:id="6" w:name="_Toc473102981"/>
      <w:r w:rsidRPr="004D25C8">
        <w:lastRenderedPageBreak/>
        <w:t>RESUMEN</w:t>
      </w:r>
      <w:bookmarkEnd w:id="0"/>
      <w:bookmarkEnd w:id="1"/>
      <w:bookmarkEnd w:id="2"/>
      <w:bookmarkEnd w:id="3"/>
      <w:bookmarkEnd w:id="4"/>
      <w:bookmarkEnd w:id="6"/>
    </w:p>
    <w:p w:rsidR="002F5935" w:rsidRDefault="00FA2C7C" w:rsidP="005572BD">
      <w:pPr>
        <w:spacing w:line="360" w:lineRule="auto"/>
        <w:jc w:val="both"/>
        <w:rPr>
          <w:rFonts w:ascii="Times New Roman" w:eastAsia="Calibri" w:hAnsi="Times New Roman" w:cs="Times New Roman"/>
          <w:sz w:val="24"/>
          <w:szCs w:val="24"/>
        </w:rPr>
      </w:pPr>
      <w:r w:rsidRPr="005572BD">
        <w:rPr>
          <w:rFonts w:ascii="Times New Roman" w:eastAsia="Calibri" w:hAnsi="Times New Roman" w:cs="Times New Roman"/>
          <w:sz w:val="24"/>
          <w:szCs w:val="24"/>
        </w:rPr>
        <w:t xml:space="preserve">El proyecto de investigación se lo realizó en la parroquia Puerto Pechiche cantón </w:t>
      </w:r>
      <w:proofErr w:type="spellStart"/>
      <w:r w:rsidRPr="005572BD">
        <w:rPr>
          <w:rFonts w:ascii="Times New Roman" w:eastAsia="Calibri" w:hAnsi="Times New Roman" w:cs="Times New Roman"/>
          <w:sz w:val="24"/>
          <w:szCs w:val="24"/>
        </w:rPr>
        <w:t>Puebloviejo</w:t>
      </w:r>
      <w:proofErr w:type="spellEnd"/>
      <w:r w:rsidRPr="005572BD">
        <w:rPr>
          <w:rFonts w:ascii="Times New Roman" w:eastAsia="Calibri" w:hAnsi="Times New Roman" w:cs="Times New Roman"/>
          <w:sz w:val="24"/>
          <w:szCs w:val="24"/>
        </w:rPr>
        <w:t xml:space="preserve"> en la finca de la familia </w:t>
      </w:r>
      <w:proofErr w:type="spellStart"/>
      <w:r w:rsidRPr="005572BD">
        <w:rPr>
          <w:rFonts w:ascii="Times New Roman" w:eastAsia="Calibri" w:hAnsi="Times New Roman" w:cs="Times New Roman"/>
          <w:sz w:val="24"/>
          <w:szCs w:val="24"/>
        </w:rPr>
        <w:t>Manobanda</w:t>
      </w:r>
      <w:proofErr w:type="spellEnd"/>
      <w:r w:rsidRPr="005572BD">
        <w:rPr>
          <w:rFonts w:ascii="Times New Roman" w:eastAsia="Calibri" w:hAnsi="Times New Roman" w:cs="Times New Roman"/>
          <w:sz w:val="24"/>
          <w:szCs w:val="24"/>
        </w:rPr>
        <w:t xml:space="preserve"> </w:t>
      </w:r>
      <w:proofErr w:type="spellStart"/>
      <w:r w:rsidRPr="005572BD">
        <w:rPr>
          <w:rFonts w:ascii="Times New Roman" w:eastAsia="Calibri" w:hAnsi="Times New Roman" w:cs="Times New Roman"/>
          <w:sz w:val="24"/>
          <w:szCs w:val="24"/>
        </w:rPr>
        <w:t>Rumiguano</w:t>
      </w:r>
      <w:proofErr w:type="spellEnd"/>
      <w:r w:rsidRPr="005572BD">
        <w:rPr>
          <w:rFonts w:ascii="Times New Roman" w:eastAsia="Calibri" w:hAnsi="Times New Roman" w:cs="Times New Roman"/>
          <w:sz w:val="24"/>
          <w:szCs w:val="24"/>
        </w:rPr>
        <w:t xml:space="preserve"> teniendo </w:t>
      </w:r>
      <w:r w:rsidR="00FF0224" w:rsidRPr="005572BD">
        <w:rPr>
          <w:rFonts w:ascii="Times New Roman" w:hAnsi="Times New Roman" w:cs="Times New Roman"/>
          <w:sz w:val="24"/>
          <w:szCs w:val="24"/>
          <w:lang w:val="es-EC"/>
        </w:rPr>
        <w:t>objetivo</w:t>
      </w:r>
      <w:r w:rsidR="002F5935" w:rsidRPr="005572BD">
        <w:rPr>
          <w:rFonts w:ascii="Times New Roman" w:hAnsi="Times New Roman" w:cs="Times New Roman"/>
          <w:sz w:val="24"/>
          <w:szCs w:val="24"/>
          <w:lang w:val="es-EC"/>
        </w:rPr>
        <w:t>:</w:t>
      </w:r>
      <w:r w:rsidR="0091359A" w:rsidRPr="005572BD">
        <w:rPr>
          <w:rFonts w:ascii="Times New Roman" w:hAnsi="Times New Roman" w:cs="Times New Roman"/>
          <w:sz w:val="24"/>
          <w:szCs w:val="24"/>
          <w:lang w:val="es-EC"/>
        </w:rPr>
        <w:t xml:space="preserve"> Determinar el grado de efectividad por contacto que tiene el hongo </w:t>
      </w:r>
      <w:proofErr w:type="spellStart"/>
      <w:r w:rsidR="0091359A" w:rsidRPr="005572BD">
        <w:rPr>
          <w:rFonts w:ascii="Times New Roman" w:hAnsi="Times New Roman" w:cs="Times New Roman"/>
          <w:sz w:val="24"/>
          <w:szCs w:val="24"/>
          <w:lang w:val="es-EC"/>
        </w:rPr>
        <w:t>entomopatogeno</w:t>
      </w:r>
      <w:proofErr w:type="spellEnd"/>
      <w:r w:rsidR="0091359A" w:rsidRPr="005572BD">
        <w:rPr>
          <w:rFonts w:ascii="Times New Roman" w:hAnsi="Times New Roman" w:cs="Times New Roman"/>
          <w:sz w:val="24"/>
          <w:szCs w:val="24"/>
          <w:lang w:val="es-EC"/>
        </w:rPr>
        <w:t xml:space="preserve"> </w:t>
      </w:r>
      <w:proofErr w:type="spellStart"/>
      <w:r w:rsidR="0091359A" w:rsidRPr="005572BD">
        <w:rPr>
          <w:rFonts w:ascii="Times New Roman" w:hAnsi="Times New Roman" w:cs="Times New Roman"/>
          <w:i/>
          <w:sz w:val="24"/>
          <w:szCs w:val="24"/>
          <w:lang w:val="es-EC"/>
        </w:rPr>
        <w:t>Beauveria</w:t>
      </w:r>
      <w:proofErr w:type="spellEnd"/>
      <w:r w:rsidR="0091359A" w:rsidRPr="005572BD">
        <w:rPr>
          <w:rFonts w:ascii="Times New Roman" w:hAnsi="Times New Roman" w:cs="Times New Roman"/>
          <w:i/>
          <w:sz w:val="24"/>
          <w:szCs w:val="24"/>
          <w:lang w:val="es-EC"/>
        </w:rPr>
        <w:t xml:space="preserve"> </w:t>
      </w:r>
      <w:proofErr w:type="spellStart"/>
      <w:r w:rsidR="0091359A" w:rsidRPr="005572BD">
        <w:rPr>
          <w:rFonts w:ascii="Times New Roman" w:hAnsi="Times New Roman" w:cs="Times New Roman"/>
          <w:i/>
          <w:sz w:val="24"/>
          <w:szCs w:val="24"/>
          <w:lang w:val="es-EC"/>
        </w:rPr>
        <w:t>bassiana</w:t>
      </w:r>
      <w:proofErr w:type="spellEnd"/>
      <w:r w:rsidR="0091359A" w:rsidRPr="005572BD">
        <w:rPr>
          <w:rFonts w:ascii="Times New Roman" w:hAnsi="Times New Roman" w:cs="Times New Roman"/>
          <w:sz w:val="24"/>
          <w:szCs w:val="24"/>
          <w:lang w:val="es-EC"/>
        </w:rPr>
        <w:t xml:space="preserve"> en las garrapatas a través de la apl</w:t>
      </w:r>
      <w:r w:rsidR="001E6915" w:rsidRPr="005572BD">
        <w:rPr>
          <w:rFonts w:ascii="Times New Roman" w:hAnsi="Times New Roman" w:cs="Times New Roman"/>
          <w:sz w:val="24"/>
          <w:szCs w:val="24"/>
          <w:lang w:val="es-EC"/>
        </w:rPr>
        <w:t xml:space="preserve">icación en baños </w:t>
      </w:r>
      <w:proofErr w:type="spellStart"/>
      <w:r w:rsidR="001E6915" w:rsidRPr="005572BD">
        <w:rPr>
          <w:rFonts w:ascii="Times New Roman" w:hAnsi="Times New Roman" w:cs="Times New Roman"/>
          <w:sz w:val="24"/>
          <w:szCs w:val="24"/>
          <w:lang w:val="es-EC"/>
        </w:rPr>
        <w:t>garrapaticidas</w:t>
      </w:r>
      <w:proofErr w:type="spellEnd"/>
      <w:r w:rsidR="005572BD" w:rsidRPr="005572BD">
        <w:rPr>
          <w:rFonts w:ascii="Times New Roman" w:hAnsi="Times New Roman" w:cs="Times New Roman"/>
          <w:sz w:val="24"/>
          <w:szCs w:val="24"/>
          <w:lang w:val="es-EC"/>
        </w:rPr>
        <w:t xml:space="preserve"> y </w:t>
      </w:r>
      <w:r w:rsidR="005572BD">
        <w:rPr>
          <w:rFonts w:ascii="Times New Roman" w:hAnsi="Times New Roman" w:cs="Times New Roman"/>
          <w:sz w:val="24"/>
          <w:szCs w:val="24"/>
          <w:lang w:val="es-EC"/>
        </w:rPr>
        <w:t>g</w:t>
      </w:r>
      <w:r w:rsidR="005572BD" w:rsidRPr="005572BD">
        <w:rPr>
          <w:rFonts w:ascii="Times New Roman" w:hAnsi="Times New Roman" w:cs="Times New Roman"/>
          <w:sz w:val="24"/>
          <w:szCs w:val="24"/>
          <w:lang w:val="es-EC"/>
        </w:rPr>
        <w:t xml:space="preserve">enerar material de difusión que ayude a concientizar a los productos sobre el uso del hongo </w:t>
      </w:r>
      <w:proofErr w:type="spellStart"/>
      <w:r w:rsidR="005572BD" w:rsidRPr="005572BD">
        <w:rPr>
          <w:rFonts w:ascii="Times New Roman" w:hAnsi="Times New Roman" w:cs="Times New Roman"/>
          <w:sz w:val="24"/>
          <w:szCs w:val="24"/>
          <w:lang w:val="es-EC"/>
        </w:rPr>
        <w:t>entomopatógeno</w:t>
      </w:r>
      <w:proofErr w:type="spellEnd"/>
      <w:r w:rsidR="005572BD" w:rsidRPr="005572BD">
        <w:rPr>
          <w:rFonts w:ascii="Times New Roman" w:hAnsi="Times New Roman" w:cs="Times New Roman"/>
          <w:sz w:val="24"/>
          <w:szCs w:val="24"/>
          <w:lang w:val="es-EC"/>
        </w:rPr>
        <w:t xml:space="preserve"> </w:t>
      </w:r>
      <w:proofErr w:type="spellStart"/>
      <w:r w:rsidR="005572BD" w:rsidRPr="005572BD">
        <w:rPr>
          <w:rFonts w:ascii="Times New Roman" w:hAnsi="Times New Roman" w:cs="Times New Roman"/>
          <w:i/>
          <w:sz w:val="24"/>
          <w:szCs w:val="24"/>
          <w:lang w:val="es-EC"/>
        </w:rPr>
        <w:t>Beauveria</w:t>
      </w:r>
      <w:proofErr w:type="spellEnd"/>
      <w:r w:rsidR="005572BD" w:rsidRPr="005572BD">
        <w:rPr>
          <w:rFonts w:ascii="Times New Roman" w:hAnsi="Times New Roman" w:cs="Times New Roman"/>
          <w:i/>
          <w:sz w:val="24"/>
          <w:szCs w:val="24"/>
          <w:lang w:val="es-EC"/>
        </w:rPr>
        <w:t xml:space="preserve"> </w:t>
      </w:r>
      <w:proofErr w:type="spellStart"/>
      <w:r w:rsidR="005572BD" w:rsidRPr="005572BD">
        <w:rPr>
          <w:rFonts w:ascii="Times New Roman" w:hAnsi="Times New Roman" w:cs="Times New Roman"/>
          <w:i/>
          <w:sz w:val="24"/>
          <w:szCs w:val="24"/>
          <w:lang w:val="es-EC"/>
        </w:rPr>
        <w:t>bassiana</w:t>
      </w:r>
      <w:proofErr w:type="spellEnd"/>
      <w:r w:rsidR="005572BD" w:rsidRPr="005572BD">
        <w:rPr>
          <w:rFonts w:ascii="Times New Roman" w:hAnsi="Times New Roman" w:cs="Times New Roman"/>
          <w:i/>
          <w:sz w:val="24"/>
          <w:szCs w:val="24"/>
          <w:lang w:val="es-EC"/>
        </w:rPr>
        <w:t xml:space="preserve"> </w:t>
      </w:r>
      <w:r w:rsidR="005572BD" w:rsidRPr="005572BD">
        <w:rPr>
          <w:rFonts w:ascii="Times New Roman" w:hAnsi="Times New Roman" w:cs="Times New Roman"/>
          <w:sz w:val="24"/>
          <w:szCs w:val="24"/>
          <w:lang w:val="es-EC"/>
        </w:rPr>
        <w:t>para en el control  de las garrapatas, como una medida de control inocua para la salud del hom</w:t>
      </w:r>
      <w:r w:rsidR="005572BD">
        <w:rPr>
          <w:rFonts w:ascii="Times New Roman" w:hAnsi="Times New Roman" w:cs="Times New Roman"/>
          <w:sz w:val="24"/>
          <w:szCs w:val="24"/>
          <w:lang w:val="es-EC"/>
        </w:rPr>
        <w:t>bre, los animales y el ambiente,</w:t>
      </w:r>
      <w:r w:rsidRPr="000E2248">
        <w:rPr>
          <w:rFonts w:ascii="Times New Roman" w:eastAsia="Calibri" w:hAnsi="Times New Roman" w:cs="Times New Roman"/>
          <w:sz w:val="24"/>
          <w:szCs w:val="24"/>
        </w:rPr>
        <w:t xml:space="preserve"> se utilizó cinco unidades experimentales de raza </w:t>
      </w:r>
      <w:proofErr w:type="spellStart"/>
      <w:r w:rsidRPr="000E2248">
        <w:rPr>
          <w:rFonts w:ascii="Times New Roman" w:hAnsi="Times New Roman" w:cs="Times New Roman"/>
          <w:sz w:val="24"/>
          <w:szCs w:val="24"/>
        </w:rPr>
        <w:t>Bronswis</w:t>
      </w:r>
      <w:proofErr w:type="spellEnd"/>
      <w:r w:rsidRPr="000E2248">
        <w:rPr>
          <w:rFonts w:ascii="Times New Roman" w:hAnsi="Times New Roman" w:cs="Times New Roman"/>
          <w:sz w:val="24"/>
          <w:szCs w:val="24"/>
        </w:rPr>
        <w:t xml:space="preserve">/Holstein, </w:t>
      </w:r>
      <w:r w:rsidRPr="000E2248">
        <w:rPr>
          <w:rFonts w:ascii="Times New Roman" w:eastAsia="Calibri" w:hAnsi="Times New Roman" w:cs="Times New Roman"/>
          <w:sz w:val="24"/>
          <w:szCs w:val="24"/>
        </w:rPr>
        <w:t>los tratamie</w:t>
      </w:r>
      <w:r w:rsidR="00506001" w:rsidRPr="000E2248">
        <w:rPr>
          <w:rFonts w:ascii="Times New Roman" w:eastAsia="Calibri" w:hAnsi="Times New Roman" w:cs="Times New Roman"/>
          <w:sz w:val="24"/>
          <w:szCs w:val="24"/>
        </w:rPr>
        <w:t xml:space="preserve">ntos </w:t>
      </w:r>
      <w:r w:rsidR="002F5935" w:rsidRPr="002F5935">
        <w:rPr>
          <w:rFonts w:ascii="Times New Roman" w:eastAsia="Calibri" w:hAnsi="Times New Roman" w:cs="Times New Roman"/>
          <w:sz w:val="24"/>
          <w:szCs w:val="24"/>
        </w:rPr>
        <w:t>utilizados</w:t>
      </w:r>
      <w:r w:rsidR="001D39CA" w:rsidRPr="00FF0224">
        <w:rPr>
          <w:rFonts w:ascii="Times New Roman" w:eastAsia="Calibri" w:hAnsi="Times New Roman" w:cs="Times New Roman"/>
          <w:color w:val="FF0000"/>
          <w:sz w:val="24"/>
          <w:szCs w:val="24"/>
        </w:rPr>
        <w:t xml:space="preserve"> </w:t>
      </w:r>
      <w:r w:rsidR="001D39CA" w:rsidRPr="000E2248">
        <w:rPr>
          <w:rFonts w:ascii="Times New Roman" w:eastAsia="Calibri" w:hAnsi="Times New Roman" w:cs="Times New Roman"/>
          <w:sz w:val="24"/>
          <w:szCs w:val="24"/>
        </w:rPr>
        <w:t>fueron lo</w:t>
      </w:r>
      <w:r w:rsidRPr="000E2248">
        <w:rPr>
          <w:rFonts w:ascii="Times New Roman" w:eastAsia="Calibri" w:hAnsi="Times New Roman" w:cs="Times New Roman"/>
          <w:sz w:val="24"/>
          <w:szCs w:val="24"/>
        </w:rPr>
        <w:t>s siguientes</w:t>
      </w:r>
      <w:r w:rsidR="002F5935">
        <w:rPr>
          <w:rFonts w:ascii="Times New Roman" w:eastAsia="Calibri" w:hAnsi="Times New Roman" w:cs="Times New Roman"/>
          <w:sz w:val="24"/>
          <w:szCs w:val="24"/>
        </w:rPr>
        <w:t>:</w:t>
      </w:r>
      <w:r w:rsidRPr="000E2248">
        <w:rPr>
          <w:rFonts w:ascii="Times New Roman" w:eastAsia="Calibri" w:hAnsi="Times New Roman" w:cs="Times New Roman"/>
          <w:sz w:val="24"/>
          <w:szCs w:val="24"/>
        </w:rPr>
        <w:t xml:space="preserve"> T</w:t>
      </w:r>
      <w:r w:rsidRPr="000E2248">
        <w:rPr>
          <w:rFonts w:ascii="Times New Roman" w:eastAsia="Calibri" w:hAnsi="Times New Roman" w:cs="Times New Roman"/>
          <w:sz w:val="24"/>
          <w:szCs w:val="24"/>
          <w:vertAlign w:val="subscript"/>
        </w:rPr>
        <w:t xml:space="preserve">1 </w:t>
      </w:r>
      <w:r w:rsidR="002F5935">
        <w:rPr>
          <w:rFonts w:ascii="Times New Roman" w:eastAsia="Calibri" w:hAnsi="Times New Roman" w:cs="Times New Roman"/>
          <w:sz w:val="24"/>
          <w:szCs w:val="24"/>
        </w:rPr>
        <w:t>(1,5 g</w:t>
      </w:r>
      <w:r w:rsidRPr="000E2248">
        <w:rPr>
          <w:rFonts w:ascii="Times New Roman" w:eastAsia="Calibri" w:hAnsi="Times New Roman" w:cs="Times New Roman"/>
          <w:sz w:val="24"/>
          <w:szCs w:val="24"/>
        </w:rPr>
        <w:t>) T</w:t>
      </w:r>
      <w:r w:rsidRPr="000E2248">
        <w:rPr>
          <w:rFonts w:ascii="Times New Roman" w:eastAsia="Calibri" w:hAnsi="Times New Roman" w:cs="Times New Roman"/>
          <w:sz w:val="24"/>
          <w:szCs w:val="24"/>
          <w:vertAlign w:val="subscript"/>
        </w:rPr>
        <w:t xml:space="preserve">2 </w:t>
      </w:r>
      <w:r w:rsidR="002F5935">
        <w:rPr>
          <w:rFonts w:ascii="Times New Roman" w:eastAsia="Calibri" w:hAnsi="Times New Roman" w:cs="Times New Roman"/>
          <w:sz w:val="24"/>
          <w:szCs w:val="24"/>
        </w:rPr>
        <w:t>(2,0 g</w:t>
      </w:r>
      <w:r w:rsidRPr="000E2248">
        <w:rPr>
          <w:rFonts w:ascii="Times New Roman" w:eastAsia="Calibri" w:hAnsi="Times New Roman" w:cs="Times New Roman"/>
          <w:sz w:val="24"/>
          <w:szCs w:val="24"/>
        </w:rPr>
        <w:t>) T</w:t>
      </w:r>
      <w:r w:rsidRPr="000E2248">
        <w:rPr>
          <w:rFonts w:ascii="Times New Roman" w:eastAsia="Calibri" w:hAnsi="Times New Roman" w:cs="Times New Roman"/>
          <w:sz w:val="24"/>
          <w:szCs w:val="24"/>
          <w:vertAlign w:val="subscript"/>
        </w:rPr>
        <w:t>3</w:t>
      </w:r>
      <w:r w:rsidR="002F5935">
        <w:rPr>
          <w:rFonts w:ascii="Times New Roman" w:eastAsia="Calibri" w:hAnsi="Times New Roman" w:cs="Times New Roman"/>
          <w:sz w:val="24"/>
          <w:szCs w:val="24"/>
        </w:rPr>
        <w:t xml:space="preserve"> (2,5 g</w:t>
      </w:r>
      <w:r w:rsidRPr="000E2248">
        <w:rPr>
          <w:rFonts w:ascii="Times New Roman" w:eastAsia="Calibri" w:hAnsi="Times New Roman" w:cs="Times New Roman"/>
          <w:sz w:val="24"/>
          <w:szCs w:val="24"/>
        </w:rPr>
        <w:t>) T</w:t>
      </w:r>
      <w:r w:rsidRPr="000E2248">
        <w:rPr>
          <w:rFonts w:ascii="Times New Roman" w:eastAsia="Calibri" w:hAnsi="Times New Roman" w:cs="Times New Roman"/>
          <w:sz w:val="24"/>
          <w:szCs w:val="24"/>
          <w:vertAlign w:val="subscript"/>
        </w:rPr>
        <w:t>4</w:t>
      </w:r>
      <w:r w:rsidR="002F5935">
        <w:rPr>
          <w:rFonts w:ascii="Times New Roman" w:eastAsia="Calibri" w:hAnsi="Times New Roman" w:cs="Times New Roman"/>
          <w:sz w:val="24"/>
          <w:szCs w:val="24"/>
        </w:rPr>
        <w:t xml:space="preserve"> (3,0 g</w:t>
      </w:r>
      <w:r w:rsidRPr="000E2248">
        <w:rPr>
          <w:rFonts w:ascii="Times New Roman" w:eastAsia="Calibri" w:hAnsi="Times New Roman" w:cs="Times New Roman"/>
          <w:sz w:val="24"/>
          <w:szCs w:val="24"/>
        </w:rPr>
        <w:t>) se</w:t>
      </w:r>
      <w:r w:rsidR="0091359A" w:rsidRPr="000E2248">
        <w:rPr>
          <w:rFonts w:ascii="Times New Roman" w:eastAsia="Calibri" w:hAnsi="Times New Roman" w:cs="Times New Roman"/>
          <w:sz w:val="24"/>
          <w:szCs w:val="24"/>
        </w:rPr>
        <w:t xml:space="preserve"> recolectó las garrapatas en</w:t>
      </w:r>
      <w:r w:rsidRPr="000E2248">
        <w:rPr>
          <w:rFonts w:ascii="Times New Roman" w:eastAsia="Calibri" w:hAnsi="Times New Roman" w:cs="Times New Roman"/>
          <w:sz w:val="24"/>
          <w:szCs w:val="24"/>
        </w:rPr>
        <w:t xml:space="preserve"> caja </w:t>
      </w:r>
      <w:proofErr w:type="spellStart"/>
      <w:r w:rsidRPr="000E2248">
        <w:rPr>
          <w:rFonts w:ascii="Times New Roman" w:eastAsia="Calibri" w:hAnsi="Times New Roman" w:cs="Times New Roman"/>
          <w:sz w:val="24"/>
          <w:szCs w:val="24"/>
        </w:rPr>
        <w:t>petrix</w:t>
      </w:r>
      <w:proofErr w:type="spellEnd"/>
      <w:r w:rsidRPr="000E2248">
        <w:rPr>
          <w:rFonts w:ascii="Times New Roman" w:eastAsia="Calibri" w:hAnsi="Times New Roman" w:cs="Times New Roman"/>
          <w:sz w:val="24"/>
          <w:szCs w:val="24"/>
        </w:rPr>
        <w:t xml:space="preserve"> en</w:t>
      </w:r>
      <w:r w:rsidR="005A26FF" w:rsidRPr="000E2248">
        <w:rPr>
          <w:rFonts w:ascii="Times New Roman" w:eastAsia="Calibri" w:hAnsi="Times New Roman" w:cs="Times New Roman"/>
          <w:sz w:val="24"/>
          <w:szCs w:val="24"/>
        </w:rPr>
        <w:t xml:space="preserve"> las siguientes horas 24-48-</w:t>
      </w:r>
      <w:r w:rsidR="002F5935">
        <w:rPr>
          <w:rFonts w:ascii="Times New Roman" w:eastAsia="Calibri" w:hAnsi="Times New Roman" w:cs="Times New Roman"/>
          <w:sz w:val="24"/>
          <w:szCs w:val="24"/>
        </w:rPr>
        <w:t>72H</w:t>
      </w:r>
      <w:r w:rsidRPr="000E2248">
        <w:rPr>
          <w:rFonts w:ascii="Times New Roman" w:eastAsia="Calibri" w:hAnsi="Times New Roman" w:cs="Times New Roman"/>
          <w:sz w:val="24"/>
          <w:szCs w:val="24"/>
        </w:rPr>
        <w:t>00</w:t>
      </w:r>
      <w:r w:rsidR="00032159" w:rsidRPr="000E2248">
        <w:rPr>
          <w:rFonts w:ascii="Times New Roman" w:eastAsia="Calibri" w:hAnsi="Times New Roman" w:cs="Times New Roman"/>
          <w:sz w:val="24"/>
          <w:szCs w:val="24"/>
        </w:rPr>
        <w:t>.</w:t>
      </w:r>
      <w:r w:rsidR="00966353" w:rsidRPr="000E2248">
        <w:rPr>
          <w:rFonts w:ascii="Times New Roman" w:eastAsia="Calibri" w:hAnsi="Times New Roman" w:cs="Times New Roman"/>
          <w:sz w:val="24"/>
          <w:szCs w:val="24"/>
        </w:rPr>
        <w:t xml:space="preserve">  </w:t>
      </w:r>
      <w:r w:rsidR="00FD6A63" w:rsidRPr="0091359A">
        <w:rPr>
          <w:rFonts w:ascii="Times New Roman" w:eastAsia="Calibri" w:hAnsi="Times New Roman" w:cs="Times New Roman"/>
          <w:sz w:val="24"/>
          <w:szCs w:val="24"/>
        </w:rPr>
        <w:t>En los muestreos regula</w:t>
      </w:r>
      <w:r w:rsidR="003D4392" w:rsidRPr="0091359A">
        <w:rPr>
          <w:rFonts w:ascii="Times New Roman" w:eastAsia="Calibri" w:hAnsi="Times New Roman" w:cs="Times New Roman"/>
          <w:sz w:val="24"/>
          <w:szCs w:val="24"/>
        </w:rPr>
        <w:t xml:space="preserve">res realizados </w:t>
      </w:r>
      <w:r w:rsidR="00FF4320" w:rsidRPr="0091359A">
        <w:rPr>
          <w:rFonts w:ascii="Times New Roman" w:hAnsi="Times New Roman" w:cs="Times New Roman"/>
          <w:sz w:val="24"/>
          <w:szCs w:val="24"/>
        </w:rPr>
        <w:t>s</w:t>
      </w:r>
      <w:r w:rsidR="00506347" w:rsidRPr="0091359A">
        <w:rPr>
          <w:rFonts w:ascii="Times New Roman" w:hAnsi="Times New Roman" w:cs="Times New Roman"/>
          <w:sz w:val="24"/>
          <w:szCs w:val="24"/>
        </w:rPr>
        <w:t>e</w:t>
      </w:r>
      <w:r w:rsidR="007636FA" w:rsidRPr="0091359A">
        <w:rPr>
          <w:rFonts w:ascii="Times New Roman" w:hAnsi="Times New Roman" w:cs="Times New Roman"/>
          <w:sz w:val="24"/>
          <w:szCs w:val="24"/>
        </w:rPr>
        <w:t xml:space="preserve"> utilizó </w:t>
      </w:r>
      <w:r w:rsidR="00FF4320" w:rsidRPr="0091359A">
        <w:rPr>
          <w:rFonts w:ascii="Times New Roman" w:hAnsi="Times New Roman" w:cs="Times New Roman"/>
          <w:sz w:val="24"/>
          <w:szCs w:val="24"/>
        </w:rPr>
        <w:t xml:space="preserve">la prueba </w:t>
      </w:r>
      <w:r w:rsidR="007636FA" w:rsidRPr="0091359A">
        <w:rPr>
          <w:rFonts w:ascii="Times New Roman" w:hAnsi="Times New Roman" w:cs="Times New Roman"/>
          <w:sz w:val="24"/>
          <w:szCs w:val="24"/>
        </w:rPr>
        <w:t xml:space="preserve">estadística no paramétrica, de </w:t>
      </w:r>
      <w:r w:rsidR="005A5989" w:rsidRPr="0091359A">
        <w:rPr>
          <w:rFonts w:ascii="Times New Roman" w:hAnsi="Times New Roman" w:cs="Times New Roman"/>
          <w:sz w:val="24"/>
          <w:szCs w:val="24"/>
        </w:rPr>
        <w:t>Ji cuadro</w:t>
      </w:r>
      <w:r w:rsidR="00E075E9" w:rsidRPr="0091359A">
        <w:rPr>
          <w:rFonts w:ascii="Times New Roman" w:hAnsi="Times New Roman" w:cs="Times New Roman"/>
          <w:sz w:val="24"/>
          <w:szCs w:val="24"/>
        </w:rPr>
        <w:t xml:space="preserve"> </w:t>
      </w:r>
      <w:r w:rsidR="005A5989" w:rsidRPr="0091359A">
        <w:rPr>
          <w:rFonts w:ascii="Times New Roman" w:hAnsi="Times New Roman" w:cs="Times New Roman"/>
          <w:sz w:val="24"/>
          <w:szCs w:val="24"/>
        </w:rPr>
        <w:t>(Ji</w:t>
      </w:r>
      <w:r w:rsidR="005A5989" w:rsidRPr="0091359A">
        <w:rPr>
          <w:rFonts w:ascii="Times New Roman" w:eastAsia="Times New Roman" w:hAnsi="Times New Roman" w:cs="Times New Roman"/>
          <w:bCs/>
          <w:sz w:val="24"/>
          <w:szCs w:val="24"/>
          <w:lang w:eastAsia="es-MX"/>
        </w:rPr>
        <w:t>²</w:t>
      </w:r>
      <w:r w:rsidR="005A5989" w:rsidRPr="0091359A">
        <w:rPr>
          <w:rFonts w:ascii="Times New Roman" w:hAnsi="Times New Roman" w:cs="Times New Roman"/>
          <w:sz w:val="24"/>
          <w:szCs w:val="24"/>
        </w:rPr>
        <w:t>)</w:t>
      </w:r>
      <w:r w:rsidR="007636FA" w:rsidRPr="0091359A">
        <w:rPr>
          <w:rFonts w:ascii="Times New Roman" w:hAnsi="Times New Roman" w:cs="Times New Roman"/>
          <w:sz w:val="24"/>
          <w:szCs w:val="24"/>
        </w:rPr>
        <w:t xml:space="preserve"> </w:t>
      </w:r>
      <w:r w:rsidR="007E6E10" w:rsidRPr="0091359A">
        <w:rPr>
          <w:rFonts w:ascii="Times New Roman" w:hAnsi="Times New Roman" w:cs="Times New Roman"/>
          <w:sz w:val="24"/>
          <w:szCs w:val="24"/>
        </w:rPr>
        <w:t>la</w:t>
      </w:r>
      <w:r w:rsidR="007636FA" w:rsidRPr="0091359A">
        <w:rPr>
          <w:rFonts w:ascii="Times New Roman" w:hAnsi="Times New Roman" w:cs="Times New Roman"/>
          <w:sz w:val="24"/>
          <w:szCs w:val="24"/>
        </w:rPr>
        <w:t xml:space="preserve"> variable</w:t>
      </w:r>
      <w:r w:rsidR="007E6E10" w:rsidRPr="0091359A">
        <w:rPr>
          <w:rFonts w:ascii="Times New Roman" w:hAnsi="Times New Roman" w:cs="Times New Roman"/>
          <w:b/>
          <w:sz w:val="24"/>
          <w:szCs w:val="24"/>
        </w:rPr>
        <w:t xml:space="preserve"> </w:t>
      </w:r>
      <w:r w:rsidR="002F5935" w:rsidRPr="002F5935">
        <w:rPr>
          <w:rFonts w:ascii="Times New Roman" w:hAnsi="Times New Roman" w:cs="Times New Roman"/>
          <w:sz w:val="24"/>
          <w:szCs w:val="24"/>
        </w:rPr>
        <w:t>analizada</w:t>
      </w:r>
      <w:r w:rsidR="007E6E10" w:rsidRPr="00FF0224">
        <w:rPr>
          <w:rFonts w:ascii="Times New Roman" w:hAnsi="Times New Roman" w:cs="Times New Roman"/>
          <w:color w:val="FF0000"/>
          <w:sz w:val="24"/>
          <w:szCs w:val="24"/>
        </w:rPr>
        <w:t xml:space="preserve"> </w:t>
      </w:r>
      <w:r w:rsidR="00506347" w:rsidRPr="0091359A">
        <w:rPr>
          <w:rFonts w:ascii="Times New Roman" w:hAnsi="Times New Roman" w:cs="Times New Roman"/>
          <w:sz w:val="24"/>
          <w:szCs w:val="24"/>
        </w:rPr>
        <w:t>fue</w:t>
      </w:r>
      <w:r w:rsidR="002F5935">
        <w:rPr>
          <w:rFonts w:ascii="Times New Roman" w:hAnsi="Times New Roman" w:cs="Times New Roman"/>
          <w:sz w:val="24"/>
          <w:szCs w:val="24"/>
        </w:rPr>
        <w:t>:</w:t>
      </w:r>
      <w:r w:rsidR="00506347" w:rsidRPr="0091359A">
        <w:rPr>
          <w:rFonts w:ascii="Times New Roman" w:hAnsi="Times New Roman" w:cs="Times New Roman"/>
          <w:sz w:val="24"/>
          <w:szCs w:val="24"/>
        </w:rPr>
        <w:t xml:space="preserve"> la </w:t>
      </w:r>
      <w:r w:rsidR="00BA6D01" w:rsidRPr="0091359A">
        <w:rPr>
          <w:rFonts w:ascii="Times New Roman" w:hAnsi="Times New Roman" w:cs="Times New Roman"/>
          <w:sz w:val="24"/>
          <w:szCs w:val="24"/>
        </w:rPr>
        <w:t>a</w:t>
      </w:r>
      <w:r w:rsidR="006A3F34" w:rsidRPr="0091359A">
        <w:rPr>
          <w:rFonts w:ascii="Times New Roman" w:hAnsi="Times New Roman" w:cs="Times New Roman"/>
          <w:sz w:val="24"/>
          <w:szCs w:val="24"/>
        </w:rPr>
        <w:t xml:space="preserve">plicación por contacto del </w:t>
      </w:r>
      <w:r w:rsidR="005818C2" w:rsidRPr="0091359A">
        <w:rPr>
          <w:rFonts w:ascii="Times New Roman" w:hAnsi="Times New Roman" w:cs="Times New Roman"/>
          <w:sz w:val="24"/>
          <w:szCs w:val="24"/>
        </w:rPr>
        <w:t xml:space="preserve">hongo </w:t>
      </w:r>
      <w:proofErr w:type="spellStart"/>
      <w:r w:rsidR="005818C2" w:rsidRPr="0091359A">
        <w:rPr>
          <w:rFonts w:ascii="Times New Roman" w:hAnsi="Times New Roman" w:cs="Times New Roman"/>
          <w:sz w:val="24"/>
          <w:szCs w:val="24"/>
        </w:rPr>
        <w:t>entomopatogeno</w:t>
      </w:r>
      <w:proofErr w:type="spellEnd"/>
      <w:r w:rsidR="005818C2" w:rsidRPr="0091359A">
        <w:rPr>
          <w:rFonts w:ascii="Times New Roman" w:hAnsi="Times New Roman" w:cs="Times New Roman"/>
          <w:sz w:val="24"/>
          <w:szCs w:val="24"/>
        </w:rPr>
        <w:t xml:space="preserve"> </w:t>
      </w:r>
      <w:proofErr w:type="spellStart"/>
      <w:r w:rsidR="005818C2" w:rsidRPr="0091359A">
        <w:rPr>
          <w:rFonts w:ascii="Times New Roman" w:hAnsi="Times New Roman" w:cs="Times New Roman"/>
          <w:i/>
          <w:sz w:val="24"/>
          <w:szCs w:val="24"/>
        </w:rPr>
        <w:t>Beauveria</w:t>
      </w:r>
      <w:proofErr w:type="spellEnd"/>
      <w:r w:rsidR="005818C2" w:rsidRPr="0091359A">
        <w:rPr>
          <w:rFonts w:ascii="Times New Roman" w:hAnsi="Times New Roman" w:cs="Times New Roman"/>
          <w:i/>
          <w:sz w:val="24"/>
          <w:szCs w:val="24"/>
        </w:rPr>
        <w:t xml:space="preserve"> </w:t>
      </w:r>
      <w:proofErr w:type="spellStart"/>
      <w:r w:rsidR="005818C2" w:rsidRPr="0091359A">
        <w:rPr>
          <w:rFonts w:ascii="Times New Roman" w:hAnsi="Times New Roman" w:cs="Times New Roman"/>
          <w:sz w:val="24"/>
          <w:szCs w:val="24"/>
        </w:rPr>
        <w:t>bassiana</w:t>
      </w:r>
      <w:proofErr w:type="spellEnd"/>
      <w:r w:rsidR="005818C2" w:rsidRPr="0091359A">
        <w:rPr>
          <w:rFonts w:ascii="Times New Roman" w:hAnsi="Times New Roman" w:cs="Times New Roman"/>
          <w:sz w:val="24"/>
          <w:szCs w:val="24"/>
        </w:rPr>
        <w:t xml:space="preserve"> para el control de garrapatas </w:t>
      </w:r>
      <w:proofErr w:type="spellStart"/>
      <w:r w:rsidR="005818C2" w:rsidRPr="0091359A">
        <w:rPr>
          <w:rFonts w:ascii="Times New Roman" w:hAnsi="Times New Roman" w:cs="Times New Roman"/>
          <w:i/>
          <w:sz w:val="24"/>
          <w:szCs w:val="24"/>
        </w:rPr>
        <w:t>Boophilus</w:t>
      </w:r>
      <w:proofErr w:type="spellEnd"/>
      <w:r w:rsidR="005818C2" w:rsidRPr="0091359A">
        <w:rPr>
          <w:rFonts w:ascii="Times New Roman" w:hAnsi="Times New Roman" w:cs="Times New Roman"/>
          <w:sz w:val="24"/>
          <w:szCs w:val="24"/>
        </w:rPr>
        <w:t xml:space="preserve"> </w:t>
      </w:r>
      <w:proofErr w:type="spellStart"/>
      <w:r w:rsidR="005818C2" w:rsidRPr="0091359A">
        <w:rPr>
          <w:rFonts w:ascii="Times New Roman" w:hAnsi="Times New Roman" w:cs="Times New Roman"/>
          <w:sz w:val="24"/>
          <w:szCs w:val="24"/>
        </w:rPr>
        <w:t>microplus</w:t>
      </w:r>
      <w:proofErr w:type="spellEnd"/>
      <w:r w:rsidR="007E6E10" w:rsidRPr="0091359A">
        <w:rPr>
          <w:rFonts w:ascii="Times New Roman" w:hAnsi="Times New Roman" w:cs="Times New Roman"/>
          <w:sz w:val="24"/>
          <w:szCs w:val="24"/>
        </w:rPr>
        <w:t xml:space="preserve">.  A </w:t>
      </w:r>
      <w:r w:rsidR="006B6DD1" w:rsidRPr="0091359A">
        <w:rPr>
          <w:rFonts w:ascii="Times New Roman" w:eastAsia="Calibri" w:hAnsi="Times New Roman" w:cs="Times New Roman"/>
          <w:sz w:val="24"/>
          <w:szCs w:val="24"/>
        </w:rPr>
        <w:t xml:space="preserve">las </w:t>
      </w:r>
      <w:r w:rsidR="00EC3D6F" w:rsidRPr="0091359A">
        <w:rPr>
          <w:rFonts w:ascii="Times New Roman" w:eastAsia="Calibri" w:hAnsi="Times New Roman" w:cs="Times New Roman"/>
          <w:sz w:val="24"/>
          <w:szCs w:val="24"/>
        </w:rPr>
        <w:t xml:space="preserve">72 </w:t>
      </w:r>
      <w:r w:rsidR="000D4CF1" w:rsidRPr="0091359A">
        <w:rPr>
          <w:rFonts w:ascii="Times New Roman" w:eastAsia="Calibri" w:hAnsi="Times New Roman" w:cs="Times New Roman"/>
          <w:sz w:val="24"/>
          <w:szCs w:val="24"/>
        </w:rPr>
        <w:t>horas se</w:t>
      </w:r>
      <w:r w:rsidR="002A4F7E" w:rsidRPr="0091359A">
        <w:rPr>
          <w:rFonts w:ascii="Times New Roman" w:eastAsia="Calibri" w:hAnsi="Times New Roman" w:cs="Times New Roman"/>
          <w:sz w:val="24"/>
          <w:szCs w:val="24"/>
        </w:rPr>
        <w:t xml:space="preserve"> obtuvo un total</w:t>
      </w:r>
      <w:r w:rsidR="004F0C54" w:rsidRPr="0091359A">
        <w:rPr>
          <w:rFonts w:ascii="Times New Roman" w:eastAsia="Calibri" w:hAnsi="Times New Roman" w:cs="Times New Roman"/>
          <w:sz w:val="24"/>
          <w:szCs w:val="24"/>
        </w:rPr>
        <w:t xml:space="preserve"> de </w:t>
      </w:r>
      <w:r w:rsidR="00EC3D6F" w:rsidRPr="0091359A">
        <w:rPr>
          <w:rFonts w:ascii="Times New Roman" w:eastAsia="Calibri" w:hAnsi="Times New Roman" w:cs="Times New Roman"/>
          <w:sz w:val="24"/>
          <w:szCs w:val="24"/>
        </w:rPr>
        <w:t xml:space="preserve">28 </w:t>
      </w:r>
      <w:r w:rsidR="004F0C54" w:rsidRPr="0091359A">
        <w:rPr>
          <w:rFonts w:ascii="Times New Roman" w:eastAsia="Calibri" w:hAnsi="Times New Roman" w:cs="Times New Roman"/>
          <w:sz w:val="24"/>
          <w:szCs w:val="24"/>
        </w:rPr>
        <w:t>garrapatas muertas y cuatro</w:t>
      </w:r>
      <w:r w:rsidR="002A4F7E" w:rsidRPr="0091359A">
        <w:rPr>
          <w:rFonts w:ascii="Times New Roman" w:eastAsia="Calibri" w:hAnsi="Times New Roman" w:cs="Times New Roman"/>
          <w:sz w:val="24"/>
          <w:szCs w:val="24"/>
        </w:rPr>
        <w:t xml:space="preserve"> vivas teniendo como </w:t>
      </w:r>
      <w:r w:rsidR="004F0C54" w:rsidRPr="0091359A">
        <w:rPr>
          <w:rFonts w:ascii="Times New Roman" w:eastAsia="Calibri" w:hAnsi="Times New Roman" w:cs="Times New Roman"/>
          <w:sz w:val="24"/>
          <w:szCs w:val="24"/>
        </w:rPr>
        <w:t xml:space="preserve">resultado </w:t>
      </w:r>
      <w:r w:rsidR="007E6E10" w:rsidRPr="0091359A">
        <w:rPr>
          <w:rFonts w:ascii="Times New Roman" w:eastAsia="Calibri" w:hAnsi="Times New Roman" w:cs="Times New Roman"/>
          <w:sz w:val="24"/>
          <w:szCs w:val="24"/>
        </w:rPr>
        <w:t xml:space="preserve">la prueba </w:t>
      </w:r>
      <w:r w:rsidR="004F0C54" w:rsidRPr="0091359A">
        <w:rPr>
          <w:rFonts w:ascii="Times New Roman" w:eastAsia="Calibri" w:hAnsi="Times New Roman" w:cs="Times New Roman"/>
          <w:sz w:val="24"/>
          <w:szCs w:val="24"/>
        </w:rPr>
        <w:t xml:space="preserve">de </w:t>
      </w:r>
      <w:r w:rsidR="005A5989" w:rsidRPr="0091359A">
        <w:rPr>
          <w:rFonts w:ascii="Times New Roman" w:hAnsi="Times New Roman" w:cs="Times New Roman"/>
          <w:sz w:val="24"/>
          <w:szCs w:val="24"/>
        </w:rPr>
        <w:t>Ji</w:t>
      </w:r>
      <w:r w:rsidR="005A5989" w:rsidRPr="0091359A">
        <w:rPr>
          <w:rFonts w:ascii="Times New Roman" w:eastAsia="Times New Roman" w:hAnsi="Times New Roman" w:cs="Times New Roman"/>
          <w:bCs/>
          <w:sz w:val="24"/>
          <w:szCs w:val="24"/>
          <w:lang w:eastAsia="es-MX"/>
        </w:rPr>
        <w:t>²</w:t>
      </w:r>
      <w:r w:rsidR="007E6E10" w:rsidRPr="0091359A">
        <w:rPr>
          <w:rFonts w:ascii="Times New Roman" w:eastAsia="Times New Roman" w:hAnsi="Times New Roman" w:cs="Times New Roman"/>
          <w:bCs/>
          <w:sz w:val="24"/>
          <w:szCs w:val="24"/>
          <w:lang w:eastAsia="es-MX"/>
        </w:rPr>
        <w:t>=</w:t>
      </w:r>
      <w:r w:rsidR="007E6E10" w:rsidRPr="0091359A">
        <w:rPr>
          <w:rFonts w:ascii="Times New Roman" w:hAnsi="Times New Roman" w:cs="Times New Roman"/>
          <w:sz w:val="24"/>
          <w:szCs w:val="24"/>
        </w:rPr>
        <w:t xml:space="preserve"> </w:t>
      </w:r>
      <w:r w:rsidR="007E6E10" w:rsidRPr="0091359A">
        <w:rPr>
          <w:rFonts w:ascii="Times New Roman" w:eastAsia="Calibri" w:hAnsi="Times New Roman" w:cs="Times New Roman"/>
          <w:sz w:val="24"/>
          <w:szCs w:val="24"/>
        </w:rPr>
        <w:t>2,3</w:t>
      </w:r>
      <w:r w:rsidR="004F0C54" w:rsidRPr="0091359A">
        <w:rPr>
          <w:rFonts w:ascii="Times New Roman" w:eastAsia="Calibri" w:hAnsi="Times New Roman" w:cs="Times New Roman"/>
          <w:sz w:val="24"/>
          <w:szCs w:val="24"/>
        </w:rPr>
        <w:t xml:space="preserve"> y el rango de rechazo</w:t>
      </w:r>
      <w:r w:rsidR="007E6E10" w:rsidRPr="0091359A">
        <w:rPr>
          <w:rFonts w:ascii="Times New Roman" w:eastAsia="Calibri" w:hAnsi="Times New Roman" w:cs="Times New Roman"/>
          <w:sz w:val="24"/>
          <w:szCs w:val="24"/>
        </w:rPr>
        <w:t xml:space="preserve"> </w:t>
      </w:r>
      <w:r w:rsidR="002F5935">
        <w:rPr>
          <w:rFonts w:ascii="Times New Roman" w:eastAsia="Calibri" w:hAnsi="Times New Roman" w:cs="Times New Roman"/>
          <w:sz w:val="24"/>
          <w:szCs w:val="24"/>
        </w:rPr>
        <w:t>fue</w:t>
      </w:r>
      <w:r w:rsidR="007E6E10" w:rsidRPr="0091359A">
        <w:rPr>
          <w:rFonts w:ascii="Times New Roman" w:eastAsia="Calibri" w:hAnsi="Times New Roman" w:cs="Times New Roman"/>
          <w:sz w:val="24"/>
          <w:szCs w:val="24"/>
        </w:rPr>
        <w:t xml:space="preserve"> </w:t>
      </w:r>
      <w:r w:rsidR="00D6712F" w:rsidRPr="0091359A">
        <w:rPr>
          <w:rFonts w:ascii="Times New Roman" w:eastAsia="Calibri" w:hAnsi="Times New Roman" w:cs="Times New Roman"/>
          <w:sz w:val="24"/>
          <w:szCs w:val="24"/>
        </w:rPr>
        <w:t>9,</w:t>
      </w:r>
      <w:r w:rsidR="002A4F7E" w:rsidRPr="0091359A">
        <w:rPr>
          <w:rFonts w:ascii="Times New Roman" w:eastAsia="Calibri" w:hAnsi="Times New Roman" w:cs="Times New Roman"/>
          <w:sz w:val="24"/>
          <w:szCs w:val="24"/>
        </w:rPr>
        <w:t>49</w:t>
      </w:r>
      <w:r w:rsidR="007E6E10" w:rsidRPr="0091359A">
        <w:rPr>
          <w:rFonts w:ascii="Times New Roman" w:eastAsia="Calibri" w:hAnsi="Times New Roman" w:cs="Times New Roman"/>
          <w:sz w:val="24"/>
          <w:szCs w:val="24"/>
        </w:rPr>
        <w:t>,</w:t>
      </w:r>
      <w:r w:rsidR="004F0C54" w:rsidRPr="0091359A">
        <w:rPr>
          <w:rFonts w:ascii="Times New Roman" w:eastAsia="Calibri" w:hAnsi="Times New Roman" w:cs="Times New Roman"/>
          <w:sz w:val="24"/>
          <w:szCs w:val="24"/>
        </w:rPr>
        <w:t xml:space="preserve"> </w:t>
      </w:r>
      <w:r w:rsidR="002F5935">
        <w:rPr>
          <w:rFonts w:ascii="Times New Roman" w:eastAsia="Calibri" w:hAnsi="Times New Roman" w:cs="Times New Roman"/>
          <w:sz w:val="24"/>
          <w:szCs w:val="24"/>
        </w:rPr>
        <w:t xml:space="preserve">por lo </w:t>
      </w:r>
      <w:r w:rsidR="000D4CF1">
        <w:rPr>
          <w:rFonts w:ascii="Times New Roman" w:eastAsia="Calibri" w:hAnsi="Times New Roman" w:cs="Times New Roman"/>
          <w:sz w:val="24"/>
          <w:szCs w:val="24"/>
        </w:rPr>
        <w:t>tanto,</w:t>
      </w:r>
      <w:r w:rsidR="002F5935">
        <w:rPr>
          <w:rFonts w:ascii="Times New Roman" w:eastAsia="Calibri" w:hAnsi="Times New Roman" w:cs="Times New Roman"/>
          <w:sz w:val="24"/>
          <w:szCs w:val="24"/>
        </w:rPr>
        <w:t xml:space="preserve"> </w:t>
      </w:r>
      <w:r w:rsidR="00E24A36" w:rsidRPr="0091359A">
        <w:rPr>
          <w:rFonts w:ascii="Times New Roman" w:eastAsia="Calibri" w:hAnsi="Times New Roman" w:cs="Times New Roman"/>
          <w:sz w:val="24"/>
          <w:szCs w:val="24"/>
        </w:rPr>
        <w:t xml:space="preserve">la decisión </w:t>
      </w:r>
      <w:r w:rsidR="002F5935">
        <w:rPr>
          <w:rFonts w:ascii="Times New Roman" w:eastAsia="Calibri" w:hAnsi="Times New Roman" w:cs="Times New Roman"/>
          <w:sz w:val="24"/>
          <w:szCs w:val="24"/>
        </w:rPr>
        <w:t>fue</w:t>
      </w:r>
      <w:r w:rsidR="00E24A36" w:rsidRPr="0091359A">
        <w:rPr>
          <w:rFonts w:ascii="Times New Roman" w:eastAsia="Calibri" w:hAnsi="Times New Roman" w:cs="Times New Roman"/>
          <w:sz w:val="24"/>
          <w:szCs w:val="24"/>
        </w:rPr>
        <w:t xml:space="preserve"> aceptar la H</w:t>
      </w:r>
      <w:r w:rsidR="00E24A36" w:rsidRPr="0091359A">
        <w:rPr>
          <w:rFonts w:ascii="Times New Roman" w:eastAsia="Calibri" w:hAnsi="Times New Roman" w:cs="Times New Roman"/>
          <w:sz w:val="24"/>
          <w:szCs w:val="24"/>
          <w:vertAlign w:val="subscript"/>
        </w:rPr>
        <w:t>1</w:t>
      </w:r>
      <w:r w:rsidR="00E24A36" w:rsidRPr="0091359A">
        <w:rPr>
          <w:rFonts w:ascii="Times New Roman" w:eastAsia="Calibri" w:hAnsi="Times New Roman" w:cs="Times New Roman"/>
          <w:sz w:val="24"/>
          <w:szCs w:val="24"/>
        </w:rPr>
        <w:t xml:space="preserve"> </w:t>
      </w:r>
      <w:r w:rsidR="002F5935">
        <w:rPr>
          <w:rFonts w:ascii="Times New Roman" w:eastAsia="Calibri" w:hAnsi="Times New Roman" w:cs="Times New Roman"/>
          <w:sz w:val="24"/>
          <w:szCs w:val="24"/>
        </w:rPr>
        <w:t xml:space="preserve">que decía: Con la </w:t>
      </w:r>
      <w:r w:rsidR="00E24A36" w:rsidRPr="0091359A">
        <w:rPr>
          <w:rFonts w:ascii="Times New Roman" w:eastAsia="Calibri" w:hAnsi="Times New Roman" w:cs="Times New Roman"/>
          <w:sz w:val="24"/>
          <w:szCs w:val="24"/>
        </w:rPr>
        <w:t xml:space="preserve">utilización del hongo </w:t>
      </w:r>
      <w:proofErr w:type="spellStart"/>
      <w:r w:rsidR="00E24A36" w:rsidRPr="0091359A">
        <w:rPr>
          <w:rFonts w:ascii="Times New Roman" w:eastAsia="Calibri" w:hAnsi="Times New Roman" w:cs="Times New Roman"/>
          <w:sz w:val="24"/>
          <w:szCs w:val="24"/>
        </w:rPr>
        <w:t>Beauveria</w:t>
      </w:r>
      <w:proofErr w:type="spellEnd"/>
      <w:r w:rsidR="00E24A36" w:rsidRPr="0091359A">
        <w:rPr>
          <w:rFonts w:ascii="Times New Roman" w:eastAsia="Calibri" w:hAnsi="Times New Roman" w:cs="Times New Roman"/>
          <w:sz w:val="24"/>
          <w:szCs w:val="24"/>
        </w:rPr>
        <w:t xml:space="preserve"> </w:t>
      </w:r>
      <w:proofErr w:type="spellStart"/>
      <w:r w:rsidR="00E24A36" w:rsidRPr="0091359A">
        <w:rPr>
          <w:rFonts w:ascii="Times New Roman" w:eastAsia="Calibri" w:hAnsi="Times New Roman" w:cs="Times New Roman"/>
          <w:sz w:val="24"/>
          <w:szCs w:val="24"/>
        </w:rPr>
        <w:t>bassiana</w:t>
      </w:r>
      <w:proofErr w:type="spellEnd"/>
      <w:r w:rsidR="00E24A36" w:rsidRPr="0091359A">
        <w:rPr>
          <w:rFonts w:ascii="Times New Roman" w:eastAsia="Calibri" w:hAnsi="Times New Roman" w:cs="Times New Roman"/>
          <w:sz w:val="24"/>
          <w:szCs w:val="24"/>
        </w:rPr>
        <w:t xml:space="preserve"> </w:t>
      </w:r>
      <w:r w:rsidR="002F5935">
        <w:rPr>
          <w:rFonts w:ascii="Times New Roman" w:eastAsia="Calibri" w:hAnsi="Times New Roman" w:cs="Times New Roman"/>
          <w:sz w:val="24"/>
          <w:szCs w:val="24"/>
        </w:rPr>
        <w:t xml:space="preserve">se </w:t>
      </w:r>
      <w:r w:rsidR="00E24A36" w:rsidRPr="0091359A">
        <w:rPr>
          <w:rFonts w:ascii="Times New Roman" w:eastAsia="Calibri" w:hAnsi="Times New Roman" w:cs="Times New Roman"/>
          <w:sz w:val="24"/>
          <w:szCs w:val="24"/>
        </w:rPr>
        <w:t>control</w:t>
      </w:r>
      <w:r w:rsidR="002F5935">
        <w:rPr>
          <w:rFonts w:ascii="Times New Roman" w:eastAsia="Calibri" w:hAnsi="Times New Roman" w:cs="Times New Roman"/>
          <w:sz w:val="24"/>
          <w:szCs w:val="24"/>
        </w:rPr>
        <w:t>a</w:t>
      </w:r>
      <w:r w:rsidR="00E24A36" w:rsidRPr="0091359A">
        <w:rPr>
          <w:rFonts w:ascii="Times New Roman" w:eastAsia="Calibri" w:hAnsi="Times New Roman" w:cs="Times New Roman"/>
          <w:sz w:val="24"/>
          <w:szCs w:val="24"/>
        </w:rPr>
        <w:t xml:space="preserve"> garrapatas en hatos bovinos en la zona de </w:t>
      </w:r>
      <w:proofErr w:type="spellStart"/>
      <w:r w:rsidR="00E24A36" w:rsidRPr="0091359A">
        <w:rPr>
          <w:rFonts w:ascii="Times New Roman" w:eastAsia="Calibri" w:hAnsi="Times New Roman" w:cs="Times New Roman"/>
          <w:sz w:val="24"/>
          <w:szCs w:val="24"/>
        </w:rPr>
        <w:t>Puebloviejo</w:t>
      </w:r>
      <w:proofErr w:type="spellEnd"/>
      <w:r w:rsidR="002F5935">
        <w:rPr>
          <w:rFonts w:ascii="Times New Roman" w:eastAsia="Calibri" w:hAnsi="Times New Roman" w:cs="Times New Roman"/>
          <w:sz w:val="24"/>
          <w:szCs w:val="24"/>
        </w:rPr>
        <w:t>.</w:t>
      </w:r>
    </w:p>
    <w:p w:rsidR="002F5935" w:rsidRDefault="002F5935" w:rsidP="002F5935">
      <w:pPr>
        <w:pStyle w:val="Prrafodelista"/>
        <w:spacing w:after="0" w:line="360" w:lineRule="auto"/>
        <w:ind w:left="0"/>
        <w:jc w:val="both"/>
        <w:rPr>
          <w:rFonts w:ascii="Times New Roman" w:eastAsia="Calibri" w:hAnsi="Times New Roman" w:cs="Times New Roman"/>
          <w:sz w:val="24"/>
          <w:szCs w:val="24"/>
        </w:rPr>
      </w:pPr>
    </w:p>
    <w:p w:rsidR="006678C2" w:rsidRPr="00F449A1" w:rsidRDefault="007636FA" w:rsidP="002F5935">
      <w:pPr>
        <w:pStyle w:val="Prrafodelista"/>
        <w:spacing w:after="0" w:line="360" w:lineRule="auto"/>
        <w:ind w:left="0"/>
        <w:jc w:val="both"/>
        <w:rPr>
          <w:rFonts w:ascii="Times New Roman" w:eastAsia="Calibri" w:hAnsi="Times New Roman" w:cs="Times New Roman"/>
          <w:sz w:val="24"/>
          <w:szCs w:val="24"/>
          <w:lang w:val="en-US"/>
        </w:rPr>
      </w:pPr>
      <w:r w:rsidRPr="00F449A1">
        <w:rPr>
          <w:rFonts w:ascii="Times New Roman" w:eastAsia="Calibri" w:hAnsi="Times New Roman" w:cs="Times New Roman"/>
          <w:b/>
          <w:sz w:val="24"/>
          <w:szCs w:val="24"/>
          <w:lang w:val="en-US"/>
        </w:rPr>
        <w:t>Palabras</w:t>
      </w:r>
      <w:r w:rsidR="00193935" w:rsidRPr="00F449A1">
        <w:rPr>
          <w:rFonts w:ascii="Times New Roman" w:eastAsia="Calibri" w:hAnsi="Times New Roman" w:cs="Times New Roman"/>
          <w:b/>
          <w:sz w:val="24"/>
          <w:szCs w:val="24"/>
          <w:lang w:val="en-US"/>
        </w:rPr>
        <w:t xml:space="preserve"> claves: </w:t>
      </w:r>
      <w:proofErr w:type="spellStart"/>
      <w:r w:rsidR="00DB6332" w:rsidRPr="00F449A1">
        <w:rPr>
          <w:rFonts w:ascii="Times New Roman" w:eastAsia="Calibri" w:hAnsi="Times New Roman" w:cs="Times New Roman"/>
          <w:i/>
          <w:sz w:val="24"/>
          <w:szCs w:val="24"/>
          <w:lang w:val="en-US"/>
        </w:rPr>
        <w:t>Beauveria</w:t>
      </w:r>
      <w:proofErr w:type="spellEnd"/>
      <w:r w:rsidR="00DB6332" w:rsidRPr="00F449A1">
        <w:rPr>
          <w:rFonts w:ascii="Times New Roman" w:eastAsia="Calibri" w:hAnsi="Times New Roman" w:cs="Times New Roman"/>
          <w:i/>
          <w:sz w:val="24"/>
          <w:szCs w:val="24"/>
          <w:lang w:val="en-US"/>
        </w:rPr>
        <w:t xml:space="preserve"> </w:t>
      </w:r>
      <w:proofErr w:type="spellStart"/>
      <w:r w:rsidR="00DB6332" w:rsidRPr="00F449A1">
        <w:rPr>
          <w:rFonts w:ascii="Times New Roman" w:eastAsia="Calibri" w:hAnsi="Times New Roman" w:cs="Times New Roman"/>
          <w:i/>
          <w:sz w:val="24"/>
          <w:szCs w:val="24"/>
          <w:lang w:val="en-US"/>
        </w:rPr>
        <w:t>bassiana</w:t>
      </w:r>
      <w:proofErr w:type="spellEnd"/>
      <w:r w:rsidR="00DB6332" w:rsidRPr="00F449A1">
        <w:rPr>
          <w:rFonts w:ascii="Times New Roman" w:eastAsia="Calibri" w:hAnsi="Times New Roman" w:cs="Times New Roman"/>
          <w:i/>
          <w:sz w:val="24"/>
          <w:szCs w:val="24"/>
          <w:lang w:val="en-US"/>
        </w:rPr>
        <w:t>,</w:t>
      </w:r>
      <w:r w:rsidR="00DB6332" w:rsidRPr="00F449A1">
        <w:rPr>
          <w:rFonts w:ascii="Times New Roman" w:eastAsia="Calibri" w:hAnsi="Times New Roman" w:cs="Times New Roman"/>
          <w:sz w:val="24"/>
          <w:szCs w:val="24"/>
          <w:lang w:val="en-US"/>
        </w:rPr>
        <w:t xml:space="preserve"> </w:t>
      </w:r>
      <w:proofErr w:type="spellStart"/>
      <w:r w:rsidR="00DB6332" w:rsidRPr="00F449A1">
        <w:rPr>
          <w:rFonts w:ascii="Times New Roman" w:eastAsia="Calibri" w:hAnsi="Times New Roman" w:cs="Times New Roman"/>
          <w:sz w:val="24"/>
          <w:szCs w:val="24"/>
          <w:lang w:val="en-US"/>
        </w:rPr>
        <w:t>entomopatogeno</w:t>
      </w:r>
      <w:proofErr w:type="spellEnd"/>
      <w:r w:rsidR="00506347" w:rsidRPr="00F449A1">
        <w:rPr>
          <w:rFonts w:ascii="Times New Roman" w:eastAsia="Calibri" w:hAnsi="Times New Roman" w:cs="Times New Roman"/>
          <w:sz w:val="24"/>
          <w:szCs w:val="24"/>
          <w:lang w:val="en-US"/>
        </w:rPr>
        <w:t>,</w:t>
      </w:r>
      <w:r w:rsidR="00506347" w:rsidRPr="00F449A1">
        <w:rPr>
          <w:rFonts w:ascii="Times New Roman" w:hAnsi="Times New Roman" w:cs="Times New Roman"/>
          <w:sz w:val="24"/>
          <w:szCs w:val="24"/>
          <w:lang w:val="en-US"/>
        </w:rPr>
        <w:t xml:space="preserve"> </w:t>
      </w:r>
      <w:proofErr w:type="spellStart"/>
      <w:r w:rsidR="00506347" w:rsidRPr="00F449A1">
        <w:rPr>
          <w:rFonts w:ascii="Times New Roman" w:hAnsi="Times New Roman" w:cs="Times New Roman"/>
          <w:i/>
          <w:sz w:val="24"/>
          <w:szCs w:val="24"/>
          <w:lang w:val="en-US"/>
        </w:rPr>
        <w:t>Boophilus</w:t>
      </w:r>
      <w:proofErr w:type="spellEnd"/>
      <w:r w:rsidR="00506347" w:rsidRPr="00F449A1">
        <w:rPr>
          <w:rFonts w:ascii="Times New Roman" w:hAnsi="Times New Roman" w:cs="Times New Roman"/>
          <w:sz w:val="24"/>
          <w:szCs w:val="24"/>
          <w:lang w:val="en-US"/>
        </w:rPr>
        <w:t xml:space="preserve"> </w:t>
      </w:r>
      <w:proofErr w:type="spellStart"/>
      <w:r w:rsidR="00506347" w:rsidRPr="00F449A1">
        <w:rPr>
          <w:rFonts w:ascii="Times New Roman" w:hAnsi="Times New Roman" w:cs="Times New Roman"/>
          <w:sz w:val="24"/>
          <w:szCs w:val="24"/>
          <w:lang w:val="en-US"/>
        </w:rPr>
        <w:t>microplus</w:t>
      </w:r>
      <w:proofErr w:type="spellEnd"/>
      <w:r w:rsidR="004B3CC1" w:rsidRPr="00F449A1">
        <w:rPr>
          <w:rFonts w:ascii="Times New Roman" w:hAnsi="Times New Roman" w:cs="Times New Roman"/>
          <w:b/>
          <w:sz w:val="24"/>
          <w:szCs w:val="24"/>
          <w:lang w:val="en-US"/>
        </w:rPr>
        <w:t xml:space="preserve">, </w:t>
      </w:r>
      <w:proofErr w:type="spellStart"/>
      <w:r w:rsidR="004B3CC1" w:rsidRPr="00F449A1">
        <w:rPr>
          <w:rFonts w:ascii="Times New Roman" w:eastAsia="Calibri" w:hAnsi="Times New Roman" w:cs="Times New Roman"/>
          <w:i/>
          <w:sz w:val="24"/>
          <w:szCs w:val="24"/>
          <w:lang w:val="en-US"/>
        </w:rPr>
        <w:t>Ixodes</w:t>
      </w:r>
      <w:proofErr w:type="spellEnd"/>
      <w:r w:rsidR="004B3CC1" w:rsidRPr="00F449A1">
        <w:rPr>
          <w:rFonts w:ascii="Times New Roman" w:eastAsia="Calibri" w:hAnsi="Times New Roman" w:cs="Times New Roman"/>
          <w:i/>
          <w:sz w:val="24"/>
          <w:szCs w:val="24"/>
          <w:lang w:val="en-US" w:eastAsia="en-US"/>
        </w:rPr>
        <w:t xml:space="preserve"> </w:t>
      </w:r>
      <w:proofErr w:type="spellStart"/>
      <w:r w:rsidR="004B3CC1" w:rsidRPr="00F449A1">
        <w:rPr>
          <w:rFonts w:ascii="Times New Roman" w:eastAsia="Calibri" w:hAnsi="Times New Roman" w:cs="Times New Roman"/>
          <w:i/>
          <w:sz w:val="24"/>
          <w:szCs w:val="24"/>
          <w:lang w:val="en-US" w:eastAsia="en-US"/>
        </w:rPr>
        <w:t>ricinus</w:t>
      </w:r>
      <w:proofErr w:type="spellEnd"/>
    </w:p>
    <w:p w:rsidR="00FD6A63" w:rsidRPr="00F449A1" w:rsidRDefault="00FD6A63" w:rsidP="00C936D0">
      <w:pPr>
        <w:spacing w:after="0" w:line="360" w:lineRule="auto"/>
        <w:jc w:val="both"/>
        <w:rPr>
          <w:rFonts w:ascii="Times New Roman" w:hAnsi="Times New Roman" w:cs="Times New Roman"/>
          <w:lang w:val="en-US"/>
        </w:rPr>
      </w:pPr>
    </w:p>
    <w:p w:rsidR="00EB5566" w:rsidRPr="00F449A1" w:rsidRDefault="00EB5566" w:rsidP="00C936D0">
      <w:pPr>
        <w:spacing w:after="0" w:line="360" w:lineRule="auto"/>
        <w:rPr>
          <w:rFonts w:ascii="Times New Roman" w:hAnsi="Times New Roman" w:cs="Times New Roman"/>
          <w:lang w:val="en-US"/>
        </w:rPr>
      </w:pPr>
    </w:p>
    <w:p w:rsidR="00EB5566" w:rsidRPr="00F449A1" w:rsidRDefault="00EB5566" w:rsidP="00DB09BF">
      <w:pPr>
        <w:spacing w:after="0"/>
        <w:rPr>
          <w:lang w:val="en-US"/>
        </w:rPr>
      </w:pPr>
    </w:p>
    <w:p w:rsidR="00EB5566" w:rsidRPr="00F449A1" w:rsidRDefault="00EB5566" w:rsidP="00DB09BF">
      <w:pPr>
        <w:spacing w:after="0"/>
        <w:rPr>
          <w:lang w:val="en-US"/>
        </w:rPr>
      </w:pPr>
    </w:p>
    <w:p w:rsidR="00EB5566" w:rsidRPr="00F449A1" w:rsidRDefault="00EB5566" w:rsidP="00DB09BF">
      <w:pPr>
        <w:spacing w:after="0"/>
        <w:rPr>
          <w:lang w:val="en-US"/>
        </w:rPr>
      </w:pPr>
    </w:p>
    <w:p w:rsidR="00EB5566" w:rsidRPr="00F449A1" w:rsidRDefault="00EB5566" w:rsidP="00DB09BF">
      <w:pPr>
        <w:spacing w:after="0"/>
        <w:rPr>
          <w:lang w:val="en-US"/>
        </w:rPr>
      </w:pPr>
    </w:p>
    <w:p w:rsidR="006F7D69" w:rsidRPr="00F449A1" w:rsidRDefault="006F7D69" w:rsidP="00DB09BF">
      <w:pPr>
        <w:spacing w:after="0"/>
        <w:rPr>
          <w:lang w:val="en-US"/>
        </w:rPr>
      </w:pPr>
    </w:p>
    <w:p w:rsidR="00EB5566" w:rsidRPr="00F449A1" w:rsidRDefault="00EB5566" w:rsidP="00DB09BF">
      <w:pPr>
        <w:spacing w:after="0"/>
        <w:rPr>
          <w:lang w:val="en-US"/>
        </w:rPr>
      </w:pPr>
    </w:p>
    <w:p w:rsidR="000167F6" w:rsidRPr="00F449A1" w:rsidRDefault="000167F6" w:rsidP="00DB09BF">
      <w:pPr>
        <w:spacing w:after="0"/>
        <w:rPr>
          <w:lang w:val="en-US"/>
        </w:rPr>
      </w:pPr>
    </w:p>
    <w:p w:rsidR="0057754B" w:rsidRPr="00F449A1" w:rsidRDefault="0057754B" w:rsidP="00DB09BF">
      <w:pPr>
        <w:spacing w:after="0"/>
        <w:rPr>
          <w:lang w:val="en-US"/>
        </w:rPr>
      </w:pPr>
    </w:p>
    <w:p w:rsidR="005221C5" w:rsidRPr="00F449A1" w:rsidRDefault="005221C5" w:rsidP="00DB09BF">
      <w:pPr>
        <w:spacing w:after="0"/>
        <w:rPr>
          <w:lang w:val="en-US"/>
        </w:rPr>
      </w:pPr>
    </w:p>
    <w:p w:rsidR="005221C5" w:rsidRPr="00F449A1" w:rsidRDefault="005221C5" w:rsidP="00DB09BF">
      <w:pPr>
        <w:spacing w:after="0"/>
        <w:rPr>
          <w:lang w:val="en-US"/>
        </w:rPr>
      </w:pPr>
    </w:p>
    <w:p w:rsidR="005221C5" w:rsidRPr="00F449A1" w:rsidRDefault="005221C5" w:rsidP="00DB09BF">
      <w:pPr>
        <w:spacing w:after="0"/>
        <w:rPr>
          <w:lang w:val="en-US"/>
        </w:rPr>
      </w:pPr>
    </w:p>
    <w:p w:rsidR="002F5935" w:rsidRPr="00F449A1" w:rsidRDefault="002F5935" w:rsidP="00DB09BF">
      <w:pPr>
        <w:spacing w:after="0"/>
        <w:rPr>
          <w:lang w:val="en-US"/>
        </w:rPr>
      </w:pPr>
    </w:p>
    <w:p w:rsidR="005850D6" w:rsidRPr="00F449A1" w:rsidRDefault="005850D6" w:rsidP="00DB09BF">
      <w:pPr>
        <w:spacing w:after="0"/>
        <w:rPr>
          <w:lang w:val="en-US"/>
        </w:rPr>
      </w:pPr>
    </w:p>
    <w:p w:rsidR="005221C5" w:rsidRPr="00F449A1" w:rsidRDefault="005221C5" w:rsidP="00DB09BF">
      <w:pPr>
        <w:spacing w:after="0"/>
        <w:rPr>
          <w:lang w:val="en-US"/>
        </w:rPr>
      </w:pPr>
    </w:p>
    <w:p w:rsidR="00BA7F8C" w:rsidRDefault="00F733BD" w:rsidP="00C936D0">
      <w:pPr>
        <w:pStyle w:val="Ttulo1"/>
        <w:rPr>
          <w:rFonts w:eastAsiaTheme="minorHAnsi"/>
          <w:lang w:val="en-US"/>
        </w:rPr>
      </w:pPr>
      <w:bookmarkStart w:id="7" w:name="_Toc473102982"/>
      <w:r w:rsidRPr="006D69E7">
        <w:rPr>
          <w:rFonts w:eastAsiaTheme="minorHAnsi"/>
          <w:lang w:val="en-US"/>
        </w:rPr>
        <w:lastRenderedPageBreak/>
        <w:t>Summary</w:t>
      </w:r>
      <w:bookmarkEnd w:id="7"/>
    </w:p>
    <w:p w:rsidR="00F449A1" w:rsidRPr="00F449A1" w:rsidRDefault="00F449A1" w:rsidP="00F449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US"/>
        </w:rPr>
      </w:pPr>
      <w:r w:rsidRPr="00F449A1">
        <w:rPr>
          <w:rFonts w:ascii="Times New Roman" w:eastAsia="Times New Roman" w:hAnsi="Times New Roman" w:cs="Times New Roman"/>
          <w:color w:val="212121"/>
          <w:sz w:val="24"/>
          <w:szCs w:val="20"/>
          <w:lang w:val="en"/>
        </w:rPr>
        <w:t xml:space="preserve">The research project was carried out in the Puerto </w:t>
      </w:r>
      <w:proofErr w:type="spellStart"/>
      <w:r w:rsidRPr="00F449A1">
        <w:rPr>
          <w:rFonts w:ascii="Times New Roman" w:eastAsia="Times New Roman" w:hAnsi="Times New Roman" w:cs="Times New Roman"/>
          <w:color w:val="212121"/>
          <w:sz w:val="24"/>
          <w:szCs w:val="20"/>
          <w:lang w:val="en"/>
        </w:rPr>
        <w:t>Pechiche</w:t>
      </w:r>
      <w:proofErr w:type="spellEnd"/>
      <w:r w:rsidRPr="00F449A1">
        <w:rPr>
          <w:rFonts w:ascii="Times New Roman" w:eastAsia="Times New Roman" w:hAnsi="Times New Roman" w:cs="Times New Roman"/>
          <w:color w:val="212121"/>
          <w:sz w:val="24"/>
          <w:szCs w:val="20"/>
          <w:lang w:val="en"/>
        </w:rPr>
        <w:t xml:space="preserve"> village of </w:t>
      </w:r>
      <w:proofErr w:type="spellStart"/>
      <w:r w:rsidRPr="00F449A1">
        <w:rPr>
          <w:rFonts w:ascii="Times New Roman" w:eastAsia="Times New Roman" w:hAnsi="Times New Roman" w:cs="Times New Roman"/>
          <w:color w:val="212121"/>
          <w:sz w:val="24"/>
          <w:szCs w:val="20"/>
          <w:lang w:val="en"/>
        </w:rPr>
        <w:t>Puebloviejo</w:t>
      </w:r>
      <w:proofErr w:type="spellEnd"/>
      <w:r w:rsidRPr="00F449A1">
        <w:rPr>
          <w:rFonts w:ascii="Times New Roman" w:eastAsia="Times New Roman" w:hAnsi="Times New Roman" w:cs="Times New Roman"/>
          <w:color w:val="212121"/>
          <w:sz w:val="24"/>
          <w:szCs w:val="20"/>
          <w:lang w:val="en"/>
        </w:rPr>
        <w:t xml:space="preserve"> parish in the </w:t>
      </w:r>
      <w:proofErr w:type="spellStart"/>
      <w:r w:rsidRPr="00F449A1">
        <w:rPr>
          <w:rFonts w:ascii="Times New Roman" w:eastAsia="Times New Roman" w:hAnsi="Times New Roman" w:cs="Times New Roman"/>
          <w:color w:val="212121"/>
          <w:sz w:val="24"/>
          <w:szCs w:val="20"/>
          <w:lang w:val="en"/>
        </w:rPr>
        <w:t>Manobanda</w:t>
      </w:r>
      <w:proofErr w:type="spellEnd"/>
      <w:r w:rsidRPr="00F449A1">
        <w:rPr>
          <w:rFonts w:ascii="Times New Roman" w:eastAsia="Times New Roman" w:hAnsi="Times New Roman" w:cs="Times New Roman"/>
          <w:color w:val="212121"/>
          <w:sz w:val="24"/>
          <w:szCs w:val="20"/>
          <w:lang w:val="en"/>
        </w:rPr>
        <w:t xml:space="preserve"> </w:t>
      </w:r>
      <w:proofErr w:type="spellStart"/>
      <w:r w:rsidRPr="00F449A1">
        <w:rPr>
          <w:rFonts w:ascii="Times New Roman" w:eastAsia="Times New Roman" w:hAnsi="Times New Roman" w:cs="Times New Roman"/>
          <w:color w:val="212121"/>
          <w:sz w:val="24"/>
          <w:szCs w:val="20"/>
          <w:lang w:val="en"/>
        </w:rPr>
        <w:t>Rumiguano</w:t>
      </w:r>
      <w:proofErr w:type="spellEnd"/>
      <w:r w:rsidRPr="00F449A1">
        <w:rPr>
          <w:rFonts w:ascii="Times New Roman" w:eastAsia="Times New Roman" w:hAnsi="Times New Roman" w:cs="Times New Roman"/>
          <w:color w:val="212121"/>
          <w:sz w:val="24"/>
          <w:szCs w:val="20"/>
          <w:lang w:val="en"/>
        </w:rPr>
        <w:t xml:space="preserve"> family farm, aiming to: Determine the degree of contact effectiveness of the </w:t>
      </w:r>
      <w:proofErr w:type="spellStart"/>
      <w:r w:rsidRPr="00F449A1">
        <w:rPr>
          <w:rFonts w:ascii="Times New Roman" w:eastAsia="Times New Roman" w:hAnsi="Times New Roman" w:cs="Times New Roman"/>
          <w:color w:val="212121"/>
          <w:sz w:val="24"/>
          <w:szCs w:val="20"/>
          <w:lang w:val="en"/>
        </w:rPr>
        <w:t>entomopathogenic</w:t>
      </w:r>
      <w:proofErr w:type="spellEnd"/>
      <w:r w:rsidRPr="00F449A1">
        <w:rPr>
          <w:rFonts w:ascii="Times New Roman" w:eastAsia="Times New Roman" w:hAnsi="Times New Roman" w:cs="Times New Roman"/>
          <w:color w:val="212121"/>
          <w:sz w:val="24"/>
          <w:szCs w:val="20"/>
          <w:lang w:val="en"/>
        </w:rPr>
        <w:t xml:space="preserve"> fungus </w:t>
      </w:r>
      <w:proofErr w:type="spellStart"/>
      <w:r w:rsidRPr="00F449A1">
        <w:rPr>
          <w:rFonts w:ascii="Times New Roman" w:eastAsia="Times New Roman" w:hAnsi="Times New Roman" w:cs="Times New Roman"/>
          <w:color w:val="212121"/>
          <w:sz w:val="24"/>
          <w:szCs w:val="20"/>
          <w:lang w:val="en"/>
        </w:rPr>
        <w:t>Beauveria</w:t>
      </w:r>
      <w:proofErr w:type="spellEnd"/>
      <w:r w:rsidRPr="00F449A1">
        <w:rPr>
          <w:rFonts w:ascii="Times New Roman" w:eastAsia="Times New Roman" w:hAnsi="Times New Roman" w:cs="Times New Roman"/>
          <w:color w:val="212121"/>
          <w:sz w:val="24"/>
          <w:szCs w:val="20"/>
          <w:lang w:val="en"/>
        </w:rPr>
        <w:t xml:space="preserve"> </w:t>
      </w:r>
      <w:proofErr w:type="spellStart"/>
      <w:r w:rsidRPr="00F449A1">
        <w:rPr>
          <w:rFonts w:ascii="Times New Roman" w:eastAsia="Times New Roman" w:hAnsi="Times New Roman" w:cs="Times New Roman"/>
          <w:color w:val="212121"/>
          <w:sz w:val="24"/>
          <w:szCs w:val="20"/>
          <w:lang w:val="en"/>
        </w:rPr>
        <w:t>bassiana</w:t>
      </w:r>
      <w:proofErr w:type="spellEnd"/>
      <w:r w:rsidRPr="00F449A1">
        <w:rPr>
          <w:rFonts w:ascii="Times New Roman" w:eastAsia="Times New Roman" w:hAnsi="Times New Roman" w:cs="Times New Roman"/>
          <w:color w:val="212121"/>
          <w:sz w:val="24"/>
          <w:szCs w:val="20"/>
          <w:lang w:val="en"/>
        </w:rPr>
        <w:t xml:space="preserve"> in ticks through the application of ticks And to generate diffusion material to help raise awareness about the use of the </w:t>
      </w:r>
      <w:proofErr w:type="spellStart"/>
      <w:r w:rsidRPr="00F449A1">
        <w:rPr>
          <w:rFonts w:ascii="Times New Roman" w:eastAsia="Times New Roman" w:hAnsi="Times New Roman" w:cs="Times New Roman"/>
          <w:color w:val="212121"/>
          <w:sz w:val="24"/>
          <w:szCs w:val="20"/>
          <w:lang w:val="en"/>
        </w:rPr>
        <w:t>entomopathogenic</w:t>
      </w:r>
      <w:proofErr w:type="spellEnd"/>
      <w:r w:rsidRPr="00F449A1">
        <w:rPr>
          <w:rFonts w:ascii="Times New Roman" w:eastAsia="Times New Roman" w:hAnsi="Times New Roman" w:cs="Times New Roman"/>
          <w:color w:val="212121"/>
          <w:sz w:val="24"/>
          <w:szCs w:val="20"/>
          <w:lang w:val="en"/>
        </w:rPr>
        <w:t xml:space="preserve"> fungus </w:t>
      </w:r>
      <w:proofErr w:type="spellStart"/>
      <w:r w:rsidRPr="00F449A1">
        <w:rPr>
          <w:rFonts w:ascii="Times New Roman" w:eastAsia="Times New Roman" w:hAnsi="Times New Roman" w:cs="Times New Roman"/>
          <w:color w:val="212121"/>
          <w:sz w:val="24"/>
          <w:szCs w:val="20"/>
          <w:lang w:val="en"/>
        </w:rPr>
        <w:t>Beauveria</w:t>
      </w:r>
      <w:proofErr w:type="spellEnd"/>
      <w:r w:rsidRPr="00F449A1">
        <w:rPr>
          <w:rFonts w:ascii="Times New Roman" w:eastAsia="Times New Roman" w:hAnsi="Times New Roman" w:cs="Times New Roman"/>
          <w:color w:val="212121"/>
          <w:sz w:val="24"/>
          <w:szCs w:val="20"/>
          <w:lang w:val="en"/>
        </w:rPr>
        <w:t xml:space="preserve"> </w:t>
      </w:r>
      <w:proofErr w:type="spellStart"/>
      <w:r w:rsidRPr="00F449A1">
        <w:rPr>
          <w:rFonts w:ascii="Times New Roman" w:eastAsia="Times New Roman" w:hAnsi="Times New Roman" w:cs="Times New Roman"/>
          <w:color w:val="212121"/>
          <w:sz w:val="24"/>
          <w:szCs w:val="20"/>
          <w:lang w:val="en"/>
        </w:rPr>
        <w:t>bassiana</w:t>
      </w:r>
      <w:proofErr w:type="spellEnd"/>
      <w:r w:rsidRPr="00F449A1">
        <w:rPr>
          <w:rFonts w:ascii="Times New Roman" w:eastAsia="Times New Roman" w:hAnsi="Times New Roman" w:cs="Times New Roman"/>
          <w:color w:val="212121"/>
          <w:sz w:val="24"/>
          <w:szCs w:val="20"/>
          <w:lang w:val="en"/>
        </w:rPr>
        <w:t xml:space="preserve"> for the control of ticks as a safe control measure for the health of humans, animals and the environment, five</w:t>
      </w:r>
      <w:r>
        <w:rPr>
          <w:rFonts w:ascii="Times New Roman" w:eastAsia="Times New Roman" w:hAnsi="Times New Roman" w:cs="Times New Roman"/>
          <w:color w:val="212121"/>
          <w:sz w:val="24"/>
          <w:szCs w:val="20"/>
          <w:lang w:val="en"/>
        </w:rPr>
        <w:t xml:space="preserve"> units were used </w:t>
      </w:r>
      <w:proofErr w:type="spellStart"/>
      <w:r>
        <w:rPr>
          <w:rFonts w:ascii="Times New Roman" w:eastAsia="Times New Roman" w:hAnsi="Times New Roman" w:cs="Times New Roman"/>
          <w:color w:val="212121"/>
          <w:sz w:val="24"/>
          <w:szCs w:val="20"/>
          <w:lang w:val="en"/>
        </w:rPr>
        <w:t>Bronswis</w:t>
      </w:r>
      <w:proofErr w:type="spellEnd"/>
      <w:r w:rsidRPr="00F449A1">
        <w:rPr>
          <w:rFonts w:ascii="Times New Roman" w:eastAsia="Times New Roman" w:hAnsi="Times New Roman" w:cs="Times New Roman"/>
          <w:color w:val="212121"/>
          <w:sz w:val="24"/>
          <w:szCs w:val="20"/>
          <w:lang w:val="en"/>
        </w:rPr>
        <w:t>/Holstein, the treatments used were as follo</w:t>
      </w:r>
      <w:r>
        <w:rPr>
          <w:rFonts w:ascii="Times New Roman" w:eastAsia="Times New Roman" w:hAnsi="Times New Roman" w:cs="Times New Roman"/>
          <w:color w:val="212121"/>
          <w:sz w:val="24"/>
          <w:szCs w:val="20"/>
          <w:lang w:val="en"/>
        </w:rPr>
        <w:t>ws: T</w:t>
      </w:r>
      <w:r w:rsidRPr="00F449A1">
        <w:rPr>
          <w:rFonts w:ascii="Times New Roman" w:eastAsia="Times New Roman" w:hAnsi="Times New Roman" w:cs="Times New Roman"/>
          <w:color w:val="212121"/>
          <w:sz w:val="24"/>
          <w:szCs w:val="20"/>
          <w:vertAlign w:val="subscript"/>
          <w:lang w:val="en"/>
        </w:rPr>
        <w:t>1</w:t>
      </w:r>
      <w:r>
        <w:rPr>
          <w:rFonts w:ascii="Times New Roman" w:eastAsia="Times New Roman" w:hAnsi="Times New Roman" w:cs="Times New Roman"/>
          <w:color w:val="212121"/>
          <w:sz w:val="24"/>
          <w:szCs w:val="20"/>
          <w:lang w:val="en"/>
        </w:rPr>
        <w:t xml:space="preserve"> (1,5 g) T</w:t>
      </w:r>
      <w:r w:rsidRPr="00F449A1">
        <w:rPr>
          <w:rFonts w:ascii="Times New Roman" w:eastAsia="Times New Roman" w:hAnsi="Times New Roman" w:cs="Times New Roman"/>
          <w:color w:val="212121"/>
          <w:sz w:val="24"/>
          <w:szCs w:val="20"/>
          <w:vertAlign w:val="subscript"/>
          <w:lang w:val="en"/>
        </w:rPr>
        <w:t>2</w:t>
      </w:r>
      <w:r>
        <w:rPr>
          <w:rFonts w:ascii="Times New Roman" w:eastAsia="Times New Roman" w:hAnsi="Times New Roman" w:cs="Times New Roman"/>
          <w:color w:val="212121"/>
          <w:sz w:val="24"/>
          <w:szCs w:val="20"/>
          <w:lang w:val="en"/>
        </w:rPr>
        <w:t xml:space="preserve"> (2,0 g) T</w:t>
      </w:r>
      <w:r w:rsidRPr="00F449A1">
        <w:rPr>
          <w:rFonts w:ascii="Times New Roman" w:eastAsia="Times New Roman" w:hAnsi="Times New Roman" w:cs="Times New Roman"/>
          <w:color w:val="212121"/>
          <w:sz w:val="24"/>
          <w:szCs w:val="20"/>
          <w:vertAlign w:val="subscript"/>
          <w:lang w:val="en"/>
        </w:rPr>
        <w:t>3</w:t>
      </w:r>
      <w:r>
        <w:rPr>
          <w:rFonts w:ascii="Times New Roman" w:eastAsia="Times New Roman" w:hAnsi="Times New Roman" w:cs="Times New Roman"/>
          <w:color w:val="212121"/>
          <w:sz w:val="24"/>
          <w:szCs w:val="20"/>
          <w:lang w:val="en"/>
        </w:rPr>
        <w:t xml:space="preserve"> (2,5 g) T</w:t>
      </w:r>
      <w:r w:rsidRPr="00F449A1">
        <w:rPr>
          <w:rFonts w:ascii="Times New Roman" w:eastAsia="Times New Roman" w:hAnsi="Times New Roman" w:cs="Times New Roman"/>
          <w:color w:val="212121"/>
          <w:sz w:val="24"/>
          <w:szCs w:val="20"/>
          <w:vertAlign w:val="subscript"/>
          <w:lang w:val="en"/>
        </w:rPr>
        <w:t>4</w:t>
      </w:r>
      <w:r>
        <w:rPr>
          <w:rFonts w:ascii="Times New Roman" w:eastAsia="Times New Roman" w:hAnsi="Times New Roman" w:cs="Times New Roman"/>
          <w:color w:val="212121"/>
          <w:sz w:val="24"/>
          <w:szCs w:val="20"/>
          <w:lang w:val="en"/>
        </w:rPr>
        <w:t xml:space="preserve"> (3,</w:t>
      </w:r>
      <w:r w:rsidRPr="00F449A1">
        <w:rPr>
          <w:rFonts w:ascii="Times New Roman" w:eastAsia="Times New Roman" w:hAnsi="Times New Roman" w:cs="Times New Roman"/>
          <w:color w:val="212121"/>
          <w:sz w:val="24"/>
          <w:szCs w:val="20"/>
          <w:lang w:val="en"/>
        </w:rPr>
        <w:t xml:space="preserve">0 g) ticks were collected in </w:t>
      </w:r>
      <w:proofErr w:type="spellStart"/>
      <w:r w:rsidRPr="00F449A1">
        <w:rPr>
          <w:rFonts w:ascii="Times New Roman" w:eastAsia="Times New Roman" w:hAnsi="Times New Roman" w:cs="Times New Roman"/>
          <w:color w:val="212121"/>
          <w:sz w:val="24"/>
          <w:szCs w:val="20"/>
          <w:lang w:val="en"/>
        </w:rPr>
        <w:t>petrix</w:t>
      </w:r>
      <w:proofErr w:type="spellEnd"/>
      <w:r w:rsidRPr="00F449A1">
        <w:rPr>
          <w:rFonts w:ascii="Times New Roman" w:eastAsia="Times New Roman" w:hAnsi="Times New Roman" w:cs="Times New Roman"/>
          <w:color w:val="212121"/>
          <w:sz w:val="24"/>
          <w:szCs w:val="20"/>
          <w:lang w:val="en"/>
        </w:rPr>
        <w:t xml:space="preserve"> box in The following hours 24-48-72H00. The non - parametric statistical test was used in the regular samples. The variable analyzed was the contact application of the </w:t>
      </w:r>
      <w:proofErr w:type="spellStart"/>
      <w:r w:rsidRPr="00F449A1">
        <w:rPr>
          <w:rFonts w:ascii="Times New Roman" w:eastAsia="Times New Roman" w:hAnsi="Times New Roman" w:cs="Times New Roman"/>
          <w:color w:val="212121"/>
          <w:sz w:val="24"/>
          <w:szCs w:val="20"/>
          <w:lang w:val="en"/>
        </w:rPr>
        <w:t>entomopathogenic</w:t>
      </w:r>
      <w:proofErr w:type="spellEnd"/>
      <w:r w:rsidRPr="00F449A1">
        <w:rPr>
          <w:rFonts w:ascii="Times New Roman" w:eastAsia="Times New Roman" w:hAnsi="Times New Roman" w:cs="Times New Roman"/>
          <w:color w:val="212121"/>
          <w:sz w:val="24"/>
          <w:szCs w:val="20"/>
          <w:lang w:val="en"/>
        </w:rPr>
        <w:t xml:space="preserve"> fungus </w:t>
      </w:r>
      <w:proofErr w:type="spellStart"/>
      <w:r w:rsidRPr="00F449A1">
        <w:rPr>
          <w:rFonts w:ascii="Times New Roman" w:eastAsia="Times New Roman" w:hAnsi="Times New Roman" w:cs="Times New Roman"/>
          <w:color w:val="212121"/>
          <w:sz w:val="24"/>
          <w:szCs w:val="20"/>
          <w:lang w:val="en"/>
        </w:rPr>
        <w:t>Beauveria</w:t>
      </w:r>
      <w:proofErr w:type="spellEnd"/>
      <w:r w:rsidRPr="00F449A1">
        <w:rPr>
          <w:rFonts w:ascii="Times New Roman" w:eastAsia="Times New Roman" w:hAnsi="Times New Roman" w:cs="Times New Roman"/>
          <w:color w:val="212121"/>
          <w:sz w:val="24"/>
          <w:szCs w:val="20"/>
          <w:lang w:val="en"/>
        </w:rPr>
        <w:t xml:space="preserve"> </w:t>
      </w:r>
      <w:proofErr w:type="spellStart"/>
      <w:r w:rsidRPr="00F449A1">
        <w:rPr>
          <w:rFonts w:ascii="Times New Roman" w:eastAsia="Times New Roman" w:hAnsi="Times New Roman" w:cs="Times New Roman"/>
          <w:color w:val="212121"/>
          <w:sz w:val="24"/>
          <w:szCs w:val="20"/>
          <w:lang w:val="en"/>
        </w:rPr>
        <w:t>bassiana</w:t>
      </w:r>
      <w:proofErr w:type="spellEnd"/>
      <w:r w:rsidRPr="00F449A1">
        <w:rPr>
          <w:rFonts w:ascii="Times New Roman" w:eastAsia="Times New Roman" w:hAnsi="Times New Roman" w:cs="Times New Roman"/>
          <w:color w:val="212121"/>
          <w:sz w:val="24"/>
          <w:szCs w:val="20"/>
          <w:lang w:val="en"/>
        </w:rPr>
        <w:t xml:space="preserve"> for the control of </w:t>
      </w:r>
      <w:proofErr w:type="spellStart"/>
      <w:r w:rsidRPr="00F449A1">
        <w:rPr>
          <w:rFonts w:ascii="Times New Roman" w:eastAsia="Times New Roman" w:hAnsi="Times New Roman" w:cs="Times New Roman"/>
          <w:color w:val="212121"/>
          <w:sz w:val="24"/>
          <w:szCs w:val="20"/>
          <w:lang w:val="en"/>
        </w:rPr>
        <w:t>Boophilus</w:t>
      </w:r>
      <w:proofErr w:type="spellEnd"/>
      <w:r w:rsidRPr="00F449A1">
        <w:rPr>
          <w:rFonts w:ascii="Times New Roman" w:eastAsia="Times New Roman" w:hAnsi="Times New Roman" w:cs="Times New Roman"/>
          <w:color w:val="212121"/>
          <w:sz w:val="24"/>
          <w:szCs w:val="20"/>
          <w:lang w:val="en"/>
        </w:rPr>
        <w:t xml:space="preserve"> </w:t>
      </w:r>
      <w:proofErr w:type="spellStart"/>
      <w:r w:rsidRPr="00F449A1">
        <w:rPr>
          <w:rFonts w:ascii="Times New Roman" w:eastAsia="Times New Roman" w:hAnsi="Times New Roman" w:cs="Times New Roman"/>
          <w:color w:val="212121"/>
          <w:sz w:val="24"/>
          <w:szCs w:val="20"/>
          <w:lang w:val="en"/>
        </w:rPr>
        <w:t>microplus</w:t>
      </w:r>
      <w:proofErr w:type="spellEnd"/>
      <w:r w:rsidRPr="00F449A1">
        <w:rPr>
          <w:rFonts w:ascii="Times New Roman" w:eastAsia="Times New Roman" w:hAnsi="Times New Roman" w:cs="Times New Roman"/>
          <w:color w:val="212121"/>
          <w:sz w:val="24"/>
          <w:szCs w:val="20"/>
          <w:lang w:val="en"/>
        </w:rPr>
        <w:t xml:space="preserve"> ticks. At 72 hours, a total of 28 dead ticks and four live ticks were obtained,</w:t>
      </w:r>
      <w:r>
        <w:rPr>
          <w:rFonts w:ascii="Times New Roman" w:eastAsia="Times New Roman" w:hAnsi="Times New Roman" w:cs="Times New Roman"/>
          <w:color w:val="212121"/>
          <w:sz w:val="24"/>
          <w:szCs w:val="20"/>
          <w:lang w:val="en"/>
        </w:rPr>
        <w:t xml:space="preserve"> resulting in the Chi</w:t>
      </w:r>
      <w:r w:rsidRPr="00F449A1">
        <w:rPr>
          <w:rFonts w:ascii="Times New Roman" w:eastAsia="Times New Roman" w:hAnsi="Times New Roman" w:cs="Times New Roman"/>
          <w:color w:val="212121"/>
          <w:sz w:val="24"/>
          <w:szCs w:val="20"/>
          <w:vertAlign w:val="superscript"/>
          <w:lang w:val="en"/>
        </w:rPr>
        <w:t>2</w:t>
      </w:r>
      <w:r>
        <w:rPr>
          <w:rFonts w:ascii="Times New Roman" w:eastAsia="Times New Roman" w:hAnsi="Times New Roman" w:cs="Times New Roman"/>
          <w:color w:val="212121"/>
          <w:sz w:val="24"/>
          <w:szCs w:val="20"/>
          <w:lang w:val="en"/>
        </w:rPr>
        <w:t xml:space="preserve"> test = 2,</w:t>
      </w:r>
      <w:r w:rsidRPr="00F449A1">
        <w:rPr>
          <w:rFonts w:ascii="Times New Roman" w:eastAsia="Times New Roman" w:hAnsi="Times New Roman" w:cs="Times New Roman"/>
          <w:color w:val="212121"/>
          <w:sz w:val="24"/>
          <w:szCs w:val="20"/>
          <w:lang w:val="en"/>
        </w:rPr>
        <w:t>3</w:t>
      </w:r>
      <w:r>
        <w:rPr>
          <w:rFonts w:ascii="Times New Roman" w:eastAsia="Times New Roman" w:hAnsi="Times New Roman" w:cs="Times New Roman"/>
          <w:color w:val="212121"/>
          <w:sz w:val="24"/>
          <w:szCs w:val="20"/>
          <w:lang w:val="en"/>
        </w:rPr>
        <w:t xml:space="preserve"> and the rejection range was 9,</w:t>
      </w:r>
      <w:r w:rsidRPr="00F449A1">
        <w:rPr>
          <w:rFonts w:ascii="Times New Roman" w:eastAsia="Times New Roman" w:hAnsi="Times New Roman" w:cs="Times New Roman"/>
          <w:color w:val="212121"/>
          <w:sz w:val="24"/>
          <w:szCs w:val="20"/>
          <w:lang w:val="en"/>
        </w:rPr>
        <w:t>49, therefore the decision was to accept the H</w:t>
      </w:r>
      <w:r w:rsidRPr="00F449A1">
        <w:rPr>
          <w:rFonts w:ascii="Times New Roman" w:eastAsia="Times New Roman" w:hAnsi="Times New Roman" w:cs="Times New Roman"/>
          <w:color w:val="212121"/>
          <w:sz w:val="24"/>
          <w:szCs w:val="20"/>
          <w:vertAlign w:val="subscript"/>
          <w:lang w:val="en"/>
        </w:rPr>
        <w:t>1</w:t>
      </w:r>
      <w:r w:rsidRPr="00F449A1">
        <w:rPr>
          <w:rFonts w:ascii="Times New Roman" w:eastAsia="Times New Roman" w:hAnsi="Times New Roman" w:cs="Times New Roman"/>
          <w:color w:val="212121"/>
          <w:sz w:val="24"/>
          <w:szCs w:val="20"/>
          <w:lang w:val="en"/>
        </w:rPr>
        <w:t xml:space="preserve"> stating: Use of the fungus </w:t>
      </w:r>
      <w:proofErr w:type="spellStart"/>
      <w:r w:rsidRPr="00F449A1">
        <w:rPr>
          <w:rFonts w:ascii="Times New Roman" w:eastAsia="Times New Roman" w:hAnsi="Times New Roman" w:cs="Times New Roman"/>
          <w:color w:val="212121"/>
          <w:sz w:val="24"/>
          <w:szCs w:val="20"/>
          <w:lang w:val="en"/>
        </w:rPr>
        <w:t>Beauveria</w:t>
      </w:r>
      <w:proofErr w:type="spellEnd"/>
      <w:r w:rsidRPr="00F449A1">
        <w:rPr>
          <w:rFonts w:ascii="Times New Roman" w:eastAsia="Times New Roman" w:hAnsi="Times New Roman" w:cs="Times New Roman"/>
          <w:color w:val="212121"/>
          <w:sz w:val="24"/>
          <w:szCs w:val="20"/>
          <w:lang w:val="en"/>
        </w:rPr>
        <w:t xml:space="preserve"> </w:t>
      </w:r>
      <w:proofErr w:type="spellStart"/>
      <w:r w:rsidRPr="00F449A1">
        <w:rPr>
          <w:rFonts w:ascii="Times New Roman" w:eastAsia="Times New Roman" w:hAnsi="Times New Roman" w:cs="Times New Roman"/>
          <w:color w:val="212121"/>
          <w:sz w:val="24"/>
          <w:szCs w:val="20"/>
          <w:lang w:val="en"/>
        </w:rPr>
        <w:t>bassiana</w:t>
      </w:r>
      <w:proofErr w:type="spellEnd"/>
      <w:r w:rsidRPr="00F449A1">
        <w:rPr>
          <w:rFonts w:ascii="Times New Roman" w:eastAsia="Times New Roman" w:hAnsi="Times New Roman" w:cs="Times New Roman"/>
          <w:color w:val="212121"/>
          <w:sz w:val="24"/>
          <w:szCs w:val="20"/>
          <w:lang w:val="en"/>
        </w:rPr>
        <w:t xml:space="preserve"> ticks are controlled in cattle herds in the area of ​​</w:t>
      </w:r>
      <w:proofErr w:type="spellStart"/>
      <w:r w:rsidRPr="00F449A1">
        <w:rPr>
          <w:rFonts w:ascii="Times New Roman" w:eastAsia="Times New Roman" w:hAnsi="Times New Roman" w:cs="Times New Roman"/>
          <w:color w:val="212121"/>
          <w:sz w:val="24"/>
          <w:szCs w:val="20"/>
          <w:lang w:val="en"/>
        </w:rPr>
        <w:t>Puebloviejo</w:t>
      </w:r>
      <w:proofErr w:type="spellEnd"/>
      <w:r w:rsidRPr="00F449A1">
        <w:rPr>
          <w:rFonts w:ascii="Times New Roman" w:eastAsia="Times New Roman" w:hAnsi="Times New Roman" w:cs="Times New Roman"/>
          <w:color w:val="212121"/>
          <w:sz w:val="24"/>
          <w:szCs w:val="20"/>
          <w:lang w:val="en"/>
        </w:rPr>
        <w:t>.</w:t>
      </w:r>
    </w:p>
    <w:p w:rsidR="002F5935" w:rsidRPr="00F449A1" w:rsidRDefault="002F5935" w:rsidP="002F59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US"/>
        </w:rPr>
      </w:pPr>
    </w:p>
    <w:p w:rsidR="002F5935" w:rsidRPr="002F5935" w:rsidRDefault="002F5935" w:rsidP="002F593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212121"/>
          <w:sz w:val="24"/>
          <w:szCs w:val="20"/>
          <w:lang w:val="en-US"/>
        </w:rPr>
      </w:pPr>
      <w:r w:rsidRPr="002F5935">
        <w:rPr>
          <w:rFonts w:ascii="Times New Roman" w:eastAsia="Times New Roman" w:hAnsi="Times New Roman" w:cs="Times New Roman"/>
          <w:b/>
          <w:color w:val="212121"/>
          <w:sz w:val="24"/>
          <w:szCs w:val="20"/>
          <w:lang w:val="en"/>
        </w:rPr>
        <w:t>Key words</w:t>
      </w:r>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Beauveria</w:t>
      </w:r>
      <w:proofErr w:type="spellEnd"/>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bassiana</w:t>
      </w:r>
      <w:proofErr w:type="spellEnd"/>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entomopathogen</w:t>
      </w:r>
      <w:proofErr w:type="spellEnd"/>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Boophilus</w:t>
      </w:r>
      <w:proofErr w:type="spellEnd"/>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microplus</w:t>
      </w:r>
      <w:proofErr w:type="spellEnd"/>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Ixodes</w:t>
      </w:r>
      <w:proofErr w:type="spellEnd"/>
      <w:r w:rsidRPr="002F5935">
        <w:rPr>
          <w:rFonts w:ascii="Times New Roman" w:eastAsia="Times New Roman" w:hAnsi="Times New Roman" w:cs="Times New Roman"/>
          <w:color w:val="212121"/>
          <w:sz w:val="24"/>
          <w:szCs w:val="20"/>
          <w:lang w:val="en"/>
        </w:rPr>
        <w:t xml:space="preserve"> </w:t>
      </w:r>
      <w:proofErr w:type="spellStart"/>
      <w:r w:rsidRPr="002F5935">
        <w:rPr>
          <w:rFonts w:ascii="Times New Roman" w:eastAsia="Times New Roman" w:hAnsi="Times New Roman" w:cs="Times New Roman"/>
          <w:color w:val="212121"/>
          <w:sz w:val="24"/>
          <w:szCs w:val="20"/>
          <w:lang w:val="en"/>
        </w:rPr>
        <w:t>ricinus</w:t>
      </w:r>
      <w:proofErr w:type="spellEnd"/>
    </w:p>
    <w:p w:rsidR="00BA7F8C" w:rsidRPr="002F5935" w:rsidRDefault="00BA7F8C" w:rsidP="002F5935">
      <w:pPr>
        <w:spacing w:line="360" w:lineRule="auto"/>
        <w:jc w:val="both"/>
        <w:rPr>
          <w:rFonts w:ascii="Times New Roman" w:hAnsi="Times New Roman" w:cs="Times New Roman"/>
          <w:sz w:val="28"/>
          <w:lang w:val="en-US"/>
        </w:rPr>
      </w:pPr>
    </w:p>
    <w:p w:rsidR="00BA7F8C" w:rsidRPr="00441BC1" w:rsidRDefault="00BA7F8C" w:rsidP="00F733BD">
      <w:pPr>
        <w:rPr>
          <w:lang w:val="en-US"/>
        </w:rPr>
      </w:pPr>
    </w:p>
    <w:p w:rsidR="00BA7F8C" w:rsidRPr="00441BC1" w:rsidRDefault="00BA7F8C" w:rsidP="00F733BD">
      <w:pPr>
        <w:rPr>
          <w:lang w:val="en-US"/>
        </w:rPr>
      </w:pPr>
    </w:p>
    <w:p w:rsidR="0068443F" w:rsidRPr="00441BC1" w:rsidRDefault="0068443F" w:rsidP="00770C19">
      <w:pPr>
        <w:pStyle w:val="Ttulo1"/>
        <w:spacing w:before="0"/>
        <w:jc w:val="left"/>
        <w:rPr>
          <w:rFonts w:cs="Times New Roman"/>
          <w:szCs w:val="24"/>
          <w:lang w:val="en-US"/>
        </w:rPr>
        <w:sectPr w:rsidR="0068443F" w:rsidRPr="00441BC1" w:rsidSect="007B3CC9">
          <w:pgSz w:w="11907" w:h="16840" w:code="9"/>
          <w:pgMar w:top="1418" w:right="1418" w:bottom="1418" w:left="1985" w:header="709" w:footer="709" w:gutter="0"/>
          <w:pgNumType w:fmt="upperRoman"/>
          <w:cols w:space="720"/>
          <w:docGrid w:linePitch="360"/>
        </w:sectPr>
      </w:pPr>
    </w:p>
    <w:p w:rsidR="00B815F6" w:rsidRPr="00184847" w:rsidRDefault="00DB09BF" w:rsidP="00770C19">
      <w:pPr>
        <w:pStyle w:val="Ttulo1"/>
        <w:spacing w:before="0"/>
        <w:rPr>
          <w:rFonts w:cs="Times New Roman"/>
          <w:szCs w:val="24"/>
          <w:lang w:val="es-EC"/>
        </w:rPr>
      </w:pPr>
      <w:bookmarkStart w:id="8" w:name="_Toc473102983"/>
      <w:r w:rsidRPr="0072482F">
        <w:rPr>
          <w:rFonts w:cs="Times New Roman"/>
          <w:szCs w:val="24"/>
          <w:lang w:val="es-EC"/>
        </w:rPr>
        <w:lastRenderedPageBreak/>
        <w:t>I</w:t>
      </w:r>
      <w:r w:rsidR="00B815F6">
        <w:rPr>
          <w:rFonts w:cs="Times New Roman"/>
          <w:szCs w:val="24"/>
          <w:lang w:val="es-EC"/>
        </w:rPr>
        <w:t>. I</w:t>
      </w:r>
      <w:r w:rsidRPr="0072482F">
        <w:rPr>
          <w:rFonts w:cs="Times New Roman"/>
          <w:szCs w:val="24"/>
          <w:lang w:val="es-EC"/>
        </w:rPr>
        <w:t>NTRODUCCIÓN</w:t>
      </w:r>
      <w:bookmarkEnd w:id="8"/>
    </w:p>
    <w:p w:rsidR="00CD3EAD" w:rsidRDefault="00CD3EAD" w:rsidP="00CD3EAD">
      <w:pPr>
        <w:pStyle w:val="Prrafodelista"/>
        <w:spacing w:after="0" w:line="360" w:lineRule="auto"/>
        <w:ind w:left="0"/>
        <w:jc w:val="both"/>
        <w:rPr>
          <w:rFonts w:ascii="Times New Roman" w:hAnsi="Times New Roman" w:cs="Times New Roman"/>
          <w:sz w:val="24"/>
          <w:szCs w:val="24"/>
          <w:lang w:val="es-EC"/>
        </w:rPr>
      </w:pPr>
      <w:r>
        <w:rPr>
          <w:rFonts w:ascii="Times New Roman" w:hAnsi="Times New Roman" w:cs="Times New Roman"/>
          <w:sz w:val="24"/>
          <w:szCs w:val="24"/>
          <w:lang w:val="es-EC"/>
        </w:rPr>
        <w:t>En las ganaderías ecuatorianas, especialmente en el trópico,</w:t>
      </w:r>
      <w:r w:rsidR="00170398">
        <w:rPr>
          <w:rFonts w:ascii="Times New Roman" w:hAnsi="Times New Roman" w:cs="Times New Roman"/>
          <w:sz w:val="24"/>
          <w:szCs w:val="24"/>
          <w:lang w:val="es-EC"/>
        </w:rPr>
        <w:t xml:space="preserve"> la infestación por garrapatas </w:t>
      </w:r>
      <w:r>
        <w:rPr>
          <w:rFonts w:ascii="Times New Roman" w:hAnsi="Times New Roman" w:cs="Times New Roman"/>
          <w:sz w:val="24"/>
          <w:szCs w:val="24"/>
          <w:lang w:val="es-EC"/>
        </w:rPr>
        <w:t xml:space="preserve">siempre ha sido un grave problema económico y sanitario, debido a </w:t>
      </w:r>
      <w:r w:rsidR="00592B1A">
        <w:rPr>
          <w:rFonts w:ascii="Times New Roman" w:hAnsi="Times New Roman" w:cs="Times New Roman"/>
          <w:sz w:val="24"/>
          <w:szCs w:val="24"/>
          <w:lang w:val="es-EC"/>
        </w:rPr>
        <w:t>los costos</w:t>
      </w:r>
      <w:r>
        <w:rPr>
          <w:rFonts w:ascii="Times New Roman" w:hAnsi="Times New Roman" w:cs="Times New Roman"/>
          <w:sz w:val="24"/>
          <w:szCs w:val="24"/>
          <w:lang w:val="es-EC"/>
        </w:rPr>
        <w:t xml:space="preserve"> que determina su control, los bovinos quedan expuestos a contraer en</w:t>
      </w:r>
      <w:r w:rsidR="00850209">
        <w:rPr>
          <w:rFonts w:ascii="Times New Roman" w:hAnsi="Times New Roman" w:cs="Times New Roman"/>
          <w:sz w:val="24"/>
          <w:szCs w:val="24"/>
          <w:lang w:val="es-EC"/>
        </w:rPr>
        <w:t xml:space="preserve">fermedades </w:t>
      </w:r>
      <w:r w:rsidR="00592B1A">
        <w:rPr>
          <w:rFonts w:ascii="Times New Roman" w:hAnsi="Times New Roman" w:cs="Times New Roman"/>
          <w:sz w:val="24"/>
          <w:szCs w:val="24"/>
          <w:lang w:val="es-EC"/>
        </w:rPr>
        <w:t xml:space="preserve">como </w:t>
      </w:r>
      <w:proofErr w:type="spellStart"/>
      <w:r w:rsidR="00592B1A">
        <w:rPr>
          <w:rFonts w:ascii="Times New Roman" w:hAnsi="Times New Roman" w:cs="Times New Roman"/>
          <w:sz w:val="24"/>
          <w:szCs w:val="24"/>
          <w:lang w:val="es-EC"/>
        </w:rPr>
        <w:t>anaplamosis</w:t>
      </w:r>
      <w:proofErr w:type="spellEnd"/>
      <w:r w:rsidR="00850209">
        <w:rPr>
          <w:rFonts w:ascii="Times New Roman" w:hAnsi="Times New Roman" w:cs="Times New Roman"/>
          <w:sz w:val="24"/>
          <w:szCs w:val="24"/>
          <w:lang w:val="es-EC"/>
        </w:rPr>
        <w:t xml:space="preserve"> </w:t>
      </w:r>
      <w:r w:rsidR="00592B1A">
        <w:rPr>
          <w:rFonts w:ascii="Times New Roman" w:hAnsi="Times New Roman" w:cs="Times New Roman"/>
          <w:sz w:val="24"/>
          <w:szCs w:val="24"/>
          <w:lang w:val="es-EC"/>
        </w:rPr>
        <w:t>y babesiosis</w:t>
      </w:r>
      <w:r>
        <w:rPr>
          <w:rFonts w:ascii="Times New Roman" w:hAnsi="Times New Roman" w:cs="Times New Roman"/>
          <w:sz w:val="24"/>
          <w:szCs w:val="24"/>
          <w:lang w:val="es-EC"/>
        </w:rPr>
        <w:t>.</w:t>
      </w:r>
    </w:p>
    <w:p w:rsidR="00010F0D" w:rsidRDefault="00010F0D" w:rsidP="00CD3EAD">
      <w:pPr>
        <w:pStyle w:val="Prrafodelista"/>
        <w:spacing w:after="0" w:line="360" w:lineRule="auto"/>
        <w:ind w:left="0"/>
        <w:jc w:val="both"/>
        <w:rPr>
          <w:rFonts w:ascii="Times New Roman" w:hAnsi="Times New Roman" w:cs="Times New Roman"/>
          <w:sz w:val="24"/>
          <w:szCs w:val="24"/>
          <w:lang w:val="es-EC"/>
        </w:rPr>
      </w:pPr>
    </w:p>
    <w:p w:rsidR="00010F0D" w:rsidRDefault="00010F0D" w:rsidP="00010F0D">
      <w:pPr>
        <w:spacing w:after="0" w:line="360" w:lineRule="auto"/>
        <w:ind w:firstLine="397"/>
        <w:jc w:val="both"/>
        <w:rPr>
          <w:rFonts w:ascii="Times New Roman" w:hAnsi="Times New Roman" w:cs="Times New Roman"/>
          <w:sz w:val="24"/>
          <w:szCs w:val="24"/>
        </w:rPr>
      </w:pPr>
      <w:r w:rsidRPr="0072482F">
        <w:rPr>
          <w:rFonts w:ascii="Times New Roman" w:hAnsi="Times New Roman" w:cs="Times New Roman"/>
          <w:color w:val="000000" w:themeColor="text1"/>
          <w:sz w:val="24"/>
          <w:szCs w:val="24"/>
        </w:rPr>
        <w:t>Está considerado que a partir de 20 garrapatas por animal el daño empieza a tener efectos económicos pues hay merma del peso del ani</w:t>
      </w:r>
      <w:r>
        <w:rPr>
          <w:rFonts w:ascii="Times New Roman" w:hAnsi="Times New Roman" w:cs="Times New Roman"/>
          <w:color w:val="000000" w:themeColor="text1"/>
          <w:sz w:val="24"/>
          <w:szCs w:val="24"/>
        </w:rPr>
        <w:t>mal o de la producción de leche</w:t>
      </w:r>
      <w:r w:rsidRPr="0072482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72482F">
        <w:rPr>
          <w:rFonts w:ascii="Times New Roman" w:hAnsi="Times New Roman" w:cs="Times New Roman"/>
          <w:color w:val="000000" w:themeColor="text1"/>
          <w:sz w:val="24"/>
          <w:szCs w:val="24"/>
        </w:rPr>
        <w:t>Entre los daños que ocasionan las garrap</w:t>
      </w:r>
      <w:r>
        <w:rPr>
          <w:rFonts w:ascii="Times New Roman" w:hAnsi="Times New Roman" w:cs="Times New Roman"/>
          <w:color w:val="000000" w:themeColor="text1"/>
          <w:sz w:val="24"/>
          <w:szCs w:val="24"/>
        </w:rPr>
        <w:t xml:space="preserve">atas, es la extracción de 0,5-2,0 </w:t>
      </w:r>
      <w:proofErr w:type="spellStart"/>
      <w:r>
        <w:rPr>
          <w:rFonts w:ascii="Times New Roman" w:hAnsi="Times New Roman" w:cs="Times New Roman"/>
          <w:color w:val="000000" w:themeColor="text1"/>
          <w:sz w:val="24"/>
          <w:szCs w:val="24"/>
        </w:rPr>
        <w:t>mL</w:t>
      </w:r>
      <w:proofErr w:type="spellEnd"/>
      <w:r>
        <w:rPr>
          <w:rFonts w:ascii="Times New Roman" w:hAnsi="Times New Roman" w:cs="Times New Roman"/>
          <w:color w:val="000000" w:themeColor="text1"/>
          <w:sz w:val="24"/>
          <w:szCs w:val="24"/>
        </w:rPr>
        <w:t xml:space="preserve"> de sangre, y dado por una</w:t>
      </w:r>
      <w:r w:rsidRPr="0072482F">
        <w:rPr>
          <w:rFonts w:ascii="Times New Roman" w:hAnsi="Times New Roman" w:cs="Times New Roman"/>
          <w:color w:val="000000" w:themeColor="text1"/>
          <w:sz w:val="24"/>
          <w:szCs w:val="24"/>
        </w:rPr>
        <w:t xml:space="preserve"> res</w:t>
      </w:r>
      <w:r>
        <w:rPr>
          <w:rFonts w:ascii="Times New Roman" w:hAnsi="Times New Roman" w:cs="Times New Roman"/>
          <w:color w:val="000000" w:themeColor="text1"/>
          <w:sz w:val="24"/>
          <w:szCs w:val="24"/>
        </w:rPr>
        <w:t>puesta</w:t>
      </w:r>
      <w:r w:rsidRPr="0072482F">
        <w:rPr>
          <w:rFonts w:ascii="Times New Roman" w:hAnsi="Times New Roman" w:cs="Times New Roman"/>
          <w:color w:val="000000" w:themeColor="text1"/>
          <w:sz w:val="24"/>
          <w:szCs w:val="24"/>
        </w:rPr>
        <w:t xml:space="preserve"> puede estar parasitada por varios miles de garrapa</w:t>
      </w:r>
      <w:r>
        <w:rPr>
          <w:rFonts w:ascii="Times New Roman" w:hAnsi="Times New Roman" w:cs="Times New Roman"/>
          <w:color w:val="000000" w:themeColor="text1"/>
          <w:sz w:val="24"/>
          <w:szCs w:val="24"/>
        </w:rPr>
        <w:t>tas, ésta sufrirá una pérdida de sangre</w:t>
      </w:r>
      <w:r w:rsidRPr="0072482F">
        <w:rPr>
          <w:rFonts w:ascii="Times New Roman" w:hAnsi="Times New Roman" w:cs="Times New Roman"/>
          <w:color w:val="000000" w:themeColor="text1"/>
          <w:sz w:val="24"/>
          <w:szCs w:val="24"/>
        </w:rPr>
        <w:t xml:space="preserve"> </w:t>
      </w:r>
      <w:sdt>
        <w:sdtPr>
          <w:rPr>
            <w:rFonts w:ascii="Times New Roman" w:hAnsi="Times New Roman" w:cs="Times New Roman"/>
            <w:sz w:val="24"/>
            <w:szCs w:val="24"/>
          </w:rPr>
          <w:id w:val="1562446818"/>
          <w:citation/>
        </w:sdtPr>
        <w:sdtEndPr/>
        <w:sdtContent>
          <w:r w:rsidRPr="00485000">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CITATION Esp02 \l 2058 </w:instrText>
          </w:r>
          <w:r w:rsidRPr="00485000">
            <w:rPr>
              <w:rFonts w:ascii="Times New Roman" w:hAnsi="Times New Roman" w:cs="Times New Roman"/>
              <w:sz w:val="24"/>
              <w:szCs w:val="24"/>
            </w:rPr>
            <w:fldChar w:fldCharType="separate"/>
          </w:r>
          <w:r w:rsidRPr="00307D30">
            <w:rPr>
              <w:rFonts w:ascii="Times New Roman" w:hAnsi="Times New Roman" w:cs="Times New Roman"/>
              <w:noProof/>
              <w:sz w:val="24"/>
              <w:szCs w:val="24"/>
              <w:lang w:val="es-MX"/>
            </w:rPr>
            <w:t>(Camacho, 2002)</w:t>
          </w:r>
          <w:r w:rsidRPr="00485000">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CD3EAD" w:rsidRDefault="00CD3EAD" w:rsidP="00CD3EAD">
      <w:pPr>
        <w:pStyle w:val="Prrafodelista"/>
        <w:spacing w:after="0" w:line="360" w:lineRule="auto"/>
        <w:ind w:left="0"/>
        <w:jc w:val="both"/>
        <w:rPr>
          <w:rFonts w:ascii="Times New Roman" w:hAnsi="Times New Roman" w:cs="Times New Roman"/>
          <w:sz w:val="24"/>
          <w:szCs w:val="24"/>
          <w:lang w:val="es-EC"/>
        </w:rPr>
      </w:pPr>
    </w:p>
    <w:p w:rsidR="00CD3EAD" w:rsidRPr="000E2248" w:rsidRDefault="00CD3EAD" w:rsidP="00010F0D">
      <w:pPr>
        <w:pStyle w:val="Prrafodelista"/>
        <w:spacing w:after="0" w:line="360" w:lineRule="auto"/>
        <w:ind w:left="0" w:firstLine="397"/>
        <w:jc w:val="both"/>
        <w:rPr>
          <w:rFonts w:ascii="Times New Roman" w:hAnsi="Times New Roman" w:cs="Times New Roman"/>
          <w:sz w:val="24"/>
          <w:szCs w:val="24"/>
          <w:lang w:val="es-EC"/>
        </w:rPr>
      </w:pPr>
      <w:r w:rsidRPr="000E2248">
        <w:rPr>
          <w:rFonts w:ascii="Times New Roman" w:hAnsi="Times New Roman" w:cs="Times New Roman"/>
          <w:sz w:val="24"/>
          <w:szCs w:val="24"/>
          <w:lang w:val="es-EC"/>
        </w:rPr>
        <w:t xml:space="preserve">Para el control de las garrapatas se utilizan diferentes  productos </w:t>
      </w:r>
      <w:r w:rsidR="00170398" w:rsidRPr="000E2248">
        <w:rPr>
          <w:rFonts w:ascii="Times New Roman" w:hAnsi="Times New Roman" w:cs="Times New Roman"/>
          <w:sz w:val="24"/>
          <w:szCs w:val="24"/>
          <w:lang w:val="es-EC"/>
        </w:rPr>
        <w:t xml:space="preserve">químicos, cabe indicar que </w:t>
      </w:r>
      <w:r w:rsidR="00380FD3">
        <w:rPr>
          <w:rFonts w:ascii="Times New Roman" w:hAnsi="Times New Roman" w:cs="Times New Roman"/>
          <w:sz w:val="24"/>
          <w:szCs w:val="24"/>
          <w:lang w:val="es-EC"/>
        </w:rPr>
        <w:t>el</w:t>
      </w:r>
      <w:r w:rsidRPr="000E2248">
        <w:rPr>
          <w:rFonts w:ascii="Times New Roman" w:hAnsi="Times New Roman" w:cs="Times New Roman"/>
          <w:sz w:val="24"/>
          <w:szCs w:val="24"/>
          <w:lang w:val="es-EC"/>
        </w:rPr>
        <w:t xml:space="preserve"> continuo </w:t>
      </w:r>
      <w:r w:rsidR="00380FD3">
        <w:rPr>
          <w:rFonts w:ascii="Times New Roman" w:hAnsi="Times New Roman" w:cs="Times New Roman"/>
          <w:sz w:val="24"/>
          <w:szCs w:val="24"/>
          <w:lang w:val="es-EC"/>
        </w:rPr>
        <w:t xml:space="preserve">uso </w:t>
      </w:r>
      <w:r w:rsidRPr="000E2248">
        <w:rPr>
          <w:rFonts w:ascii="Times New Roman" w:hAnsi="Times New Roman" w:cs="Times New Roman"/>
          <w:sz w:val="24"/>
          <w:szCs w:val="24"/>
          <w:lang w:val="es-EC"/>
        </w:rPr>
        <w:t>ha causado resistencias en los ácaros y la contaminac</w:t>
      </w:r>
      <w:r w:rsidR="00E5734D" w:rsidRPr="000E2248">
        <w:rPr>
          <w:rFonts w:ascii="Times New Roman" w:hAnsi="Times New Roman" w:cs="Times New Roman"/>
          <w:sz w:val="24"/>
          <w:szCs w:val="24"/>
          <w:lang w:val="es-EC"/>
        </w:rPr>
        <w:t>ión del ambiente, motivo  por el</w:t>
      </w:r>
      <w:r w:rsidRPr="000E2248">
        <w:rPr>
          <w:rFonts w:ascii="Times New Roman" w:hAnsi="Times New Roman" w:cs="Times New Roman"/>
          <w:sz w:val="24"/>
          <w:szCs w:val="24"/>
          <w:lang w:val="es-EC"/>
        </w:rPr>
        <w:t xml:space="preserve"> cual la tendencia  es usar métodos alternativos de control, como es la utilización de hongos </w:t>
      </w:r>
      <w:proofErr w:type="spellStart"/>
      <w:r w:rsidR="00525B56" w:rsidRPr="000E2248">
        <w:rPr>
          <w:rFonts w:ascii="Times New Roman" w:hAnsi="Times New Roman" w:cs="Times New Roman"/>
          <w:sz w:val="24"/>
          <w:szCs w:val="24"/>
          <w:lang w:val="es-EC"/>
        </w:rPr>
        <w:t>entomopatógenos</w:t>
      </w:r>
      <w:proofErr w:type="spellEnd"/>
      <w:r w:rsidRPr="000E2248">
        <w:rPr>
          <w:rFonts w:ascii="Times New Roman" w:hAnsi="Times New Roman" w:cs="Times New Roman"/>
          <w:sz w:val="24"/>
          <w:szCs w:val="24"/>
          <w:lang w:val="es-EC"/>
        </w:rPr>
        <w:t>.</w:t>
      </w:r>
      <w:r w:rsidRPr="000E2248">
        <w:rPr>
          <w:rFonts w:ascii="Times New Roman" w:hAnsi="Times New Roman" w:cs="Times New Roman"/>
          <w:sz w:val="24"/>
          <w:szCs w:val="24"/>
          <w:highlight w:val="yellow"/>
          <w:lang w:val="es-EC"/>
        </w:rPr>
        <w:t xml:space="preserve">                                                                                                                                                                                       </w:t>
      </w:r>
      <w:r w:rsidR="00253D37" w:rsidRPr="000E2248">
        <w:rPr>
          <w:rFonts w:ascii="Times New Roman" w:hAnsi="Times New Roman" w:cs="Times New Roman"/>
          <w:sz w:val="24"/>
          <w:szCs w:val="24"/>
          <w:lang w:val="es-EC"/>
        </w:rPr>
        <w:t xml:space="preserve">  </w:t>
      </w:r>
      <w:r w:rsidR="00010F0D">
        <w:rPr>
          <w:rFonts w:ascii="Times New Roman" w:hAnsi="Times New Roman" w:cs="Times New Roman"/>
          <w:sz w:val="24"/>
          <w:szCs w:val="24"/>
          <w:lang w:val="es-EC"/>
        </w:rPr>
        <w:t xml:space="preserve">        </w:t>
      </w:r>
    </w:p>
    <w:p w:rsidR="00CD3EAD" w:rsidRPr="000E2248" w:rsidRDefault="00CD3EAD" w:rsidP="00CD3EAD">
      <w:pPr>
        <w:pStyle w:val="Prrafodelista"/>
        <w:spacing w:after="0" w:line="360" w:lineRule="auto"/>
        <w:ind w:left="0" w:firstLine="708"/>
        <w:jc w:val="both"/>
        <w:rPr>
          <w:rFonts w:ascii="Times New Roman" w:hAnsi="Times New Roman" w:cs="Times New Roman"/>
          <w:sz w:val="24"/>
          <w:szCs w:val="24"/>
          <w:lang w:val="es-EC"/>
        </w:rPr>
      </w:pPr>
    </w:p>
    <w:p w:rsidR="001345F9" w:rsidRDefault="00CD3EAD" w:rsidP="00010F0D">
      <w:pPr>
        <w:pStyle w:val="Prrafodelista"/>
        <w:spacing w:after="0" w:line="360" w:lineRule="auto"/>
        <w:ind w:left="0" w:firstLine="397"/>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De acuerdo a estudios realizados en laboratorio, después </w:t>
      </w:r>
      <w:r w:rsidR="00587AC1">
        <w:rPr>
          <w:rFonts w:ascii="Times New Roman" w:hAnsi="Times New Roman" w:cs="Times New Roman"/>
          <w:sz w:val="24"/>
          <w:szCs w:val="24"/>
          <w:lang w:val="es-EC"/>
        </w:rPr>
        <w:t>de 48</w:t>
      </w:r>
      <w:r>
        <w:rPr>
          <w:rFonts w:ascii="Times New Roman" w:hAnsi="Times New Roman" w:cs="Times New Roman"/>
          <w:sz w:val="24"/>
          <w:szCs w:val="24"/>
          <w:lang w:val="es-EC"/>
        </w:rPr>
        <w:t xml:space="preserve"> horas de haber expu</w:t>
      </w:r>
      <w:r w:rsidR="00253D37">
        <w:rPr>
          <w:rFonts w:ascii="Times New Roman" w:hAnsi="Times New Roman" w:cs="Times New Roman"/>
          <w:sz w:val="24"/>
          <w:szCs w:val="24"/>
          <w:lang w:val="es-EC"/>
        </w:rPr>
        <w:t xml:space="preserve">esto a las garrapatas al hongo </w:t>
      </w:r>
      <w:r>
        <w:rPr>
          <w:rFonts w:ascii="Times New Roman" w:hAnsi="Times New Roman" w:cs="Times New Roman"/>
          <w:sz w:val="24"/>
          <w:szCs w:val="24"/>
          <w:lang w:val="es-EC"/>
        </w:rPr>
        <w:t>se p</w:t>
      </w:r>
      <w:r w:rsidR="00253D37">
        <w:rPr>
          <w:rFonts w:ascii="Times New Roman" w:hAnsi="Times New Roman" w:cs="Times New Roman"/>
          <w:sz w:val="24"/>
          <w:szCs w:val="24"/>
          <w:lang w:val="es-EC"/>
        </w:rPr>
        <w:t xml:space="preserve">uede observar la acción </w:t>
      </w:r>
      <w:proofErr w:type="spellStart"/>
      <w:r w:rsidR="00253D37">
        <w:rPr>
          <w:rFonts w:ascii="Times New Roman" w:hAnsi="Times New Roman" w:cs="Times New Roman"/>
          <w:sz w:val="24"/>
          <w:szCs w:val="24"/>
          <w:lang w:val="es-EC"/>
        </w:rPr>
        <w:t>entomopatógeno</w:t>
      </w:r>
      <w:proofErr w:type="spellEnd"/>
      <w:r w:rsidR="00253D37">
        <w:rPr>
          <w:rFonts w:ascii="Times New Roman" w:hAnsi="Times New Roman" w:cs="Times New Roman"/>
          <w:sz w:val="24"/>
          <w:szCs w:val="24"/>
          <w:lang w:val="es-EC"/>
        </w:rPr>
        <w:t xml:space="preserve"> del hongo</w:t>
      </w:r>
      <w:r>
        <w:rPr>
          <w:rFonts w:ascii="Times New Roman" w:hAnsi="Times New Roman" w:cs="Times New Roman"/>
          <w:sz w:val="24"/>
          <w:szCs w:val="24"/>
          <w:lang w:val="es-EC"/>
        </w:rPr>
        <w:t>, pues, las hifas comienzan a emerger por los espiráculos (órgano respiratorio), orificios anal y bucal del acaro provocándole su muerte.</w:t>
      </w:r>
    </w:p>
    <w:p w:rsidR="00010F0D" w:rsidRDefault="00010F0D" w:rsidP="00CD3EAD">
      <w:pPr>
        <w:pStyle w:val="Prrafodelista"/>
        <w:spacing w:after="0" w:line="360" w:lineRule="auto"/>
        <w:ind w:left="0" w:firstLine="708"/>
        <w:jc w:val="both"/>
        <w:rPr>
          <w:rFonts w:ascii="Times New Roman" w:hAnsi="Times New Roman" w:cs="Times New Roman"/>
          <w:sz w:val="24"/>
          <w:szCs w:val="24"/>
          <w:lang w:val="es-EC"/>
        </w:rPr>
      </w:pPr>
    </w:p>
    <w:p w:rsidR="00380FD3" w:rsidRPr="000E2248" w:rsidRDefault="00380FD3" w:rsidP="00010F0D">
      <w:pPr>
        <w:pStyle w:val="Prrafodelista"/>
        <w:spacing w:after="0" w:line="360" w:lineRule="auto"/>
        <w:ind w:left="0" w:firstLine="360"/>
        <w:jc w:val="both"/>
        <w:rPr>
          <w:rFonts w:ascii="Times New Roman" w:hAnsi="Times New Roman" w:cs="Times New Roman"/>
          <w:sz w:val="24"/>
          <w:szCs w:val="24"/>
          <w:lang w:val="es-EC"/>
        </w:rPr>
      </w:pPr>
      <w:r>
        <w:rPr>
          <w:rFonts w:ascii="Times New Roman" w:hAnsi="Times New Roman" w:cs="Times New Roman"/>
          <w:sz w:val="24"/>
          <w:szCs w:val="24"/>
          <w:lang w:val="es-EC"/>
        </w:rPr>
        <w:t>Por tal motivo e</w:t>
      </w:r>
      <w:r w:rsidRPr="000E2248">
        <w:rPr>
          <w:rFonts w:ascii="Times New Roman" w:hAnsi="Times New Roman" w:cs="Times New Roman"/>
          <w:sz w:val="24"/>
          <w:szCs w:val="24"/>
          <w:lang w:val="es-EC"/>
        </w:rPr>
        <w:t xml:space="preserve">l presente estudio de investigación tiene como eje </w:t>
      </w:r>
      <w:r w:rsidR="00587AC1" w:rsidRPr="000E2248">
        <w:rPr>
          <w:rFonts w:ascii="Times New Roman" w:hAnsi="Times New Roman" w:cs="Times New Roman"/>
          <w:sz w:val="24"/>
          <w:szCs w:val="24"/>
          <w:lang w:val="es-EC"/>
        </w:rPr>
        <w:t>principal la</w:t>
      </w:r>
      <w:r w:rsidRPr="000E2248">
        <w:rPr>
          <w:rFonts w:ascii="Times New Roman" w:hAnsi="Times New Roman" w:cs="Times New Roman"/>
          <w:sz w:val="24"/>
          <w:szCs w:val="24"/>
          <w:lang w:val="es-EC"/>
        </w:rPr>
        <w:t xml:space="preserve"> utilización del agente biológico </w:t>
      </w:r>
      <w:proofErr w:type="spellStart"/>
      <w:r w:rsidRPr="000E2248">
        <w:rPr>
          <w:rFonts w:ascii="Times New Roman" w:hAnsi="Times New Roman" w:cs="Times New Roman"/>
          <w:i/>
          <w:sz w:val="24"/>
          <w:szCs w:val="24"/>
          <w:lang w:val="es-EC"/>
        </w:rPr>
        <w:t>Beauveria</w:t>
      </w:r>
      <w:proofErr w:type="spellEnd"/>
      <w:r w:rsidRPr="000E2248">
        <w:rPr>
          <w:rFonts w:ascii="Times New Roman" w:hAnsi="Times New Roman" w:cs="Times New Roman"/>
          <w:i/>
          <w:sz w:val="24"/>
          <w:szCs w:val="24"/>
          <w:lang w:val="es-EC"/>
        </w:rPr>
        <w:t xml:space="preserve"> </w:t>
      </w:r>
      <w:proofErr w:type="spellStart"/>
      <w:r w:rsidRPr="000E2248">
        <w:rPr>
          <w:rFonts w:ascii="Times New Roman" w:hAnsi="Times New Roman" w:cs="Times New Roman"/>
          <w:i/>
          <w:sz w:val="24"/>
          <w:szCs w:val="24"/>
          <w:lang w:val="es-EC"/>
        </w:rPr>
        <w:t>bassiana</w:t>
      </w:r>
      <w:proofErr w:type="spellEnd"/>
      <w:r w:rsidRPr="000E2248">
        <w:rPr>
          <w:rFonts w:ascii="Times New Roman" w:hAnsi="Times New Roman" w:cs="Times New Roman"/>
          <w:i/>
          <w:sz w:val="24"/>
          <w:szCs w:val="24"/>
          <w:lang w:val="es-EC"/>
        </w:rPr>
        <w:t xml:space="preserve"> </w:t>
      </w:r>
      <w:r w:rsidRPr="000E2248">
        <w:rPr>
          <w:rFonts w:ascii="Times New Roman" w:hAnsi="Times New Roman" w:cs="Times New Roman"/>
          <w:sz w:val="24"/>
          <w:szCs w:val="24"/>
          <w:lang w:val="es-EC"/>
        </w:rPr>
        <w:t xml:space="preserve">como mecanismo de control anti acaricida </w:t>
      </w:r>
      <w:r w:rsidR="00587AC1" w:rsidRPr="000E2248">
        <w:rPr>
          <w:rFonts w:ascii="Times New Roman" w:hAnsi="Times New Roman" w:cs="Times New Roman"/>
          <w:sz w:val="24"/>
          <w:szCs w:val="24"/>
          <w:lang w:val="es-EC"/>
        </w:rPr>
        <w:t>para garrapatas</w:t>
      </w:r>
      <w:r w:rsidRPr="000E2248">
        <w:rPr>
          <w:rFonts w:ascii="Times New Roman" w:hAnsi="Times New Roman" w:cs="Times New Roman"/>
          <w:sz w:val="24"/>
          <w:szCs w:val="24"/>
          <w:lang w:val="es-EC"/>
        </w:rPr>
        <w:t xml:space="preserve"> las mismas que son vectores de diferentes microorganismos, pues, provocan enfermedades de importancia económica a los </w:t>
      </w:r>
      <w:r w:rsidR="00587AC1" w:rsidRPr="000E2248">
        <w:rPr>
          <w:rFonts w:ascii="Times New Roman" w:hAnsi="Times New Roman" w:cs="Times New Roman"/>
          <w:sz w:val="24"/>
          <w:szCs w:val="24"/>
          <w:lang w:val="es-EC"/>
        </w:rPr>
        <w:t>vacunos, convirtiéndose en</w:t>
      </w:r>
      <w:r w:rsidRPr="000E2248">
        <w:rPr>
          <w:rFonts w:ascii="Times New Roman" w:hAnsi="Times New Roman" w:cs="Times New Roman"/>
          <w:sz w:val="24"/>
          <w:szCs w:val="24"/>
          <w:lang w:val="es-EC"/>
        </w:rPr>
        <w:t xml:space="preserve"> un problema sanitario que impide el mejoramiento de las ganaderías en el litoral ecuatoriano.</w:t>
      </w:r>
    </w:p>
    <w:p w:rsidR="00253D37" w:rsidRDefault="00253D37" w:rsidP="00CD3EAD">
      <w:pPr>
        <w:pStyle w:val="Prrafodelista"/>
        <w:spacing w:after="0" w:line="360" w:lineRule="auto"/>
        <w:ind w:left="0" w:firstLine="708"/>
        <w:jc w:val="both"/>
        <w:rPr>
          <w:rFonts w:ascii="Times New Roman" w:hAnsi="Times New Roman" w:cs="Times New Roman"/>
          <w:sz w:val="24"/>
          <w:szCs w:val="24"/>
          <w:lang w:val="es-EC"/>
        </w:rPr>
      </w:pPr>
    </w:p>
    <w:p w:rsidR="00253D37" w:rsidRDefault="00253D37" w:rsidP="00CD3EAD">
      <w:pPr>
        <w:pStyle w:val="Prrafodelista"/>
        <w:spacing w:after="0" w:line="360" w:lineRule="auto"/>
        <w:ind w:left="0" w:firstLine="708"/>
        <w:jc w:val="both"/>
        <w:rPr>
          <w:rFonts w:ascii="Times New Roman" w:hAnsi="Times New Roman" w:cs="Times New Roman"/>
          <w:sz w:val="24"/>
          <w:szCs w:val="24"/>
          <w:lang w:val="es-EC"/>
        </w:rPr>
      </w:pPr>
    </w:p>
    <w:p w:rsidR="00297988" w:rsidRDefault="00297988" w:rsidP="00CD3EAD">
      <w:pPr>
        <w:pStyle w:val="Prrafodelista"/>
        <w:spacing w:after="0" w:line="360" w:lineRule="auto"/>
        <w:ind w:left="0" w:firstLine="708"/>
        <w:jc w:val="both"/>
        <w:rPr>
          <w:rFonts w:ascii="Times New Roman" w:hAnsi="Times New Roman" w:cs="Times New Roman"/>
          <w:sz w:val="24"/>
          <w:szCs w:val="24"/>
          <w:lang w:val="es-EC"/>
        </w:rPr>
      </w:pPr>
    </w:p>
    <w:p w:rsidR="00253D37" w:rsidRPr="00CD3EAD" w:rsidRDefault="00253D37" w:rsidP="00CD3EAD">
      <w:pPr>
        <w:pStyle w:val="Prrafodelista"/>
        <w:spacing w:after="0" w:line="360" w:lineRule="auto"/>
        <w:ind w:left="0" w:firstLine="708"/>
        <w:jc w:val="both"/>
        <w:rPr>
          <w:rFonts w:ascii="Times New Roman" w:hAnsi="Times New Roman" w:cs="Times New Roman"/>
          <w:sz w:val="24"/>
          <w:szCs w:val="24"/>
          <w:lang w:val="es-EC"/>
        </w:rPr>
      </w:pPr>
    </w:p>
    <w:p w:rsidR="0038372C" w:rsidRPr="00297988" w:rsidRDefault="00DB09BF" w:rsidP="00297988">
      <w:pPr>
        <w:pStyle w:val="Ttulo2"/>
        <w:numPr>
          <w:ilvl w:val="1"/>
          <w:numId w:val="6"/>
        </w:numPr>
        <w:rPr>
          <w:lang w:val="es-EC"/>
        </w:rPr>
      </w:pPr>
      <w:bookmarkStart w:id="9" w:name="_Toc473102984"/>
      <w:r w:rsidRPr="001345F9">
        <w:rPr>
          <w:lang w:val="es-EC"/>
        </w:rPr>
        <w:lastRenderedPageBreak/>
        <w:t>Antecedentes</w:t>
      </w:r>
      <w:bookmarkEnd w:id="9"/>
    </w:p>
    <w:p w:rsidR="0038372C" w:rsidRPr="000E2248" w:rsidRDefault="00297988" w:rsidP="00FF0224">
      <w:pPr>
        <w:pStyle w:val="Prrafodelista"/>
        <w:spacing w:line="360" w:lineRule="auto"/>
        <w:ind w:left="0" w:firstLine="348"/>
        <w:jc w:val="both"/>
        <w:rPr>
          <w:rFonts w:ascii="Times New Roman" w:hAnsi="Times New Roman" w:cs="Times New Roman"/>
          <w:sz w:val="24"/>
          <w:szCs w:val="24"/>
          <w:lang w:val="es-EC"/>
        </w:rPr>
      </w:pPr>
      <w:r w:rsidRPr="000E2248">
        <w:rPr>
          <w:rFonts w:ascii="Times New Roman" w:hAnsi="Times New Roman" w:cs="Times New Roman"/>
          <w:sz w:val="24"/>
          <w:szCs w:val="24"/>
          <w:lang w:val="es-EC"/>
        </w:rPr>
        <w:t xml:space="preserve">En </w:t>
      </w:r>
      <w:r w:rsidR="006D66E1" w:rsidRPr="000E2248">
        <w:rPr>
          <w:rFonts w:ascii="Times New Roman" w:hAnsi="Times New Roman" w:cs="Times New Roman"/>
          <w:sz w:val="24"/>
          <w:szCs w:val="24"/>
          <w:lang w:val="es-EC"/>
        </w:rPr>
        <w:t>el an</w:t>
      </w:r>
      <w:r w:rsidRPr="000E2248">
        <w:rPr>
          <w:rFonts w:ascii="Times New Roman" w:hAnsi="Times New Roman" w:cs="Times New Roman"/>
          <w:sz w:val="24"/>
          <w:szCs w:val="24"/>
          <w:lang w:val="es-EC"/>
        </w:rPr>
        <w:t xml:space="preserve">o </w:t>
      </w:r>
      <w:r w:rsidR="0038372C" w:rsidRPr="000E2248">
        <w:rPr>
          <w:rFonts w:ascii="Times New Roman" w:hAnsi="Times New Roman" w:cs="Times New Roman"/>
          <w:sz w:val="24"/>
          <w:szCs w:val="24"/>
          <w:lang w:val="es-EC"/>
        </w:rPr>
        <w:t xml:space="preserve">(1904) se revelo  que la enfermedad letal del ganado africano era causada por  garrapatas, estudios de </w:t>
      </w:r>
      <w:proofErr w:type="spellStart"/>
      <w:r w:rsidR="0038372C" w:rsidRPr="000E2248">
        <w:rPr>
          <w:rFonts w:ascii="Times New Roman" w:hAnsi="Times New Roman" w:cs="Times New Roman"/>
          <w:sz w:val="24"/>
          <w:szCs w:val="24"/>
          <w:lang w:val="es-EC"/>
        </w:rPr>
        <w:t>inmunodiagnostico</w:t>
      </w:r>
      <w:proofErr w:type="spellEnd"/>
      <w:r w:rsidR="0038372C" w:rsidRPr="000E2248">
        <w:rPr>
          <w:rFonts w:ascii="Times New Roman" w:hAnsi="Times New Roman" w:cs="Times New Roman"/>
          <w:sz w:val="24"/>
          <w:szCs w:val="24"/>
          <w:lang w:val="es-EC"/>
        </w:rPr>
        <w:t xml:space="preserve"> indican que las garrapatas pueden transmitir enfermedades al inyectar cierto tipo de </w:t>
      </w:r>
      <w:proofErr w:type="spellStart"/>
      <w:r w:rsidR="0038372C" w:rsidRPr="000E2248">
        <w:rPr>
          <w:rFonts w:ascii="Times New Roman" w:hAnsi="Times New Roman" w:cs="Times New Roman"/>
          <w:sz w:val="24"/>
          <w:szCs w:val="24"/>
          <w:lang w:val="es-EC"/>
        </w:rPr>
        <w:t>ritketsias</w:t>
      </w:r>
      <w:proofErr w:type="spellEnd"/>
      <w:r w:rsidR="0038372C" w:rsidRPr="000E2248">
        <w:rPr>
          <w:rFonts w:ascii="Times New Roman" w:hAnsi="Times New Roman" w:cs="Times New Roman"/>
          <w:sz w:val="24"/>
          <w:szCs w:val="24"/>
          <w:lang w:val="es-EC"/>
        </w:rPr>
        <w:t xml:space="preserve">  (</w:t>
      </w:r>
      <w:proofErr w:type="spellStart"/>
      <w:r w:rsidR="0038372C" w:rsidRPr="000E2248">
        <w:rPr>
          <w:rFonts w:ascii="Times New Roman" w:hAnsi="Times New Roman" w:cs="Times New Roman"/>
          <w:sz w:val="24"/>
          <w:szCs w:val="24"/>
          <w:lang w:val="es-EC"/>
        </w:rPr>
        <w:t>hemoparásitos</w:t>
      </w:r>
      <w:proofErr w:type="spellEnd"/>
      <w:r w:rsidR="0038372C" w:rsidRPr="000E2248">
        <w:rPr>
          <w:rFonts w:ascii="Times New Roman" w:hAnsi="Times New Roman" w:cs="Times New Roman"/>
          <w:sz w:val="24"/>
          <w:szCs w:val="24"/>
          <w:lang w:val="es-EC"/>
        </w:rPr>
        <w:t xml:space="preserve">), la garrapata poseen un quelícero con la ayuda de los pedipalpos introduce su </w:t>
      </w:r>
      <w:proofErr w:type="spellStart"/>
      <w:r w:rsidR="0038372C" w:rsidRPr="000E2248">
        <w:rPr>
          <w:rFonts w:ascii="Times New Roman" w:hAnsi="Times New Roman" w:cs="Times New Roman"/>
          <w:sz w:val="24"/>
          <w:szCs w:val="24"/>
          <w:lang w:val="es-EC"/>
        </w:rPr>
        <w:t>hipostoma</w:t>
      </w:r>
      <w:proofErr w:type="spellEnd"/>
      <w:r w:rsidR="0038372C" w:rsidRPr="000E2248">
        <w:rPr>
          <w:rFonts w:ascii="Times New Roman" w:hAnsi="Times New Roman" w:cs="Times New Roman"/>
          <w:sz w:val="24"/>
          <w:szCs w:val="24"/>
          <w:lang w:val="es-EC"/>
        </w:rPr>
        <w:t xml:space="preserve"> en la piel del animal alimentándose  con su sangre,  la misma que no se coagula gracias a la presencia de enzimas salivares producidas por el artrópodo  al momento de  fijarse al hospedero </w:t>
      </w:r>
      <w:sdt>
        <w:sdtPr>
          <w:rPr>
            <w:rFonts w:ascii="Times New Roman" w:hAnsi="Times New Roman" w:cs="Times New Roman"/>
            <w:sz w:val="24"/>
            <w:szCs w:val="24"/>
            <w:lang w:val="es-EC"/>
          </w:rPr>
          <w:id w:val="1589351961"/>
          <w:citation/>
        </w:sdtPr>
        <w:sdtEndPr/>
        <w:sdtContent>
          <w:r w:rsidR="0038372C" w:rsidRPr="000E2248">
            <w:rPr>
              <w:rFonts w:ascii="Times New Roman" w:hAnsi="Times New Roman" w:cs="Times New Roman"/>
              <w:sz w:val="24"/>
              <w:szCs w:val="24"/>
              <w:lang w:val="es-EC"/>
            </w:rPr>
            <w:fldChar w:fldCharType="begin"/>
          </w:r>
          <w:r w:rsidR="0038372C" w:rsidRPr="000E2248">
            <w:rPr>
              <w:rFonts w:ascii="Times New Roman" w:hAnsi="Times New Roman" w:cs="Times New Roman"/>
              <w:sz w:val="24"/>
              <w:szCs w:val="24"/>
              <w:lang w:val="es-MX"/>
            </w:rPr>
            <w:instrText xml:space="preserve">CITATION Mel11 \l 2058 </w:instrText>
          </w:r>
          <w:r w:rsidR="0038372C" w:rsidRPr="000E2248">
            <w:rPr>
              <w:rFonts w:ascii="Times New Roman" w:hAnsi="Times New Roman" w:cs="Times New Roman"/>
              <w:sz w:val="24"/>
              <w:szCs w:val="24"/>
              <w:lang w:val="es-EC"/>
            </w:rPr>
            <w:fldChar w:fldCharType="separate"/>
          </w:r>
          <w:r w:rsidR="0038372C" w:rsidRPr="000E2248">
            <w:rPr>
              <w:rFonts w:ascii="Times New Roman" w:hAnsi="Times New Roman" w:cs="Times New Roman"/>
              <w:noProof/>
              <w:sz w:val="24"/>
              <w:szCs w:val="24"/>
              <w:lang w:val="es-MX"/>
            </w:rPr>
            <w:t>(Ojeda, Rodriguez, Galindo, Lezama, &amp; Vazquez, 2011)</w:t>
          </w:r>
          <w:r w:rsidR="0038372C" w:rsidRPr="000E2248">
            <w:rPr>
              <w:rFonts w:ascii="Times New Roman" w:hAnsi="Times New Roman" w:cs="Times New Roman"/>
              <w:sz w:val="24"/>
              <w:szCs w:val="24"/>
              <w:lang w:val="es-EC"/>
            </w:rPr>
            <w:fldChar w:fldCharType="end"/>
          </w:r>
        </w:sdtContent>
      </w:sdt>
      <w:r w:rsidR="0038372C" w:rsidRPr="000E2248">
        <w:rPr>
          <w:rFonts w:ascii="Times New Roman" w:hAnsi="Times New Roman" w:cs="Times New Roman"/>
          <w:sz w:val="24"/>
          <w:szCs w:val="24"/>
          <w:lang w:val="es-EC"/>
        </w:rPr>
        <w:t xml:space="preserve">. </w:t>
      </w:r>
    </w:p>
    <w:p w:rsidR="0038372C" w:rsidRDefault="0038372C" w:rsidP="0038372C">
      <w:pPr>
        <w:pStyle w:val="Prrafodelista"/>
        <w:spacing w:line="360" w:lineRule="auto"/>
        <w:ind w:left="360"/>
        <w:jc w:val="both"/>
        <w:rPr>
          <w:rFonts w:ascii="Times New Roman" w:hAnsi="Times New Roman" w:cs="Times New Roman"/>
          <w:color w:val="000000" w:themeColor="text1"/>
          <w:sz w:val="24"/>
          <w:szCs w:val="24"/>
          <w:lang w:val="es-EC"/>
        </w:rPr>
      </w:pPr>
    </w:p>
    <w:p w:rsidR="0038372C" w:rsidRDefault="0038372C" w:rsidP="00FF0224">
      <w:pPr>
        <w:pStyle w:val="Prrafodelista"/>
        <w:spacing w:after="0" w:line="360" w:lineRule="auto"/>
        <w:ind w:left="0"/>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 </w:t>
      </w:r>
      <w:r>
        <w:rPr>
          <w:rFonts w:ascii="Times New Roman" w:hAnsi="Times New Roman" w:cs="Times New Roman"/>
          <w:color w:val="000000" w:themeColor="text1"/>
          <w:sz w:val="24"/>
          <w:szCs w:val="24"/>
          <w:lang w:val="es-EC"/>
        </w:rPr>
        <w:tab/>
        <w:t xml:space="preserve">En la actualidad las medidas del </w:t>
      </w:r>
      <w:r w:rsidR="00587AC1">
        <w:rPr>
          <w:rFonts w:ascii="Times New Roman" w:hAnsi="Times New Roman" w:cs="Times New Roman"/>
          <w:color w:val="000000" w:themeColor="text1"/>
          <w:sz w:val="24"/>
          <w:szCs w:val="24"/>
          <w:lang w:val="es-EC"/>
        </w:rPr>
        <w:t>control de las</w:t>
      </w:r>
      <w:r>
        <w:rPr>
          <w:rFonts w:ascii="Times New Roman" w:hAnsi="Times New Roman" w:cs="Times New Roman"/>
          <w:color w:val="000000" w:themeColor="text1"/>
          <w:sz w:val="24"/>
          <w:szCs w:val="24"/>
          <w:lang w:val="es-EC"/>
        </w:rPr>
        <w:t xml:space="preserve"> </w:t>
      </w:r>
      <w:r w:rsidR="00592B1A">
        <w:rPr>
          <w:rFonts w:ascii="Times New Roman" w:hAnsi="Times New Roman" w:cs="Times New Roman"/>
          <w:color w:val="000000" w:themeColor="text1"/>
          <w:sz w:val="24"/>
          <w:szCs w:val="24"/>
          <w:lang w:val="es-EC"/>
        </w:rPr>
        <w:t>garrapatas se</w:t>
      </w:r>
      <w:r>
        <w:rPr>
          <w:rFonts w:ascii="Times New Roman" w:hAnsi="Times New Roman" w:cs="Times New Roman"/>
          <w:color w:val="000000" w:themeColor="text1"/>
          <w:sz w:val="24"/>
          <w:szCs w:val="24"/>
          <w:lang w:val="es-EC"/>
        </w:rPr>
        <w:t xml:space="preserve"> inclinan al uso </w:t>
      </w:r>
      <w:r w:rsidR="00592B1A">
        <w:rPr>
          <w:rFonts w:ascii="Times New Roman" w:hAnsi="Times New Roman" w:cs="Times New Roman"/>
          <w:color w:val="000000" w:themeColor="text1"/>
          <w:sz w:val="24"/>
          <w:szCs w:val="24"/>
          <w:lang w:val="es-EC"/>
        </w:rPr>
        <w:t>del control</w:t>
      </w:r>
      <w:r>
        <w:rPr>
          <w:rFonts w:ascii="Times New Roman" w:hAnsi="Times New Roman" w:cs="Times New Roman"/>
          <w:color w:val="000000" w:themeColor="text1"/>
          <w:sz w:val="24"/>
          <w:szCs w:val="24"/>
          <w:lang w:val="es-EC"/>
        </w:rPr>
        <w:t xml:space="preserve"> </w:t>
      </w:r>
      <w:r w:rsidR="00592B1A">
        <w:rPr>
          <w:rFonts w:ascii="Times New Roman" w:hAnsi="Times New Roman" w:cs="Times New Roman"/>
          <w:color w:val="000000" w:themeColor="text1"/>
          <w:sz w:val="24"/>
          <w:szCs w:val="24"/>
          <w:lang w:val="es-EC"/>
        </w:rPr>
        <w:t>químico como el</w:t>
      </w:r>
      <w:r>
        <w:rPr>
          <w:rFonts w:ascii="Times New Roman" w:hAnsi="Times New Roman" w:cs="Times New Roman"/>
          <w:color w:val="000000" w:themeColor="text1"/>
          <w:sz w:val="24"/>
          <w:szCs w:val="24"/>
          <w:lang w:val="es-EC"/>
        </w:rPr>
        <w:t xml:space="preserve"> </w:t>
      </w:r>
      <w:r w:rsidR="00592B1A">
        <w:rPr>
          <w:rFonts w:ascii="Times New Roman" w:hAnsi="Times New Roman" w:cs="Times New Roman"/>
          <w:color w:val="000000" w:themeColor="text1"/>
          <w:sz w:val="24"/>
          <w:szCs w:val="24"/>
          <w:lang w:val="es-EC"/>
        </w:rPr>
        <w:t>medio más</w:t>
      </w:r>
      <w:r>
        <w:rPr>
          <w:rFonts w:ascii="Times New Roman" w:hAnsi="Times New Roman" w:cs="Times New Roman"/>
          <w:color w:val="000000" w:themeColor="text1"/>
          <w:sz w:val="24"/>
          <w:szCs w:val="24"/>
          <w:lang w:val="es-EC"/>
        </w:rPr>
        <w:t xml:space="preserve"> efectivo, pero así </w:t>
      </w:r>
      <w:r w:rsidR="00592B1A">
        <w:rPr>
          <w:rFonts w:ascii="Times New Roman" w:hAnsi="Times New Roman" w:cs="Times New Roman"/>
          <w:color w:val="000000" w:themeColor="text1"/>
          <w:sz w:val="24"/>
          <w:szCs w:val="24"/>
          <w:lang w:val="es-EC"/>
        </w:rPr>
        <w:t>mismo tiende</w:t>
      </w:r>
      <w:r>
        <w:rPr>
          <w:rFonts w:ascii="Times New Roman" w:hAnsi="Times New Roman" w:cs="Times New Roman"/>
          <w:color w:val="000000" w:themeColor="text1"/>
          <w:sz w:val="24"/>
          <w:szCs w:val="24"/>
          <w:lang w:val="es-EC"/>
        </w:rPr>
        <w:t xml:space="preserve"> a generar </w:t>
      </w:r>
      <w:r w:rsidR="00592B1A">
        <w:rPr>
          <w:rFonts w:ascii="Times New Roman" w:hAnsi="Times New Roman" w:cs="Times New Roman"/>
          <w:color w:val="000000" w:themeColor="text1"/>
          <w:sz w:val="24"/>
          <w:szCs w:val="24"/>
          <w:lang w:val="es-EC"/>
        </w:rPr>
        <w:t>el deterioro</w:t>
      </w:r>
      <w:r>
        <w:rPr>
          <w:rFonts w:ascii="Times New Roman" w:hAnsi="Times New Roman" w:cs="Times New Roman"/>
          <w:color w:val="000000" w:themeColor="text1"/>
          <w:sz w:val="24"/>
          <w:szCs w:val="24"/>
          <w:lang w:val="es-EC"/>
        </w:rPr>
        <w:t xml:space="preserve"> </w:t>
      </w:r>
      <w:r w:rsidR="00592B1A">
        <w:rPr>
          <w:rFonts w:ascii="Times New Roman" w:hAnsi="Times New Roman" w:cs="Times New Roman"/>
          <w:color w:val="000000" w:themeColor="text1"/>
          <w:sz w:val="24"/>
          <w:szCs w:val="24"/>
          <w:lang w:val="es-EC"/>
        </w:rPr>
        <w:t>del ambiente</w:t>
      </w:r>
      <w:r>
        <w:rPr>
          <w:rFonts w:ascii="Times New Roman" w:hAnsi="Times New Roman" w:cs="Times New Roman"/>
          <w:color w:val="000000" w:themeColor="text1"/>
          <w:sz w:val="24"/>
          <w:szCs w:val="24"/>
          <w:lang w:val="es-EC"/>
        </w:rPr>
        <w:t>.</w:t>
      </w:r>
    </w:p>
    <w:p w:rsidR="0038372C" w:rsidRDefault="0038372C" w:rsidP="0038372C">
      <w:pPr>
        <w:pStyle w:val="Prrafodelista"/>
        <w:spacing w:after="0" w:line="360" w:lineRule="auto"/>
        <w:ind w:left="360"/>
        <w:jc w:val="both"/>
        <w:rPr>
          <w:rFonts w:ascii="Times New Roman" w:hAnsi="Times New Roman" w:cs="Times New Roman"/>
          <w:color w:val="000000" w:themeColor="text1"/>
          <w:sz w:val="24"/>
          <w:szCs w:val="24"/>
          <w:lang w:val="es-EC"/>
        </w:rPr>
      </w:pPr>
    </w:p>
    <w:p w:rsidR="0038372C" w:rsidRDefault="0038372C" w:rsidP="00C25C42">
      <w:pPr>
        <w:pStyle w:val="Prrafodelista"/>
        <w:spacing w:after="0" w:line="360" w:lineRule="auto"/>
        <w:ind w:left="0"/>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 </w:t>
      </w:r>
      <w:r>
        <w:rPr>
          <w:rFonts w:ascii="Times New Roman" w:hAnsi="Times New Roman" w:cs="Times New Roman"/>
          <w:color w:val="000000" w:themeColor="text1"/>
          <w:sz w:val="24"/>
          <w:szCs w:val="24"/>
          <w:lang w:val="es-EC"/>
        </w:rPr>
        <w:tab/>
        <w:t xml:space="preserve">La resistencia a los acaricidas es común en nuestros </w:t>
      </w:r>
      <w:r w:rsidR="00587AC1">
        <w:rPr>
          <w:rFonts w:ascii="Times New Roman" w:hAnsi="Times New Roman" w:cs="Times New Roman"/>
          <w:color w:val="000000" w:themeColor="text1"/>
          <w:sz w:val="24"/>
          <w:szCs w:val="24"/>
          <w:lang w:val="es-EC"/>
        </w:rPr>
        <w:t>días, entre</w:t>
      </w:r>
      <w:r>
        <w:rPr>
          <w:rFonts w:ascii="Times New Roman" w:hAnsi="Times New Roman" w:cs="Times New Roman"/>
          <w:color w:val="000000" w:themeColor="text1"/>
          <w:sz w:val="24"/>
          <w:szCs w:val="24"/>
          <w:lang w:val="es-EC"/>
        </w:rPr>
        <w:t xml:space="preserve"> los más usados tenemos</w:t>
      </w:r>
      <w:r w:rsidR="00C25C42">
        <w:rPr>
          <w:rFonts w:ascii="Times New Roman" w:hAnsi="Times New Roman" w:cs="Times New Roman"/>
          <w:color w:val="000000" w:themeColor="text1"/>
          <w:sz w:val="24"/>
          <w:szCs w:val="24"/>
          <w:lang w:val="es-EC"/>
        </w:rPr>
        <w:t>:</w:t>
      </w:r>
      <w:r>
        <w:rPr>
          <w:rFonts w:ascii="Times New Roman" w:hAnsi="Times New Roman" w:cs="Times New Roman"/>
          <w:color w:val="000000" w:themeColor="text1"/>
          <w:sz w:val="24"/>
          <w:szCs w:val="24"/>
          <w:lang w:val="es-EC"/>
        </w:rPr>
        <w:t xml:space="preserve"> </w:t>
      </w:r>
      <w:proofErr w:type="spellStart"/>
      <w:r>
        <w:rPr>
          <w:rFonts w:ascii="Times New Roman" w:hAnsi="Times New Roman" w:cs="Times New Roman"/>
          <w:color w:val="000000" w:themeColor="text1"/>
          <w:sz w:val="24"/>
          <w:szCs w:val="24"/>
          <w:lang w:val="es-EC"/>
        </w:rPr>
        <w:t>organosforados</w:t>
      </w:r>
      <w:proofErr w:type="spellEnd"/>
      <w:r>
        <w:rPr>
          <w:rFonts w:ascii="Times New Roman" w:hAnsi="Times New Roman" w:cs="Times New Roman"/>
          <w:color w:val="000000" w:themeColor="text1"/>
          <w:sz w:val="24"/>
          <w:szCs w:val="24"/>
          <w:lang w:val="es-EC"/>
        </w:rPr>
        <w:t xml:space="preserve">, piretroides, </w:t>
      </w:r>
      <w:proofErr w:type="spellStart"/>
      <w:r>
        <w:rPr>
          <w:rFonts w:ascii="Times New Roman" w:hAnsi="Times New Roman" w:cs="Times New Roman"/>
          <w:color w:val="000000" w:themeColor="text1"/>
          <w:sz w:val="24"/>
          <w:szCs w:val="24"/>
          <w:lang w:val="es-EC"/>
        </w:rPr>
        <w:t>amidinas</w:t>
      </w:r>
      <w:proofErr w:type="spellEnd"/>
      <w:r>
        <w:rPr>
          <w:rFonts w:ascii="Times New Roman" w:hAnsi="Times New Roman" w:cs="Times New Roman"/>
          <w:color w:val="000000" w:themeColor="text1"/>
          <w:sz w:val="24"/>
          <w:szCs w:val="24"/>
          <w:lang w:val="es-EC"/>
        </w:rPr>
        <w:t xml:space="preserve">, </w:t>
      </w:r>
      <w:proofErr w:type="spellStart"/>
      <w:r>
        <w:rPr>
          <w:rFonts w:ascii="Times New Roman" w:hAnsi="Times New Roman" w:cs="Times New Roman"/>
          <w:color w:val="000000" w:themeColor="text1"/>
          <w:sz w:val="24"/>
          <w:szCs w:val="24"/>
          <w:lang w:val="es-EC"/>
        </w:rPr>
        <w:t>ivermectinas</w:t>
      </w:r>
      <w:proofErr w:type="spellEnd"/>
      <w:r>
        <w:rPr>
          <w:rFonts w:ascii="Times New Roman" w:hAnsi="Times New Roman" w:cs="Times New Roman"/>
          <w:color w:val="000000" w:themeColor="text1"/>
          <w:sz w:val="24"/>
          <w:szCs w:val="24"/>
          <w:lang w:val="es-EC"/>
        </w:rPr>
        <w:t xml:space="preserve">, </w:t>
      </w:r>
      <w:proofErr w:type="spellStart"/>
      <w:r>
        <w:rPr>
          <w:rFonts w:ascii="Times New Roman" w:hAnsi="Times New Roman" w:cs="Times New Roman"/>
          <w:color w:val="000000" w:themeColor="text1"/>
          <w:sz w:val="24"/>
          <w:szCs w:val="24"/>
          <w:lang w:val="es-EC"/>
        </w:rPr>
        <w:t>fipronil</w:t>
      </w:r>
      <w:proofErr w:type="spellEnd"/>
      <w:r>
        <w:rPr>
          <w:rFonts w:ascii="Times New Roman" w:hAnsi="Times New Roman" w:cs="Times New Roman"/>
          <w:color w:val="000000" w:themeColor="text1"/>
          <w:sz w:val="24"/>
          <w:szCs w:val="24"/>
          <w:lang w:val="es-EC"/>
        </w:rPr>
        <w:t xml:space="preserve">, </w:t>
      </w:r>
      <w:proofErr w:type="spellStart"/>
      <w:r>
        <w:rPr>
          <w:rFonts w:ascii="Times New Roman" w:hAnsi="Times New Roman" w:cs="Times New Roman"/>
          <w:color w:val="000000" w:themeColor="text1"/>
          <w:sz w:val="24"/>
          <w:szCs w:val="24"/>
          <w:lang w:val="es-EC"/>
        </w:rPr>
        <w:t>etc</w:t>
      </w:r>
      <w:proofErr w:type="spellEnd"/>
      <w:r>
        <w:rPr>
          <w:rFonts w:ascii="Times New Roman" w:hAnsi="Times New Roman" w:cs="Times New Roman"/>
          <w:color w:val="000000" w:themeColor="text1"/>
          <w:sz w:val="24"/>
          <w:szCs w:val="24"/>
          <w:lang w:val="es-EC"/>
        </w:rPr>
        <w:t xml:space="preserve">, Si bien </w:t>
      </w:r>
      <w:r w:rsidR="00C25C42">
        <w:rPr>
          <w:rFonts w:ascii="Times New Roman" w:hAnsi="Times New Roman" w:cs="Times New Roman"/>
          <w:color w:val="000000" w:themeColor="text1"/>
          <w:sz w:val="24"/>
          <w:szCs w:val="24"/>
          <w:lang w:val="es-EC"/>
        </w:rPr>
        <w:t xml:space="preserve">es </w:t>
      </w:r>
      <w:r w:rsidR="005221C5">
        <w:rPr>
          <w:rFonts w:ascii="Times New Roman" w:hAnsi="Times New Roman" w:cs="Times New Roman"/>
          <w:color w:val="000000" w:themeColor="text1"/>
          <w:sz w:val="24"/>
          <w:szCs w:val="24"/>
          <w:lang w:val="es-EC"/>
        </w:rPr>
        <w:t>ciertos</w:t>
      </w:r>
      <w:r>
        <w:rPr>
          <w:rFonts w:ascii="Times New Roman" w:hAnsi="Times New Roman" w:cs="Times New Roman"/>
          <w:color w:val="000000" w:themeColor="text1"/>
          <w:sz w:val="24"/>
          <w:szCs w:val="24"/>
          <w:lang w:val="es-EC"/>
        </w:rPr>
        <w:t xml:space="preserve"> los efectos negativos de los </w:t>
      </w:r>
      <w:proofErr w:type="spellStart"/>
      <w:r>
        <w:rPr>
          <w:rFonts w:ascii="Times New Roman" w:hAnsi="Times New Roman" w:cs="Times New Roman"/>
          <w:color w:val="000000" w:themeColor="text1"/>
          <w:sz w:val="24"/>
          <w:szCs w:val="24"/>
          <w:lang w:val="es-EC"/>
        </w:rPr>
        <w:t>ixodicidas</w:t>
      </w:r>
      <w:proofErr w:type="spellEnd"/>
      <w:r>
        <w:rPr>
          <w:rFonts w:ascii="Times New Roman" w:hAnsi="Times New Roman" w:cs="Times New Roman"/>
          <w:color w:val="000000" w:themeColor="text1"/>
          <w:sz w:val="24"/>
          <w:szCs w:val="24"/>
          <w:lang w:val="es-EC"/>
        </w:rPr>
        <w:t xml:space="preserve"> en el </w:t>
      </w:r>
      <w:r w:rsidR="00587AC1">
        <w:rPr>
          <w:rFonts w:ascii="Times New Roman" w:hAnsi="Times New Roman" w:cs="Times New Roman"/>
          <w:color w:val="000000" w:themeColor="text1"/>
          <w:sz w:val="24"/>
          <w:szCs w:val="24"/>
          <w:lang w:val="es-EC"/>
        </w:rPr>
        <w:t>ambiente son</w:t>
      </w:r>
      <w:r>
        <w:rPr>
          <w:rFonts w:ascii="Times New Roman" w:hAnsi="Times New Roman" w:cs="Times New Roman"/>
          <w:color w:val="000000" w:themeColor="text1"/>
          <w:sz w:val="24"/>
          <w:szCs w:val="24"/>
          <w:lang w:val="es-EC"/>
        </w:rPr>
        <w:t xml:space="preserve"> contundentes por la contaminación que</w:t>
      </w:r>
      <w:r w:rsidR="00C25C42">
        <w:rPr>
          <w:rFonts w:ascii="Times New Roman" w:hAnsi="Times New Roman" w:cs="Times New Roman"/>
          <w:color w:val="000000" w:themeColor="text1"/>
          <w:sz w:val="24"/>
          <w:szCs w:val="24"/>
          <w:lang w:val="es-EC"/>
        </w:rPr>
        <w:t xml:space="preserve"> ejerce su uso como acaricidas.</w:t>
      </w:r>
    </w:p>
    <w:p w:rsidR="0038372C" w:rsidRDefault="0038372C" w:rsidP="0038372C">
      <w:pPr>
        <w:rPr>
          <w:lang w:val="es-EC"/>
        </w:rPr>
      </w:pPr>
    </w:p>
    <w:p w:rsidR="00F35C80" w:rsidRDefault="0004062D" w:rsidP="00C25C42">
      <w:pPr>
        <w:spacing w:after="0" w:line="360" w:lineRule="auto"/>
        <w:ind w:firstLine="360"/>
        <w:jc w:val="both"/>
        <w:rPr>
          <w:rFonts w:ascii="Times New Roman" w:eastAsia="Times New Roman" w:hAnsi="Times New Roman" w:cs="Times New Roman"/>
          <w:color w:val="252525"/>
          <w:sz w:val="24"/>
          <w:szCs w:val="24"/>
          <w:lang w:eastAsia="es-EC"/>
        </w:rPr>
      </w:pPr>
      <w:r>
        <w:rPr>
          <w:rFonts w:ascii="Times New Roman" w:eastAsia="Times New Roman" w:hAnsi="Times New Roman" w:cs="Times New Roman"/>
          <w:sz w:val="24"/>
          <w:szCs w:val="24"/>
          <w:lang w:val="es-EC" w:eastAsia="es-EC"/>
        </w:rPr>
        <w:t>E</w:t>
      </w:r>
      <w:r w:rsidR="00C25C42">
        <w:rPr>
          <w:rFonts w:ascii="Times New Roman" w:eastAsia="Times New Roman" w:hAnsi="Times New Roman" w:cs="Times New Roman"/>
          <w:sz w:val="24"/>
          <w:szCs w:val="24"/>
          <w:lang w:eastAsia="es-EC"/>
        </w:rPr>
        <w:t>n</w:t>
      </w:r>
      <w:r w:rsidR="00F35C80" w:rsidRPr="00F35C80">
        <w:rPr>
          <w:rFonts w:ascii="Times New Roman" w:eastAsia="Times New Roman" w:hAnsi="Times New Roman" w:cs="Times New Roman"/>
          <w:sz w:val="24"/>
          <w:szCs w:val="24"/>
          <w:lang w:eastAsia="es-EC"/>
        </w:rPr>
        <w:t xml:space="preserve"> 1835 </w:t>
      </w:r>
      <w:r w:rsidR="00C25C42">
        <w:rPr>
          <w:rFonts w:ascii="Times New Roman" w:eastAsia="Times New Roman" w:hAnsi="Times New Roman" w:cs="Times New Roman"/>
          <w:sz w:val="24"/>
          <w:szCs w:val="24"/>
          <w:lang w:eastAsia="es-EC"/>
        </w:rPr>
        <w:t xml:space="preserve">se observó </w:t>
      </w:r>
      <w:r w:rsidR="00F35C80" w:rsidRPr="00F35C80">
        <w:rPr>
          <w:rFonts w:ascii="Times New Roman" w:eastAsia="Times New Roman" w:hAnsi="Times New Roman" w:cs="Times New Roman"/>
          <w:sz w:val="24"/>
          <w:szCs w:val="24"/>
          <w:lang w:eastAsia="es-EC"/>
        </w:rPr>
        <w:t xml:space="preserve">la aparición de la enfermedad </w:t>
      </w:r>
      <w:proofErr w:type="spellStart"/>
      <w:r w:rsidR="00F35C80" w:rsidRPr="00F35C80">
        <w:rPr>
          <w:rFonts w:ascii="Times New Roman" w:eastAsia="Times New Roman" w:hAnsi="Times New Roman" w:cs="Times New Roman"/>
          <w:sz w:val="24"/>
          <w:szCs w:val="24"/>
          <w:lang w:eastAsia="es-EC"/>
        </w:rPr>
        <w:t>muscardina</w:t>
      </w:r>
      <w:proofErr w:type="spellEnd"/>
      <w:r w:rsidR="00F35C80" w:rsidRPr="00F35C80">
        <w:rPr>
          <w:rFonts w:ascii="Times New Roman" w:eastAsia="Times New Roman" w:hAnsi="Times New Roman" w:cs="Times New Roman"/>
          <w:sz w:val="24"/>
          <w:szCs w:val="24"/>
          <w:lang w:eastAsia="es-EC"/>
        </w:rPr>
        <w:t xml:space="preserve"> sobre los cuerpos de algunos gusanos de seda</w:t>
      </w:r>
      <w:r w:rsidR="00C25C42">
        <w:rPr>
          <w:rFonts w:ascii="Times New Roman" w:eastAsia="Times New Roman" w:hAnsi="Times New Roman" w:cs="Times New Roman"/>
          <w:sz w:val="24"/>
          <w:szCs w:val="24"/>
          <w:lang w:eastAsia="es-EC"/>
        </w:rPr>
        <w:t>, s</w:t>
      </w:r>
      <w:r w:rsidR="00F35C80" w:rsidRPr="00F35C80">
        <w:rPr>
          <w:rFonts w:ascii="Times New Roman" w:eastAsia="Times New Roman" w:hAnsi="Times New Roman" w:cs="Times New Roman"/>
          <w:sz w:val="24"/>
          <w:szCs w:val="24"/>
          <w:lang w:eastAsia="es-EC"/>
        </w:rPr>
        <w:t xml:space="preserve">u poder </w:t>
      </w:r>
      <w:proofErr w:type="spellStart"/>
      <w:r w:rsidR="00F35C80" w:rsidRPr="00F35C80">
        <w:rPr>
          <w:rFonts w:ascii="Times New Roman" w:eastAsia="Times New Roman" w:hAnsi="Times New Roman" w:cs="Times New Roman"/>
          <w:sz w:val="24"/>
          <w:szCs w:val="24"/>
          <w:lang w:eastAsia="es-EC"/>
        </w:rPr>
        <w:t>entomopatógeno</w:t>
      </w:r>
      <w:proofErr w:type="spellEnd"/>
      <w:r w:rsidR="00F35C80" w:rsidRPr="00F35C80">
        <w:rPr>
          <w:rFonts w:ascii="Times New Roman" w:eastAsia="Times New Roman" w:hAnsi="Times New Roman" w:cs="Times New Roman"/>
          <w:sz w:val="24"/>
          <w:szCs w:val="24"/>
          <w:lang w:eastAsia="es-EC"/>
        </w:rPr>
        <w:t xml:space="preserve"> le hace capaz de parasitar a insectos de diferentes </w:t>
      </w:r>
      <w:hyperlink r:id="rId13" w:tooltip="Especies" w:history="1">
        <w:r w:rsidR="00F35C80" w:rsidRPr="00F35C80">
          <w:rPr>
            <w:rStyle w:val="Hipervnculo"/>
            <w:rFonts w:ascii="Times New Roman" w:eastAsia="Times New Roman" w:hAnsi="Times New Roman" w:cs="Times New Roman"/>
            <w:color w:val="auto"/>
            <w:sz w:val="24"/>
            <w:szCs w:val="24"/>
            <w:u w:val="none"/>
            <w:lang w:eastAsia="es-EC"/>
          </w:rPr>
          <w:t>especies</w:t>
        </w:r>
      </w:hyperlink>
      <w:r w:rsidR="00F35C80" w:rsidRPr="00F35C80">
        <w:rPr>
          <w:rFonts w:ascii="Times New Roman" w:eastAsia="Times New Roman" w:hAnsi="Times New Roman" w:cs="Times New Roman"/>
          <w:sz w:val="24"/>
          <w:szCs w:val="24"/>
          <w:lang w:eastAsia="es-EC"/>
        </w:rPr>
        <w:t xml:space="preserve">, causando la conocida enfermedad blanca de la </w:t>
      </w:r>
      <w:proofErr w:type="spellStart"/>
      <w:r w:rsidR="00F35C80" w:rsidRPr="00F35C80">
        <w:rPr>
          <w:rFonts w:ascii="Times New Roman" w:eastAsia="Times New Roman" w:hAnsi="Times New Roman" w:cs="Times New Roman"/>
          <w:sz w:val="24"/>
          <w:szCs w:val="24"/>
          <w:lang w:eastAsia="es-EC"/>
        </w:rPr>
        <w:t>muscardina</w:t>
      </w:r>
      <w:proofErr w:type="spellEnd"/>
      <w:r w:rsidR="00F35C80" w:rsidRPr="00F35C80">
        <w:rPr>
          <w:rFonts w:ascii="Times New Roman" w:eastAsia="Times New Roman" w:hAnsi="Times New Roman" w:cs="Times New Roman"/>
          <w:sz w:val="24"/>
          <w:szCs w:val="24"/>
          <w:lang w:eastAsia="es-EC"/>
        </w:rPr>
        <w:t xml:space="preserve">. </w:t>
      </w:r>
      <w:r w:rsidR="00F35C80">
        <w:rPr>
          <w:rFonts w:ascii="Times New Roman" w:eastAsia="Times New Roman" w:hAnsi="Times New Roman" w:cs="Times New Roman"/>
          <w:sz w:val="24"/>
          <w:szCs w:val="24"/>
          <w:lang w:eastAsia="es-EC"/>
        </w:rPr>
        <w:t xml:space="preserve"> </w:t>
      </w:r>
      <w:r w:rsidR="00F35C80" w:rsidRPr="00F35C80">
        <w:rPr>
          <w:rFonts w:ascii="Times New Roman" w:eastAsia="Times New Roman" w:hAnsi="Times New Roman" w:cs="Times New Roman"/>
          <w:sz w:val="24"/>
          <w:szCs w:val="24"/>
          <w:lang w:eastAsia="es-EC"/>
        </w:rPr>
        <w:t>Pertenece a los </w:t>
      </w:r>
      <w:hyperlink r:id="rId14" w:tooltip="Hongos entomopatógenos" w:history="1">
        <w:r w:rsidR="00F35C80" w:rsidRPr="00F35C80">
          <w:rPr>
            <w:rStyle w:val="Hipervnculo"/>
            <w:rFonts w:ascii="Times New Roman" w:eastAsia="Times New Roman" w:hAnsi="Times New Roman" w:cs="Times New Roman"/>
            <w:color w:val="auto"/>
            <w:sz w:val="24"/>
            <w:szCs w:val="24"/>
            <w:u w:val="none"/>
            <w:lang w:eastAsia="es-EC"/>
          </w:rPr>
          <w:t xml:space="preserve">hongos </w:t>
        </w:r>
        <w:proofErr w:type="spellStart"/>
        <w:r w:rsidR="00F35C80" w:rsidRPr="00F35C80">
          <w:rPr>
            <w:rStyle w:val="Hipervnculo"/>
            <w:rFonts w:ascii="Times New Roman" w:eastAsia="Times New Roman" w:hAnsi="Times New Roman" w:cs="Times New Roman"/>
            <w:color w:val="auto"/>
            <w:sz w:val="24"/>
            <w:szCs w:val="24"/>
            <w:u w:val="none"/>
            <w:lang w:eastAsia="es-EC"/>
          </w:rPr>
          <w:t>entomopatógenos</w:t>
        </w:r>
        <w:proofErr w:type="spellEnd"/>
      </w:hyperlink>
      <w:r w:rsidR="00C25C42">
        <w:rPr>
          <w:rStyle w:val="Hipervnculo"/>
          <w:rFonts w:ascii="Times New Roman" w:eastAsia="Times New Roman" w:hAnsi="Times New Roman" w:cs="Times New Roman"/>
          <w:color w:val="auto"/>
          <w:sz w:val="24"/>
          <w:szCs w:val="24"/>
          <w:u w:val="none"/>
          <w:lang w:eastAsia="es-EC"/>
        </w:rPr>
        <w:t>.</w:t>
      </w:r>
      <w:r w:rsidR="00F35C80" w:rsidRPr="00F35C80">
        <w:rPr>
          <w:rFonts w:ascii="Times New Roman" w:eastAsia="Times New Roman" w:hAnsi="Times New Roman" w:cs="Times New Roman"/>
          <w:sz w:val="24"/>
          <w:szCs w:val="24"/>
          <w:lang w:eastAsia="es-EC"/>
        </w:rPr>
        <w:t> </w:t>
      </w:r>
    </w:p>
    <w:p w:rsidR="00EA1E8D" w:rsidRDefault="00EA1E8D" w:rsidP="00F35C80">
      <w:pPr>
        <w:spacing w:before="120" w:after="0" w:line="360" w:lineRule="auto"/>
        <w:jc w:val="both"/>
        <w:rPr>
          <w:rFonts w:ascii="Times New Roman" w:eastAsia="Times New Roman" w:hAnsi="Times New Roman" w:cs="Times New Roman"/>
          <w:color w:val="252525"/>
          <w:sz w:val="24"/>
          <w:szCs w:val="24"/>
          <w:lang w:eastAsia="es-EC"/>
        </w:rPr>
      </w:pPr>
    </w:p>
    <w:p w:rsidR="00601908" w:rsidRDefault="00E01A3F" w:rsidP="00846CC9">
      <w:pPr>
        <w:spacing w:after="0" w:line="360" w:lineRule="auto"/>
        <w:jc w:val="both"/>
        <w:outlineLvl w:val="1"/>
        <w:rPr>
          <w:rFonts w:ascii="Times New Roman" w:hAnsi="Times New Roman" w:cs="Times New Roman"/>
          <w:b/>
          <w:color w:val="000000" w:themeColor="text1"/>
          <w:sz w:val="24"/>
          <w:szCs w:val="24"/>
          <w:lang w:val="es-EC"/>
        </w:rPr>
      </w:pPr>
      <w:bookmarkStart w:id="10" w:name="_Toc473102985"/>
      <w:r>
        <w:rPr>
          <w:rFonts w:ascii="Times New Roman" w:hAnsi="Times New Roman" w:cs="Times New Roman"/>
          <w:b/>
          <w:color w:val="000000" w:themeColor="text1"/>
          <w:sz w:val="24"/>
          <w:szCs w:val="24"/>
          <w:lang w:val="es-EC"/>
        </w:rPr>
        <w:t>1.2 J</w:t>
      </w:r>
      <w:r w:rsidR="00DB09BF" w:rsidRPr="00846CC9">
        <w:rPr>
          <w:rFonts w:ascii="Times New Roman" w:hAnsi="Times New Roman" w:cs="Times New Roman"/>
          <w:b/>
          <w:color w:val="000000" w:themeColor="text1"/>
          <w:sz w:val="24"/>
          <w:szCs w:val="24"/>
          <w:lang w:val="es-EC"/>
        </w:rPr>
        <w:t>ustificación</w:t>
      </w:r>
      <w:bookmarkEnd w:id="10"/>
    </w:p>
    <w:p w:rsidR="0038372C" w:rsidRDefault="0038372C" w:rsidP="00FF0224">
      <w:pPr>
        <w:tabs>
          <w:tab w:val="left" w:pos="6345"/>
        </w:tabs>
        <w:spacing w:after="0" w:line="360" w:lineRule="auto"/>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La intensificación en los </w:t>
      </w:r>
      <w:r w:rsidR="00F00946">
        <w:rPr>
          <w:rFonts w:ascii="Times New Roman" w:hAnsi="Times New Roman" w:cs="Times New Roman"/>
          <w:color w:val="000000" w:themeColor="text1"/>
          <w:sz w:val="24"/>
          <w:szCs w:val="24"/>
          <w:lang w:val="es-EC"/>
        </w:rPr>
        <w:t>controles sanitarios</w:t>
      </w:r>
      <w:r>
        <w:rPr>
          <w:rFonts w:ascii="Times New Roman" w:hAnsi="Times New Roman" w:cs="Times New Roman"/>
          <w:color w:val="000000" w:themeColor="text1"/>
          <w:sz w:val="24"/>
          <w:szCs w:val="24"/>
          <w:lang w:val="es-EC"/>
        </w:rPr>
        <w:t xml:space="preserve"> para dismi</w:t>
      </w:r>
      <w:r w:rsidR="00003210">
        <w:rPr>
          <w:rFonts w:ascii="Times New Roman" w:hAnsi="Times New Roman" w:cs="Times New Roman"/>
          <w:color w:val="000000" w:themeColor="text1"/>
          <w:sz w:val="24"/>
          <w:szCs w:val="24"/>
          <w:lang w:val="es-EC"/>
        </w:rPr>
        <w:t xml:space="preserve">nuir la presencia de garrapatas, lo </w:t>
      </w:r>
      <w:r w:rsidR="00592B1A">
        <w:rPr>
          <w:rFonts w:ascii="Times New Roman" w:hAnsi="Times New Roman" w:cs="Times New Roman"/>
          <w:color w:val="000000" w:themeColor="text1"/>
          <w:sz w:val="24"/>
          <w:szCs w:val="24"/>
          <w:lang w:val="es-EC"/>
        </w:rPr>
        <w:t>cual ha</w:t>
      </w:r>
      <w:r>
        <w:rPr>
          <w:rFonts w:ascii="Times New Roman" w:hAnsi="Times New Roman" w:cs="Times New Roman"/>
          <w:color w:val="000000" w:themeColor="text1"/>
          <w:sz w:val="24"/>
          <w:szCs w:val="24"/>
          <w:lang w:val="es-EC"/>
        </w:rPr>
        <w:t xml:space="preserve"> llevado a utilizar productos químicos</w:t>
      </w:r>
      <w:r w:rsidR="00DE7067">
        <w:rPr>
          <w:rFonts w:ascii="Times New Roman" w:hAnsi="Times New Roman" w:cs="Times New Roman"/>
          <w:color w:val="000000" w:themeColor="text1"/>
          <w:sz w:val="24"/>
          <w:szCs w:val="24"/>
          <w:lang w:val="es-EC"/>
        </w:rPr>
        <w:t>,</w:t>
      </w:r>
      <w:r>
        <w:rPr>
          <w:rFonts w:ascii="Times New Roman" w:hAnsi="Times New Roman" w:cs="Times New Roman"/>
          <w:color w:val="000000" w:themeColor="text1"/>
          <w:sz w:val="24"/>
          <w:szCs w:val="24"/>
          <w:lang w:val="es-EC"/>
        </w:rPr>
        <w:t xml:space="preserve"> que al ser </w:t>
      </w:r>
      <w:r w:rsidR="00592B1A">
        <w:rPr>
          <w:rFonts w:ascii="Times New Roman" w:hAnsi="Times New Roman" w:cs="Times New Roman"/>
          <w:color w:val="000000" w:themeColor="text1"/>
          <w:sz w:val="24"/>
          <w:szCs w:val="24"/>
          <w:lang w:val="es-EC"/>
        </w:rPr>
        <w:t>empleados inadecuadamente terminan</w:t>
      </w:r>
      <w:r w:rsidR="00E01A3F">
        <w:rPr>
          <w:rFonts w:ascii="Times New Roman" w:hAnsi="Times New Roman" w:cs="Times New Roman"/>
          <w:color w:val="000000" w:themeColor="text1"/>
          <w:sz w:val="24"/>
          <w:szCs w:val="24"/>
          <w:lang w:val="es-EC"/>
        </w:rPr>
        <w:t xml:space="preserve"> volviendo resistentes a</w:t>
      </w:r>
      <w:r>
        <w:rPr>
          <w:rFonts w:ascii="Times New Roman" w:hAnsi="Times New Roman" w:cs="Times New Roman"/>
          <w:color w:val="000000" w:themeColor="text1"/>
          <w:sz w:val="24"/>
          <w:szCs w:val="24"/>
          <w:lang w:val="es-EC"/>
        </w:rPr>
        <w:t xml:space="preserve"> los ectoparásitos y </w:t>
      </w:r>
      <w:r w:rsidR="00003210">
        <w:rPr>
          <w:rFonts w:ascii="Times New Roman" w:hAnsi="Times New Roman" w:cs="Times New Roman"/>
          <w:color w:val="000000" w:themeColor="text1"/>
          <w:sz w:val="24"/>
          <w:szCs w:val="24"/>
          <w:lang w:val="es-EC"/>
        </w:rPr>
        <w:t>con</w:t>
      </w:r>
      <w:r w:rsidR="00DE7067">
        <w:rPr>
          <w:rFonts w:ascii="Times New Roman" w:hAnsi="Times New Roman" w:cs="Times New Roman"/>
          <w:color w:val="000000" w:themeColor="text1"/>
          <w:sz w:val="24"/>
          <w:szCs w:val="24"/>
          <w:lang w:val="es-EC"/>
        </w:rPr>
        <w:t xml:space="preserve"> repercusiones ecológicas </w:t>
      </w:r>
      <w:r>
        <w:rPr>
          <w:rFonts w:ascii="Times New Roman" w:hAnsi="Times New Roman" w:cs="Times New Roman"/>
          <w:color w:val="000000" w:themeColor="text1"/>
          <w:sz w:val="24"/>
          <w:szCs w:val="24"/>
          <w:lang w:val="es-EC"/>
        </w:rPr>
        <w:t xml:space="preserve">por ser altamente contaminantes y </w:t>
      </w:r>
      <w:r w:rsidR="00592B1A">
        <w:rPr>
          <w:rFonts w:ascii="Times New Roman" w:hAnsi="Times New Roman" w:cs="Times New Roman"/>
          <w:color w:val="000000" w:themeColor="text1"/>
          <w:sz w:val="24"/>
          <w:szCs w:val="24"/>
          <w:lang w:val="es-EC"/>
        </w:rPr>
        <w:t>residuales en</w:t>
      </w:r>
      <w:r>
        <w:rPr>
          <w:rFonts w:ascii="Times New Roman" w:hAnsi="Times New Roman" w:cs="Times New Roman"/>
          <w:color w:val="000000" w:themeColor="text1"/>
          <w:sz w:val="24"/>
          <w:szCs w:val="24"/>
          <w:lang w:val="es-EC"/>
        </w:rPr>
        <w:t xml:space="preserve"> los animales, el </w:t>
      </w:r>
      <w:r w:rsidR="00592B1A">
        <w:rPr>
          <w:rFonts w:ascii="Times New Roman" w:hAnsi="Times New Roman" w:cs="Times New Roman"/>
          <w:color w:val="000000" w:themeColor="text1"/>
          <w:sz w:val="24"/>
          <w:szCs w:val="24"/>
          <w:lang w:val="es-EC"/>
        </w:rPr>
        <w:t>hombre ha</w:t>
      </w:r>
      <w:r>
        <w:rPr>
          <w:rFonts w:ascii="Times New Roman" w:hAnsi="Times New Roman" w:cs="Times New Roman"/>
          <w:color w:val="000000" w:themeColor="text1"/>
          <w:sz w:val="24"/>
          <w:szCs w:val="24"/>
          <w:lang w:val="es-EC"/>
        </w:rPr>
        <w:t xml:space="preserve"> </w:t>
      </w:r>
      <w:r w:rsidR="00592B1A">
        <w:rPr>
          <w:rFonts w:ascii="Times New Roman" w:hAnsi="Times New Roman" w:cs="Times New Roman"/>
          <w:color w:val="000000" w:themeColor="text1"/>
          <w:sz w:val="24"/>
          <w:szCs w:val="24"/>
          <w:lang w:val="es-EC"/>
        </w:rPr>
        <w:t>visto la</w:t>
      </w:r>
      <w:r>
        <w:rPr>
          <w:rFonts w:ascii="Times New Roman" w:hAnsi="Times New Roman" w:cs="Times New Roman"/>
          <w:color w:val="000000" w:themeColor="text1"/>
          <w:sz w:val="24"/>
          <w:szCs w:val="24"/>
          <w:lang w:val="es-EC"/>
        </w:rPr>
        <w:t xml:space="preserve"> necesidad de </w:t>
      </w:r>
      <w:r w:rsidR="00592B1A">
        <w:rPr>
          <w:rFonts w:ascii="Times New Roman" w:hAnsi="Times New Roman" w:cs="Times New Roman"/>
          <w:color w:val="000000" w:themeColor="text1"/>
          <w:sz w:val="24"/>
          <w:szCs w:val="24"/>
          <w:lang w:val="es-EC"/>
        </w:rPr>
        <w:t>usar otros</w:t>
      </w:r>
      <w:r>
        <w:rPr>
          <w:rFonts w:ascii="Times New Roman" w:hAnsi="Times New Roman" w:cs="Times New Roman"/>
          <w:color w:val="000000" w:themeColor="text1"/>
          <w:sz w:val="24"/>
          <w:szCs w:val="24"/>
          <w:lang w:val="es-EC"/>
        </w:rPr>
        <w:t xml:space="preserve"> mecanismos de control</w:t>
      </w:r>
      <w:r w:rsidR="00DE7067">
        <w:rPr>
          <w:rFonts w:ascii="Times New Roman" w:hAnsi="Times New Roman" w:cs="Times New Roman"/>
          <w:color w:val="000000" w:themeColor="text1"/>
          <w:sz w:val="24"/>
          <w:szCs w:val="24"/>
          <w:lang w:val="es-EC"/>
        </w:rPr>
        <w:t>, como es el natural;</w:t>
      </w:r>
      <w:r>
        <w:rPr>
          <w:rFonts w:ascii="Times New Roman" w:hAnsi="Times New Roman" w:cs="Times New Roman"/>
          <w:color w:val="000000" w:themeColor="text1"/>
          <w:sz w:val="24"/>
          <w:szCs w:val="24"/>
          <w:lang w:val="es-EC"/>
        </w:rPr>
        <w:t xml:space="preserve"> amparado en el empleo de organismos </w:t>
      </w:r>
      <w:proofErr w:type="spellStart"/>
      <w:r w:rsidR="00525B56">
        <w:rPr>
          <w:rFonts w:ascii="Times New Roman" w:hAnsi="Times New Roman" w:cs="Times New Roman"/>
          <w:color w:val="000000" w:themeColor="text1"/>
          <w:sz w:val="24"/>
          <w:szCs w:val="24"/>
          <w:lang w:val="es-EC"/>
        </w:rPr>
        <w:t>entomopatógenos</w:t>
      </w:r>
      <w:proofErr w:type="spellEnd"/>
      <w:r>
        <w:rPr>
          <w:rFonts w:ascii="Times New Roman" w:hAnsi="Times New Roman" w:cs="Times New Roman"/>
          <w:color w:val="000000" w:themeColor="text1"/>
          <w:sz w:val="24"/>
          <w:szCs w:val="24"/>
          <w:lang w:val="es-EC"/>
        </w:rPr>
        <w:t>.</w:t>
      </w:r>
    </w:p>
    <w:p w:rsidR="0038372C" w:rsidRPr="00FF0224" w:rsidRDefault="0038372C" w:rsidP="00FF0224">
      <w:pPr>
        <w:pStyle w:val="Prrafodelista"/>
        <w:tabs>
          <w:tab w:val="left" w:pos="6345"/>
        </w:tabs>
        <w:spacing w:after="0" w:line="360" w:lineRule="auto"/>
        <w:ind w:left="0" w:firstLine="397"/>
        <w:jc w:val="both"/>
        <w:rPr>
          <w:rFonts w:ascii="Times New Roman" w:hAnsi="Times New Roman" w:cs="Times New Roman"/>
          <w:iCs/>
          <w:sz w:val="24"/>
          <w:szCs w:val="24"/>
          <w:lang w:val="es-EC"/>
        </w:rPr>
      </w:pPr>
    </w:p>
    <w:p w:rsidR="00C25C42" w:rsidRDefault="0038372C" w:rsidP="00C25C42">
      <w:pPr>
        <w:pStyle w:val="Prrafodelista"/>
        <w:spacing w:after="0" w:line="360" w:lineRule="auto"/>
        <w:ind w:left="0"/>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rPr>
        <w:t>Tomando</w:t>
      </w:r>
      <w:r>
        <w:rPr>
          <w:rFonts w:ascii="Times New Roman" w:hAnsi="Times New Roman" w:cs="Times New Roman"/>
          <w:color w:val="000000" w:themeColor="text1"/>
          <w:sz w:val="24"/>
          <w:szCs w:val="24"/>
          <w:lang w:val="es-EC"/>
        </w:rPr>
        <w:t xml:space="preserve"> en cuenta los riegos que causa la presencia  de garrapatas en el ganado bovino por la transmisión de  enfermeda</w:t>
      </w:r>
      <w:r w:rsidR="007C4E64">
        <w:rPr>
          <w:rFonts w:ascii="Times New Roman" w:hAnsi="Times New Roman" w:cs="Times New Roman"/>
          <w:color w:val="000000" w:themeColor="text1"/>
          <w:sz w:val="24"/>
          <w:szCs w:val="24"/>
          <w:lang w:val="es-EC"/>
        </w:rPr>
        <w:t>des como a (</w:t>
      </w:r>
      <w:proofErr w:type="spellStart"/>
      <w:r w:rsidR="00525B56">
        <w:rPr>
          <w:rFonts w:ascii="Times New Roman" w:hAnsi="Times New Roman" w:cs="Times New Roman"/>
          <w:color w:val="000000" w:themeColor="text1"/>
          <w:sz w:val="24"/>
          <w:szCs w:val="24"/>
          <w:lang w:val="es-EC"/>
        </w:rPr>
        <w:t>Anaplamosis</w:t>
      </w:r>
      <w:proofErr w:type="spellEnd"/>
      <w:r w:rsidR="007C4E64">
        <w:rPr>
          <w:rFonts w:ascii="Times New Roman" w:hAnsi="Times New Roman" w:cs="Times New Roman"/>
          <w:color w:val="000000" w:themeColor="text1"/>
          <w:sz w:val="24"/>
          <w:szCs w:val="24"/>
          <w:lang w:val="es-EC"/>
        </w:rPr>
        <w:t xml:space="preserve">,  </w:t>
      </w:r>
      <w:proofErr w:type="spellStart"/>
      <w:r w:rsidR="007C4E64">
        <w:rPr>
          <w:rFonts w:ascii="Times New Roman" w:hAnsi="Times New Roman" w:cs="Times New Roman"/>
          <w:color w:val="000000" w:themeColor="text1"/>
          <w:sz w:val="24"/>
          <w:szCs w:val="24"/>
          <w:lang w:val="es-EC"/>
        </w:rPr>
        <w:t>piro</w:t>
      </w:r>
      <w:r>
        <w:rPr>
          <w:rFonts w:ascii="Times New Roman" w:hAnsi="Times New Roman" w:cs="Times New Roman"/>
          <w:color w:val="000000" w:themeColor="text1"/>
          <w:sz w:val="24"/>
          <w:szCs w:val="24"/>
          <w:lang w:val="es-EC"/>
        </w:rPr>
        <w:t>plasmosis</w:t>
      </w:r>
      <w:proofErr w:type="spellEnd"/>
      <w:r>
        <w:rPr>
          <w:rFonts w:ascii="Times New Roman" w:hAnsi="Times New Roman" w:cs="Times New Roman"/>
          <w:color w:val="000000" w:themeColor="text1"/>
          <w:sz w:val="24"/>
          <w:szCs w:val="24"/>
          <w:lang w:val="es-EC"/>
        </w:rPr>
        <w:t xml:space="preserve">), </w:t>
      </w:r>
      <w:r w:rsidR="00C25C42">
        <w:rPr>
          <w:rFonts w:ascii="Times New Roman" w:hAnsi="Times New Roman" w:cs="Times New Roman"/>
          <w:color w:val="000000" w:themeColor="text1"/>
          <w:sz w:val="24"/>
          <w:szCs w:val="24"/>
          <w:lang w:val="es-EC"/>
        </w:rPr>
        <w:t xml:space="preserve">surge la </w:t>
      </w:r>
      <w:r w:rsidR="00C25C42">
        <w:rPr>
          <w:rFonts w:ascii="Times New Roman" w:hAnsi="Times New Roman" w:cs="Times New Roman"/>
          <w:color w:val="000000" w:themeColor="text1"/>
          <w:sz w:val="24"/>
          <w:szCs w:val="24"/>
          <w:lang w:val="es-EC"/>
        </w:rPr>
        <w:lastRenderedPageBreak/>
        <w:t xml:space="preserve">necesidad de buscar alternativas de carácter biológico amigables con el ambiente, como  es el  uso del hongo </w:t>
      </w:r>
      <w:proofErr w:type="spellStart"/>
      <w:r w:rsidR="00C25C42">
        <w:rPr>
          <w:rFonts w:ascii="Times New Roman" w:hAnsi="Times New Roman" w:cs="Times New Roman"/>
          <w:color w:val="000000" w:themeColor="text1"/>
          <w:sz w:val="24"/>
          <w:szCs w:val="24"/>
          <w:lang w:val="es-EC"/>
        </w:rPr>
        <w:t>entomopatogeno</w:t>
      </w:r>
      <w:proofErr w:type="spellEnd"/>
      <w:r w:rsidR="00C25C42">
        <w:rPr>
          <w:rFonts w:ascii="Times New Roman" w:hAnsi="Times New Roman" w:cs="Times New Roman"/>
          <w:color w:val="000000" w:themeColor="text1"/>
          <w:sz w:val="24"/>
          <w:szCs w:val="24"/>
          <w:lang w:val="es-EC"/>
        </w:rPr>
        <w:t xml:space="preserve">  </w:t>
      </w:r>
      <w:proofErr w:type="spellStart"/>
      <w:r w:rsidR="00C25C42">
        <w:rPr>
          <w:rFonts w:ascii="Times New Roman" w:hAnsi="Times New Roman" w:cs="Times New Roman"/>
          <w:i/>
          <w:color w:val="000000" w:themeColor="text1"/>
          <w:sz w:val="24"/>
          <w:szCs w:val="24"/>
          <w:lang w:val="es-EC"/>
        </w:rPr>
        <w:t>Beauveria</w:t>
      </w:r>
      <w:proofErr w:type="spellEnd"/>
      <w:r w:rsidR="00C25C42">
        <w:rPr>
          <w:rFonts w:ascii="Times New Roman" w:hAnsi="Times New Roman" w:cs="Times New Roman"/>
          <w:i/>
          <w:color w:val="000000" w:themeColor="text1"/>
          <w:sz w:val="24"/>
          <w:szCs w:val="24"/>
          <w:lang w:val="es-EC"/>
        </w:rPr>
        <w:t xml:space="preserve"> </w:t>
      </w:r>
      <w:proofErr w:type="spellStart"/>
      <w:r w:rsidR="00C25C42">
        <w:rPr>
          <w:rFonts w:ascii="Times New Roman" w:hAnsi="Times New Roman" w:cs="Times New Roman"/>
          <w:i/>
          <w:color w:val="000000" w:themeColor="text1"/>
          <w:sz w:val="24"/>
          <w:szCs w:val="24"/>
          <w:lang w:val="es-EC"/>
        </w:rPr>
        <w:t>bassiana</w:t>
      </w:r>
      <w:proofErr w:type="spellEnd"/>
      <w:r w:rsidR="00C25C42">
        <w:rPr>
          <w:rFonts w:ascii="Times New Roman" w:hAnsi="Times New Roman" w:cs="Times New Roman"/>
          <w:color w:val="000000" w:themeColor="text1"/>
          <w:sz w:val="24"/>
          <w:szCs w:val="24"/>
          <w:lang w:val="es-EC"/>
        </w:rPr>
        <w:t xml:space="preserve"> como  </w:t>
      </w:r>
      <w:proofErr w:type="spellStart"/>
      <w:r w:rsidR="00C25C42">
        <w:rPr>
          <w:rFonts w:ascii="Times New Roman" w:hAnsi="Times New Roman" w:cs="Times New Roman"/>
          <w:color w:val="000000" w:themeColor="text1"/>
          <w:sz w:val="24"/>
          <w:szCs w:val="24"/>
          <w:lang w:val="es-EC"/>
        </w:rPr>
        <w:t>biocontrolador</w:t>
      </w:r>
      <w:proofErr w:type="spellEnd"/>
      <w:r w:rsidR="00C25C42">
        <w:rPr>
          <w:rFonts w:ascii="Times New Roman" w:hAnsi="Times New Roman" w:cs="Times New Roman"/>
          <w:color w:val="000000" w:themeColor="text1"/>
          <w:sz w:val="24"/>
          <w:szCs w:val="24"/>
          <w:lang w:val="es-EC"/>
        </w:rPr>
        <w:t xml:space="preserve"> de  las garrapatas  el ganado bovino</w:t>
      </w:r>
      <w:r w:rsidR="00C25C42">
        <w:rPr>
          <w:rFonts w:ascii="Times New Roman" w:hAnsi="Times New Roman" w:cs="Times New Roman"/>
          <w:sz w:val="24"/>
          <w:szCs w:val="24"/>
          <w:lang w:val="es-EC"/>
        </w:rPr>
        <w:t xml:space="preserve"> </w:t>
      </w:r>
      <w:sdt>
        <w:sdtPr>
          <w:rPr>
            <w:rFonts w:ascii="Times New Roman" w:hAnsi="Times New Roman" w:cs="Times New Roman"/>
            <w:sz w:val="24"/>
            <w:szCs w:val="24"/>
            <w:lang w:val="es-EC"/>
          </w:rPr>
          <w:id w:val="-33417997"/>
          <w:citation/>
        </w:sdtPr>
        <w:sdtEndPr/>
        <w:sdtContent>
          <w:r w:rsidR="00C25C42">
            <w:rPr>
              <w:rFonts w:ascii="Times New Roman" w:hAnsi="Times New Roman" w:cs="Times New Roman"/>
              <w:sz w:val="24"/>
              <w:szCs w:val="24"/>
              <w:lang w:val="es-EC"/>
            </w:rPr>
            <w:fldChar w:fldCharType="begin"/>
          </w:r>
          <w:r w:rsidR="00C25C42">
            <w:rPr>
              <w:rFonts w:ascii="Times New Roman" w:hAnsi="Times New Roman" w:cs="Times New Roman"/>
              <w:sz w:val="24"/>
              <w:szCs w:val="24"/>
              <w:lang w:val="es-MX"/>
            </w:rPr>
            <w:instrText xml:space="preserve">CITATION Lin \l 2058 </w:instrText>
          </w:r>
          <w:r w:rsidR="00C25C42">
            <w:rPr>
              <w:rFonts w:ascii="Times New Roman" w:hAnsi="Times New Roman" w:cs="Times New Roman"/>
              <w:sz w:val="24"/>
              <w:szCs w:val="24"/>
              <w:lang w:val="es-EC"/>
            </w:rPr>
            <w:fldChar w:fldCharType="separate"/>
          </w:r>
          <w:r w:rsidR="00C25C42">
            <w:rPr>
              <w:rFonts w:ascii="Times New Roman" w:hAnsi="Times New Roman" w:cs="Times New Roman"/>
              <w:noProof/>
              <w:sz w:val="24"/>
              <w:szCs w:val="24"/>
              <w:lang w:val="es-MX"/>
            </w:rPr>
            <w:t>(Flor, 2006)</w:t>
          </w:r>
          <w:r w:rsidR="00C25C42">
            <w:rPr>
              <w:rFonts w:ascii="Times New Roman" w:hAnsi="Times New Roman" w:cs="Times New Roman"/>
              <w:sz w:val="24"/>
              <w:szCs w:val="24"/>
              <w:lang w:val="es-EC"/>
            </w:rPr>
            <w:fldChar w:fldCharType="end"/>
          </w:r>
        </w:sdtContent>
      </w:sdt>
      <w:r w:rsidR="00C25C42">
        <w:rPr>
          <w:rFonts w:ascii="Times New Roman" w:hAnsi="Times New Roman" w:cs="Times New Roman"/>
          <w:color w:val="000000" w:themeColor="text1"/>
          <w:sz w:val="24"/>
          <w:szCs w:val="24"/>
          <w:lang w:val="es-EC"/>
        </w:rPr>
        <w:t>.</w:t>
      </w:r>
    </w:p>
    <w:p w:rsidR="00C25C42" w:rsidRPr="00C25C42" w:rsidRDefault="00C25C42" w:rsidP="00FF0224">
      <w:pPr>
        <w:pStyle w:val="Prrafodelista"/>
        <w:spacing w:after="0" w:line="360" w:lineRule="auto"/>
        <w:ind w:left="0" w:firstLine="397"/>
        <w:jc w:val="both"/>
        <w:rPr>
          <w:rFonts w:ascii="Times New Roman" w:eastAsiaTheme="minorHAnsi" w:hAnsi="Times New Roman" w:cs="Times New Roman"/>
          <w:sz w:val="24"/>
          <w:szCs w:val="24"/>
          <w:lang w:val="es-EC" w:eastAsia="en-US"/>
        </w:rPr>
      </w:pPr>
    </w:p>
    <w:p w:rsidR="00DB09BF" w:rsidRPr="00B25743" w:rsidRDefault="00F43A12" w:rsidP="009A00A2">
      <w:pPr>
        <w:pStyle w:val="Ttulo2"/>
        <w:spacing w:before="0"/>
        <w:rPr>
          <w:rFonts w:cs="Times New Roman"/>
          <w:szCs w:val="24"/>
          <w:lang w:val="es-EC"/>
        </w:rPr>
      </w:pPr>
      <w:bookmarkStart w:id="11" w:name="_Toc473102986"/>
      <w:r>
        <w:rPr>
          <w:rFonts w:cs="Times New Roman"/>
          <w:szCs w:val="24"/>
          <w:lang w:val="es-EC"/>
        </w:rPr>
        <w:t>1.3</w:t>
      </w:r>
      <w:r w:rsidR="00DB09BF">
        <w:rPr>
          <w:rFonts w:cs="Times New Roman"/>
          <w:szCs w:val="24"/>
          <w:lang w:val="es-EC"/>
        </w:rPr>
        <w:t xml:space="preserve">. </w:t>
      </w:r>
      <w:r w:rsidR="00DB09BF" w:rsidRPr="0072482F">
        <w:rPr>
          <w:rFonts w:cs="Times New Roman"/>
          <w:szCs w:val="24"/>
          <w:lang w:val="es-EC"/>
        </w:rPr>
        <w:t xml:space="preserve">Situación </w:t>
      </w:r>
      <w:proofErr w:type="spellStart"/>
      <w:r w:rsidR="004028F3">
        <w:rPr>
          <w:rFonts w:cs="Times New Roman"/>
          <w:szCs w:val="24"/>
          <w:lang w:val="es-EC"/>
        </w:rPr>
        <w:t>problematiza</w:t>
      </w:r>
      <w:r w:rsidR="00637EBD" w:rsidRPr="0072482F">
        <w:rPr>
          <w:rFonts w:cs="Times New Roman"/>
          <w:szCs w:val="24"/>
          <w:lang w:val="es-EC"/>
        </w:rPr>
        <w:t>dora</w:t>
      </w:r>
      <w:bookmarkEnd w:id="11"/>
      <w:proofErr w:type="spellEnd"/>
    </w:p>
    <w:p w:rsidR="00DB09BF" w:rsidRDefault="00F43A12" w:rsidP="009A00A2">
      <w:pPr>
        <w:pStyle w:val="Ttulo2"/>
        <w:spacing w:before="0"/>
        <w:ind w:firstLine="708"/>
        <w:rPr>
          <w:lang w:val="es-EC"/>
        </w:rPr>
      </w:pPr>
      <w:bookmarkStart w:id="12" w:name="_Toc427613791"/>
      <w:bookmarkStart w:id="13" w:name="_Toc473102987"/>
      <w:r>
        <w:rPr>
          <w:lang w:val="es-EC"/>
        </w:rPr>
        <w:t>1</w:t>
      </w:r>
      <w:r w:rsidR="004028F3">
        <w:rPr>
          <w:lang w:val="es-EC"/>
        </w:rPr>
        <w:t>.3</w:t>
      </w:r>
      <w:r>
        <w:rPr>
          <w:lang w:val="es-EC"/>
        </w:rPr>
        <w:t>.1</w:t>
      </w:r>
      <w:r w:rsidR="00DB09BF" w:rsidRPr="0072482F">
        <w:rPr>
          <w:lang w:val="es-EC"/>
        </w:rPr>
        <w:t xml:space="preserve"> Descripción del Problema</w:t>
      </w:r>
      <w:bookmarkEnd w:id="12"/>
      <w:r w:rsidR="009A00A2">
        <w:rPr>
          <w:lang w:val="es-EC"/>
        </w:rPr>
        <w:t>.</w:t>
      </w:r>
      <w:bookmarkEnd w:id="13"/>
    </w:p>
    <w:p w:rsidR="00794C21" w:rsidRPr="00A75641" w:rsidRDefault="00794C21" w:rsidP="009A00A2">
      <w:pPr>
        <w:spacing w:line="360" w:lineRule="auto"/>
        <w:jc w:val="both"/>
        <w:rPr>
          <w:rFonts w:ascii="Times New Roman" w:hAnsi="Times New Roman" w:cs="Times New Roman"/>
          <w:sz w:val="24"/>
          <w:szCs w:val="24"/>
        </w:rPr>
      </w:pPr>
      <w:r w:rsidRPr="00A75641">
        <w:rPr>
          <w:rFonts w:ascii="Times New Roman" w:hAnsi="Times New Roman" w:cs="Times New Roman"/>
          <w:sz w:val="24"/>
          <w:szCs w:val="24"/>
        </w:rPr>
        <w:t xml:space="preserve">El ataque de </w:t>
      </w:r>
      <w:proofErr w:type="spellStart"/>
      <w:r w:rsidR="00BF3404" w:rsidRPr="00A75641">
        <w:rPr>
          <w:rFonts w:ascii="Times New Roman" w:hAnsi="Times New Roman" w:cs="Times New Roman"/>
          <w:i/>
          <w:sz w:val="24"/>
          <w:szCs w:val="24"/>
        </w:rPr>
        <w:t>Boophilus</w:t>
      </w:r>
      <w:proofErr w:type="spellEnd"/>
      <w:r w:rsidRPr="00A75641">
        <w:rPr>
          <w:rFonts w:ascii="Times New Roman" w:hAnsi="Times New Roman" w:cs="Times New Roman"/>
          <w:i/>
          <w:sz w:val="24"/>
          <w:szCs w:val="24"/>
        </w:rPr>
        <w:t xml:space="preserve"> </w:t>
      </w:r>
      <w:proofErr w:type="spellStart"/>
      <w:r w:rsidRPr="00A75641">
        <w:rPr>
          <w:rFonts w:ascii="Times New Roman" w:hAnsi="Times New Roman" w:cs="Times New Roman"/>
          <w:i/>
          <w:sz w:val="24"/>
          <w:szCs w:val="24"/>
        </w:rPr>
        <w:t>microplus</w:t>
      </w:r>
      <w:proofErr w:type="spellEnd"/>
      <w:r w:rsidRPr="00A75641">
        <w:rPr>
          <w:rFonts w:ascii="Times New Roman" w:hAnsi="Times New Roman" w:cs="Times New Roman"/>
          <w:sz w:val="24"/>
          <w:szCs w:val="24"/>
        </w:rPr>
        <w:t xml:space="preserve"> </w:t>
      </w:r>
      <w:r w:rsidR="005618AF" w:rsidRPr="00A75641">
        <w:rPr>
          <w:rFonts w:ascii="Times New Roman" w:hAnsi="Times New Roman" w:cs="Times New Roman"/>
          <w:sz w:val="24"/>
          <w:szCs w:val="24"/>
        </w:rPr>
        <w:t>es un</w:t>
      </w:r>
      <w:r w:rsidR="00A23F1C" w:rsidRPr="00A75641">
        <w:rPr>
          <w:rFonts w:ascii="Times New Roman" w:hAnsi="Times New Roman" w:cs="Times New Roman"/>
          <w:sz w:val="24"/>
          <w:szCs w:val="24"/>
        </w:rPr>
        <w:t>o de los</w:t>
      </w:r>
      <w:r w:rsidRPr="00A75641">
        <w:rPr>
          <w:rFonts w:ascii="Times New Roman" w:hAnsi="Times New Roman" w:cs="Times New Roman"/>
          <w:sz w:val="24"/>
          <w:szCs w:val="24"/>
        </w:rPr>
        <w:t xml:space="preserve"> principales problemas veterinarios con mayor impacto en la economía a nivel de la región tropical y su</w:t>
      </w:r>
      <w:r w:rsidR="00A23F1C" w:rsidRPr="00A75641">
        <w:rPr>
          <w:rFonts w:ascii="Times New Roman" w:hAnsi="Times New Roman" w:cs="Times New Roman"/>
          <w:sz w:val="24"/>
          <w:szCs w:val="24"/>
        </w:rPr>
        <w:t>btropical para el ganado bovino, e</w:t>
      </w:r>
      <w:r w:rsidRPr="00A75641">
        <w:rPr>
          <w:rFonts w:ascii="Times New Roman" w:hAnsi="Times New Roman" w:cs="Times New Roman"/>
          <w:sz w:val="24"/>
          <w:szCs w:val="24"/>
        </w:rPr>
        <w:t>stas</w:t>
      </w:r>
      <w:r w:rsidR="00003210">
        <w:rPr>
          <w:rFonts w:ascii="Times New Roman" w:hAnsi="Times New Roman" w:cs="Times New Roman"/>
          <w:sz w:val="24"/>
          <w:szCs w:val="24"/>
          <w:rtl/>
          <w:lang w:bidi="he-IL"/>
        </w:rPr>
        <w:t xml:space="preserve"> </w:t>
      </w:r>
      <w:r w:rsidRPr="00A75641">
        <w:rPr>
          <w:rFonts w:ascii="Times New Roman" w:hAnsi="Times New Roman" w:cs="Times New Roman"/>
          <w:sz w:val="24"/>
          <w:szCs w:val="24"/>
        </w:rPr>
        <w:t>garrapatas son consider</w:t>
      </w:r>
      <w:r w:rsidR="00712B61" w:rsidRPr="00A75641">
        <w:rPr>
          <w:rFonts w:ascii="Times New Roman" w:hAnsi="Times New Roman" w:cs="Times New Roman"/>
          <w:sz w:val="24"/>
          <w:szCs w:val="24"/>
        </w:rPr>
        <w:t xml:space="preserve">adas la plaga más dañina, </w:t>
      </w:r>
      <w:r w:rsidR="00B73B42" w:rsidRPr="00A75641">
        <w:rPr>
          <w:rFonts w:ascii="Times New Roman" w:hAnsi="Times New Roman" w:cs="Times New Roman"/>
          <w:sz w:val="24"/>
          <w:szCs w:val="24"/>
        </w:rPr>
        <w:t>su principal función</w:t>
      </w:r>
      <w:r w:rsidRPr="00A75641">
        <w:rPr>
          <w:rFonts w:ascii="Times New Roman" w:hAnsi="Times New Roman" w:cs="Times New Roman"/>
          <w:sz w:val="24"/>
          <w:szCs w:val="24"/>
        </w:rPr>
        <w:t xml:space="preserve"> es succionar la sangre del </w:t>
      </w:r>
      <w:r w:rsidR="00F00946" w:rsidRPr="00A75641">
        <w:rPr>
          <w:rFonts w:ascii="Times New Roman" w:hAnsi="Times New Roman" w:cs="Times New Roman"/>
          <w:sz w:val="24"/>
          <w:szCs w:val="24"/>
        </w:rPr>
        <w:t>animal, provocando</w:t>
      </w:r>
      <w:r w:rsidRPr="00A75641">
        <w:rPr>
          <w:rFonts w:ascii="Times New Roman" w:hAnsi="Times New Roman" w:cs="Times New Roman"/>
          <w:sz w:val="24"/>
          <w:szCs w:val="24"/>
        </w:rPr>
        <w:t xml:space="preserve"> debi</w:t>
      </w:r>
      <w:r w:rsidR="007F73AD" w:rsidRPr="00A75641">
        <w:rPr>
          <w:rFonts w:ascii="Times New Roman" w:hAnsi="Times New Roman" w:cs="Times New Roman"/>
          <w:sz w:val="24"/>
          <w:szCs w:val="24"/>
        </w:rPr>
        <w:t>litamiento</w:t>
      </w:r>
      <w:r w:rsidR="00653D39" w:rsidRPr="00A75641">
        <w:rPr>
          <w:rFonts w:ascii="Times New Roman" w:hAnsi="Times New Roman" w:cs="Times New Roman"/>
          <w:sz w:val="24"/>
          <w:szCs w:val="24"/>
        </w:rPr>
        <w:t>,</w:t>
      </w:r>
      <w:r w:rsidR="007F73AD" w:rsidRPr="00A75641">
        <w:rPr>
          <w:rFonts w:ascii="Times New Roman" w:hAnsi="Times New Roman" w:cs="Times New Roman"/>
          <w:sz w:val="24"/>
          <w:szCs w:val="24"/>
        </w:rPr>
        <w:t xml:space="preserve"> y estrés para el ganado </w:t>
      </w:r>
      <w:r w:rsidR="00F00946" w:rsidRPr="00A75641">
        <w:rPr>
          <w:rFonts w:ascii="Times New Roman" w:hAnsi="Times New Roman" w:cs="Times New Roman"/>
          <w:sz w:val="24"/>
          <w:szCs w:val="24"/>
        </w:rPr>
        <w:t>bovino, se</w:t>
      </w:r>
      <w:r w:rsidRPr="00A75641">
        <w:rPr>
          <w:rFonts w:ascii="Times New Roman" w:hAnsi="Times New Roman" w:cs="Times New Roman"/>
          <w:sz w:val="24"/>
          <w:szCs w:val="24"/>
        </w:rPr>
        <w:t xml:space="preserve"> traduce en un alto porcentaje en pérdida</w:t>
      </w:r>
      <w:r w:rsidR="005222C2" w:rsidRPr="00A75641">
        <w:rPr>
          <w:rFonts w:ascii="Times New Roman" w:hAnsi="Times New Roman" w:cs="Times New Roman"/>
          <w:sz w:val="24"/>
          <w:szCs w:val="24"/>
        </w:rPr>
        <w:t>s productivas y</w:t>
      </w:r>
      <w:r w:rsidRPr="00A75641">
        <w:rPr>
          <w:rFonts w:ascii="Times New Roman" w:hAnsi="Times New Roman" w:cs="Times New Roman"/>
          <w:sz w:val="24"/>
          <w:szCs w:val="24"/>
        </w:rPr>
        <w:t xml:space="preserve"> reproductiva en el hato</w:t>
      </w:r>
      <w:r w:rsidR="00B73B42" w:rsidRPr="00A75641">
        <w:rPr>
          <w:rFonts w:ascii="Times New Roman" w:hAnsi="Times New Roman" w:cs="Times New Roman"/>
          <w:sz w:val="24"/>
          <w:szCs w:val="24"/>
        </w:rPr>
        <w:t xml:space="preserve"> bovino</w:t>
      </w:r>
      <w:r w:rsidRPr="00A75641">
        <w:rPr>
          <w:rFonts w:ascii="Times New Roman" w:hAnsi="Times New Roman" w:cs="Times New Roman"/>
          <w:sz w:val="24"/>
          <w:szCs w:val="24"/>
        </w:rPr>
        <w:t>.</w:t>
      </w:r>
    </w:p>
    <w:p w:rsidR="005572BD" w:rsidRDefault="004A17E5" w:rsidP="005572BD">
      <w:pPr>
        <w:spacing w:after="0" w:line="360" w:lineRule="auto"/>
        <w:ind w:firstLine="708"/>
        <w:jc w:val="both"/>
        <w:rPr>
          <w:rFonts w:ascii="Times New Roman" w:hAnsi="Times New Roman" w:cs="Times New Roman"/>
          <w:sz w:val="24"/>
          <w:szCs w:val="24"/>
        </w:rPr>
      </w:pPr>
      <w:r w:rsidRPr="00A75641">
        <w:rPr>
          <w:rFonts w:ascii="Times New Roman" w:hAnsi="Times New Roman" w:cs="Times New Roman"/>
          <w:sz w:val="24"/>
          <w:szCs w:val="24"/>
        </w:rPr>
        <w:t>L</w:t>
      </w:r>
      <w:r w:rsidR="00E556A3" w:rsidRPr="00A75641">
        <w:rPr>
          <w:rFonts w:ascii="Times New Roman" w:hAnsi="Times New Roman" w:cs="Times New Roman"/>
          <w:sz w:val="24"/>
          <w:szCs w:val="24"/>
        </w:rPr>
        <w:t>a</w:t>
      </w:r>
      <w:r w:rsidR="00F63878" w:rsidRPr="00A75641">
        <w:rPr>
          <w:rFonts w:ascii="Times New Roman" w:hAnsi="Times New Roman" w:cs="Times New Roman"/>
          <w:sz w:val="24"/>
          <w:szCs w:val="24"/>
        </w:rPr>
        <w:t xml:space="preserve"> </w:t>
      </w:r>
      <w:r w:rsidR="004B2062" w:rsidRPr="00A75641">
        <w:rPr>
          <w:rFonts w:ascii="Times New Roman" w:hAnsi="Times New Roman" w:cs="Times New Roman"/>
          <w:sz w:val="24"/>
          <w:szCs w:val="24"/>
        </w:rPr>
        <w:t>aplicación</w:t>
      </w:r>
      <w:r w:rsidRPr="00A75641">
        <w:rPr>
          <w:rFonts w:ascii="Times New Roman" w:hAnsi="Times New Roman" w:cs="Times New Roman"/>
          <w:sz w:val="24"/>
          <w:szCs w:val="24"/>
        </w:rPr>
        <w:t xml:space="preserve"> de </w:t>
      </w:r>
      <w:r w:rsidR="00E556A3" w:rsidRPr="00A75641">
        <w:rPr>
          <w:rFonts w:ascii="Times New Roman" w:hAnsi="Times New Roman" w:cs="Times New Roman"/>
          <w:sz w:val="24"/>
          <w:szCs w:val="24"/>
        </w:rPr>
        <w:t xml:space="preserve">productos </w:t>
      </w:r>
      <w:r w:rsidR="00E57622" w:rsidRPr="00A75641">
        <w:rPr>
          <w:rFonts w:ascii="Times New Roman" w:hAnsi="Times New Roman" w:cs="Times New Roman"/>
          <w:sz w:val="24"/>
          <w:szCs w:val="24"/>
        </w:rPr>
        <w:t>acaricidas químico</w:t>
      </w:r>
      <w:r w:rsidR="00205C00" w:rsidRPr="00A75641">
        <w:rPr>
          <w:rFonts w:ascii="Times New Roman" w:hAnsi="Times New Roman" w:cs="Times New Roman"/>
          <w:sz w:val="24"/>
          <w:szCs w:val="24"/>
        </w:rPr>
        <w:t xml:space="preserve"> crea</w:t>
      </w:r>
      <w:r w:rsidR="00E556A3" w:rsidRPr="00A75641">
        <w:rPr>
          <w:rFonts w:ascii="Times New Roman" w:hAnsi="Times New Roman" w:cs="Times New Roman"/>
          <w:sz w:val="24"/>
          <w:szCs w:val="24"/>
        </w:rPr>
        <w:t xml:space="preserve"> </w:t>
      </w:r>
      <w:r w:rsidRPr="00A75641">
        <w:rPr>
          <w:rFonts w:ascii="Times New Roman" w:hAnsi="Times New Roman" w:cs="Times New Roman"/>
          <w:sz w:val="24"/>
          <w:szCs w:val="24"/>
        </w:rPr>
        <w:t xml:space="preserve">resistencias en </w:t>
      </w:r>
      <w:r w:rsidR="00003210" w:rsidRPr="00A75641">
        <w:rPr>
          <w:rFonts w:ascii="Times New Roman" w:hAnsi="Times New Roman" w:cs="Times New Roman"/>
          <w:sz w:val="24"/>
          <w:szCs w:val="24"/>
        </w:rPr>
        <w:t>el ectoparásito</w:t>
      </w:r>
      <w:r w:rsidR="00003210">
        <w:rPr>
          <w:rFonts w:ascii="Times New Roman" w:hAnsi="Times New Roman" w:cs="Times New Roman"/>
          <w:sz w:val="24"/>
          <w:szCs w:val="24"/>
        </w:rPr>
        <w:t>;</w:t>
      </w:r>
      <w:r w:rsidR="00F7744F" w:rsidRPr="00A75641">
        <w:rPr>
          <w:rFonts w:ascii="Times New Roman" w:hAnsi="Times New Roman" w:cs="Times New Roman"/>
          <w:sz w:val="24"/>
          <w:szCs w:val="24"/>
        </w:rPr>
        <w:t xml:space="preserve"> </w:t>
      </w:r>
      <w:r w:rsidR="00F00946">
        <w:rPr>
          <w:rFonts w:ascii="Times New Roman" w:hAnsi="Times New Roman" w:cs="Times New Roman"/>
          <w:sz w:val="24"/>
          <w:szCs w:val="24"/>
        </w:rPr>
        <w:t xml:space="preserve">con </w:t>
      </w:r>
      <w:proofErr w:type="spellStart"/>
      <w:r w:rsidR="00F00946" w:rsidRPr="00A75641">
        <w:rPr>
          <w:rFonts w:ascii="Times New Roman" w:hAnsi="Times New Roman" w:cs="Times New Roman"/>
          <w:sz w:val="24"/>
          <w:szCs w:val="24"/>
        </w:rPr>
        <w:t>residualidad</w:t>
      </w:r>
      <w:proofErr w:type="spellEnd"/>
      <w:r w:rsidR="00B1486C" w:rsidRPr="00A75641">
        <w:rPr>
          <w:rFonts w:ascii="Times New Roman" w:hAnsi="Times New Roman" w:cs="Times New Roman"/>
          <w:sz w:val="24"/>
          <w:szCs w:val="24"/>
        </w:rPr>
        <w:t xml:space="preserve"> </w:t>
      </w:r>
      <w:r w:rsidR="00003210">
        <w:rPr>
          <w:rFonts w:ascii="Times New Roman" w:hAnsi="Times New Roman" w:cs="Times New Roman"/>
          <w:sz w:val="24"/>
          <w:szCs w:val="24"/>
        </w:rPr>
        <w:t>en el organismo animal</w:t>
      </w:r>
      <w:r w:rsidR="00B1486C" w:rsidRPr="00A75641">
        <w:rPr>
          <w:rFonts w:ascii="Times New Roman" w:hAnsi="Times New Roman" w:cs="Times New Roman"/>
          <w:sz w:val="24"/>
          <w:szCs w:val="24"/>
        </w:rPr>
        <w:t xml:space="preserve"> </w:t>
      </w:r>
      <w:r w:rsidR="00D36A98" w:rsidRPr="00A75641">
        <w:rPr>
          <w:rFonts w:ascii="Times New Roman" w:hAnsi="Times New Roman" w:cs="Times New Roman"/>
          <w:sz w:val="24"/>
          <w:szCs w:val="24"/>
        </w:rPr>
        <w:t xml:space="preserve">y su </w:t>
      </w:r>
      <w:r w:rsidR="00003210">
        <w:rPr>
          <w:rFonts w:ascii="Times New Roman" w:hAnsi="Times New Roman" w:cs="Times New Roman"/>
          <w:sz w:val="24"/>
          <w:szCs w:val="24"/>
        </w:rPr>
        <w:t>uso afecta</w:t>
      </w:r>
      <w:r w:rsidR="00F7744F" w:rsidRPr="00A75641">
        <w:rPr>
          <w:rFonts w:ascii="Times New Roman" w:hAnsi="Times New Roman" w:cs="Times New Roman"/>
          <w:sz w:val="24"/>
          <w:szCs w:val="24"/>
        </w:rPr>
        <w:t xml:space="preserve"> la fuente hídrica</w:t>
      </w:r>
      <w:r w:rsidR="00003210">
        <w:rPr>
          <w:rFonts w:ascii="Times New Roman" w:hAnsi="Times New Roman" w:cs="Times New Roman"/>
          <w:sz w:val="24"/>
          <w:szCs w:val="24"/>
        </w:rPr>
        <w:t xml:space="preserve"> por el </w:t>
      </w:r>
      <w:r w:rsidR="00F00946">
        <w:rPr>
          <w:rFonts w:ascii="Times New Roman" w:hAnsi="Times New Roman" w:cs="Times New Roman"/>
          <w:sz w:val="24"/>
          <w:szCs w:val="24"/>
        </w:rPr>
        <w:t xml:space="preserve">escurrimiento, </w:t>
      </w:r>
      <w:r w:rsidR="00F00946" w:rsidRPr="00A75641">
        <w:rPr>
          <w:rFonts w:ascii="Times New Roman" w:hAnsi="Times New Roman" w:cs="Times New Roman"/>
          <w:sz w:val="24"/>
          <w:szCs w:val="24"/>
        </w:rPr>
        <w:t>ocasionando</w:t>
      </w:r>
      <w:r w:rsidR="00F7744F" w:rsidRPr="00A75641">
        <w:rPr>
          <w:rFonts w:ascii="Times New Roman" w:hAnsi="Times New Roman" w:cs="Times New Roman"/>
          <w:sz w:val="24"/>
          <w:szCs w:val="24"/>
        </w:rPr>
        <w:t xml:space="preserve"> la muerte de los seres vivos</w:t>
      </w:r>
      <w:r w:rsidR="00A35A7C" w:rsidRPr="00A75641">
        <w:rPr>
          <w:rFonts w:ascii="Times New Roman" w:hAnsi="Times New Roman" w:cs="Times New Roman"/>
          <w:sz w:val="24"/>
          <w:szCs w:val="24"/>
        </w:rPr>
        <w:t xml:space="preserve">, </w:t>
      </w:r>
      <w:r w:rsidR="00F00946">
        <w:rPr>
          <w:rFonts w:ascii="Times New Roman" w:hAnsi="Times New Roman" w:cs="Times New Roman"/>
          <w:sz w:val="24"/>
          <w:szCs w:val="24"/>
        </w:rPr>
        <w:t>como</w:t>
      </w:r>
      <w:r w:rsidR="00F00946" w:rsidRPr="00A75641">
        <w:rPr>
          <w:rFonts w:ascii="Times New Roman" w:hAnsi="Times New Roman" w:cs="Times New Roman"/>
          <w:sz w:val="24"/>
          <w:szCs w:val="24"/>
        </w:rPr>
        <w:t xml:space="preserve"> la</w:t>
      </w:r>
      <w:r w:rsidR="00B1486C" w:rsidRPr="00A75641">
        <w:rPr>
          <w:rFonts w:ascii="Times New Roman" w:hAnsi="Times New Roman" w:cs="Times New Roman"/>
          <w:sz w:val="24"/>
          <w:szCs w:val="24"/>
        </w:rPr>
        <w:t xml:space="preserve"> flora y fauna</w:t>
      </w:r>
      <w:r w:rsidR="00003210">
        <w:rPr>
          <w:rFonts w:ascii="Times New Roman" w:hAnsi="Times New Roman" w:cs="Times New Roman"/>
          <w:sz w:val="24"/>
          <w:szCs w:val="24"/>
        </w:rPr>
        <w:t>;</w:t>
      </w:r>
      <w:r w:rsidR="00B1486C" w:rsidRPr="00A75641">
        <w:rPr>
          <w:rFonts w:ascii="Times New Roman" w:hAnsi="Times New Roman" w:cs="Times New Roman"/>
          <w:sz w:val="24"/>
          <w:szCs w:val="24"/>
        </w:rPr>
        <w:t xml:space="preserve"> por esto es recomendable utilizar alternativa</w:t>
      </w:r>
      <w:r w:rsidR="00E556A3" w:rsidRPr="00A75641">
        <w:rPr>
          <w:rFonts w:ascii="Times New Roman" w:hAnsi="Times New Roman" w:cs="Times New Roman"/>
          <w:sz w:val="24"/>
          <w:szCs w:val="24"/>
        </w:rPr>
        <w:t>s</w:t>
      </w:r>
      <w:r w:rsidR="00B1486C" w:rsidRPr="00A75641">
        <w:rPr>
          <w:rFonts w:ascii="Times New Roman" w:hAnsi="Times New Roman" w:cs="Times New Roman"/>
          <w:sz w:val="24"/>
          <w:szCs w:val="24"/>
        </w:rPr>
        <w:t xml:space="preserve"> </w:t>
      </w:r>
      <w:r w:rsidR="00003210">
        <w:rPr>
          <w:rFonts w:ascii="Times New Roman" w:hAnsi="Times New Roman" w:cs="Times New Roman"/>
          <w:sz w:val="24"/>
          <w:szCs w:val="24"/>
        </w:rPr>
        <w:t>de</w:t>
      </w:r>
      <w:r w:rsidR="00B1486C" w:rsidRPr="00A75641">
        <w:rPr>
          <w:rFonts w:ascii="Times New Roman" w:hAnsi="Times New Roman" w:cs="Times New Roman"/>
          <w:sz w:val="24"/>
          <w:szCs w:val="24"/>
        </w:rPr>
        <w:t xml:space="preserve"> producto</w:t>
      </w:r>
      <w:r w:rsidR="00E556A3" w:rsidRPr="00A75641">
        <w:rPr>
          <w:rFonts w:ascii="Times New Roman" w:hAnsi="Times New Roman" w:cs="Times New Roman"/>
          <w:sz w:val="24"/>
          <w:szCs w:val="24"/>
        </w:rPr>
        <w:t>s</w:t>
      </w:r>
      <w:r w:rsidR="00B1486C" w:rsidRPr="00A75641">
        <w:rPr>
          <w:rFonts w:ascii="Times New Roman" w:hAnsi="Times New Roman" w:cs="Times New Roman"/>
          <w:sz w:val="24"/>
          <w:szCs w:val="24"/>
        </w:rPr>
        <w:t xml:space="preserve"> </w:t>
      </w:r>
      <w:r w:rsidR="00A35A7C" w:rsidRPr="00A75641">
        <w:rPr>
          <w:rFonts w:ascii="Times New Roman" w:hAnsi="Times New Roman" w:cs="Times New Roman"/>
          <w:sz w:val="24"/>
          <w:szCs w:val="24"/>
        </w:rPr>
        <w:t>biológicos</w:t>
      </w:r>
      <w:r w:rsidR="00263985" w:rsidRPr="00A75641">
        <w:rPr>
          <w:rFonts w:ascii="Times New Roman" w:hAnsi="Times New Roman" w:cs="Times New Roman"/>
          <w:sz w:val="24"/>
          <w:szCs w:val="24"/>
        </w:rPr>
        <w:t xml:space="preserve"> </w:t>
      </w:r>
      <w:r w:rsidR="00E556A3" w:rsidRPr="00A75641">
        <w:rPr>
          <w:rFonts w:ascii="Times New Roman" w:hAnsi="Times New Roman" w:cs="Times New Roman"/>
          <w:sz w:val="24"/>
          <w:szCs w:val="24"/>
        </w:rPr>
        <w:t xml:space="preserve">que eviten </w:t>
      </w:r>
      <w:r w:rsidR="00B1486C" w:rsidRPr="00A75641">
        <w:rPr>
          <w:rFonts w:ascii="Times New Roman" w:hAnsi="Times New Roman" w:cs="Times New Roman"/>
          <w:sz w:val="24"/>
          <w:szCs w:val="24"/>
        </w:rPr>
        <w:t>la</w:t>
      </w:r>
      <w:r w:rsidR="005572BD">
        <w:rPr>
          <w:rFonts w:ascii="Times New Roman" w:hAnsi="Times New Roman" w:cs="Times New Roman"/>
          <w:sz w:val="24"/>
          <w:szCs w:val="24"/>
        </w:rPr>
        <w:t xml:space="preserve"> destrucción del medio ambiente.</w:t>
      </w:r>
      <w:bookmarkStart w:id="14" w:name="_Toc427613792"/>
      <w:bookmarkStart w:id="15" w:name="_Toc473102988"/>
    </w:p>
    <w:p w:rsidR="005572BD" w:rsidRDefault="005572BD" w:rsidP="005572BD">
      <w:pPr>
        <w:spacing w:after="0" w:line="360" w:lineRule="auto"/>
        <w:ind w:firstLine="708"/>
        <w:jc w:val="both"/>
        <w:rPr>
          <w:rFonts w:ascii="Times New Roman" w:hAnsi="Times New Roman" w:cs="Times New Roman"/>
          <w:sz w:val="24"/>
          <w:szCs w:val="24"/>
        </w:rPr>
      </w:pPr>
    </w:p>
    <w:p w:rsidR="00DB09BF" w:rsidRPr="005572BD" w:rsidRDefault="004028F3" w:rsidP="005572BD">
      <w:pPr>
        <w:spacing w:after="0" w:line="360" w:lineRule="auto"/>
        <w:ind w:firstLine="708"/>
        <w:jc w:val="both"/>
        <w:rPr>
          <w:rFonts w:ascii="Times New Roman" w:hAnsi="Times New Roman" w:cs="Times New Roman"/>
          <w:b/>
          <w:sz w:val="24"/>
        </w:rPr>
      </w:pPr>
      <w:r w:rsidRPr="005572BD">
        <w:rPr>
          <w:rFonts w:ascii="Times New Roman" w:hAnsi="Times New Roman" w:cs="Times New Roman"/>
          <w:b/>
          <w:sz w:val="24"/>
        </w:rPr>
        <w:t>1.3</w:t>
      </w:r>
      <w:r w:rsidR="00DB09BF" w:rsidRPr="005572BD">
        <w:rPr>
          <w:rFonts w:ascii="Times New Roman" w:hAnsi="Times New Roman" w:cs="Times New Roman"/>
          <w:b/>
          <w:sz w:val="24"/>
        </w:rPr>
        <w:t>.</w:t>
      </w:r>
      <w:r w:rsidR="00F43A12" w:rsidRPr="005572BD">
        <w:rPr>
          <w:rFonts w:ascii="Times New Roman" w:hAnsi="Times New Roman" w:cs="Times New Roman"/>
          <w:b/>
          <w:sz w:val="24"/>
        </w:rPr>
        <w:t>2</w:t>
      </w:r>
      <w:r w:rsidR="00DB09BF" w:rsidRPr="005572BD">
        <w:rPr>
          <w:rFonts w:ascii="Times New Roman" w:hAnsi="Times New Roman" w:cs="Times New Roman"/>
          <w:b/>
          <w:sz w:val="24"/>
        </w:rPr>
        <w:t xml:space="preserve"> Problema</w:t>
      </w:r>
      <w:bookmarkEnd w:id="14"/>
      <w:r w:rsidR="00DB09BF" w:rsidRPr="005572BD">
        <w:rPr>
          <w:rFonts w:ascii="Times New Roman" w:hAnsi="Times New Roman" w:cs="Times New Roman"/>
          <w:b/>
          <w:sz w:val="24"/>
        </w:rPr>
        <w:t>.</w:t>
      </w:r>
      <w:bookmarkEnd w:id="15"/>
      <w:r w:rsidR="00DB09BF" w:rsidRPr="005572BD">
        <w:rPr>
          <w:rFonts w:ascii="Times New Roman" w:hAnsi="Times New Roman" w:cs="Times New Roman"/>
          <w:b/>
          <w:sz w:val="24"/>
        </w:rPr>
        <w:t xml:space="preserve"> </w:t>
      </w:r>
    </w:p>
    <w:p w:rsidR="0038372C" w:rsidRDefault="005572BD" w:rsidP="0038372C">
      <w:pPr>
        <w:pStyle w:val="Prrafodelista"/>
        <w:spacing w:after="0" w:line="360" w:lineRule="auto"/>
        <w:ind w:left="0"/>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D</w:t>
      </w:r>
      <w:r w:rsidR="0038372C">
        <w:rPr>
          <w:rFonts w:ascii="Times New Roman" w:hAnsi="Times New Roman" w:cs="Times New Roman"/>
          <w:color w:val="000000" w:themeColor="text1"/>
          <w:sz w:val="24"/>
          <w:szCs w:val="24"/>
          <w:lang w:val="es-EC"/>
        </w:rPr>
        <w:t xml:space="preserve">isminución </w:t>
      </w:r>
      <w:r>
        <w:rPr>
          <w:rFonts w:ascii="Times New Roman" w:hAnsi="Times New Roman" w:cs="Times New Roman"/>
          <w:color w:val="000000" w:themeColor="text1"/>
          <w:sz w:val="24"/>
          <w:szCs w:val="24"/>
          <w:lang w:val="es-EC"/>
        </w:rPr>
        <w:t>de</w:t>
      </w:r>
      <w:r w:rsidR="0038372C">
        <w:rPr>
          <w:rFonts w:ascii="Times New Roman" w:hAnsi="Times New Roman" w:cs="Times New Roman"/>
          <w:color w:val="000000" w:themeColor="text1"/>
          <w:sz w:val="24"/>
          <w:szCs w:val="24"/>
          <w:lang w:val="es-EC"/>
        </w:rPr>
        <w:t xml:space="preserve"> la cantidad y calidad de los productos generados por el ganado</w:t>
      </w:r>
      <w:r>
        <w:rPr>
          <w:rFonts w:ascii="Times New Roman" w:hAnsi="Times New Roman" w:cs="Times New Roman"/>
          <w:color w:val="000000" w:themeColor="text1"/>
          <w:sz w:val="24"/>
          <w:szCs w:val="24"/>
          <w:lang w:val="es-EC"/>
        </w:rPr>
        <w:t xml:space="preserve"> por presencia de garrapatas. </w:t>
      </w:r>
    </w:p>
    <w:p w:rsidR="007D59A2" w:rsidRPr="0038372C" w:rsidRDefault="007D59A2" w:rsidP="0038372C">
      <w:pPr>
        <w:rPr>
          <w:lang w:val="es-EC"/>
        </w:rPr>
      </w:pPr>
    </w:p>
    <w:p w:rsidR="00DB09BF" w:rsidRPr="00F43A12" w:rsidRDefault="004028F3" w:rsidP="00E233C3">
      <w:pPr>
        <w:pStyle w:val="Ttulo2"/>
        <w:rPr>
          <w:lang w:val="es-EC"/>
        </w:rPr>
      </w:pPr>
      <w:bookmarkStart w:id="16" w:name="_Toc427613793"/>
      <w:bookmarkStart w:id="17" w:name="_Toc473102989"/>
      <w:r>
        <w:rPr>
          <w:lang w:val="es-EC"/>
        </w:rPr>
        <w:t>1</w:t>
      </w:r>
      <w:r w:rsidR="00DB09BF" w:rsidRPr="00F43A12">
        <w:rPr>
          <w:lang w:val="es-EC"/>
        </w:rPr>
        <w:t>.</w:t>
      </w:r>
      <w:r>
        <w:rPr>
          <w:lang w:val="es-EC"/>
        </w:rPr>
        <w:t>4</w:t>
      </w:r>
      <w:r w:rsidR="00DB09BF" w:rsidRPr="00F43A12">
        <w:rPr>
          <w:lang w:val="es-EC"/>
        </w:rPr>
        <w:t xml:space="preserve"> Preguntas de la Investigación</w:t>
      </w:r>
      <w:bookmarkEnd w:id="16"/>
      <w:bookmarkEnd w:id="17"/>
    </w:p>
    <w:p w:rsidR="00DB09BF" w:rsidRPr="0057754B" w:rsidRDefault="00DB09BF" w:rsidP="005C1CCA">
      <w:pPr>
        <w:pStyle w:val="Prrafodelista"/>
        <w:numPr>
          <w:ilvl w:val="0"/>
          <w:numId w:val="4"/>
        </w:numPr>
        <w:spacing w:after="0" w:line="360" w:lineRule="auto"/>
        <w:rPr>
          <w:rFonts w:ascii="Times New Roman" w:hAnsi="Times New Roman" w:cs="Times New Roman"/>
          <w:sz w:val="24"/>
          <w:szCs w:val="24"/>
          <w:lang w:val="es-EC"/>
        </w:rPr>
      </w:pPr>
      <w:bookmarkStart w:id="18" w:name="_Toc427613794"/>
      <w:r w:rsidRPr="004028F3">
        <w:rPr>
          <w:rFonts w:ascii="Times New Roman" w:hAnsi="Times New Roman" w:cs="Times New Roman"/>
          <w:sz w:val="24"/>
          <w:szCs w:val="24"/>
          <w:lang w:val="es-EC"/>
        </w:rPr>
        <w:t xml:space="preserve">¿Cuál </w:t>
      </w:r>
      <w:r w:rsidR="005572BD" w:rsidRPr="005572BD">
        <w:rPr>
          <w:rFonts w:ascii="Times New Roman" w:hAnsi="Times New Roman" w:cs="Times New Roman"/>
          <w:sz w:val="24"/>
          <w:szCs w:val="24"/>
          <w:lang w:val="es-EC"/>
        </w:rPr>
        <w:t>fue</w:t>
      </w:r>
      <w:r w:rsidR="005572BD">
        <w:rPr>
          <w:rFonts w:ascii="Times New Roman" w:hAnsi="Times New Roman" w:cs="Times New Roman"/>
          <w:color w:val="FF0000"/>
          <w:sz w:val="24"/>
          <w:szCs w:val="24"/>
          <w:lang w:val="es-EC"/>
        </w:rPr>
        <w:t xml:space="preserve"> </w:t>
      </w:r>
      <w:r w:rsidRPr="004028F3">
        <w:rPr>
          <w:rFonts w:ascii="Times New Roman" w:hAnsi="Times New Roman" w:cs="Times New Roman"/>
          <w:sz w:val="24"/>
          <w:szCs w:val="24"/>
          <w:lang w:val="es-EC"/>
        </w:rPr>
        <w:t xml:space="preserve">el efecto del hongo </w:t>
      </w:r>
      <w:proofErr w:type="spellStart"/>
      <w:r w:rsidR="004028F3" w:rsidRPr="004028F3">
        <w:rPr>
          <w:rFonts w:ascii="Times New Roman" w:hAnsi="Times New Roman" w:cs="Times New Roman"/>
          <w:sz w:val="24"/>
          <w:szCs w:val="24"/>
          <w:lang w:val="es-EC"/>
        </w:rPr>
        <w:t>entomopatogeno</w:t>
      </w:r>
      <w:proofErr w:type="spellEnd"/>
      <w:r w:rsidRPr="004028F3">
        <w:rPr>
          <w:rFonts w:ascii="Times New Roman" w:hAnsi="Times New Roman" w:cs="Times New Roman"/>
          <w:sz w:val="24"/>
          <w:szCs w:val="24"/>
          <w:lang w:val="es-EC"/>
        </w:rPr>
        <w:t xml:space="preserve"> </w:t>
      </w:r>
      <w:proofErr w:type="spellStart"/>
      <w:r w:rsidRPr="004028F3">
        <w:rPr>
          <w:rFonts w:ascii="Times New Roman" w:hAnsi="Times New Roman" w:cs="Times New Roman"/>
          <w:i/>
          <w:sz w:val="24"/>
          <w:szCs w:val="24"/>
          <w:lang w:val="es-EC"/>
        </w:rPr>
        <w:t>Beauveria</w:t>
      </w:r>
      <w:proofErr w:type="spellEnd"/>
      <w:r w:rsidRPr="004028F3">
        <w:rPr>
          <w:rFonts w:ascii="Times New Roman" w:hAnsi="Times New Roman" w:cs="Times New Roman"/>
          <w:i/>
          <w:sz w:val="24"/>
          <w:szCs w:val="24"/>
          <w:lang w:val="es-EC"/>
        </w:rPr>
        <w:t xml:space="preserve"> </w:t>
      </w:r>
      <w:proofErr w:type="spellStart"/>
      <w:r w:rsidRPr="004028F3">
        <w:rPr>
          <w:rFonts w:ascii="Times New Roman" w:hAnsi="Times New Roman" w:cs="Times New Roman"/>
          <w:i/>
          <w:sz w:val="24"/>
          <w:szCs w:val="24"/>
          <w:lang w:val="es-EC"/>
        </w:rPr>
        <w:t>bassiana</w:t>
      </w:r>
      <w:proofErr w:type="spellEnd"/>
      <w:r w:rsidRPr="004028F3">
        <w:rPr>
          <w:rFonts w:ascii="Times New Roman" w:hAnsi="Times New Roman" w:cs="Times New Roman"/>
          <w:sz w:val="24"/>
          <w:szCs w:val="24"/>
          <w:lang w:val="es-EC"/>
        </w:rPr>
        <w:t xml:space="preserve"> en las garrapatas</w:t>
      </w:r>
      <w:bookmarkEnd w:id="18"/>
      <w:r w:rsidRPr="004028F3">
        <w:rPr>
          <w:rFonts w:ascii="Times New Roman" w:hAnsi="Times New Roman" w:cs="Times New Roman"/>
          <w:sz w:val="24"/>
          <w:szCs w:val="24"/>
          <w:lang w:val="es-EC"/>
        </w:rPr>
        <w:t>?</w:t>
      </w:r>
    </w:p>
    <w:p w:rsidR="0038372C" w:rsidRDefault="0038372C" w:rsidP="00FF0224">
      <w:pPr>
        <w:pStyle w:val="Prrafodelista"/>
        <w:numPr>
          <w:ilvl w:val="0"/>
          <w:numId w:val="4"/>
        </w:numPr>
        <w:spacing w:after="0"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w:t>
      </w:r>
      <w:r w:rsidR="00437CBB" w:rsidRPr="00AF7F6B">
        <w:rPr>
          <w:rFonts w:ascii="Times New Roman" w:hAnsi="Times New Roman" w:cs="Times New Roman"/>
          <w:sz w:val="24"/>
          <w:szCs w:val="24"/>
          <w:lang w:val="es-EC"/>
        </w:rPr>
        <w:t xml:space="preserve">Se </w:t>
      </w:r>
      <w:r w:rsidR="005572BD" w:rsidRPr="005572BD">
        <w:rPr>
          <w:rFonts w:ascii="Times New Roman" w:hAnsi="Times New Roman" w:cs="Times New Roman"/>
          <w:sz w:val="24"/>
          <w:szCs w:val="24"/>
          <w:lang w:val="es-EC"/>
        </w:rPr>
        <w:t>generó</w:t>
      </w:r>
      <w:r w:rsidR="00437CBB" w:rsidRPr="00FF0224">
        <w:rPr>
          <w:rFonts w:ascii="Times New Roman" w:hAnsi="Times New Roman" w:cs="Times New Roman"/>
          <w:color w:val="FF0000"/>
          <w:sz w:val="24"/>
          <w:szCs w:val="24"/>
          <w:lang w:val="es-EC"/>
        </w:rPr>
        <w:t xml:space="preserve"> </w:t>
      </w:r>
      <w:r w:rsidR="00437CBB" w:rsidRPr="00AF7F6B">
        <w:rPr>
          <w:rFonts w:ascii="Times New Roman" w:hAnsi="Times New Roman" w:cs="Times New Roman"/>
          <w:sz w:val="24"/>
          <w:szCs w:val="24"/>
          <w:lang w:val="es-EC"/>
        </w:rPr>
        <w:t>material de difusión sobre la utilización del</w:t>
      </w:r>
      <w:r w:rsidR="00CC2C34" w:rsidRPr="00AF7F6B">
        <w:rPr>
          <w:rFonts w:ascii="Times New Roman" w:hAnsi="Times New Roman" w:cs="Times New Roman"/>
          <w:sz w:val="24"/>
          <w:szCs w:val="24"/>
          <w:lang w:val="es-EC"/>
        </w:rPr>
        <w:t xml:space="preserve"> </w:t>
      </w:r>
      <w:r w:rsidRPr="00AF7F6B">
        <w:rPr>
          <w:rFonts w:ascii="Times New Roman" w:hAnsi="Times New Roman" w:cs="Times New Roman"/>
          <w:sz w:val="24"/>
          <w:szCs w:val="24"/>
          <w:lang w:val="es-EC"/>
        </w:rPr>
        <w:t xml:space="preserve">hongo </w:t>
      </w:r>
      <w:proofErr w:type="spellStart"/>
      <w:r w:rsidRPr="00AF7F6B">
        <w:rPr>
          <w:rFonts w:ascii="Times New Roman" w:hAnsi="Times New Roman" w:cs="Times New Roman"/>
          <w:sz w:val="24"/>
          <w:szCs w:val="24"/>
          <w:lang w:val="es-EC"/>
        </w:rPr>
        <w:t>entomopatogeno</w:t>
      </w:r>
      <w:proofErr w:type="spellEnd"/>
      <w:r w:rsidRPr="00AF7F6B">
        <w:rPr>
          <w:rFonts w:ascii="Times New Roman" w:hAnsi="Times New Roman" w:cs="Times New Roman"/>
          <w:sz w:val="24"/>
          <w:szCs w:val="24"/>
          <w:lang w:val="es-EC"/>
        </w:rPr>
        <w:t xml:space="preserve"> </w:t>
      </w:r>
      <w:proofErr w:type="spellStart"/>
      <w:r w:rsidRPr="00AF7F6B">
        <w:rPr>
          <w:rFonts w:ascii="Times New Roman" w:hAnsi="Times New Roman" w:cs="Times New Roman"/>
          <w:i/>
          <w:sz w:val="24"/>
          <w:szCs w:val="24"/>
          <w:lang w:val="es-EC"/>
        </w:rPr>
        <w:t>Beauveria</w:t>
      </w:r>
      <w:proofErr w:type="spellEnd"/>
      <w:r w:rsidRPr="00AF7F6B">
        <w:rPr>
          <w:rFonts w:ascii="Times New Roman" w:hAnsi="Times New Roman" w:cs="Times New Roman"/>
          <w:i/>
          <w:sz w:val="24"/>
          <w:szCs w:val="24"/>
          <w:lang w:val="es-EC"/>
        </w:rPr>
        <w:t xml:space="preserve"> </w:t>
      </w:r>
      <w:proofErr w:type="spellStart"/>
      <w:proofErr w:type="gramStart"/>
      <w:r w:rsidRPr="00AF7F6B">
        <w:rPr>
          <w:rFonts w:ascii="Times New Roman" w:hAnsi="Times New Roman" w:cs="Times New Roman"/>
          <w:i/>
          <w:sz w:val="24"/>
          <w:szCs w:val="24"/>
          <w:lang w:val="es-EC"/>
        </w:rPr>
        <w:t>bassiani</w:t>
      </w:r>
      <w:proofErr w:type="spellEnd"/>
      <w:r w:rsidRPr="00AF7F6B">
        <w:rPr>
          <w:rFonts w:ascii="Times New Roman" w:hAnsi="Times New Roman" w:cs="Times New Roman"/>
          <w:sz w:val="24"/>
          <w:szCs w:val="24"/>
          <w:lang w:val="es-EC"/>
        </w:rPr>
        <w:t xml:space="preserve">  para</w:t>
      </w:r>
      <w:proofErr w:type="gramEnd"/>
      <w:r w:rsidRPr="00AF7F6B">
        <w:rPr>
          <w:rFonts w:ascii="Times New Roman" w:hAnsi="Times New Roman" w:cs="Times New Roman"/>
          <w:sz w:val="24"/>
          <w:szCs w:val="24"/>
          <w:lang w:val="es-EC"/>
        </w:rPr>
        <w:t xml:space="preserve"> el control de las garrapatas en ganado bovino?</w:t>
      </w:r>
    </w:p>
    <w:p w:rsidR="007B6D72" w:rsidRPr="00A363D0" w:rsidRDefault="007B6D72" w:rsidP="00DB09BF">
      <w:pPr>
        <w:pStyle w:val="Prrafodelista"/>
        <w:spacing w:line="360" w:lineRule="auto"/>
        <w:ind w:left="0"/>
        <w:jc w:val="both"/>
        <w:rPr>
          <w:rFonts w:ascii="Times New Roman" w:hAnsi="Times New Roman" w:cs="Times New Roman"/>
          <w:b/>
          <w:color w:val="000000" w:themeColor="text1"/>
          <w:sz w:val="24"/>
          <w:szCs w:val="24"/>
          <w:lang w:val="es-EC"/>
        </w:rPr>
      </w:pPr>
    </w:p>
    <w:p w:rsidR="00374346" w:rsidRDefault="00197A90" w:rsidP="00197A90">
      <w:pPr>
        <w:pStyle w:val="Ttulo2"/>
      </w:pPr>
      <w:bookmarkStart w:id="19" w:name="_Toc473102990"/>
      <w:r>
        <w:lastRenderedPageBreak/>
        <w:t>1.5 Delimitación del problema.</w:t>
      </w:r>
      <w:bookmarkEnd w:id="19"/>
    </w:p>
    <w:p w:rsidR="00197A90" w:rsidRDefault="00197A90" w:rsidP="00197A90">
      <w:pPr>
        <w:pStyle w:val="Ttulo3"/>
      </w:pPr>
      <w:bookmarkStart w:id="20" w:name="_Toc473102991"/>
      <w:r w:rsidRPr="00197A90">
        <w:t>1.5.1 Temporal</w:t>
      </w:r>
      <w:r>
        <w:t>.</w:t>
      </w:r>
      <w:bookmarkEnd w:id="20"/>
    </w:p>
    <w:p w:rsidR="00197A90" w:rsidRDefault="00F00946" w:rsidP="00197A90">
      <w:pPr>
        <w:spacing w:line="360" w:lineRule="auto"/>
        <w:jc w:val="both"/>
        <w:rPr>
          <w:rFonts w:ascii="Times New Roman" w:hAnsi="Times New Roman" w:cs="Times New Roman"/>
          <w:color w:val="000000" w:themeColor="text1"/>
          <w:sz w:val="24"/>
          <w:szCs w:val="24"/>
          <w:lang w:val="es-EC"/>
        </w:rPr>
      </w:pPr>
      <w:r w:rsidRPr="00AA600B">
        <w:rPr>
          <w:rFonts w:ascii="Times New Roman" w:hAnsi="Times New Roman" w:cs="Times New Roman"/>
          <w:color w:val="000000" w:themeColor="text1"/>
          <w:sz w:val="24"/>
          <w:szCs w:val="24"/>
          <w:lang w:val="es-EC"/>
        </w:rPr>
        <w:t>En el</w:t>
      </w:r>
      <w:r w:rsidR="00197A90" w:rsidRPr="00AA600B">
        <w:rPr>
          <w:rFonts w:ascii="Times New Roman" w:hAnsi="Times New Roman" w:cs="Times New Roman"/>
          <w:color w:val="000000" w:themeColor="text1"/>
          <w:sz w:val="24"/>
          <w:szCs w:val="24"/>
          <w:lang w:val="es-EC"/>
        </w:rPr>
        <w:t xml:space="preserve"> año 1904 se revelo que la enfermedad letal del ganado africano era causada </w:t>
      </w:r>
      <w:r w:rsidRPr="00AA600B">
        <w:rPr>
          <w:rFonts w:ascii="Times New Roman" w:hAnsi="Times New Roman" w:cs="Times New Roman"/>
          <w:color w:val="000000" w:themeColor="text1"/>
          <w:sz w:val="24"/>
          <w:szCs w:val="24"/>
          <w:lang w:val="es-EC"/>
        </w:rPr>
        <w:t>por garrapatas</w:t>
      </w:r>
      <w:r w:rsidR="00197A90" w:rsidRPr="00AA600B">
        <w:rPr>
          <w:rFonts w:ascii="Times New Roman" w:hAnsi="Times New Roman" w:cs="Times New Roman"/>
          <w:color w:val="000000" w:themeColor="text1"/>
          <w:sz w:val="24"/>
          <w:szCs w:val="24"/>
          <w:lang w:val="es-EC"/>
        </w:rPr>
        <w:t xml:space="preserve">, estudios de </w:t>
      </w:r>
      <w:proofErr w:type="spellStart"/>
      <w:r w:rsidR="00197A90" w:rsidRPr="00AA600B">
        <w:rPr>
          <w:rFonts w:ascii="Times New Roman" w:hAnsi="Times New Roman" w:cs="Times New Roman"/>
          <w:color w:val="000000" w:themeColor="text1"/>
          <w:sz w:val="24"/>
          <w:szCs w:val="24"/>
          <w:lang w:val="es-EC"/>
        </w:rPr>
        <w:t>inmunodiagnostico</w:t>
      </w:r>
      <w:proofErr w:type="spellEnd"/>
      <w:r w:rsidR="00197A90" w:rsidRPr="00AA600B">
        <w:rPr>
          <w:rFonts w:ascii="Times New Roman" w:hAnsi="Times New Roman" w:cs="Times New Roman"/>
          <w:color w:val="000000" w:themeColor="text1"/>
          <w:sz w:val="24"/>
          <w:szCs w:val="24"/>
          <w:lang w:val="es-EC"/>
        </w:rPr>
        <w:t xml:space="preserve"> indican que las garrapatas pueden transmitir enfermedade</w:t>
      </w:r>
      <w:r w:rsidR="00197A90">
        <w:rPr>
          <w:rFonts w:ascii="Times New Roman" w:hAnsi="Times New Roman" w:cs="Times New Roman"/>
          <w:color w:val="000000" w:themeColor="text1"/>
          <w:sz w:val="24"/>
          <w:szCs w:val="24"/>
          <w:lang w:val="es-EC"/>
        </w:rPr>
        <w:t xml:space="preserve">s al inyectar cierto tipo de </w:t>
      </w:r>
      <w:proofErr w:type="spellStart"/>
      <w:r w:rsidR="00197A90" w:rsidRPr="00AA600B">
        <w:rPr>
          <w:rFonts w:ascii="Times New Roman" w:hAnsi="Times New Roman" w:cs="Times New Roman"/>
          <w:color w:val="000000" w:themeColor="text1"/>
          <w:sz w:val="24"/>
          <w:szCs w:val="24"/>
          <w:lang w:val="es-EC"/>
        </w:rPr>
        <w:t>ritketsias</w:t>
      </w:r>
      <w:proofErr w:type="spellEnd"/>
      <w:r w:rsidR="00A35DEB">
        <w:rPr>
          <w:rFonts w:ascii="Times New Roman" w:hAnsi="Times New Roman" w:cs="Times New Roman"/>
          <w:color w:val="000000" w:themeColor="text1"/>
          <w:sz w:val="24"/>
          <w:szCs w:val="24"/>
          <w:lang w:val="es-EC"/>
        </w:rPr>
        <w:t>,</w:t>
      </w:r>
      <w:r w:rsidR="00197A90" w:rsidRPr="00AA600B">
        <w:rPr>
          <w:rFonts w:ascii="Times New Roman" w:hAnsi="Times New Roman" w:cs="Times New Roman"/>
          <w:color w:val="000000" w:themeColor="text1"/>
          <w:sz w:val="24"/>
          <w:szCs w:val="24"/>
          <w:lang w:val="es-EC"/>
        </w:rPr>
        <w:t xml:space="preserve"> </w:t>
      </w:r>
    </w:p>
    <w:p w:rsidR="00A363D0" w:rsidRDefault="00197A90" w:rsidP="00197A90">
      <w:pPr>
        <w:pStyle w:val="Ttulo3"/>
        <w:rPr>
          <w:lang w:val="es-EC"/>
        </w:rPr>
      </w:pPr>
      <w:bookmarkStart w:id="21" w:name="_Toc473102992"/>
      <w:r>
        <w:rPr>
          <w:lang w:val="es-EC"/>
        </w:rPr>
        <w:t>1.5.2 Espacial.</w:t>
      </w:r>
      <w:bookmarkEnd w:id="21"/>
    </w:p>
    <w:p w:rsidR="00A363D0" w:rsidRDefault="00A363D0" w:rsidP="00A363D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hatos ganaderos de la familia </w:t>
      </w:r>
      <w:proofErr w:type="spellStart"/>
      <w:r w:rsidRPr="00F62866">
        <w:rPr>
          <w:rFonts w:ascii="Times New Roman" w:hAnsi="Times New Roman" w:cs="Times New Roman"/>
          <w:sz w:val="24"/>
          <w:szCs w:val="24"/>
        </w:rPr>
        <w:t>Manobanda</w:t>
      </w:r>
      <w:proofErr w:type="spellEnd"/>
      <w:r w:rsidR="00FF0224">
        <w:rPr>
          <w:rFonts w:ascii="Times New Roman" w:hAnsi="Times New Roman" w:cs="Times New Roman"/>
          <w:sz w:val="24"/>
          <w:szCs w:val="24"/>
        </w:rPr>
        <w:t>,</w:t>
      </w:r>
      <w:r w:rsidRPr="00F2092C">
        <w:rPr>
          <w:rFonts w:ascii="Times New Roman" w:hAnsi="Times New Roman" w:cs="Times New Roman"/>
          <w:color w:val="FF0000"/>
          <w:sz w:val="24"/>
          <w:szCs w:val="24"/>
        </w:rPr>
        <w:t xml:space="preserve"> </w:t>
      </w:r>
      <w:r w:rsidRPr="0072482F">
        <w:rPr>
          <w:rFonts w:ascii="Times New Roman" w:hAnsi="Times New Roman" w:cs="Times New Roman"/>
          <w:color w:val="000000" w:themeColor="text1"/>
          <w:sz w:val="24"/>
          <w:szCs w:val="24"/>
        </w:rPr>
        <w:t xml:space="preserve">en </w:t>
      </w:r>
      <w:r w:rsidR="00FF0224">
        <w:rPr>
          <w:rFonts w:ascii="Times New Roman" w:hAnsi="Times New Roman" w:cs="Times New Roman"/>
          <w:color w:val="000000" w:themeColor="text1"/>
          <w:sz w:val="24"/>
          <w:szCs w:val="24"/>
        </w:rPr>
        <w:t>la parroquia Puerto Pechiche.</w:t>
      </w:r>
    </w:p>
    <w:p w:rsidR="00DB09BF" w:rsidRPr="00605351" w:rsidRDefault="004D25C8" w:rsidP="00596CA1">
      <w:pPr>
        <w:pStyle w:val="Prrafodelista"/>
        <w:spacing w:after="0" w:line="360" w:lineRule="auto"/>
        <w:ind w:left="0"/>
        <w:jc w:val="both"/>
        <w:outlineLvl w:val="1"/>
        <w:rPr>
          <w:rFonts w:ascii="Times New Roman" w:eastAsia="Times New Roman" w:hAnsi="Times New Roman" w:cs="Times New Roman"/>
          <w:sz w:val="24"/>
          <w:szCs w:val="24"/>
          <w:lang w:eastAsia="es-EC"/>
        </w:rPr>
      </w:pPr>
      <w:bookmarkStart w:id="22" w:name="_Toc473102993"/>
      <w:r w:rsidRPr="00042F36">
        <w:rPr>
          <w:rStyle w:val="Ttulo2Car"/>
        </w:rPr>
        <w:t>1</w:t>
      </w:r>
      <w:r w:rsidR="00042F36" w:rsidRPr="00042F36">
        <w:rPr>
          <w:rStyle w:val="Ttulo2Car"/>
        </w:rPr>
        <w:t>.6</w:t>
      </w:r>
      <w:r w:rsidR="00DB09BF" w:rsidRPr="00042F36">
        <w:rPr>
          <w:rStyle w:val="Ttulo2Car"/>
        </w:rPr>
        <w:t xml:space="preserve"> </w:t>
      </w:r>
      <w:r w:rsidRPr="00042F36">
        <w:rPr>
          <w:rStyle w:val="Ttulo2Car"/>
        </w:rPr>
        <w:t>Objetivos</w:t>
      </w:r>
      <w:r w:rsidR="00F2092C">
        <w:rPr>
          <w:rFonts w:ascii="Times New Roman" w:hAnsi="Times New Roman" w:cs="Times New Roman"/>
          <w:b/>
          <w:sz w:val="24"/>
          <w:szCs w:val="24"/>
          <w:lang w:val="es-EC"/>
        </w:rPr>
        <w:t>:</w:t>
      </w:r>
      <w:bookmarkEnd w:id="22"/>
    </w:p>
    <w:p w:rsidR="00DB09BF" w:rsidRPr="00042F36" w:rsidRDefault="00DB09BF" w:rsidP="00042F36">
      <w:pPr>
        <w:pStyle w:val="Ttulo3"/>
      </w:pPr>
      <w:bookmarkStart w:id="23" w:name="_Toc473102994"/>
      <w:r w:rsidRPr="00042F36">
        <w:t>1.</w:t>
      </w:r>
      <w:r w:rsidR="00042F36" w:rsidRPr="00042F36">
        <w:t>6</w:t>
      </w:r>
      <w:r w:rsidRPr="00042F36">
        <w:t xml:space="preserve">.1 </w:t>
      </w:r>
      <w:r w:rsidR="00F2092C" w:rsidRPr="00042F36">
        <w:t>G</w:t>
      </w:r>
      <w:r w:rsidRPr="00042F36">
        <w:t>eneral.</w:t>
      </w:r>
      <w:bookmarkEnd w:id="23"/>
      <w:r w:rsidRPr="00042F36">
        <w:t xml:space="preserve"> </w:t>
      </w:r>
    </w:p>
    <w:p w:rsidR="00DB09BF" w:rsidRPr="004D25C8" w:rsidRDefault="00DB09BF" w:rsidP="005C1CCA">
      <w:pPr>
        <w:pStyle w:val="Prrafodelista"/>
        <w:numPr>
          <w:ilvl w:val="0"/>
          <w:numId w:val="4"/>
        </w:numPr>
        <w:spacing w:line="360" w:lineRule="auto"/>
        <w:jc w:val="both"/>
        <w:rPr>
          <w:rFonts w:ascii="Times New Roman" w:hAnsi="Times New Roman" w:cs="Times New Roman"/>
          <w:sz w:val="24"/>
          <w:szCs w:val="24"/>
          <w:lang w:val="es-EC"/>
        </w:rPr>
      </w:pPr>
      <w:r w:rsidRPr="004D25C8">
        <w:rPr>
          <w:rFonts w:ascii="Times New Roman" w:hAnsi="Times New Roman" w:cs="Times New Roman"/>
          <w:sz w:val="24"/>
          <w:szCs w:val="24"/>
          <w:lang w:val="es-EC"/>
        </w:rPr>
        <w:t xml:space="preserve">Determinar la </w:t>
      </w:r>
      <w:r w:rsidR="00596CA1" w:rsidRPr="004D25C8">
        <w:rPr>
          <w:rFonts w:ascii="Times New Roman" w:hAnsi="Times New Roman" w:cs="Times New Roman"/>
          <w:sz w:val="24"/>
          <w:szCs w:val="24"/>
          <w:lang w:val="es-EC"/>
        </w:rPr>
        <w:t>acción patógena</w:t>
      </w:r>
      <w:r w:rsidRPr="004D25C8">
        <w:rPr>
          <w:rFonts w:ascii="Times New Roman" w:hAnsi="Times New Roman" w:cs="Times New Roman"/>
          <w:sz w:val="24"/>
          <w:szCs w:val="24"/>
          <w:lang w:val="es-EC"/>
        </w:rPr>
        <w:t xml:space="preserve"> </w:t>
      </w:r>
      <w:r w:rsidR="00596CA1" w:rsidRPr="004D25C8">
        <w:rPr>
          <w:rFonts w:ascii="Times New Roman" w:hAnsi="Times New Roman" w:cs="Times New Roman"/>
          <w:sz w:val="24"/>
          <w:szCs w:val="24"/>
          <w:lang w:val="es-EC"/>
        </w:rPr>
        <w:t>del hongo</w:t>
      </w:r>
      <w:r w:rsidRPr="004D25C8">
        <w:rPr>
          <w:rFonts w:ascii="Times New Roman" w:hAnsi="Times New Roman" w:cs="Times New Roman"/>
          <w:sz w:val="24"/>
          <w:szCs w:val="24"/>
          <w:lang w:val="es-EC"/>
        </w:rPr>
        <w:t xml:space="preserve"> </w:t>
      </w:r>
      <w:proofErr w:type="spellStart"/>
      <w:r w:rsidRPr="004D25C8">
        <w:rPr>
          <w:rFonts w:ascii="Times New Roman" w:hAnsi="Times New Roman" w:cs="Times New Roman"/>
          <w:i/>
          <w:sz w:val="24"/>
          <w:szCs w:val="24"/>
          <w:lang w:val="es-EC"/>
        </w:rPr>
        <w:t>Beauveria</w:t>
      </w:r>
      <w:proofErr w:type="spellEnd"/>
      <w:r w:rsidRPr="004D25C8">
        <w:rPr>
          <w:rFonts w:ascii="Times New Roman" w:hAnsi="Times New Roman" w:cs="Times New Roman"/>
          <w:i/>
          <w:sz w:val="24"/>
          <w:szCs w:val="24"/>
          <w:lang w:val="es-EC"/>
        </w:rPr>
        <w:t xml:space="preserve"> </w:t>
      </w:r>
      <w:proofErr w:type="spellStart"/>
      <w:r w:rsidRPr="004D25C8">
        <w:rPr>
          <w:rFonts w:ascii="Times New Roman" w:hAnsi="Times New Roman" w:cs="Times New Roman"/>
          <w:i/>
          <w:sz w:val="24"/>
          <w:szCs w:val="24"/>
          <w:lang w:val="es-EC"/>
        </w:rPr>
        <w:t>bassiana</w:t>
      </w:r>
      <w:proofErr w:type="spellEnd"/>
      <w:r w:rsidRPr="004D25C8">
        <w:rPr>
          <w:rFonts w:ascii="Times New Roman" w:hAnsi="Times New Roman" w:cs="Times New Roman"/>
          <w:sz w:val="24"/>
          <w:szCs w:val="24"/>
          <w:lang w:val="es-EC"/>
        </w:rPr>
        <w:t xml:space="preserve"> en el control de </w:t>
      </w:r>
      <w:r w:rsidR="00596CA1" w:rsidRPr="004D25C8">
        <w:rPr>
          <w:rFonts w:ascii="Times New Roman" w:hAnsi="Times New Roman" w:cs="Times New Roman"/>
          <w:sz w:val="24"/>
          <w:szCs w:val="24"/>
          <w:lang w:val="es-EC"/>
        </w:rPr>
        <w:t>garrapatas en</w:t>
      </w:r>
      <w:r w:rsidRPr="004D25C8">
        <w:rPr>
          <w:rFonts w:ascii="Times New Roman" w:hAnsi="Times New Roman" w:cs="Times New Roman"/>
          <w:sz w:val="24"/>
          <w:szCs w:val="24"/>
          <w:lang w:val="es-EC"/>
        </w:rPr>
        <w:t xml:space="preserve"> el ganado bovino.</w:t>
      </w:r>
    </w:p>
    <w:p w:rsidR="00DB09BF" w:rsidRPr="00042F36" w:rsidRDefault="00DB09BF" w:rsidP="00042F36">
      <w:pPr>
        <w:pStyle w:val="Ttulo3"/>
      </w:pPr>
      <w:bookmarkStart w:id="24" w:name="_Toc473102995"/>
      <w:r w:rsidRPr="00042F36">
        <w:t>1.</w:t>
      </w:r>
      <w:r w:rsidR="00042F36" w:rsidRPr="00042F36">
        <w:t>6</w:t>
      </w:r>
      <w:r w:rsidRPr="00042F36">
        <w:t xml:space="preserve">.2 </w:t>
      </w:r>
      <w:r w:rsidR="00F2092C" w:rsidRPr="00042F36">
        <w:t>E</w:t>
      </w:r>
      <w:r w:rsidRPr="00042F36">
        <w:t>specíficos.</w:t>
      </w:r>
      <w:bookmarkEnd w:id="24"/>
    </w:p>
    <w:p w:rsidR="009A00A2" w:rsidRPr="00E233C3" w:rsidRDefault="00DB09BF" w:rsidP="00596CA1">
      <w:pPr>
        <w:pStyle w:val="Prrafodelista"/>
        <w:numPr>
          <w:ilvl w:val="0"/>
          <w:numId w:val="1"/>
        </w:numPr>
        <w:spacing w:after="0" w:line="360" w:lineRule="auto"/>
        <w:jc w:val="both"/>
        <w:rPr>
          <w:rFonts w:ascii="Times New Roman" w:hAnsi="Times New Roman" w:cs="Times New Roman"/>
          <w:b/>
          <w:sz w:val="24"/>
          <w:szCs w:val="24"/>
          <w:lang w:val="es-EC"/>
        </w:rPr>
      </w:pPr>
      <w:r w:rsidRPr="00605351">
        <w:rPr>
          <w:rFonts w:ascii="Times New Roman" w:hAnsi="Times New Roman" w:cs="Times New Roman"/>
          <w:sz w:val="24"/>
          <w:szCs w:val="24"/>
          <w:lang w:val="es-EC"/>
        </w:rPr>
        <w:t xml:space="preserve">Determinar el grado de efectividad por </w:t>
      </w:r>
      <w:r w:rsidR="00596CA1" w:rsidRPr="00605351">
        <w:rPr>
          <w:rFonts w:ascii="Times New Roman" w:hAnsi="Times New Roman" w:cs="Times New Roman"/>
          <w:sz w:val="24"/>
          <w:szCs w:val="24"/>
          <w:lang w:val="es-EC"/>
        </w:rPr>
        <w:t>contacto que</w:t>
      </w:r>
      <w:r w:rsidRPr="00605351">
        <w:rPr>
          <w:rFonts w:ascii="Times New Roman" w:hAnsi="Times New Roman" w:cs="Times New Roman"/>
          <w:sz w:val="24"/>
          <w:szCs w:val="24"/>
          <w:lang w:val="es-EC"/>
        </w:rPr>
        <w:t xml:space="preserve"> tiene el hongo </w:t>
      </w:r>
      <w:proofErr w:type="spellStart"/>
      <w:r w:rsidRPr="00605351">
        <w:rPr>
          <w:rFonts w:ascii="Times New Roman" w:hAnsi="Times New Roman" w:cs="Times New Roman"/>
          <w:sz w:val="24"/>
          <w:szCs w:val="24"/>
          <w:lang w:val="es-EC"/>
        </w:rPr>
        <w:t>entomopatógenos</w:t>
      </w:r>
      <w:proofErr w:type="spellEnd"/>
      <w:r w:rsidRPr="00605351">
        <w:rPr>
          <w:rFonts w:ascii="Times New Roman" w:hAnsi="Times New Roman" w:cs="Times New Roman"/>
          <w:sz w:val="24"/>
          <w:szCs w:val="24"/>
          <w:lang w:val="es-EC"/>
        </w:rPr>
        <w:t xml:space="preserve"> </w:t>
      </w:r>
      <w:proofErr w:type="spellStart"/>
      <w:r w:rsidRPr="00605351">
        <w:rPr>
          <w:rFonts w:ascii="Times New Roman" w:hAnsi="Times New Roman" w:cs="Times New Roman"/>
          <w:i/>
          <w:sz w:val="24"/>
          <w:szCs w:val="24"/>
          <w:lang w:val="es-EC"/>
        </w:rPr>
        <w:t>Beauveria</w:t>
      </w:r>
      <w:proofErr w:type="spellEnd"/>
      <w:r w:rsidRPr="00605351">
        <w:rPr>
          <w:rFonts w:ascii="Times New Roman" w:hAnsi="Times New Roman" w:cs="Times New Roman"/>
          <w:i/>
          <w:sz w:val="24"/>
          <w:szCs w:val="24"/>
          <w:lang w:val="es-EC"/>
        </w:rPr>
        <w:t xml:space="preserve"> </w:t>
      </w:r>
      <w:proofErr w:type="spellStart"/>
      <w:r w:rsidRPr="00605351">
        <w:rPr>
          <w:rFonts w:ascii="Times New Roman" w:hAnsi="Times New Roman" w:cs="Times New Roman"/>
          <w:i/>
          <w:sz w:val="24"/>
          <w:szCs w:val="24"/>
          <w:lang w:val="es-EC"/>
        </w:rPr>
        <w:t>bassiana</w:t>
      </w:r>
      <w:proofErr w:type="spellEnd"/>
      <w:r w:rsidRPr="00605351">
        <w:rPr>
          <w:rFonts w:ascii="Times New Roman" w:hAnsi="Times New Roman" w:cs="Times New Roman"/>
          <w:sz w:val="24"/>
          <w:szCs w:val="24"/>
          <w:lang w:val="es-EC"/>
        </w:rPr>
        <w:t xml:space="preserve"> en las garrapat</w:t>
      </w:r>
      <w:r w:rsidR="00883A58">
        <w:rPr>
          <w:rFonts w:ascii="Times New Roman" w:hAnsi="Times New Roman" w:cs="Times New Roman"/>
          <w:sz w:val="24"/>
          <w:szCs w:val="24"/>
          <w:lang w:val="es-EC"/>
        </w:rPr>
        <w:t>as a través de la aplicación en</w:t>
      </w:r>
      <w:r w:rsidRPr="00605351">
        <w:rPr>
          <w:rFonts w:ascii="Times New Roman" w:hAnsi="Times New Roman" w:cs="Times New Roman"/>
          <w:sz w:val="24"/>
          <w:szCs w:val="24"/>
          <w:lang w:val="es-EC"/>
        </w:rPr>
        <w:t xml:space="preserve"> baños </w:t>
      </w:r>
      <w:proofErr w:type="spellStart"/>
      <w:r w:rsidRPr="00605351">
        <w:rPr>
          <w:rFonts w:ascii="Times New Roman" w:hAnsi="Times New Roman" w:cs="Times New Roman"/>
          <w:sz w:val="24"/>
          <w:szCs w:val="24"/>
          <w:lang w:val="es-EC"/>
        </w:rPr>
        <w:t>garrapaticidas</w:t>
      </w:r>
      <w:proofErr w:type="spellEnd"/>
      <w:r w:rsidRPr="00605351">
        <w:rPr>
          <w:rFonts w:ascii="Times New Roman" w:hAnsi="Times New Roman" w:cs="Times New Roman"/>
          <w:sz w:val="24"/>
          <w:szCs w:val="24"/>
          <w:lang w:val="es-EC"/>
        </w:rPr>
        <w:t>.</w:t>
      </w:r>
    </w:p>
    <w:p w:rsidR="00E233C3" w:rsidRPr="00E233C3" w:rsidRDefault="00E233C3" w:rsidP="00E233C3">
      <w:pPr>
        <w:pStyle w:val="Prrafodelista"/>
        <w:spacing w:after="0" w:line="360" w:lineRule="auto"/>
        <w:jc w:val="both"/>
        <w:rPr>
          <w:rFonts w:ascii="Times New Roman" w:hAnsi="Times New Roman" w:cs="Times New Roman"/>
          <w:b/>
          <w:sz w:val="24"/>
          <w:szCs w:val="24"/>
          <w:lang w:val="es-EC"/>
        </w:rPr>
      </w:pPr>
    </w:p>
    <w:p w:rsidR="0038372C" w:rsidRPr="00AF7F6B" w:rsidRDefault="00205C00" w:rsidP="005C1CCA">
      <w:pPr>
        <w:pStyle w:val="Prrafodelista"/>
        <w:numPr>
          <w:ilvl w:val="0"/>
          <w:numId w:val="14"/>
        </w:numPr>
        <w:spacing w:line="360" w:lineRule="auto"/>
        <w:jc w:val="both"/>
        <w:rPr>
          <w:rFonts w:ascii="Times New Roman" w:hAnsi="Times New Roman" w:cs="Times New Roman"/>
          <w:b/>
          <w:sz w:val="24"/>
          <w:szCs w:val="24"/>
          <w:lang w:val="es-EC"/>
        </w:rPr>
      </w:pPr>
      <w:r w:rsidRPr="00AF7F6B">
        <w:rPr>
          <w:rFonts w:ascii="Times New Roman" w:hAnsi="Times New Roman" w:cs="Times New Roman"/>
          <w:sz w:val="24"/>
          <w:szCs w:val="24"/>
          <w:lang w:val="es-EC"/>
        </w:rPr>
        <w:t>Genera</w:t>
      </w:r>
      <w:r w:rsidR="00932395">
        <w:rPr>
          <w:rFonts w:ascii="Times New Roman" w:hAnsi="Times New Roman" w:cs="Times New Roman"/>
          <w:sz w:val="24"/>
          <w:szCs w:val="24"/>
          <w:lang w:val="es-EC"/>
        </w:rPr>
        <w:t xml:space="preserve">r </w:t>
      </w:r>
      <w:r w:rsidRPr="00AF7F6B">
        <w:rPr>
          <w:rFonts w:ascii="Times New Roman" w:hAnsi="Times New Roman" w:cs="Times New Roman"/>
          <w:sz w:val="24"/>
          <w:szCs w:val="24"/>
          <w:lang w:val="es-EC"/>
        </w:rPr>
        <w:t>material de difusión que ayude a concientizar a los producto</w:t>
      </w:r>
      <w:r w:rsidR="004C0757">
        <w:rPr>
          <w:rFonts w:ascii="Times New Roman" w:hAnsi="Times New Roman" w:cs="Times New Roman"/>
          <w:sz w:val="24"/>
          <w:szCs w:val="24"/>
          <w:lang w:val="es-EC"/>
        </w:rPr>
        <w:t>re</w:t>
      </w:r>
      <w:r w:rsidRPr="00AF7F6B">
        <w:rPr>
          <w:rFonts w:ascii="Times New Roman" w:hAnsi="Times New Roman" w:cs="Times New Roman"/>
          <w:sz w:val="24"/>
          <w:szCs w:val="24"/>
          <w:lang w:val="es-EC"/>
        </w:rPr>
        <w:t>s</w:t>
      </w:r>
      <w:r w:rsidR="004C0757">
        <w:rPr>
          <w:rFonts w:ascii="Times New Roman" w:hAnsi="Times New Roman" w:cs="Times New Roman"/>
          <w:sz w:val="24"/>
          <w:szCs w:val="24"/>
          <w:lang w:val="es-EC"/>
        </w:rPr>
        <w:t xml:space="preserve"> ganaderos</w:t>
      </w:r>
      <w:r w:rsidRPr="00AF7F6B">
        <w:rPr>
          <w:rFonts w:ascii="Times New Roman" w:hAnsi="Times New Roman" w:cs="Times New Roman"/>
          <w:sz w:val="24"/>
          <w:szCs w:val="24"/>
          <w:lang w:val="es-EC"/>
        </w:rPr>
        <w:t xml:space="preserve"> sobre el uso </w:t>
      </w:r>
      <w:r w:rsidR="0038372C" w:rsidRPr="00AF7F6B">
        <w:rPr>
          <w:rFonts w:ascii="Times New Roman" w:hAnsi="Times New Roman" w:cs="Times New Roman"/>
          <w:sz w:val="24"/>
          <w:szCs w:val="24"/>
          <w:lang w:val="es-EC"/>
        </w:rPr>
        <w:t xml:space="preserve">del hongo </w:t>
      </w:r>
      <w:proofErr w:type="spellStart"/>
      <w:r w:rsidR="0038372C" w:rsidRPr="00AF7F6B">
        <w:rPr>
          <w:rFonts w:ascii="Times New Roman" w:hAnsi="Times New Roman" w:cs="Times New Roman"/>
          <w:sz w:val="24"/>
          <w:szCs w:val="24"/>
          <w:lang w:val="es-EC"/>
        </w:rPr>
        <w:t>entomopatógeno</w:t>
      </w:r>
      <w:proofErr w:type="spellEnd"/>
      <w:r w:rsidR="0038372C" w:rsidRPr="00AF7F6B">
        <w:rPr>
          <w:rFonts w:ascii="Times New Roman" w:hAnsi="Times New Roman" w:cs="Times New Roman"/>
          <w:sz w:val="24"/>
          <w:szCs w:val="24"/>
          <w:lang w:val="es-EC"/>
        </w:rPr>
        <w:t xml:space="preserve"> </w:t>
      </w:r>
      <w:proofErr w:type="spellStart"/>
      <w:r w:rsidR="0038372C" w:rsidRPr="00AF7F6B">
        <w:rPr>
          <w:rFonts w:ascii="Times New Roman" w:hAnsi="Times New Roman" w:cs="Times New Roman"/>
          <w:i/>
          <w:sz w:val="24"/>
          <w:szCs w:val="24"/>
          <w:lang w:val="es-EC"/>
        </w:rPr>
        <w:t>Beauveria</w:t>
      </w:r>
      <w:proofErr w:type="spellEnd"/>
      <w:r w:rsidR="0038372C" w:rsidRPr="00AF7F6B">
        <w:rPr>
          <w:rFonts w:ascii="Times New Roman" w:hAnsi="Times New Roman" w:cs="Times New Roman"/>
          <w:i/>
          <w:sz w:val="24"/>
          <w:szCs w:val="24"/>
          <w:lang w:val="es-EC"/>
        </w:rPr>
        <w:t xml:space="preserve"> </w:t>
      </w:r>
      <w:proofErr w:type="spellStart"/>
      <w:r w:rsidR="0038372C" w:rsidRPr="00AF7F6B">
        <w:rPr>
          <w:rFonts w:ascii="Times New Roman" w:hAnsi="Times New Roman" w:cs="Times New Roman"/>
          <w:i/>
          <w:sz w:val="24"/>
          <w:szCs w:val="24"/>
          <w:lang w:val="es-EC"/>
        </w:rPr>
        <w:t>bassiana</w:t>
      </w:r>
      <w:proofErr w:type="spellEnd"/>
      <w:r w:rsidR="0038372C" w:rsidRPr="00AF7F6B">
        <w:rPr>
          <w:rFonts w:ascii="Times New Roman" w:hAnsi="Times New Roman" w:cs="Times New Roman"/>
          <w:i/>
          <w:sz w:val="24"/>
          <w:szCs w:val="24"/>
          <w:lang w:val="es-EC"/>
        </w:rPr>
        <w:t xml:space="preserve"> </w:t>
      </w:r>
      <w:r w:rsidR="0038372C" w:rsidRPr="00AF7F6B">
        <w:rPr>
          <w:rFonts w:ascii="Times New Roman" w:hAnsi="Times New Roman" w:cs="Times New Roman"/>
          <w:sz w:val="24"/>
          <w:szCs w:val="24"/>
          <w:lang w:val="es-EC"/>
        </w:rPr>
        <w:t xml:space="preserve">para en </w:t>
      </w:r>
      <w:r w:rsidR="00AE7855" w:rsidRPr="00AF7F6B">
        <w:rPr>
          <w:rFonts w:ascii="Times New Roman" w:hAnsi="Times New Roman" w:cs="Times New Roman"/>
          <w:sz w:val="24"/>
          <w:szCs w:val="24"/>
          <w:lang w:val="es-EC"/>
        </w:rPr>
        <w:t xml:space="preserve">el </w:t>
      </w:r>
      <w:r w:rsidR="00F00946" w:rsidRPr="00AF7F6B">
        <w:rPr>
          <w:rFonts w:ascii="Times New Roman" w:hAnsi="Times New Roman" w:cs="Times New Roman"/>
          <w:sz w:val="24"/>
          <w:szCs w:val="24"/>
          <w:lang w:val="es-EC"/>
        </w:rPr>
        <w:t>control de</w:t>
      </w:r>
      <w:r w:rsidR="00AE7855" w:rsidRPr="00AF7F6B">
        <w:rPr>
          <w:rFonts w:ascii="Times New Roman" w:hAnsi="Times New Roman" w:cs="Times New Roman"/>
          <w:sz w:val="24"/>
          <w:szCs w:val="24"/>
          <w:lang w:val="es-EC"/>
        </w:rPr>
        <w:t xml:space="preserve"> las garrapatas, </w:t>
      </w:r>
      <w:r w:rsidR="0038372C" w:rsidRPr="00AF7F6B">
        <w:rPr>
          <w:rFonts w:ascii="Times New Roman" w:hAnsi="Times New Roman" w:cs="Times New Roman"/>
          <w:sz w:val="24"/>
          <w:szCs w:val="24"/>
          <w:lang w:val="es-EC"/>
        </w:rPr>
        <w:t>como una medida de control inocua para la salud del hombre, los animales y el ambiente.</w:t>
      </w:r>
    </w:p>
    <w:p w:rsidR="002947D5" w:rsidRPr="001E360C" w:rsidRDefault="002947D5" w:rsidP="002947D5">
      <w:pPr>
        <w:pStyle w:val="Prrafodelista"/>
        <w:spacing w:after="0" w:line="360" w:lineRule="auto"/>
        <w:jc w:val="both"/>
        <w:rPr>
          <w:rFonts w:ascii="Times New Roman" w:hAnsi="Times New Roman" w:cs="Times New Roman"/>
          <w:b/>
          <w:color w:val="FF0000"/>
          <w:sz w:val="24"/>
          <w:szCs w:val="24"/>
          <w:lang w:val="es-EC"/>
        </w:rPr>
      </w:pPr>
    </w:p>
    <w:p w:rsidR="00DB09BF" w:rsidRDefault="00DB09BF" w:rsidP="00DB09BF">
      <w:pPr>
        <w:spacing w:line="360" w:lineRule="auto"/>
        <w:jc w:val="both"/>
        <w:rPr>
          <w:rFonts w:ascii="Times New Roman" w:hAnsi="Times New Roman" w:cs="Times New Roman"/>
          <w:color w:val="000000" w:themeColor="text1"/>
          <w:sz w:val="24"/>
          <w:szCs w:val="24"/>
          <w:lang w:val="es-EC"/>
        </w:rPr>
      </w:pPr>
    </w:p>
    <w:p w:rsidR="00DB09BF" w:rsidRDefault="00DB09BF" w:rsidP="00DB09BF">
      <w:pPr>
        <w:spacing w:line="360" w:lineRule="auto"/>
        <w:jc w:val="both"/>
        <w:rPr>
          <w:rFonts w:ascii="Times New Roman" w:hAnsi="Times New Roman" w:cs="Times New Roman"/>
          <w:color w:val="000000" w:themeColor="text1"/>
          <w:sz w:val="24"/>
          <w:szCs w:val="24"/>
          <w:lang w:val="es-EC"/>
        </w:rPr>
      </w:pPr>
    </w:p>
    <w:p w:rsidR="00DB09BF" w:rsidRDefault="000D08D3" w:rsidP="00DB09BF">
      <w:pPr>
        <w:spacing w:after="0" w:line="360" w:lineRule="auto"/>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 </w:t>
      </w:r>
    </w:p>
    <w:p w:rsidR="005F16C6" w:rsidRDefault="005F16C6" w:rsidP="00DB09BF">
      <w:pPr>
        <w:spacing w:after="0" w:line="360" w:lineRule="auto"/>
        <w:jc w:val="both"/>
        <w:rPr>
          <w:rFonts w:ascii="Times New Roman" w:hAnsi="Times New Roman" w:cs="Times New Roman"/>
          <w:color w:val="000000" w:themeColor="text1"/>
          <w:sz w:val="24"/>
          <w:szCs w:val="24"/>
          <w:lang w:val="es-EC"/>
        </w:rPr>
      </w:pPr>
    </w:p>
    <w:p w:rsidR="005F16C6" w:rsidRDefault="005F16C6" w:rsidP="00DB09BF">
      <w:pPr>
        <w:spacing w:after="0" w:line="360" w:lineRule="auto"/>
        <w:jc w:val="both"/>
        <w:rPr>
          <w:rFonts w:ascii="Times New Roman" w:hAnsi="Times New Roman" w:cs="Times New Roman"/>
          <w:color w:val="000000" w:themeColor="text1"/>
          <w:sz w:val="24"/>
          <w:szCs w:val="24"/>
          <w:lang w:val="es-EC"/>
        </w:rPr>
      </w:pPr>
    </w:p>
    <w:p w:rsidR="005F16C6" w:rsidRDefault="005F16C6" w:rsidP="00DB09BF">
      <w:pPr>
        <w:spacing w:after="0" w:line="360" w:lineRule="auto"/>
        <w:jc w:val="both"/>
        <w:rPr>
          <w:rFonts w:ascii="Times New Roman" w:hAnsi="Times New Roman" w:cs="Times New Roman"/>
          <w:sz w:val="24"/>
          <w:szCs w:val="24"/>
        </w:rPr>
      </w:pPr>
    </w:p>
    <w:p w:rsidR="00F32646" w:rsidRDefault="00F32646" w:rsidP="00DB09BF">
      <w:pPr>
        <w:spacing w:after="0" w:line="360" w:lineRule="auto"/>
        <w:jc w:val="both"/>
        <w:rPr>
          <w:rFonts w:ascii="Times New Roman" w:hAnsi="Times New Roman" w:cs="Times New Roman"/>
          <w:sz w:val="24"/>
          <w:szCs w:val="24"/>
        </w:rPr>
      </w:pPr>
    </w:p>
    <w:p w:rsidR="00080C90" w:rsidRDefault="00080C90" w:rsidP="00DB09BF">
      <w:pPr>
        <w:spacing w:after="0" w:line="360" w:lineRule="auto"/>
        <w:jc w:val="both"/>
        <w:rPr>
          <w:rFonts w:ascii="Times New Roman" w:hAnsi="Times New Roman" w:cs="Times New Roman"/>
          <w:sz w:val="24"/>
          <w:szCs w:val="24"/>
        </w:rPr>
      </w:pPr>
    </w:p>
    <w:p w:rsidR="007D59A2" w:rsidRDefault="007D59A2" w:rsidP="00DB09BF">
      <w:pPr>
        <w:spacing w:after="0" w:line="360" w:lineRule="auto"/>
        <w:jc w:val="both"/>
        <w:rPr>
          <w:rFonts w:ascii="Times New Roman" w:hAnsi="Times New Roman" w:cs="Times New Roman"/>
          <w:sz w:val="24"/>
          <w:szCs w:val="24"/>
        </w:rPr>
      </w:pPr>
    </w:p>
    <w:p w:rsidR="005F16C6" w:rsidRDefault="00EA3C59" w:rsidP="005F16C6">
      <w:pPr>
        <w:spacing w:after="0" w:line="360" w:lineRule="auto"/>
        <w:jc w:val="center"/>
        <w:rPr>
          <w:rFonts w:ascii="Times New Roman" w:hAnsi="Times New Roman" w:cs="Times New Roman"/>
          <w:b/>
          <w:sz w:val="24"/>
          <w:szCs w:val="24"/>
        </w:rPr>
      </w:pPr>
      <w:r w:rsidRPr="00EA3C59">
        <w:rPr>
          <w:rFonts w:ascii="Times New Roman" w:hAnsi="Times New Roman" w:cs="Times New Roman"/>
          <w:b/>
          <w:sz w:val="24"/>
          <w:szCs w:val="24"/>
        </w:rPr>
        <w:lastRenderedPageBreak/>
        <w:t>II.</w:t>
      </w:r>
      <w:r>
        <w:t xml:space="preserve"> </w:t>
      </w:r>
      <w:r w:rsidR="005F16C6">
        <w:rPr>
          <w:rFonts w:ascii="Times New Roman" w:hAnsi="Times New Roman" w:cs="Times New Roman"/>
          <w:b/>
          <w:sz w:val="24"/>
          <w:szCs w:val="24"/>
        </w:rPr>
        <w:t>MARCO TEORICO</w:t>
      </w:r>
    </w:p>
    <w:p w:rsidR="00420D20" w:rsidRPr="00420D20" w:rsidRDefault="00420D20" w:rsidP="00420D20">
      <w:pPr>
        <w:pStyle w:val="Ttulo2"/>
      </w:pPr>
      <w:bookmarkStart w:id="25" w:name="_Toc469302430"/>
      <w:bookmarkStart w:id="26" w:name="_Toc473102996"/>
      <w:proofErr w:type="gramStart"/>
      <w:r w:rsidRPr="00420D20">
        <w:t xml:space="preserve">2.1 </w:t>
      </w:r>
      <w:bookmarkEnd w:id="25"/>
      <w:r w:rsidR="00D5013E">
        <w:t xml:space="preserve"> </w:t>
      </w:r>
      <w:proofErr w:type="spellStart"/>
      <w:r w:rsidR="00D5013E">
        <w:t>Beauveria</w:t>
      </w:r>
      <w:proofErr w:type="spellEnd"/>
      <w:proofErr w:type="gramEnd"/>
      <w:r w:rsidR="00D5013E">
        <w:t xml:space="preserve"> </w:t>
      </w:r>
      <w:proofErr w:type="spellStart"/>
      <w:r w:rsidR="00D5013E">
        <w:t>bassiana</w:t>
      </w:r>
      <w:bookmarkEnd w:id="26"/>
      <w:proofErr w:type="spellEnd"/>
    </w:p>
    <w:p w:rsidR="00EA3C59" w:rsidRPr="00EA3C59" w:rsidRDefault="00EA3C59" w:rsidP="00EA3C59">
      <w:pPr>
        <w:spacing w:after="0" w:line="360" w:lineRule="auto"/>
        <w:jc w:val="both"/>
        <w:rPr>
          <w:rFonts w:ascii="Times New Roman" w:hAnsi="Times New Roman" w:cs="Times New Roman"/>
          <w:sz w:val="24"/>
          <w:szCs w:val="24"/>
        </w:rPr>
      </w:pPr>
      <w:r w:rsidRPr="00EA3C59">
        <w:rPr>
          <w:rFonts w:ascii="Times New Roman" w:hAnsi="Times New Roman" w:cs="Times New Roman"/>
          <w:sz w:val="24"/>
          <w:szCs w:val="24"/>
        </w:rPr>
        <w:t xml:space="preserve">Es un </w:t>
      </w:r>
      <w:hyperlink r:id="rId15" w:tooltip="Hongo" w:history="1">
        <w:r w:rsidRPr="00EA3C59">
          <w:rPr>
            <w:rStyle w:val="Hipervnculo"/>
            <w:rFonts w:ascii="Times New Roman" w:hAnsi="Times New Roman" w:cs="Times New Roman"/>
            <w:color w:val="auto"/>
            <w:sz w:val="24"/>
            <w:szCs w:val="24"/>
            <w:u w:val="none"/>
          </w:rPr>
          <w:t>hongo</w:t>
        </w:r>
      </w:hyperlink>
      <w:r w:rsidRPr="00EA3C59">
        <w:rPr>
          <w:rFonts w:ascii="Times New Roman" w:hAnsi="Times New Roman" w:cs="Times New Roman"/>
          <w:sz w:val="24"/>
          <w:szCs w:val="24"/>
        </w:rPr>
        <w:t xml:space="preserve"> </w:t>
      </w:r>
      <w:hyperlink r:id="rId16" w:tooltip="Deuteromiceto (aún no redactado)" w:history="1">
        <w:r w:rsidRPr="00EA3C59">
          <w:rPr>
            <w:rStyle w:val="Hipervnculo"/>
            <w:rFonts w:ascii="Times New Roman" w:hAnsi="Times New Roman" w:cs="Times New Roman"/>
            <w:color w:val="auto"/>
            <w:sz w:val="24"/>
            <w:szCs w:val="24"/>
            <w:u w:val="none"/>
          </w:rPr>
          <w:t>deuteromicetes</w:t>
        </w:r>
      </w:hyperlink>
      <w:r w:rsidRPr="00EA3C59">
        <w:rPr>
          <w:rFonts w:ascii="Times New Roman" w:hAnsi="Times New Roman" w:cs="Times New Roman"/>
          <w:sz w:val="24"/>
          <w:szCs w:val="24"/>
        </w:rPr>
        <w:t xml:space="preserve"> que crece de forma natural en los suelos de todo el mundo.  Su poder </w:t>
      </w:r>
      <w:proofErr w:type="spellStart"/>
      <w:r w:rsidRPr="00EA3C59">
        <w:rPr>
          <w:rFonts w:ascii="Times New Roman" w:hAnsi="Times New Roman" w:cs="Times New Roman"/>
          <w:sz w:val="24"/>
          <w:szCs w:val="24"/>
        </w:rPr>
        <w:t>entomopatogeno</w:t>
      </w:r>
      <w:proofErr w:type="spellEnd"/>
      <w:r w:rsidRPr="00EA3C59">
        <w:rPr>
          <w:rFonts w:ascii="Times New Roman" w:hAnsi="Times New Roman" w:cs="Times New Roman"/>
          <w:sz w:val="24"/>
          <w:szCs w:val="24"/>
        </w:rPr>
        <w:t xml:space="preserve"> le hace capaz de parasitar a insectos de diferentes </w:t>
      </w:r>
      <w:hyperlink r:id="rId17" w:tooltip="Especies" w:history="1">
        <w:r w:rsidRPr="00EA3C59">
          <w:rPr>
            <w:rStyle w:val="Hipervnculo"/>
            <w:rFonts w:ascii="Times New Roman" w:hAnsi="Times New Roman" w:cs="Times New Roman"/>
            <w:color w:val="auto"/>
            <w:sz w:val="24"/>
            <w:szCs w:val="24"/>
            <w:u w:val="none"/>
          </w:rPr>
          <w:t>especies</w:t>
        </w:r>
      </w:hyperlink>
      <w:r w:rsidRPr="00EA3C59">
        <w:rPr>
          <w:rFonts w:ascii="Times New Roman" w:hAnsi="Times New Roman" w:cs="Times New Roman"/>
          <w:sz w:val="24"/>
          <w:szCs w:val="24"/>
        </w:rPr>
        <w:t>, causando la conocida enf</w:t>
      </w:r>
      <w:r w:rsidR="00AE7855">
        <w:rPr>
          <w:rFonts w:ascii="Times New Roman" w:hAnsi="Times New Roman" w:cs="Times New Roman"/>
          <w:sz w:val="24"/>
          <w:szCs w:val="24"/>
        </w:rPr>
        <w:t>ermedad blanca del muscardino.  A</w:t>
      </w:r>
      <w:r w:rsidRPr="00EA3C59">
        <w:rPr>
          <w:rFonts w:ascii="Times New Roman" w:hAnsi="Times New Roman" w:cs="Times New Roman"/>
          <w:sz w:val="24"/>
          <w:szCs w:val="24"/>
        </w:rPr>
        <w:t xml:space="preserve">ctualmente es utilizado como </w:t>
      </w:r>
      <w:hyperlink r:id="rId18" w:tooltip="Insecticida biológico (aún no redactado)" w:history="1">
        <w:r w:rsidRPr="00EA3C59">
          <w:rPr>
            <w:rStyle w:val="Hipervnculo"/>
            <w:rFonts w:ascii="Times New Roman" w:hAnsi="Times New Roman" w:cs="Times New Roman"/>
            <w:color w:val="auto"/>
            <w:sz w:val="24"/>
            <w:szCs w:val="24"/>
            <w:u w:val="none"/>
          </w:rPr>
          <w:t>insecticida biológico</w:t>
        </w:r>
      </w:hyperlink>
      <w:r w:rsidRPr="00EA3C59">
        <w:rPr>
          <w:rFonts w:ascii="Times New Roman" w:hAnsi="Times New Roman" w:cs="Times New Roman"/>
          <w:sz w:val="24"/>
          <w:szCs w:val="24"/>
        </w:rPr>
        <w:t xml:space="preserve"> o </w:t>
      </w:r>
      <w:hyperlink r:id="rId19" w:tooltip="Biopesticida" w:history="1">
        <w:proofErr w:type="spellStart"/>
        <w:r w:rsidRPr="00EA3C59">
          <w:rPr>
            <w:rStyle w:val="Hipervnculo"/>
            <w:rFonts w:ascii="Times New Roman" w:hAnsi="Times New Roman" w:cs="Times New Roman"/>
            <w:color w:val="auto"/>
            <w:sz w:val="24"/>
            <w:szCs w:val="24"/>
            <w:u w:val="none"/>
          </w:rPr>
          <w:t>biopesticida</w:t>
        </w:r>
        <w:proofErr w:type="spellEnd"/>
      </w:hyperlink>
      <w:r w:rsidRPr="00EA3C59">
        <w:rPr>
          <w:rFonts w:ascii="Times New Roman" w:hAnsi="Times New Roman" w:cs="Times New Roman"/>
          <w:sz w:val="24"/>
          <w:szCs w:val="24"/>
        </w:rPr>
        <w:t xml:space="preserve"> controlando un gran número de parásitos de las plantas como son las orugas, las termitas, las moscas blancas, los </w:t>
      </w:r>
      <w:proofErr w:type="spellStart"/>
      <w:r w:rsidRPr="00EA3C59">
        <w:rPr>
          <w:rFonts w:ascii="Times New Roman" w:hAnsi="Times New Roman" w:cs="Times New Roman"/>
          <w:sz w:val="24"/>
          <w:szCs w:val="24"/>
        </w:rPr>
        <w:t>áfidos</w:t>
      </w:r>
      <w:proofErr w:type="spellEnd"/>
      <w:r w:rsidRPr="00EA3C59">
        <w:rPr>
          <w:rFonts w:ascii="Times New Roman" w:hAnsi="Times New Roman" w:cs="Times New Roman"/>
          <w:sz w:val="24"/>
          <w:szCs w:val="24"/>
        </w:rPr>
        <w:t xml:space="preserve">, los escarabajos y los </w:t>
      </w:r>
      <w:hyperlink r:id="rId20" w:tooltip="Tisanópteros" w:history="1">
        <w:proofErr w:type="spellStart"/>
        <w:r w:rsidRPr="00EA3C59">
          <w:rPr>
            <w:rStyle w:val="Hipervnculo"/>
            <w:rFonts w:ascii="Times New Roman" w:hAnsi="Times New Roman" w:cs="Times New Roman"/>
            <w:color w:val="auto"/>
            <w:sz w:val="24"/>
            <w:szCs w:val="24"/>
            <w:u w:val="none"/>
          </w:rPr>
          <w:t>tisanópteros</w:t>
        </w:r>
        <w:proofErr w:type="spellEnd"/>
      </w:hyperlink>
      <w:r w:rsidR="008F246B" w:rsidRPr="008F246B">
        <w:rPr>
          <w:rFonts w:ascii="Times New Roman" w:hAnsi="Times New Roman" w:cs="Times New Roman"/>
          <w:color w:val="FF0000"/>
          <w:sz w:val="24"/>
          <w:szCs w:val="24"/>
        </w:rPr>
        <w:t xml:space="preserve"> </w:t>
      </w:r>
      <w:sdt>
        <w:sdtPr>
          <w:rPr>
            <w:rFonts w:ascii="Times New Roman" w:hAnsi="Times New Roman" w:cs="Times New Roman"/>
            <w:color w:val="FF0000"/>
            <w:sz w:val="24"/>
            <w:szCs w:val="24"/>
          </w:rPr>
          <w:id w:val="-1055622510"/>
          <w:citation/>
        </w:sdtPr>
        <w:sdtEndPr>
          <w:rPr>
            <w:color w:val="auto"/>
          </w:rPr>
        </w:sdtEndPr>
        <w:sdtContent>
          <w:r w:rsidR="008F246B" w:rsidRPr="006962AB">
            <w:rPr>
              <w:rFonts w:ascii="Times New Roman" w:hAnsi="Times New Roman" w:cs="Times New Roman"/>
              <w:sz w:val="24"/>
              <w:szCs w:val="24"/>
            </w:rPr>
            <w:fldChar w:fldCharType="begin"/>
          </w:r>
          <w:r w:rsidR="008F246B">
            <w:rPr>
              <w:rFonts w:ascii="Times New Roman" w:hAnsi="Times New Roman" w:cs="Times New Roman"/>
              <w:sz w:val="24"/>
              <w:szCs w:val="24"/>
              <w:lang w:val="es-MX"/>
            </w:rPr>
            <w:instrText xml:space="preserve">CITATION Fab14 \l 2058 </w:instrText>
          </w:r>
          <w:r w:rsidR="008F246B" w:rsidRPr="006962AB">
            <w:rPr>
              <w:rFonts w:ascii="Times New Roman" w:hAnsi="Times New Roman" w:cs="Times New Roman"/>
              <w:sz w:val="24"/>
              <w:szCs w:val="24"/>
            </w:rPr>
            <w:fldChar w:fldCharType="separate"/>
          </w:r>
          <w:r w:rsidR="008F246B" w:rsidRPr="00307D30">
            <w:rPr>
              <w:rFonts w:ascii="Times New Roman" w:hAnsi="Times New Roman" w:cs="Times New Roman"/>
              <w:noProof/>
              <w:sz w:val="24"/>
              <w:szCs w:val="24"/>
              <w:lang w:val="es-MX"/>
            </w:rPr>
            <w:t>(Intriago F. , 2014)</w:t>
          </w:r>
          <w:r w:rsidR="008F246B" w:rsidRPr="006962AB">
            <w:rPr>
              <w:rFonts w:ascii="Times New Roman" w:hAnsi="Times New Roman" w:cs="Times New Roman"/>
              <w:sz w:val="24"/>
              <w:szCs w:val="24"/>
            </w:rPr>
            <w:fldChar w:fldCharType="end"/>
          </w:r>
        </w:sdtContent>
      </w:sdt>
      <w:r w:rsidR="008F246B">
        <w:rPr>
          <w:rFonts w:ascii="Times New Roman" w:hAnsi="Times New Roman" w:cs="Times New Roman"/>
          <w:sz w:val="24"/>
          <w:szCs w:val="24"/>
        </w:rPr>
        <w:t>.</w:t>
      </w:r>
      <w:r w:rsidRPr="00EA3C59">
        <w:rPr>
          <w:rStyle w:val="Hipervnculo"/>
          <w:rFonts w:cs="Times New Roman"/>
          <w:szCs w:val="24"/>
          <w:u w:val="none"/>
        </w:rPr>
        <w:t>.</w:t>
      </w:r>
      <w:r w:rsidRPr="00EA3C59">
        <w:rPr>
          <w:rFonts w:ascii="Times New Roman" w:hAnsi="Times New Roman" w:cs="Times New Roman"/>
          <w:b/>
          <w:i/>
          <w:sz w:val="24"/>
          <w:szCs w:val="24"/>
        </w:rPr>
        <w:t xml:space="preserve"> </w:t>
      </w:r>
    </w:p>
    <w:p w:rsidR="00EA3C59" w:rsidRDefault="00EA3C59" w:rsidP="005F16C6">
      <w:pPr>
        <w:spacing w:after="0" w:line="360" w:lineRule="auto"/>
        <w:jc w:val="center"/>
        <w:rPr>
          <w:rFonts w:ascii="Times New Roman" w:hAnsi="Times New Roman" w:cs="Times New Roman"/>
          <w:b/>
          <w:sz w:val="24"/>
          <w:szCs w:val="24"/>
        </w:rPr>
      </w:pPr>
    </w:p>
    <w:p w:rsidR="00DB09BF" w:rsidRPr="000E222A" w:rsidRDefault="00DB09BF" w:rsidP="005B17AC">
      <w:pPr>
        <w:spacing w:after="0" w:line="360" w:lineRule="auto"/>
        <w:jc w:val="both"/>
        <w:rPr>
          <w:rFonts w:ascii="Times New Roman" w:hAnsi="Times New Roman" w:cs="Times New Roman"/>
          <w:b/>
          <w:sz w:val="24"/>
          <w:szCs w:val="24"/>
        </w:rPr>
      </w:pPr>
      <w:r w:rsidRPr="000E222A">
        <w:rPr>
          <w:rFonts w:ascii="Times New Roman" w:hAnsi="Times New Roman" w:cs="Times New Roman"/>
          <w:b/>
          <w:sz w:val="24"/>
          <w:szCs w:val="24"/>
        </w:rPr>
        <w:t>Clasificación científica</w:t>
      </w:r>
      <w:r w:rsidR="008F246B" w:rsidRPr="008F246B">
        <w:rPr>
          <w:rFonts w:ascii="Times New Roman" w:hAnsi="Times New Roman" w:cs="Times New Roman"/>
          <w:color w:val="FF0000"/>
          <w:sz w:val="24"/>
          <w:szCs w:val="24"/>
        </w:rPr>
        <w:t xml:space="preserve"> </w:t>
      </w:r>
      <w:sdt>
        <w:sdtPr>
          <w:rPr>
            <w:rFonts w:ascii="Times New Roman" w:hAnsi="Times New Roman" w:cs="Times New Roman"/>
            <w:color w:val="FF0000"/>
            <w:sz w:val="24"/>
            <w:szCs w:val="24"/>
          </w:rPr>
          <w:id w:val="-442920946"/>
          <w:citation/>
        </w:sdtPr>
        <w:sdtEndPr>
          <w:rPr>
            <w:color w:val="auto"/>
          </w:rPr>
        </w:sdtEndPr>
        <w:sdtContent>
          <w:r w:rsidR="008F246B" w:rsidRPr="006962AB">
            <w:rPr>
              <w:rFonts w:ascii="Times New Roman" w:hAnsi="Times New Roman" w:cs="Times New Roman"/>
              <w:sz w:val="24"/>
              <w:szCs w:val="24"/>
            </w:rPr>
            <w:fldChar w:fldCharType="begin"/>
          </w:r>
          <w:r w:rsidR="008F246B">
            <w:rPr>
              <w:rFonts w:ascii="Times New Roman" w:hAnsi="Times New Roman" w:cs="Times New Roman"/>
              <w:sz w:val="24"/>
              <w:szCs w:val="24"/>
              <w:lang w:val="es-MX"/>
            </w:rPr>
            <w:instrText xml:space="preserve">CITATION Fab14 \l 2058 </w:instrText>
          </w:r>
          <w:r w:rsidR="008F246B" w:rsidRPr="006962AB">
            <w:rPr>
              <w:rFonts w:ascii="Times New Roman" w:hAnsi="Times New Roman" w:cs="Times New Roman"/>
              <w:sz w:val="24"/>
              <w:szCs w:val="24"/>
            </w:rPr>
            <w:fldChar w:fldCharType="separate"/>
          </w:r>
          <w:r w:rsidR="008F246B" w:rsidRPr="00307D30">
            <w:rPr>
              <w:rFonts w:ascii="Times New Roman" w:hAnsi="Times New Roman" w:cs="Times New Roman"/>
              <w:noProof/>
              <w:sz w:val="24"/>
              <w:szCs w:val="24"/>
              <w:lang w:val="es-MX"/>
            </w:rPr>
            <w:t>(Intriago F. , 2014)</w:t>
          </w:r>
          <w:r w:rsidR="008F246B" w:rsidRPr="006962AB">
            <w:rPr>
              <w:rFonts w:ascii="Times New Roman" w:hAnsi="Times New Roman" w:cs="Times New Roman"/>
              <w:sz w:val="24"/>
              <w:szCs w:val="24"/>
            </w:rPr>
            <w:fldChar w:fldCharType="end"/>
          </w:r>
        </w:sdtContent>
      </w:sdt>
      <w:r w:rsidR="008F246B">
        <w:rPr>
          <w:rFonts w:ascii="Times New Roman" w:hAnsi="Times New Roman" w:cs="Times New Roman"/>
          <w:sz w:val="24"/>
          <w:szCs w:val="24"/>
        </w:rPr>
        <w:t>.</w:t>
      </w:r>
    </w:p>
    <w:p w:rsidR="00DB09BF" w:rsidRPr="00192FDE" w:rsidRDefault="00DB09BF" w:rsidP="005B17AC">
      <w:pPr>
        <w:spacing w:after="0" w:line="360" w:lineRule="auto"/>
        <w:jc w:val="both"/>
        <w:rPr>
          <w:rFonts w:ascii="Times New Roman" w:hAnsi="Times New Roman" w:cs="Times New Roman"/>
          <w:sz w:val="24"/>
          <w:szCs w:val="24"/>
        </w:rPr>
      </w:pPr>
      <w:r w:rsidRPr="00192FDE">
        <w:rPr>
          <w:rFonts w:ascii="Times New Roman" w:hAnsi="Times New Roman" w:cs="Times New Roman"/>
          <w:b/>
          <w:sz w:val="24"/>
          <w:szCs w:val="24"/>
        </w:rPr>
        <w:t>Reino:</w:t>
      </w:r>
      <w:r w:rsidR="002947D5" w:rsidRPr="00192FDE">
        <w:rPr>
          <w:rFonts w:ascii="Times New Roman" w:hAnsi="Times New Roman" w:cs="Times New Roman"/>
          <w:sz w:val="24"/>
          <w:szCs w:val="24"/>
        </w:rPr>
        <w:t xml:space="preserve"> </w:t>
      </w:r>
      <w:r w:rsidR="002947D5" w:rsidRPr="00192FDE">
        <w:rPr>
          <w:rFonts w:ascii="Times New Roman" w:hAnsi="Times New Roman" w:cs="Times New Roman"/>
          <w:sz w:val="24"/>
          <w:szCs w:val="24"/>
        </w:rPr>
        <w:tab/>
      </w:r>
      <w:r w:rsidR="00192FDE" w:rsidRPr="00192FDE">
        <w:rPr>
          <w:rFonts w:ascii="Times New Roman" w:hAnsi="Times New Roman" w:cs="Times New Roman"/>
          <w:sz w:val="24"/>
          <w:szCs w:val="24"/>
        </w:rPr>
        <w:t>Fungí</w:t>
      </w:r>
    </w:p>
    <w:p w:rsidR="00DB09BF" w:rsidRPr="00192FDE" w:rsidRDefault="00990AFE" w:rsidP="005B17AC">
      <w:pPr>
        <w:spacing w:after="0" w:line="360" w:lineRule="auto"/>
        <w:jc w:val="both"/>
        <w:rPr>
          <w:rFonts w:ascii="Times New Roman" w:hAnsi="Times New Roman" w:cs="Times New Roman"/>
          <w:sz w:val="24"/>
          <w:szCs w:val="24"/>
        </w:rPr>
      </w:pPr>
      <w:r w:rsidRPr="00192FDE">
        <w:rPr>
          <w:rFonts w:ascii="Times New Roman" w:hAnsi="Times New Roman" w:cs="Times New Roman"/>
          <w:b/>
          <w:sz w:val="24"/>
          <w:szCs w:val="24"/>
        </w:rPr>
        <w:t>División</w:t>
      </w:r>
      <w:r w:rsidR="00DB09BF" w:rsidRPr="00192FDE">
        <w:rPr>
          <w:rFonts w:ascii="Times New Roman" w:hAnsi="Times New Roman" w:cs="Times New Roman"/>
          <w:b/>
          <w:sz w:val="24"/>
          <w:szCs w:val="24"/>
        </w:rPr>
        <w:t>:</w:t>
      </w:r>
      <w:r w:rsidR="00DB09BF" w:rsidRPr="00192FDE">
        <w:rPr>
          <w:rFonts w:ascii="Times New Roman" w:hAnsi="Times New Roman" w:cs="Times New Roman"/>
          <w:sz w:val="24"/>
          <w:szCs w:val="24"/>
        </w:rPr>
        <w:t xml:space="preserve"> </w:t>
      </w:r>
      <w:r w:rsidR="00DB09BF" w:rsidRPr="00192FDE">
        <w:rPr>
          <w:rFonts w:ascii="Times New Roman" w:hAnsi="Times New Roman" w:cs="Times New Roman"/>
          <w:sz w:val="24"/>
          <w:szCs w:val="24"/>
        </w:rPr>
        <w:tab/>
      </w:r>
      <w:proofErr w:type="spellStart"/>
      <w:r w:rsidR="00DB09BF" w:rsidRPr="00192FDE">
        <w:rPr>
          <w:rFonts w:ascii="Times New Roman" w:hAnsi="Times New Roman" w:cs="Times New Roman"/>
          <w:sz w:val="24"/>
          <w:szCs w:val="24"/>
        </w:rPr>
        <w:t>Ascomycota</w:t>
      </w:r>
      <w:proofErr w:type="spellEnd"/>
    </w:p>
    <w:p w:rsidR="00DB09BF" w:rsidRPr="00192FDE" w:rsidRDefault="00DB09BF" w:rsidP="005B17AC">
      <w:pPr>
        <w:spacing w:after="0" w:line="360" w:lineRule="auto"/>
        <w:jc w:val="both"/>
        <w:rPr>
          <w:rFonts w:ascii="Times New Roman" w:hAnsi="Times New Roman" w:cs="Times New Roman"/>
          <w:sz w:val="24"/>
          <w:szCs w:val="24"/>
        </w:rPr>
      </w:pPr>
      <w:r w:rsidRPr="00192FDE">
        <w:rPr>
          <w:rFonts w:ascii="Times New Roman" w:hAnsi="Times New Roman" w:cs="Times New Roman"/>
          <w:b/>
          <w:sz w:val="24"/>
          <w:szCs w:val="24"/>
        </w:rPr>
        <w:t>Clase:</w:t>
      </w:r>
      <w:r w:rsidRPr="00192FDE">
        <w:rPr>
          <w:rFonts w:ascii="Times New Roman" w:hAnsi="Times New Roman" w:cs="Times New Roman"/>
          <w:sz w:val="24"/>
          <w:szCs w:val="24"/>
        </w:rPr>
        <w:t xml:space="preserve"> </w:t>
      </w:r>
      <w:r w:rsidRPr="00192FDE">
        <w:rPr>
          <w:rFonts w:ascii="Times New Roman" w:hAnsi="Times New Roman" w:cs="Times New Roman"/>
          <w:sz w:val="24"/>
          <w:szCs w:val="24"/>
        </w:rPr>
        <w:tab/>
      </w:r>
      <w:r w:rsidRPr="00192FDE">
        <w:rPr>
          <w:rFonts w:ascii="Times New Roman" w:hAnsi="Times New Roman" w:cs="Times New Roman"/>
          <w:sz w:val="24"/>
          <w:szCs w:val="24"/>
        </w:rPr>
        <w:tab/>
      </w:r>
      <w:proofErr w:type="spellStart"/>
      <w:r w:rsidRPr="00192FDE">
        <w:rPr>
          <w:rFonts w:ascii="Times New Roman" w:hAnsi="Times New Roman" w:cs="Times New Roman"/>
          <w:sz w:val="24"/>
          <w:szCs w:val="24"/>
        </w:rPr>
        <w:t>Sordariomycetes</w:t>
      </w:r>
      <w:proofErr w:type="spellEnd"/>
    </w:p>
    <w:p w:rsidR="00DB09BF" w:rsidRPr="00192FDE" w:rsidRDefault="00DB09BF" w:rsidP="005B17AC">
      <w:pPr>
        <w:spacing w:after="0" w:line="360" w:lineRule="auto"/>
        <w:jc w:val="both"/>
        <w:rPr>
          <w:rFonts w:ascii="Times New Roman" w:hAnsi="Times New Roman" w:cs="Times New Roman"/>
          <w:sz w:val="24"/>
          <w:szCs w:val="24"/>
        </w:rPr>
      </w:pPr>
      <w:r w:rsidRPr="00192FDE">
        <w:rPr>
          <w:rFonts w:ascii="Times New Roman" w:hAnsi="Times New Roman" w:cs="Times New Roman"/>
          <w:b/>
          <w:sz w:val="24"/>
          <w:szCs w:val="24"/>
        </w:rPr>
        <w:t>Orden</w:t>
      </w:r>
      <w:r w:rsidRPr="00192FDE">
        <w:rPr>
          <w:rFonts w:ascii="Times New Roman" w:hAnsi="Times New Roman" w:cs="Times New Roman"/>
          <w:sz w:val="24"/>
          <w:szCs w:val="24"/>
        </w:rPr>
        <w:t xml:space="preserve">: </w:t>
      </w:r>
      <w:r w:rsidRPr="00192FDE">
        <w:rPr>
          <w:rFonts w:ascii="Times New Roman" w:hAnsi="Times New Roman" w:cs="Times New Roman"/>
          <w:sz w:val="24"/>
          <w:szCs w:val="24"/>
        </w:rPr>
        <w:tab/>
      </w:r>
      <w:proofErr w:type="spellStart"/>
      <w:r w:rsidRPr="00192FDE">
        <w:rPr>
          <w:rFonts w:ascii="Times New Roman" w:hAnsi="Times New Roman" w:cs="Times New Roman"/>
          <w:sz w:val="24"/>
          <w:szCs w:val="24"/>
        </w:rPr>
        <w:t>Hypocreales</w:t>
      </w:r>
      <w:proofErr w:type="spellEnd"/>
    </w:p>
    <w:p w:rsidR="00DB09BF" w:rsidRPr="00192FDE" w:rsidRDefault="00DB09BF" w:rsidP="005B17AC">
      <w:pPr>
        <w:spacing w:after="0" w:line="360" w:lineRule="auto"/>
        <w:jc w:val="both"/>
        <w:rPr>
          <w:rFonts w:ascii="Times New Roman" w:hAnsi="Times New Roman" w:cs="Times New Roman"/>
          <w:sz w:val="24"/>
          <w:szCs w:val="24"/>
        </w:rPr>
      </w:pPr>
      <w:r w:rsidRPr="00192FDE">
        <w:rPr>
          <w:rFonts w:ascii="Times New Roman" w:hAnsi="Times New Roman" w:cs="Times New Roman"/>
          <w:b/>
          <w:sz w:val="24"/>
          <w:szCs w:val="24"/>
        </w:rPr>
        <w:t>Familia:</w:t>
      </w:r>
      <w:r w:rsidRPr="00192FDE">
        <w:rPr>
          <w:rFonts w:ascii="Times New Roman" w:hAnsi="Times New Roman" w:cs="Times New Roman"/>
          <w:sz w:val="24"/>
          <w:szCs w:val="24"/>
        </w:rPr>
        <w:t xml:space="preserve"> </w:t>
      </w:r>
      <w:r w:rsidRPr="00192FDE">
        <w:rPr>
          <w:rFonts w:ascii="Times New Roman" w:hAnsi="Times New Roman" w:cs="Times New Roman"/>
          <w:sz w:val="24"/>
          <w:szCs w:val="24"/>
        </w:rPr>
        <w:tab/>
      </w:r>
      <w:proofErr w:type="spellStart"/>
      <w:r w:rsidRPr="00192FDE">
        <w:rPr>
          <w:rFonts w:ascii="Times New Roman" w:hAnsi="Times New Roman" w:cs="Times New Roman"/>
          <w:sz w:val="24"/>
          <w:szCs w:val="24"/>
        </w:rPr>
        <w:t>Clavicipitaceae</w:t>
      </w:r>
      <w:proofErr w:type="spellEnd"/>
    </w:p>
    <w:p w:rsidR="00DB09BF" w:rsidRPr="00192FDE" w:rsidRDefault="00DB09BF" w:rsidP="005B17AC">
      <w:pPr>
        <w:spacing w:after="0" w:line="360" w:lineRule="auto"/>
        <w:jc w:val="both"/>
        <w:rPr>
          <w:rFonts w:ascii="Times New Roman" w:hAnsi="Times New Roman" w:cs="Times New Roman"/>
          <w:sz w:val="24"/>
          <w:szCs w:val="24"/>
        </w:rPr>
      </w:pPr>
      <w:r w:rsidRPr="00192FDE">
        <w:rPr>
          <w:rFonts w:ascii="Times New Roman" w:hAnsi="Times New Roman" w:cs="Times New Roman"/>
          <w:b/>
          <w:sz w:val="24"/>
          <w:szCs w:val="24"/>
        </w:rPr>
        <w:t>Género:</w:t>
      </w:r>
      <w:r w:rsidRPr="00192FDE">
        <w:rPr>
          <w:rFonts w:ascii="Times New Roman" w:hAnsi="Times New Roman" w:cs="Times New Roman"/>
          <w:sz w:val="24"/>
          <w:szCs w:val="24"/>
        </w:rPr>
        <w:t xml:space="preserve"> </w:t>
      </w:r>
      <w:r w:rsidRPr="00192FDE">
        <w:rPr>
          <w:rFonts w:ascii="Times New Roman" w:hAnsi="Times New Roman" w:cs="Times New Roman"/>
          <w:sz w:val="24"/>
          <w:szCs w:val="24"/>
        </w:rPr>
        <w:tab/>
      </w:r>
      <w:proofErr w:type="spellStart"/>
      <w:r w:rsidR="00235910" w:rsidRPr="00192FDE">
        <w:rPr>
          <w:rFonts w:ascii="Times New Roman" w:hAnsi="Times New Roman" w:cs="Times New Roman"/>
          <w:sz w:val="24"/>
          <w:szCs w:val="24"/>
        </w:rPr>
        <w:t>Beauveria</w:t>
      </w:r>
      <w:proofErr w:type="spellEnd"/>
    </w:p>
    <w:p w:rsidR="00F02FE7" w:rsidRPr="00571ADE" w:rsidRDefault="00F02FE7" w:rsidP="00DB09BF">
      <w:pPr>
        <w:spacing w:after="0" w:line="360" w:lineRule="auto"/>
        <w:jc w:val="both"/>
        <w:rPr>
          <w:rFonts w:ascii="Times New Roman" w:hAnsi="Times New Roman" w:cs="Times New Roman"/>
          <w:sz w:val="24"/>
          <w:szCs w:val="24"/>
        </w:rPr>
      </w:pPr>
    </w:p>
    <w:p w:rsidR="00DB09BF" w:rsidRPr="00C251E7" w:rsidRDefault="00A21CED" w:rsidP="00596CA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F02FE7" w:rsidRPr="00C251E7">
        <w:rPr>
          <w:rFonts w:ascii="Times New Roman" w:hAnsi="Times New Roman" w:cs="Times New Roman"/>
          <w:sz w:val="24"/>
          <w:szCs w:val="24"/>
        </w:rPr>
        <w:t xml:space="preserve">os hongos </w:t>
      </w:r>
      <w:proofErr w:type="spellStart"/>
      <w:r w:rsidR="00F02FE7" w:rsidRPr="00C251E7">
        <w:rPr>
          <w:rFonts w:ascii="Times New Roman" w:hAnsi="Times New Roman" w:cs="Times New Roman"/>
          <w:sz w:val="24"/>
          <w:szCs w:val="24"/>
        </w:rPr>
        <w:t>entomopatogeno</w:t>
      </w:r>
      <w:proofErr w:type="spellEnd"/>
      <w:r w:rsidR="00F02FE7" w:rsidRPr="00C251E7">
        <w:rPr>
          <w:rFonts w:ascii="Times New Roman" w:hAnsi="Times New Roman" w:cs="Times New Roman"/>
          <w:sz w:val="24"/>
          <w:szCs w:val="24"/>
        </w:rPr>
        <w:t xml:space="preserve"> s</w:t>
      </w:r>
      <w:r w:rsidR="00DB09BF" w:rsidRPr="00C251E7">
        <w:rPr>
          <w:rFonts w:ascii="Times New Roman" w:hAnsi="Times New Roman" w:cs="Times New Roman"/>
          <w:sz w:val="24"/>
          <w:szCs w:val="24"/>
        </w:rPr>
        <w:t xml:space="preserve">on organismos heterótrofos (falta de </w:t>
      </w:r>
      <w:hyperlink r:id="rId21" w:history="1">
        <w:r w:rsidR="00DB09BF" w:rsidRPr="00C251E7">
          <w:rPr>
            <w:rStyle w:val="Hipervnculo"/>
            <w:rFonts w:ascii="Times New Roman" w:hAnsi="Times New Roman" w:cs="Times New Roman"/>
            <w:color w:val="auto"/>
            <w:sz w:val="24"/>
            <w:szCs w:val="24"/>
            <w:u w:val="none"/>
          </w:rPr>
          <w:t>fotosíntesis</w:t>
        </w:r>
      </w:hyperlink>
      <w:r w:rsidR="00AE7855" w:rsidRPr="00C251E7">
        <w:rPr>
          <w:rFonts w:ascii="Times New Roman" w:hAnsi="Times New Roman" w:cs="Times New Roman"/>
          <w:sz w:val="24"/>
          <w:szCs w:val="24"/>
        </w:rPr>
        <w:t xml:space="preserve">), </w:t>
      </w:r>
      <w:r w:rsidR="003837AD" w:rsidRPr="00C251E7">
        <w:rPr>
          <w:rFonts w:ascii="Times New Roman" w:hAnsi="Times New Roman" w:cs="Times New Roman"/>
          <w:sz w:val="24"/>
          <w:szCs w:val="24"/>
        </w:rPr>
        <w:t>y poseen</w:t>
      </w:r>
      <w:r w:rsidR="00AE7855" w:rsidRPr="00C251E7">
        <w:rPr>
          <w:rFonts w:ascii="Times New Roman" w:hAnsi="Times New Roman" w:cs="Times New Roman"/>
          <w:sz w:val="24"/>
          <w:szCs w:val="24"/>
        </w:rPr>
        <w:t xml:space="preserve"> </w:t>
      </w:r>
      <w:r w:rsidR="003837AD" w:rsidRPr="00C251E7">
        <w:rPr>
          <w:rFonts w:ascii="Times New Roman" w:hAnsi="Times New Roman" w:cs="Times New Roman"/>
          <w:sz w:val="24"/>
          <w:szCs w:val="24"/>
        </w:rPr>
        <w:t xml:space="preserve">célula </w:t>
      </w:r>
      <w:proofErr w:type="spellStart"/>
      <w:r w:rsidR="006718F0" w:rsidRPr="00C251E7">
        <w:rPr>
          <w:rFonts w:ascii="Times New Roman" w:hAnsi="Times New Roman" w:cs="Times New Roman"/>
          <w:sz w:val="24"/>
          <w:szCs w:val="24"/>
        </w:rPr>
        <w:t>quitinasa</w:t>
      </w:r>
      <w:proofErr w:type="spellEnd"/>
      <w:r w:rsidR="00DB09BF" w:rsidRPr="00C251E7">
        <w:rPr>
          <w:rFonts w:ascii="Times New Roman" w:hAnsi="Times New Roman" w:cs="Times New Roman"/>
          <w:sz w:val="24"/>
          <w:szCs w:val="24"/>
        </w:rPr>
        <w:t>, normalmente no móviles.</w:t>
      </w:r>
      <w:r w:rsidR="00596CA1" w:rsidRPr="00C251E7">
        <w:rPr>
          <w:rFonts w:ascii="Times New Roman" w:hAnsi="Times New Roman" w:cs="Times New Roman"/>
          <w:sz w:val="24"/>
          <w:szCs w:val="24"/>
        </w:rPr>
        <w:t xml:space="preserve"> </w:t>
      </w:r>
      <w:r w:rsidR="00DB09BF" w:rsidRPr="00C251E7">
        <w:rPr>
          <w:rFonts w:ascii="Times New Roman" w:hAnsi="Times New Roman" w:cs="Times New Roman"/>
          <w:sz w:val="24"/>
          <w:szCs w:val="24"/>
        </w:rPr>
        <w:t>El inicio de la infección se realiza por germinación de las esporas del hongo sobre el tegumento de</w:t>
      </w:r>
      <w:r w:rsidR="006E7AAC" w:rsidRPr="00C251E7">
        <w:rPr>
          <w:rFonts w:ascii="Times New Roman" w:hAnsi="Times New Roman" w:cs="Times New Roman"/>
          <w:sz w:val="24"/>
          <w:szCs w:val="24"/>
        </w:rPr>
        <w:t xml:space="preserve"> </w:t>
      </w:r>
      <w:r w:rsidR="00DB09BF" w:rsidRPr="00C251E7">
        <w:rPr>
          <w:rFonts w:ascii="Times New Roman" w:hAnsi="Times New Roman" w:cs="Times New Roman"/>
          <w:sz w:val="24"/>
          <w:szCs w:val="24"/>
        </w:rPr>
        <w:t>l</w:t>
      </w:r>
      <w:r w:rsidR="006E7AAC" w:rsidRPr="00C251E7">
        <w:rPr>
          <w:rFonts w:ascii="Times New Roman" w:hAnsi="Times New Roman" w:cs="Times New Roman"/>
          <w:sz w:val="24"/>
          <w:szCs w:val="24"/>
        </w:rPr>
        <w:t xml:space="preserve">a </w:t>
      </w:r>
      <w:r w:rsidR="00DB09BF" w:rsidRPr="00C251E7">
        <w:rPr>
          <w:rFonts w:ascii="Times New Roman" w:hAnsi="Times New Roman" w:cs="Times New Roman"/>
          <w:sz w:val="24"/>
          <w:szCs w:val="24"/>
        </w:rPr>
        <w:t>ga</w:t>
      </w:r>
      <w:r w:rsidR="001A1AB8" w:rsidRPr="00C251E7">
        <w:rPr>
          <w:rFonts w:ascii="Times New Roman" w:hAnsi="Times New Roman" w:cs="Times New Roman"/>
          <w:sz w:val="24"/>
          <w:szCs w:val="24"/>
        </w:rPr>
        <w:t>rrapata</w:t>
      </w:r>
      <w:r w:rsidR="00DB09BF" w:rsidRPr="00C251E7">
        <w:rPr>
          <w:rFonts w:ascii="Times New Roman" w:hAnsi="Times New Roman" w:cs="Times New Roman"/>
          <w:sz w:val="24"/>
          <w:szCs w:val="24"/>
        </w:rPr>
        <w:t xml:space="preserve">.  </w:t>
      </w:r>
      <w:r w:rsidR="00AE7855" w:rsidRPr="00C251E7">
        <w:rPr>
          <w:rFonts w:ascii="Times New Roman" w:hAnsi="Times New Roman" w:cs="Times New Roman"/>
          <w:sz w:val="24"/>
          <w:szCs w:val="24"/>
        </w:rPr>
        <w:t xml:space="preserve">La dispersión de este </w:t>
      </w:r>
      <w:r w:rsidR="00ED7337" w:rsidRPr="00C251E7">
        <w:rPr>
          <w:rFonts w:ascii="Times New Roman" w:hAnsi="Times New Roman" w:cs="Times New Roman"/>
          <w:sz w:val="24"/>
          <w:szCs w:val="24"/>
        </w:rPr>
        <w:t>micro organismo ocurre</w:t>
      </w:r>
      <w:r w:rsidR="00DB09BF" w:rsidRPr="00C251E7">
        <w:rPr>
          <w:rFonts w:ascii="Times New Roman" w:hAnsi="Times New Roman" w:cs="Times New Roman"/>
          <w:sz w:val="24"/>
          <w:szCs w:val="24"/>
        </w:rPr>
        <w:t xml:space="preserve"> a través del viento, la lluvia e incluso individuos </w:t>
      </w:r>
      <w:r w:rsidR="006E7AAC" w:rsidRPr="00C251E7">
        <w:rPr>
          <w:rFonts w:ascii="Times New Roman" w:hAnsi="Times New Roman" w:cs="Times New Roman"/>
          <w:sz w:val="24"/>
          <w:szCs w:val="24"/>
        </w:rPr>
        <w:t xml:space="preserve">sanos </w:t>
      </w:r>
      <w:r w:rsidR="00DB09BF" w:rsidRPr="00C251E7">
        <w:rPr>
          <w:rFonts w:ascii="Times New Roman" w:hAnsi="Times New Roman" w:cs="Times New Roman"/>
          <w:sz w:val="24"/>
          <w:szCs w:val="24"/>
        </w:rPr>
        <w:t xml:space="preserve">al entrar en contacto con otros </w:t>
      </w:r>
      <w:r w:rsidR="006E7AAC" w:rsidRPr="00C251E7">
        <w:rPr>
          <w:rFonts w:ascii="Times New Roman" w:hAnsi="Times New Roman" w:cs="Times New Roman"/>
          <w:sz w:val="24"/>
          <w:szCs w:val="24"/>
        </w:rPr>
        <w:t>enfermos</w:t>
      </w:r>
      <w:r w:rsidR="008F246B" w:rsidRPr="00C251E7">
        <w:rPr>
          <w:rFonts w:ascii="Times New Roman" w:hAnsi="Times New Roman" w:cs="Times New Roman"/>
          <w:sz w:val="24"/>
          <w:szCs w:val="24"/>
        </w:rPr>
        <w:t xml:space="preserve"> </w:t>
      </w:r>
      <w:sdt>
        <w:sdtPr>
          <w:rPr>
            <w:rFonts w:ascii="Times New Roman" w:hAnsi="Times New Roman" w:cs="Times New Roman"/>
            <w:sz w:val="24"/>
            <w:szCs w:val="24"/>
          </w:rPr>
          <w:id w:val="-2092381373"/>
          <w:citation/>
        </w:sdtPr>
        <w:sdtEndPr/>
        <w:sdtContent>
          <w:r w:rsidR="008F246B" w:rsidRPr="00C251E7">
            <w:rPr>
              <w:rFonts w:ascii="Times New Roman" w:hAnsi="Times New Roman" w:cs="Times New Roman"/>
              <w:sz w:val="24"/>
              <w:szCs w:val="24"/>
            </w:rPr>
            <w:fldChar w:fldCharType="begin"/>
          </w:r>
          <w:r w:rsidR="008F246B" w:rsidRPr="00C251E7">
            <w:rPr>
              <w:rFonts w:ascii="Times New Roman" w:hAnsi="Times New Roman" w:cs="Times New Roman"/>
              <w:sz w:val="24"/>
              <w:szCs w:val="24"/>
              <w:lang w:val="es-MX"/>
            </w:rPr>
            <w:instrText xml:space="preserve">CITATION Fab14 \l 2058 </w:instrText>
          </w:r>
          <w:r w:rsidR="008F246B" w:rsidRPr="00C251E7">
            <w:rPr>
              <w:rFonts w:ascii="Times New Roman" w:hAnsi="Times New Roman" w:cs="Times New Roman"/>
              <w:sz w:val="24"/>
              <w:szCs w:val="24"/>
            </w:rPr>
            <w:fldChar w:fldCharType="separate"/>
          </w:r>
          <w:r w:rsidR="008F246B" w:rsidRPr="00C251E7">
            <w:rPr>
              <w:rFonts w:ascii="Times New Roman" w:hAnsi="Times New Roman" w:cs="Times New Roman"/>
              <w:noProof/>
              <w:sz w:val="24"/>
              <w:szCs w:val="24"/>
              <w:lang w:val="es-MX"/>
            </w:rPr>
            <w:t>(Intriago F. , 2014)</w:t>
          </w:r>
          <w:r w:rsidR="008F246B" w:rsidRPr="00C251E7">
            <w:rPr>
              <w:rFonts w:ascii="Times New Roman" w:hAnsi="Times New Roman" w:cs="Times New Roman"/>
              <w:sz w:val="24"/>
              <w:szCs w:val="24"/>
            </w:rPr>
            <w:fldChar w:fldCharType="end"/>
          </w:r>
        </w:sdtContent>
      </w:sdt>
      <w:r w:rsidR="006E7AAC" w:rsidRPr="00C251E7">
        <w:rPr>
          <w:rFonts w:ascii="Times New Roman" w:hAnsi="Times New Roman" w:cs="Times New Roman"/>
          <w:sz w:val="24"/>
          <w:szCs w:val="24"/>
        </w:rPr>
        <w:t xml:space="preserve">. </w:t>
      </w:r>
      <w:r w:rsidR="00DB09BF" w:rsidRPr="00C251E7">
        <w:rPr>
          <w:rFonts w:ascii="Times New Roman" w:hAnsi="Times New Roman" w:cs="Times New Roman"/>
          <w:sz w:val="24"/>
          <w:szCs w:val="24"/>
        </w:rPr>
        <w:t xml:space="preserve">   </w:t>
      </w:r>
    </w:p>
    <w:p w:rsidR="009D062C" w:rsidRPr="00305D3C" w:rsidRDefault="009D062C" w:rsidP="00793FB7">
      <w:pPr>
        <w:spacing w:after="0" w:line="360" w:lineRule="auto"/>
        <w:jc w:val="both"/>
        <w:rPr>
          <w:rFonts w:ascii="Times New Roman" w:hAnsi="Times New Roman" w:cs="Times New Roman"/>
          <w:color w:val="FF0000"/>
          <w:sz w:val="24"/>
          <w:szCs w:val="24"/>
        </w:rPr>
      </w:pPr>
    </w:p>
    <w:p w:rsidR="00AD6D3A" w:rsidRDefault="0028492E" w:rsidP="00DB09BF">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ab/>
      </w:r>
      <w:r w:rsidR="00305D3C">
        <w:rPr>
          <w:rFonts w:ascii="Times New Roman" w:hAnsi="Times New Roman" w:cs="Times New Roman"/>
          <w:sz w:val="24"/>
          <w:szCs w:val="24"/>
        </w:rPr>
        <w:t>S</w:t>
      </w:r>
      <w:r w:rsidR="00386655" w:rsidRPr="0017284E">
        <w:rPr>
          <w:rFonts w:ascii="Times New Roman" w:hAnsi="Times New Roman" w:cs="Times New Roman"/>
          <w:sz w:val="24"/>
          <w:szCs w:val="24"/>
        </w:rPr>
        <w:t>on</w:t>
      </w:r>
      <w:r w:rsidR="00DB09BF" w:rsidRPr="0017284E">
        <w:rPr>
          <w:rFonts w:ascii="Times New Roman" w:hAnsi="Times New Roman" w:cs="Times New Roman"/>
          <w:sz w:val="24"/>
          <w:szCs w:val="24"/>
        </w:rPr>
        <w:t xml:space="preserve"> de </w:t>
      </w:r>
      <w:hyperlink r:id="rId22" w:history="1">
        <w:r w:rsidR="00DB09BF" w:rsidRPr="0017284E">
          <w:rPr>
            <w:rStyle w:val="Hipervnculo"/>
            <w:rFonts w:ascii="Times New Roman" w:hAnsi="Times New Roman" w:cs="Times New Roman"/>
            <w:color w:val="auto"/>
            <w:sz w:val="24"/>
            <w:szCs w:val="24"/>
            <w:u w:val="none"/>
          </w:rPr>
          <w:t>acción</w:t>
        </w:r>
      </w:hyperlink>
      <w:r w:rsidR="00305D3C">
        <w:rPr>
          <w:rFonts w:ascii="Times New Roman" w:hAnsi="Times New Roman" w:cs="Times New Roman"/>
          <w:sz w:val="24"/>
          <w:szCs w:val="24"/>
        </w:rPr>
        <w:t xml:space="preserve"> lenta, su desarrollo y </w:t>
      </w:r>
      <w:r w:rsidR="00A21CED">
        <w:rPr>
          <w:rFonts w:ascii="Times New Roman" w:hAnsi="Times New Roman" w:cs="Times New Roman"/>
          <w:sz w:val="24"/>
          <w:szCs w:val="24"/>
        </w:rPr>
        <w:t>patogenicidad</w:t>
      </w:r>
      <w:r w:rsidR="00305D3C">
        <w:rPr>
          <w:rFonts w:ascii="Times New Roman" w:hAnsi="Times New Roman" w:cs="Times New Roman"/>
          <w:sz w:val="24"/>
          <w:szCs w:val="24"/>
        </w:rPr>
        <w:t xml:space="preserve">  pende</w:t>
      </w:r>
      <w:r w:rsidR="00305D3C" w:rsidRPr="0017284E">
        <w:rPr>
          <w:rFonts w:ascii="Times New Roman" w:hAnsi="Times New Roman" w:cs="Times New Roman"/>
          <w:sz w:val="24"/>
          <w:szCs w:val="24"/>
        </w:rPr>
        <w:t xml:space="preserve"> </w:t>
      </w:r>
      <w:r w:rsidR="00DB09BF" w:rsidRPr="0017284E">
        <w:rPr>
          <w:rFonts w:ascii="Times New Roman" w:hAnsi="Times New Roman" w:cs="Times New Roman"/>
          <w:sz w:val="24"/>
          <w:szCs w:val="24"/>
        </w:rPr>
        <w:t>de</w:t>
      </w:r>
      <w:r w:rsidR="00A21CED">
        <w:rPr>
          <w:rFonts w:ascii="Times New Roman" w:hAnsi="Times New Roman" w:cs="Times New Roman"/>
          <w:sz w:val="24"/>
          <w:szCs w:val="24"/>
        </w:rPr>
        <w:t xml:space="preserve"> la</w:t>
      </w:r>
      <w:r w:rsidR="00DB09BF" w:rsidRPr="0017284E">
        <w:rPr>
          <w:rFonts w:ascii="Times New Roman" w:hAnsi="Times New Roman" w:cs="Times New Roman"/>
          <w:sz w:val="24"/>
          <w:szCs w:val="24"/>
        </w:rPr>
        <w:t xml:space="preserve"> </w:t>
      </w:r>
      <w:hyperlink r:id="rId23" w:history="1">
        <w:r w:rsidR="00DB09BF" w:rsidRPr="0017284E">
          <w:rPr>
            <w:rStyle w:val="Hipervnculo"/>
            <w:rFonts w:ascii="Times New Roman" w:hAnsi="Times New Roman" w:cs="Times New Roman"/>
            <w:color w:val="auto"/>
            <w:sz w:val="24"/>
            <w:szCs w:val="24"/>
            <w:u w:val="none"/>
          </w:rPr>
          <w:t>temperatura</w:t>
        </w:r>
      </w:hyperlink>
      <w:r w:rsidR="00DB09BF" w:rsidRPr="0017284E">
        <w:rPr>
          <w:rFonts w:ascii="Times New Roman" w:hAnsi="Times New Roman" w:cs="Times New Roman"/>
          <w:sz w:val="24"/>
          <w:szCs w:val="24"/>
        </w:rPr>
        <w:t xml:space="preserve"> (25 </w:t>
      </w:r>
      <w:r w:rsidR="00DB09BF" w:rsidRPr="0017284E">
        <w:rPr>
          <w:rFonts w:ascii="Times New Roman" w:hAnsi="Times New Roman" w:cs="Times New Roman"/>
          <w:sz w:val="24"/>
          <w:szCs w:val="24"/>
          <w:vertAlign w:val="superscript"/>
        </w:rPr>
        <w:t>°</w:t>
      </w:r>
      <w:r w:rsidR="00DB09BF" w:rsidRPr="0017284E">
        <w:rPr>
          <w:rFonts w:ascii="Times New Roman" w:hAnsi="Times New Roman" w:cs="Times New Roman"/>
          <w:sz w:val="24"/>
          <w:szCs w:val="24"/>
        </w:rPr>
        <w:t xml:space="preserve">C) y de elevada humedad relativa para que su </w:t>
      </w:r>
      <w:hyperlink r:id="rId24" w:history="1">
        <w:r w:rsidR="00DB09BF" w:rsidRPr="0017284E">
          <w:rPr>
            <w:rStyle w:val="Hipervnculo"/>
            <w:rFonts w:ascii="Times New Roman" w:hAnsi="Times New Roman" w:cs="Times New Roman"/>
            <w:color w:val="auto"/>
            <w:sz w:val="24"/>
            <w:szCs w:val="24"/>
            <w:u w:val="none"/>
          </w:rPr>
          <w:t>desarrollo</w:t>
        </w:r>
      </w:hyperlink>
      <w:r w:rsidR="00DB09BF" w:rsidRPr="0017284E">
        <w:rPr>
          <w:rFonts w:ascii="Times New Roman" w:hAnsi="Times New Roman" w:cs="Times New Roman"/>
          <w:sz w:val="24"/>
          <w:szCs w:val="24"/>
        </w:rPr>
        <w:t xml:space="preserve">. </w:t>
      </w:r>
      <w:r w:rsidR="00226AFE">
        <w:rPr>
          <w:rFonts w:ascii="Times New Roman" w:hAnsi="Times New Roman" w:cs="Times New Roman"/>
          <w:sz w:val="24"/>
          <w:szCs w:val="24"/>
        </w:rPr>
        <w:t xml:space="preserve"> </w:t>
      </w:r>
      <w:r w:rsidR="00DB09BF" w:rsidRPr="0017284E">
        <w:rPr>
          <w:rFonts w:ascii="Times New Roman" w:hAnsi="Times New Roman" w:cs="Times New Roman"/>
          <w:sz w:val="24"/>
          <w:szCs w:val="24"/>
        </w:rPr>
        <w:t xml:space="preserve">Se suelen comercializar en preparados a base de esporas que deben estar en </w:t>
      </w:r>
      <w:hyperlink r:id="rId25" w:history="1">
        <w:r w:rsidR="00DB09BF" w:rsidRPr="0017284E">
          <w:rPr>
            <w:rStyle w:val="Hipervnculo"/>
            <w:rFonts w:ascii="Times New Roman" w:hAnsi="Times New Roman" w:cs="Times New Roman"/>
            <w:color w:val="auto"/>
            <w:sz w:val="24"/>
            <w:szCs w:val="24"/>
            <w:u w:val="none"/>
          </w:rPr>
          <w:t>agua</w:t>
        </w:r>
      </w:hyperlink>
      <w:r w:rsidR="00DB09BF" w:rsidRPr="0017284E">
        <w:rPr>
          <w:rFonts w:ascii="Times New Roman" w:hAnsi="Times New Roman" w:cs="Times New Roman"/>
          <w:sz w:val="24"/>
          <w:szCs w:val="24"/>
        </w:rPr>
        <w:t xml:space="preserve"> unas 24 horas antes de su aplicación</w:t>
      </w:r>
      <w:r w:rsidR="008F246B" w:rsidRPr="008F246B">
        <w:rPr>
          <w:rFonts w:ascii="Times New Roman" w:hAnsi="Times New Roman" w:cs="Times New Roman"/>
          <w:color w:val="FF0000"/>
          <w:sz w:val="24"/>
          <w:szCs w:val="24"/>
        </w:rPr>
        <w:t xml:space="preserve"> </w:t>
      </w:r>
      <w:sdt>
        <w:sdtPr>
          <w:rPr>
            <w:rFonts w:ascii="Times New Roman" w:hAnsi="Times New Roman" w:cs="Times New Roman"/>
            <w:color w:val="FF0000"/>
            <w:sz w:val="24"/>
            <w:szCs w:val="24"/>
          </w:rPr>
          <w:id w:val="-1322036523"/>
          <w:citation/>
        </w:sdtPr>
        <w:sdtEndPr>
          <w:rPr>
            <w:color w:val="auto"/>
          </w:rPr>
        </w:sdtEndPr>
        <w:sdtContent>
          <w:r w:rsidR="008F246B" w:rsidRPr="006962AB">
            <w:rPr>
              <w:rFonts w:ascii="Times New Roman" w:hAnsi="Times New Roman" w:cs="Times New Roman"/>
              <w:sz w:val="24"/>
              <w:szCs w:val="24"/>
            </w:rPr>
            <w:fldChar w:fldCharType="begin"/>
          </w:r>
          <w:r w:rsidR="008F246B">
            <w:rPr>
              <w:rFonts w:ascii="Times New Roman" w:hAnsi="Times New Roman" w:cs="Times New Roman"/>
              <w:sz w:val="24"/>
              <w:szCs w:val="24"/>
              <w:lang w:val="es-MX"/>
            </w:rPr>
            <w:instrText xml:space="preserve">CITATION Fab14 \l 2058 </w:instrText>
          </w:r>
          <w:r w:rsidR="008F246B" w:rsidRPr="006962AB">
            <w:rPr>
              <w:rFonts w:ascii="Times New Roman" w:hAnsi="Times New Roman" w:cs="Times New Roman"/>
              <w:sz w:val="24"/>
              <w:szCs w:val="24"/>
            </w:rPr>
            <w:fldChar w:fldCharType="separate"/>
          </w:r>
          <w:r w:rsidR="008F246B" w:rsidRPr="00307D30">
            <w:rPr>
              <w:rFonts w:ascii="Times New Roman" w:hAnsi="Times New Roman" w:cs="Times New Roman"/>
              <w:noProof/>
              <w:sz w:val="24"/>
              <w:szCs w:val="24"/>
              <w:lang w:val="es-MX"/>
            </w:rPr>
            <w:t>(Intriago F. , 2014)</w:t>
          </w:r>
          <w:r w:rsidR="008F246B" w:rsidRPr="006962AB">
            <w:rPr>
              <w:rFonts w:ascii="Times New Roman" w:hAnsi="Times New Roman" w:cs="Times New Roman"/>
              <w:sz w:val="24"/>
              <w:szCs w:val="24"/>
            </w:rPr>
            <w:fldChar w:fldCharType="end"/>
          </w:r>
        </w:sdtContent>
      </w:sdt>
      <w:r w:rsidR="00793FB7">
        <w:rPr>
          <w:rFonts w:ascii="Times New Roman" w:hAnsi="Times New Roman" w:cs="Times New Roman"/>
          <w:sz w:val="24"/>
          <w:szCs w:val="24"/>
        </w:rPr>
        <w:t>.</w:t>
      </w:r>
      <w:r w:rsidR="00DB09BF" w:rsidRPr="0017284E">
        <w:rPr>
          <w:rFonts w:ascii="Times New Roman" w:hAnsi="Times New Roman" w:cs="Times New Roman"/>
          <w:color w:val="FF0000"/>
          <w:sz w:val="24"/>
          <w:szCs w:val="24"/>
        </w:rPr>
        <w:t xml:space="preserve"> </w:t>
      </w:r>
    </w:p>
    <w:p w:rsidR="00524415" w:rsidRDefault="00524415" w:rsidP="00DB09BF">
      <w:pPr>
        <w:spacing w:after="0" w:line="360" w:lineRule="auto"/>
        <w:jc w:val="both"/>
        <w:rPr>
          <w:rFonts w:ascii="Times New Roman" w:hAnsi="Times New Roman" w:cs="Times New Roman"/>
          <w:sz w:val="24"/>
          <w:szCs w:val="24"/>
        </w:rPr>
      </w:pPr>
    </w:p>
    <w:p w:rsidR="00DB09BF" w:rsidRDefault="00DB09BF" w:rsidP="00DB09BF">
      <w:pPr>
        <w:spacing w:after="0" w:line="360" w:lineRule="auto"/>
        <w:jc w:val="both"/>
        <w:rPr>
          <w:rFonts w:ascii="Times New Roman" w:hAnsi="Times New Roman" w:cs="Times New Roman"/>
          <w:sz w:val="24"/>
          <w:szCs w:val="24"/>
        </w:rPr>
      </w:pPr>
      <w:r w:rsidRPr="00571ADE">
        <w:rPr>
          <w:rFonts w:ascii="Times New Roman" w:hAnsi="Times New Roman" w:cs="Times New Roman"/>
          <w:sz w:val="24"/>
          <w:szCs w:val="24"/>
        </w:rPr>
        <w:t xml:space="preserve">En Ecuador comercialmente se destacan los siguientes hongos </w:t>
      </w:r>
      <w:proofErr w:type="spellStart"/>
      <w:r w:rsidRPr="00571ADE">
        <w:rPr>
          <w:rFonts w:ascii="Times New Roman" w:hAnsi="Times New Roman" w:cs="Times New Roman"/>
          <w:sz w:val="24"/>
          <w:szCs w:val="24"/>
        </w:rPr>
        <w:t>entomopatógenos</w:t>
      </w:r>
      <w:proofErr w:type="spellEnd"/>
      <w:r w:rsidRPr="00571ADE">
        <w:rPr>
          <w:rFonts w:ascii="Times New Roman" w:hAnsi="Times New Roman" w:cs="Times New Roman"/>
          <w:sz w:val="24"/>
          <w:szCs w:val="24"/>
        </w:rPr>
        <w:t>:</w:t>
      </w:r>
    </w:p>
    <w:p w:rsidR="00DB09BF" w:rsidRPr="002A3939" w:rsidRDefault="00DB09BF" w:rsidP="00524415">
      <w:pPr>
        <w:pStyle w:val="Prrafodelista"/>
        <w:numPr>
          <w:ilvl w:val="0"/>
          <w:numId w:val="3"/>
        </w:numPr>
        <w:tabs>
          <w:tab w:val="left" w:pos="284"/>
        </w:tabs>
        <w:spacing w:after="0" w:line="360" w:lineRule="auto"/>
        <w:ind w:left="284" w:firstLine="0"/>
        <w:jc w:val="both"/>
        <w:rPr>
          <w:rFonts w:ascii="Times New Roman" w:hAnsi="Times New Roman" w:cs="Times New Roman"/>
          <w:sz w:val="24"/>
          <w:szCs w:val="24"/>
        </w:rPr>
      </w:pPr>
      <w:proofErr w:type="spellStart"/>
      <w:r w:rsidRPr="002A3939">
        <w:rPr>
          <w:rFonts w:ascii="Times New Roman" w:hAnsi="Times New Roman" w:cs="Times New Roman"/>
          <w:i/>
          <w:iCs/>
          <w:sz w:val="24"/>
          <w:szCs w:val="24"/>
        </w:rPr>
        <w:t>Beauveria</w:t>
      </w:r>
      <w:proofErr w:type="spellEnd"/>
      <w:r w:rsidRPr="002A3939">
        <w:rPr>
          <w:rFonts w:ascii="Times New Roman" w:hAnsi="Times New Roman" w:cs="Times New Roman"/>
          <w:i/>
          <w:iCs/>
          <w:sz w:val="24"/>
          <w:szCs w:val="24"/>
        </w:rPr>
        <w:t xml:space="preserve"> </w:t>
      </w:r>
      <w:proofErr w:type="spellStart"/>
      <w:r w:rsidRPr="002A3939">
        <w:rPr>
          <w:rFonts w:ascii="Times New Roman" w:hAnsi="Times New Roman" w:cs="Times New Roman"/>
          <w:i/>
          <w:iCs/>
          <w:sz w:val="24"/>
          <w:szCs w:val="24"/>
        </w:rPr>
        <w:t>bassiana</w:t>
      </w:r>
      <w:proofErr w:type="spellEnd"/>
      <w:r w:rsidRPr="002A3939">
        <w:rPr>
          <w:rFonts w:ascii="Times New Roman" w:hAnsi="Times New Roman" w:cs="Times New Roman"/>
          <w:i/>
          <w:iCs/>
          <w:sz w:val="24"/>
          <w:szCs w:val="24"/>
        </w:rPr>
        <w:t xml:space="preserve">: </w:t>
      </w:r>
      <w:r w:rsidRPr="002A3939">
        <w:rPr>
          <w:rFonts w:ascii="Times New Roman" w:hAnsi="Times New Roman" w:cs="Times New Roman"/>
          <w:iCs/>
          <w:sz w:val="24"/>
          <w:szCs w:val="24"/>
        </w:rPr>
        <w:t>eficientes para</w:t>
      </w:r>
      <w:r>
        <w:rPr>
          <w:rFonts w:ascii="Times New Roman" w:hAnsi="Times New Roman" w:cs="Times New Roman"/>
          <w:sz w:val="24"/>
          <w:szCs w:val="24"/>
        </w:rPr>
        <w:t xml:space="preserve"> c</w:t>
      </w:r>
      <w:r w:rsidRPr="002A3939">
        <w:rPr>
          <w:rFonts w:ascii="Times New Roman" w:hAnsi="Times New Roman" w:cs="Times New Roman"/>
          <w:sz w:val="24"/>
          <w:szCs w:val="24"/>
        </w:rPr>
        <w:t>oleópteros.</w:t>
      </w:r>
    </w:p>
    <w:p w:rsidR="00DB09BF" w:rsidRPr="002A3939" w:rsidRDefault="00DB09BF" w:rsidP="00524415">
      <w:pPr>
        <w:pStyle w:val="Prrafodelista"/>
        <w:numPr>
          <w:ilvl w:val="0"/>
          <w:numId w:val="3"/>
        </w:numPr>
        <w:tabs>
          <w:tab w:val="left" w:pos="284"/>
        </w:tabs>
        <w:spacing w:after="0" w:line="360" w:lineRule="auto"/>
        <w:ind w:left="284" w:firstLine="0"/>
        <w:jc w:val="both"/>
        <w:rPr>
          <w:rFonts w:ascii="Times New Roman" w:hAnsi="Times New Roman" w:cs="Times New Roman"/>
          <w:sz w:val="24"/>
          <w:szCs w:val="24"/>
        </w:rPr>
      </w:pPr>
      <w:proofErr w:type="spellStart"/>
      <w:r w:rsidRPr="002A3939">
        <w:rPr>
          <w:rFonts w:ascii="Times New Roman" w:hAnsi="Times New Roman" w:cs="Times New Roman"/>
          <w:i/>
          <w:iCs/>
          <w:sz w:val="24"/>
          <w:szCs w:val="24"/>
        </w:rPr>
        <w:t>Lecanicillium</w:t>
      </w:r>
      <w:proofErr w:type="spellEnd"/>
      <w:r w:rsidRPr="002A3939">
        <w:rPr>
          <w:rFonts w:ascii="Times New Roman" w:hAnsi="Times New Roman" w:cs="Times New Roman"/>
          <w:i/>
          <w:iCs/>
          <w:sz w:val="24"/>
          <w:szCs w:val="24"/>
        </w:rPr>
        <w:t xml:space="preserve"> </w:t>
      </w:r>
      <w:proofErr w:type="spellStart"/>
      <w:r w:rsidRPr="002A3939">
        <w:rPr>
          <w:rFonts w:ascii="Times New Roman" w:hAnsi="Times New Roman" w:cs="Times New Roman"/>
          <w:i/>
          <w:iCs/>
          <w:sz w:val="24"/>
          <w:szCs w:val="24"/>
        </w:rPr>
        <w:t>lecanii</w:t>
      </w:r>
      <w:proofErr w:type="spellEnd"/>
      <w:r w:rsidR="00DB6453">
        <w:rPr>
          <w:rFonts w:ascii="Times New Roman" w:hAnsi="Times New Roman" w:cs="Times New Roman"/>
          <w:sz w:val="24"/>
          <w:szCs w:val="24"/>
        </w:rPr>
        <w:t xml:space="preserve">: eficientes para </w:t>
      </w:r>
      <w:proofErr w:type="spellStart"/>
      <w:r w:rsidR="00DB6453">
        <w:rPr>
          <w:rFonts w:ascii="Times New Roman" w:hAnsi="Times New Roman" w:cs="Times New Roman"/>
          <w:sz w:val="24"/>
          <w:szCs w:val="24"/>
        </w:rPr>
        <w:t>á</w:t>
      </w:r>
      <w:r w:rsidR="00DB6453" w:rsidRPr="002A3939">
        <w:rPr>
          <w:rFonts w:ascii="Times New Roman" w:hAnsi="Times New Roman" w:cs="Times New Roman"/>
          <w:sz w:val="24"/>
          <w:szCs w:val="24"/>
        </w:rPr>
        <w:t>fidos</w:t>
      </w:r>
      <w:proofErr w:type="spellEnd"/>
      <w:r w:rsidRPr="002A3939">
        <w:rPr>
          <w:rFonts w:ascii="Times New Roman" w:hAnsi="Times New Roman" w:cs="Times New Roman"/>
          <w:sz w:val="24"/>
          <w:szCs w:val="24"/>
        </w:rPr>
        <w:t xml:space="preserve">, moscas blancas y </w:t>
      </w:r>
      <w:proofErr w:type="spellStart"/>
      <w:r w:rsidRPr="002A3939">
        <w:rPr>
          <w:rFonts w:ascii="Times New Roman" w:hAnsi="Times New Roman" w:cs="Times New Roman"/>
          <w:sz w:val="24"/>
          <w:szCs w:val="24"/>
        </w:rPr>
        <w:t>tisanópteros</w:t>
      </w:r>
      <w:proofErr w:type="spellEnd"/>
      <w:r w:rsidRPr="002A3939">
        <w:rPr>
          <w:rFonts w:ascii="Times New Roman" w:hAnsi="Times New Roman" w:cs="Times New Roman"/>
          <w:sz w:val="24"/>
          <w:szCs w:val="24"/>
        </w:rPr>
        <w:t>.</w:t>
      </w:r>
    </w:p>
    <w:p w:rsidR="0038761C" w:rsidRDefault="00DB09BF" w:rsidP="00524415">
      <w:pPr>
        <w:pStyle w:val="Prrafodelista"/>
        <w:numPr>
          <w:ilvl w:val="0"/>
          <w:numId w:val="3"/>
        </w:numPr>
        <w:tabs>
          <w:tab w:val="left" w:pos="284"/>
        </w:tabs>
        <w:spacing w:after="0" w:line="360" w:lineRule="auto"/>
        <w:ind w:left="284" w:firstLine="0"/>
        <w:jc w:val="both"/>
        <w:rPr>
          <w:rFonts w:ascii="Times New Roman" w:hAnsi="Times New Roman" w:cs="Times New Roman"/>
          <w:sz w:val="24"/>
          <w:szCs w:val="24"/>
        </w:rPr>
      </w:pPr>
      <w:proofErr w:type="spellStart"/>
      <w:r w:rsidRPr="002A3939">
        <w:rPr>
          <w:rFonts w:ascii="Times New Roman" w:hAnsi="Times New Roman" w:cs="Times New Roman"/>
          <w:i/>
          <w:iCs/>
          <w:sz w:val="24"/>
          <w:szCs w:val="24"/>
        </w:rPr>
        <w:t>Metarhiziumspp</w:t>
      </w:r>
      <w:proofErr w:type="spellEnd"/>
      <w:r w:rsidRPr="002A3939">
        <w:rPr>
          <w:rFonts w:ascii="Times New Roman" w:hAnsi="Times New Roman" w:cs="Times New Roman"/>
          <w:i/>
          <w:iCs/>
          <w:sz w:val="24"/>
          <w:szCs w:val="24"/>
        </w:rPr>
        <w:t xml:space="preserve"> </w:t>
      </w:r>
      <w:proofErr w:type="spellStart"/>
      <w:r w:rsidRPr="002A3939">
        <w:rPr>
          <w:rFonts w:ascii="Times New Roman" w:hAnsi="Times New Roman" w:cs="Times New Roman"/>
          <w:i/>
          <w:iCs/>
          <w:sz w:val="24"/>
          <w:szCs w:val="24"/>
        </w:rPr>
        <w:t>anisopliae</w:t>
      </w:r>
      <w:proofErr w:type="spellEnd"/>
      <w:r>
        <w:rPr>
          <w:rFonts w:ascii="Times New Roman" w:hAnsi="Times New Roman" w:cs="Times New Roman"/>
          <w:sz w:val="24"/>
          <w:szCs w:val="24"/>
        </w:rPr>
        <w:t xml:space="preserve">: controlan homópteros en </w:t>
      </w:r>
      <w:r w:rsidRPr="002A3939">
        <w:rPr>
          <w:rFonts w:ascii="Times New Roman" w:hAnsi="Times New Roman" w:cs="Times New Roman"/>
          <w:sz w:val="24"/>
          <w:szCs w:val="24"/>
        </w:rPr>
        <w:t>general</w:t>
      </w:r>
      <w:r w:rsidR="0057754B">
        <w:rPr>
          <w:rFonts w:ascii="Times New Roman" w:hAnsi="Times New Roman" w:cs="Times New Roman"/>
          <w:sz w:val="24"/>
          <w:szCs w:val="24"/>
        </w:rPr>
        <w:t xml:space="preserve"> </w:t>
      </w:r>
      <w:sdt>
        <w:sdtPr>
          <w:rPr>
            <w:rFonts w:ascii="Times New Roman" w:hAnsi="Times New Roman" w:cs="Times New Roman"/>
            <w:color w:val="FF0000"/>
            <w:sz w:val="24"/>
            <w:szCs w:val="24"/>
          </w:rPr>
          <w:id w:val="-1022546963"/>
          <w:citation/>
        </w:sdtPr>
        <w:sdtEndPr>
          <w:rPr>
            <w:color w:val="auto"/>
          </w:rPr>
        </w:sdtEndPr>
        <w:sdtContent>
          <w:r w:rsidRPr="006962AB">
            <w:rPr>
              <w:rFonts w:ascii="Times New Roman" w:hAnsi="Times New Roman" w:cs="Times New Roman"/>
              <w:sz w:val="24"/>
              <w:szCs w:val="24"/>
            </w:rPr>
            <w:fldChar w:fldCharType="begin"/>
          </w:r>
          <w:r w:rsidR="00B14E22">
            <w:rPr>
              <w:rFonts w:ascii="Times New Roman" w:hAnsi="Times New Roman" w:cs="Times New Roman"/>
              <w:sz w:val="24"/>
              <w:szCs w:val="24"/>
              <w:lang w:val="es-MX"/>
            </w:rPr>
            <w:instrText xml:space="preserve">CITATION Fab14 \l 2058 </w:instrText>
          </w:r>
          <w:r w:rsidRPr="006962AB">
            <w:rPr>
              <w:rFonts w:ascii="Times New Roman" w:hAnsi="Times New Roman" w:cs="Times New Roman"/>
              <w:sz w:val="24"/>
              <w:szCs w:val="24"/>
            </w:rPr>
            <w:fldChar w:fldCharType="separate"/>
          </w:r>
          <w:r w:rsidR="00307D30" w:rsidRPr="00307D30">
            <w:rPr>
              <w:rFonts w:ascii="Times New Roman" w:hAnsi="Times New Roman" w:cs="Times New Roman"/>
              <w:noProof/>
              <w:sz w:val="24"/>
              <w:szCs w:val="24"/>
              <w:lang w:val="es-MX"/>
            </w:rPr>
            <w:t>(Intriago F. , 2014)</w:t>
          </w:r>
          <w:r w:rsidRPr="006962AB">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26AFE" w:rsidRPr="00B42504" w:rsidRDefault="000E222A" w:rsidP="00413C82">
      <w:pPr>
        <w:pStyle w:val="Ttulo2"/>
        <w:spacing w:before="0"/>
      </w:pPr>
      <w:bookmarkStart w:id="27" w:name="_Toc473102997"/>
      <w:r>
        <w:rPr>
          <w:sz w:val="23"/>
          <w:szCs w:val="23"/>
          <w:lang w:val="es-MX"/>
        </w:rPr>
        <w:lastRenderedPageBreak/>
        <w:t xml:space="preserve">2.1.2 </w:t>
      </w:r>
      <w:r w:rsidR="00DB09BF" w:rsidRPr="00B42504">
        <w:t>Aspectos generales</w:t>
      </w:r>
      <w:bookmarkEnd w:id="27"/>
    </w:p>
    <w:p w:rsidR="00010F0D" w:rsidRDefault="00DB09BF" w:rsidP="00010F0D">
      <w:pPr>
        <w:spacing w:after="0" w:line="360" w:lineRule="auto"/>
        <w:jc w:val="both"/>
        <w:rPr>
          <w:rFonts w:ascii="Times New Roman" w:hAnsi="Times New Roman" w:cs="Times New Roman"/>
          <w:sz w:val="24"/>
          <w:szCs w:val="24"/>
        </w:rPr>
      </w:pPr>
      <w:r w:rsidRPr="00DC7E61">
        <w:rPr>
          <w:rFonts w:ascii="Times New Roman" w:hAnsi="Times New Roman" w:cs="Times New Roman"/>
          <w:sz w:val="24"/>
          <w:szCs w:val="24"/>
        </w:rPr>
        <w:t xml:space="preserve">Los hongos </w:t>
      </w:r>
      <w:proofErr w:type="spellStart"/>
      <w:r w:rsidR="00DC7E61" w:rsidRPr="00DC7E61">
        <w:rPr>
          <w:rFonts w:ascii="Times New Roman" w:hAnsi="Times New Roman" w:cs="Times New Roman"/>
          <w:sz w:val="24"/>
          <w:szCs w:val="24"/>
        </w:rPr>
        <w:t>entomopatógeno</w:t>
      </w:r>
      <w:proofErr w:type="spellEnd"/>
      <w:r w:rsidRPr="00DC7E61">
        <w:rPr>
          <w:rFonts w:ascii="Times New Roman" w:hAnsi="Times New Roman" w:cs="Times New Roman"/>
          <w:sz w:val="24"/>
          <w:szCs w:val="24"/>
        </w:rPr>
        <w:t xml:space="preserve"> poseen extrema importancia en el </w:t>
      </w:r>
      <w:hyperlink r:id="rId26" w:history="1">
        <w:r w:rsidRPr="00DC7E61">
          <w:rPr>
            <w:rStyle w:val="Hipervnculo"/>
            <w:rFonts w:ascii="Times New Roman" w:hAnsi="Times New Roman" w:cs="Times New Roman"/>
            <w:color w:val="auto"/>
            <w:sz w:val="24"/>
            <w:szCs w:val="24"/>
            <w:u w:val="none"/>
          </w:rPr>
          <w:t>control</w:t>
        </w:r>
      </w:hyperlink>
      <w:r w:rsidRPr="00DC7E61">
        <w:rPr>
          <w:rFonts w:ascii="Times New Roman" w:hAnsi="Times New Roman" w:cs="Times New Roman"/>
          <w:sz w:val="24"/>
          <w:szCs w:val="24"/>
        </w:rPr>
        <w:t xml:space="preserve"> de ectoparásitos, todos los ectoparásitos son susceptibles a las </w:t>
      </w:r>
      <w:hyperlink r:id="rId27" w:history="1">
        <w:r w:rsidRPr="00DC7E61">
          <w:rPr>
            <w:rStyle w:val="Hipervnculo"/>
            <w:rFonts w:ascii="Times New Roman" w:hAnsi="Times New Roman" w:cs="Times New Roman"/>
            <w:color w:val="auto"/>
            <w:sz w:val="24"/>
            <w:szCs w:val="24"/>
            <w:u w:val="none"/>
          </w:rPr>
          <w:t>enfermedades</w:t>
        </w:r>
      </w:hyperlink>
      <w:r w:rsidRPr="00DC7E61">
        <w:rPr>
          <w:rFonts w:ascii="Times New Roman" w:hAnsi="Times New Roman" w:cs="Times New Roman"/>
          <w:sz w:val="24"/>
          <w:szCs w:val="24"/>
        </w:rPr>
        <w:t xml:space="preserve"> fungosas y existen aproximadamente 700 especies de hongos </w:t>
      </w:r>
      <w:proofErr w:type="spellStart"/>
      <w:r w:rsidRPr="00DC7E61">
        <w:rPr>
          <w:rFonts w:ascii="Times New Roman" w:hAnsi="Times New Roman" w:cs="Times New Roman"/>
          <w:sz w:val="24"/>
          <w:szCs w:val="24"/>
        </w:rPr>
        <w:t>entomopatóg</w:t>
      </w:r>
      <w:r w:rsidR="00B14E22">
        <w:rPr>
          <w:rFonts w:ascii="Times New Roman" w:hAnsi="Times New Roman" w:cs="Times New Roman"/>
          <w:sz w:val="24"/>
          <w:szCs w:val="24"/>
        </w:rPr>
        <w:t>eno</w:t>
      </w:r>
      <w:proofErr w:type="spellEnd"/>
      <w:r w:rsidR="00B14E22">
        <w:rPr>
          <w:rFonts w:ascii="Times New Roman" w:hAnsi="Times New Roman" w:cs="Times New Roman"/>
          <w:sz w:val="24"/>
          <w:szCs w:val="24"/>
        </w:rPr>
        <w:t>, y alrededor de 100 géneros,</w:t>
      </w:r>
      <w:r w:rsidR="00B14E22">
        <w:rPr>
          <w:rFonts w:ascii="Times New Roman" w:hAnsi="Times New Roman" w:cs="Times New Roman"/>
          <w:b/>
          <w:bCs/>
          <w:sz w:val="24"/>
          <w:szCs w:val="24"/>
        </w:rPr>
        <w:t xml:space="preserve"> </w:t>
      </w:r>
      <w:r w:rsidR="00B14E22">
        <w:rPr>
          <w:rFonts w:ascii="Times New Roman" w:hAnsi="Times New Roman" w:cs="Times New Roman"/>
          <w:sz w:val="24"/>
          <w:szCs w:val="24"/>
        </w:rPr>
        <w:t>d</w:t>
      </w:r>
      <w:r w:rsidRPr="00DC7E61">
        <w:rPr>
          <w:rFonts w:ascii="Times New Roman" w:hAnsi="Times New Roman" w:cs="Times New Roman"/>
          <w:sz w:val="24"/>
          <w:szCs w:val="24"/>
        </w:rPr>
        <w:t xml:space="preserve">entro de los más importantes se mencionan: </w:t>
      </w:r>
      <w:proofErr w:type="spellStart"/>
      <w:r w:rsidRPr="00DC7E61">
        <w:rPr>
          <w:rFonts w:ascii="Times New Roman" w:hAnsi="Times New Roman" w:cs="Times New Roman"/>
          <w:i/>
          <w:iCs/>
          <w:sz w:val="24"/>
          <w:szCs w:val="24"/>
        </w:rPr>
        <w:t>Metarhiziumspp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Beauveria</w:t>
      </w:r>
      <w:proofErr w:type="spellEnd"/>
      <w:r w:rsidR="00226AFE">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Aschersonia</w:t>
      </w:r>
      <w:proofErr w:type="spellEnd"/>
      <w:r w:rsidR="00226AFE">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Entomopthora</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Zoophthora</w:t>
      </w:r>
      <w:proofErr w:type="spellEnd"/>
      <w:r w:rsidR="00226AFE">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Erynia</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Eryniopsis</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Akanthomyces</w:t>
      </w:r>
      <w:proofErr w:type="spellEnd"/>
      <w:r w:rsidR="00226AFE">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Fusarium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Hirsutella</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Hymenostilbe</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Paecelomyces</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i/>
          <w:iCs/>
          <w:sz w:val="24"/>
          <w:szCs w:val="24"/>
        </w:rPr>
        <w:t xml:space="preserve"> y </w:t>
      </w:r>
      <w:proofErr w:type="spellStart"/>
      <w:r w:rsidRPr="00DC7E61">
        <w:rPr>
          <w:rFonts w:ascii="Times New Roman" w:hAnsi="Times New Roman" w:cs="Times New Roman"/>
          <w:i/>
          <w:iCs/>
          <w:sz w:val="24"/>
          <w:szCs w:val="24"/>
        </w:rPr>
        <w:t>Verticilliun</w:t>
      </w:r>
      <w:proofErr w:type="spellEnd"/>
      <w:r w:rsidR="00090F76">
        <w:rPr>
          <w:rFonts w:ascii="Times New Roman" w:hAnsi="Times New Roman" w:cs="Times New Roman"/>
          <w:i/>
          <w:iCs/>
          <w:sz w:val="24"/>
          <w:szCs w:val="24"/>
        </w:rPr>
        <w:t xml:space="preserve"> </w:t>
      </w:r>
      <w:proofErr w:type="spellStart"/>
      <w:r w:rsidRPr="00DC7E61">
        <w:rPr>
          <w:rFonts w:ascii="Times New Roman" w:hAnsi="Times New Roman" w:cs="Times New Roman"/>
          <w:i/>
          <w:iCs/>
          <w:sz w:val="24"/>
          <w:szCs w:val="24"/>
        </w:rPr>
        <w:t>spp</w:t>
      </w:r>
      <w:proofErr w:type="spellEnd"/>
      <w:r w:rsidRPr="00DC7E61">
        <w:rPr>
          <w:rFonts w:ascii="Times New Roman" w:hAnsi="Times New Roman" w:cs="Times New Roman"/>
          <w:sz w:val="24"/>
          <w:szCs w:val="24"/>
        </w:rPr>
        <w:t xml:space="preserve">, pertenecientes a la </w:t>
      </w:r>
      <w:hyperlink r:id="rId28" w:history="1">
        <w:r w:rsidRPr="00DC7E61">
          <w:rPr>
            <w:rStyle w:val="Hipervnculo"/>
            <w:rFonts w:ascii="Times New Roman" w:hAnsi="Times New Roman" w:cs="Times New Roman"/>
            <w:color w:val="auto"/>
            <w:sz w:val="24"/>
            <w:szCs w:val="24"/>
            <w:u w:val="none"/>
          </w:rPr>
          <w:t>clase</w:t>
        </w:r>
      </w:hyperlink>
      <w:r w:rsidRPr="00DC7E61">
        <w:rPr>
          <w:rStyle w:val="Hipervnculo"/>
          <w:rFonts w:ascii="Times New Roman" w:hAnsi="Times New Roman" w:cs="Times New Roman"/>
          <w:color w:val="auto"/>
          <w:sz w:val="24"/>
          <w:szCs w:val="24"/>
          <w:u w:val="none"/>
        </w:rPr>
        <w:t xml:space="preserve"> </w:t>
      </w:r>
      <w:proofErr w:type="spellStart"/>
      <w:r w:rsidRPr="00DC7E61">
        <w:rPr>
          <w:rFonts w:ascii="Times New Roman" w:hAnsi="Times New Roman" w:cs="Times New Roman"/>
          <w:sz w:val="24"/>
          <w:szCs w:val="24"/>
        </w:rPr>
        <w:t>Zygomycetes</w:t>
      </w:r>
      <w:proofErr w:type="spellEnd"/>
      <w:r w:rsidRPr="00DC7E61">
        <w:rPr>
          <w:rFonts w:ascii="Times New Roman" w:hAnsi="Times New Roman" w:cs="Times New Roman"/>
          <w:sz w:val="24"/>
          <w:szCs w:val="24"/>
        </w:rPr>
        <w:t xml:space="preserve"> e </w:t>
      </w:r>
      <w:proofErr w:type="spellStart"/>
      <w:r w:rsidRPr="00DC7E61">
        <w:rPr>
          <w:rFonts w:ascii="Times New Roman" w:hAnsi="Times New Roman" w:cs="Times New Roman"/>
          <w:sz w:val="24"/>
          <w:szCs w:val="24"/>
        </w:rPr>
        <w:t>Hyphomycetes</w:t>
      </w:r>
      <w:proofErr w:type="spellEnd"/>
      <w:r w:rsidR="004C1743">
        <w:rPr>
          <w:rFonts w:ascii="Times New Roman" w:hAnsi="Times New Roman" w:cs="Times New Roman"/>
          <w:sz w:val="24"/>
          <w:szCs w:val="24"/>
        </w:rPr>
        <w:t xml:space="preserve"> </w:t>
      </w:r>
      <w:sdt>
        <w:sdtPr>
          <w:rPr>
            <w:rFonts w:ascii="Times New Roman" w:hAnsi="Times New Roman" w:cs="Times New Roman"/>
            <w:sz w:val="24"/>
            <w:szCs w:val="24"/>
          </w:rPr>
          <w:id w:val="317623504"/>
          <w:citation/>
        </w:sdtPr>
        <w:sdtEndPr/>
        <w:sdtContent>
          <w:r w:rsidR="00104E34">
            <w:rPr>
              <w:rFonts w:ascii="Times New Roman" w:hAnsi="Times New Roman" w:cs="Times New Roman"/>
              <w:sz w:val="24"/>
              <w:szCs w:val="24"/>
            </w:rPr>
            <w:fldChar w:fldCharType="begin"/>
          </w:r>
          <w:r w:rsidR="00793FB7">
            <w:rPr>
              <w:rFonts w:ascii="Times New Roman" w:hAnsi="Times New Roman" w:cs="Times New Roman"/>
              <w:sz w:val="24"/>
              <w:szCs w:val="24"/>
            </w:rPr>
            <w:instrText xml:space="preserve">CITATION Fra89 \l 3082 </w:instrText>
          </w:r>
          <w:r w:rsidR="00104E34">
            <w:rPr>
              <w:rFonts w:ascii="Times New Roman" w:hAnsi="Times New Roman" w:cs="Times New Roman"/>
              <w:sz w:val="24"/>
              <w:szCs w:val="24"/>
            </w:rPr>
            <w:fldChar w:fldCharType="separate"/>
          </w:r>
          <w:r w:rsidR="00307D30">
            <w:rPr>
              <w:rFonts w:ascii="Times New Roman" w:hAnsi="Times New Roman" w:cs="Times New Roman"/>
              <w:noProof/>
              <w:sz w:val="24"/>
              <w:szCs w:val="24"/>
            </w:rPr>
            <w:t xml:space="preserve"> </w:t>
          </w:r>
          <w:r w:rsidR="00307D30" w:rsidRPr="00307D30">
            <w:rPr>
              <w:rFonts w:ascii="Times New Roman" w:hAnsi="Times New Roman" w:cs="Times New Roman"/>
              <w:noProof/>
              <w:sz w:val="24"/>
              <w:szCs w:val="24"/>
            </w:rPr>
            <w:t>(Dabilla &amp; Alves, 1989)</w:t>
          </w:r>
          <w:r w:rsidR="00104E34">
            <w:rPr>
              <w:rFonts w:ascii="Times New Roman" w:hAnsi="Times New Roman" w:cs="Times New Roman"/>
              <w:sz w:val="24"/>
              <w:szCs w:val="24"/>
            </w:rPr>
            <w:fldChar w:fldCharType="end"/>
          </w:r>
        </w:sdtContent>
      </w:sdt>
      <w:r w:rsidRPr="00DC7E61">
        <w:rPr>
          <w:rFonts w:ascii="Times New Roman" w:hAnsi="Times New Roman" w:cs="Times New Roman"/>
          <w:sz w:val="24"/>
          <w:szCs w:val="24"/>
        </w:rPr>
        <w:t>.</w:t>
      </w:r>
      <w:bookmarkStart w:id="28" w:name="_Toc473102998"/>
    </w:p>
    <w:p w:rsidR="00010F0D" w:rsidRDefault="00010F0D" w:rsidP="00010F0D">
      <w:pPr>
        <w:spacing w:after="0" w:line="360" w:lineRule="auto"/>
        <w:jc w:val="both"/>
        <w:rPr>
          <w:rFonts w:ascii="Times New Roman" w:hAnsi="Times New Roman" w:cs="Times New Roman"/>
          <w:sz w:val="24"/>
          <w:szCs w:val="24"/>
        </w:rPr>
      </w:pPr>
    </w:p>
    <w:p w:rsidR="00DB09BF" w:rsidRPr="00010F0D" w:rsidRDefault="000E222A" w:rsidP="00010F0D">
      <w:pPr>
        <w:spacing w:after="0" w:line="360" w:lineRule="auto"/>
        <w:jc w:val="both"/>
        <w:rPr>
          <w:rFonts w:ascii="Times New Roman" w:eastAsiaTheme="majorEastAsia" w:hAnsi="Times New Roman" w:cstheme="majorBidi"/>
          <w:b/>
          <w:bCs/>
          <w:color w:val="000000" w:themeColor="text1"/>
          <w:sz w:val="24"/>
          <w:szCs w:val="26"/>
        </w:rPr>
      </w:pPr>
      <w:r w:rsidRPr="00010F0D">
        <w:rPr>
          <w:rFonts w:ascii="Times New Roman" w:eastAsiaTheme="majorEastAsia" w:hAnsi="Times New Roman" w:cstheme="majorBidi"/>
          <w:b/>
          <w:bCs/>
          <w:color w:val="000000" w:themeColor="text1"/>
          <w:sz w:val="24"/>
          <w:szCs w:val="26"/>
        </w:rPr>
        <w:t>2.1.3</w:t>
      </w:r>
      <w:r w:rsidR="00DB09BF" w:rsidRPr="00010F0D">
        <w:rPr>
          <w:rFonts w:ascii="Times New Roman" w:eastAsiaTheme="majorEastAsia" w:hAnsi="Times New Roman" w:cstheme="majorBidi"/>
          <w:b/>
          <w:bCs/>
          <w:color w:val="000000" w:themeColor="text1"/>
          <w:sz w:val="24"/>
          <w:szCs w:val="26"/>
        </w:rPr>
        <w:t xml:space="preserve"> Modo de acción del</w:t>
      </w:r>
      <w:r w:rsidR="002D148F" w:rsidRPr="00010F0D">
        <w:rPr>
          <w:rFonts w:ascii="Times New Roman" w:eastAsiaTheme="majorEastAsia" w:hAnsi="Times New Roman" w:cstheme="majorBidi"/>
          <w:b/>
          <w:bCs/>
          <w:color w:val="000000" w:themeColor="text1"/>
          <w:sz w:val="24"/>
          <w:szCs w:val="26"/>
        </w:rPr>
        <w:t xml:space="preserve"> h</w:t>
      </w:r>
      <w:r w:rsidR="00D07EE1" w:rsidRPr="00010F0D">
        <w:rPr>
          <w:rFonts w:ascii="Times New Roman" w:eastAsiaTheme="majorEastAsia" w:hAnsi="Times New Roman" w:cstheme="majorBidi"/>
          <w:b/>
          <w:bCs/>
          <w:color w:val="000000" w:themeColor="text1"/>
          <w:sz w:val="24"/>
          <w:szCs w:val="26"/>
        </w:rPr>
        <w:t xml:space="preserve">ongo </w:t>
      </w:r>
      <w:proofErr w:type="spellStart"/>
      <w:r w:rsidR="00D07EE1" w:rsidRPr="00010F0D">
        <w:rPr>
          <w:rFonts w:ascii="Times New Roman" w:eastAsiaTheme="majorEastAsia" w:hAnsi="Times New Roman" w:cstheme="majorBidi"/>
          <w:b/>
          <w:bCs/>
          <w:color w:val="000000" w:themeColor="text1"/>
          <w:sz w:val="24"/>
          <w:szCs w:val="26"/>
        </w:rPr>
        <w:t>entomopatogeno</w:t>
      </w:r>
      <w:proofErr w:type="spellEnd"/>
      <w:r w:rsidR="00D5013E" w:rsidRPr="00010F0D">
        <w:rPr>
          <w:rFonts w:ascii="Times New Roman" w:eastAsiaTheme="majorEastAsia" w:hAnsi="Times New Roman" w:cstheme="majorBidi"/>
          <w:b/>
          <w:bCs/>
          <w:color w:val="000000" w:themeColor="text1"/>
          <w:sz w:val="24"/>
          <w:szCs w:val="26"/>
        </w:rPr>
        <w:t>.</w:t>
      </w:r>
      <w:bookmarkEnd w:id="28"/>
    </w:p>
    <w:p w:rsidR="00010F0D" w:rsidRDefault="00DB09BF" w:rsidP="00010F0D">
      <w:pPr>
        <w:pStyle w:val="NormalWeb"/>
        <w:spacing w:before="0" w:beforeAutospacing="0" w:after="0" w:afterAutospacing="0" w:line="360" w:lineRule="auto"/>
        <w:jc w:val="both"/>
      </w:pPr>
      <w:r w:rsidRPr="0002032A">
        <w:t>En forma general los hongos presentan las siguientes fases de desarrollo sobre los hospederos: germin</w:t>
      </w:r>
      <w:r w:rsidR="00B14E22">
        <w:t>ación, formación de-</w:t>
      </w:r>
      <w:r w:rsidRPr="0002032A">
        <w:t xml:space="preserve">J </w:t>
      </w:r>
      <w:proofErr w:type="spellStart"/>
      <w:r w:rsidRPr="0002032A">
        <w:t>apresorios</w:t>
      </w:r>
      <w:proofErr w:type="spellEnd"/>
      <w:r w:rsidRPr="0002032A">
        <w:t xml:space="preserve"> y estructuras (grampa) de penetración, colonización y</w:t>
      </w:r>
      <w:r w:rsidRPr="0002032A">
        <w:rPr>
          <w:rStyle w:val="apple-converted-space"/>
          <w:rFonts w:eastAsiaTheme="majorEastAsia"/>
        </w:rPr>
        <w:t> </w:t>
      </w:r>
      <w:hyperlink r:id="rId29" w:history="1">
        <w:r w:rsidRPr="0002032A">
          <w:rPr>
            <w:rStyle w:val="Hipervnculo"/>
            <w:rFonts w:eastAsiaTheme="majorEastAsia"/>
            <w:color w:val="auto"/>
            <w:u w:val="none"/>
          </w:rPr>
          <w:t>reproducción</w:t>
        </w:r>
      </w:hyperlink>
      <w:r w:rsidRPr="0002032A">
        <w:rPr>
          <w:rStyle w:val="apple-converted-space"/>
          <w:rFonts w:eastAsiaTheme="majorEastAsia"/>
        </w:rPr>
        <w:t> </w:t>
      </w:r>
      <w:r w:rsidRPr="0002032A">
        <w:t>del patógeno</w:t>
      </w:r>
      <w:r w:rsidR="00052B77">
        <w:t>.</w:t>
      </w:r>
    </w:p>
    <w:p w:rsidR="00010F0D" w:rsidRDefault="00010F0D" w:rsidP="00010F0D">
      <w:pPr>
        <w:pStyle w:val="NormalWeb"/>
        <w:spacing w:before="0" w:beforeAutospacing="0" w:after="0" w:afterAutospacing="0" w:line="360" w:lineRule="auto"/>
        <w:jc w:val="both"/>
      </w:pPr>
    </w:p>
    <w:p w:rsidR="00010F0D" w:rsidRDefault="00DB09BF" w:rsidP="00010F0D">
      <w:pPr>
        <w:pStyle w:val="NormalWeb"/>
        <w:spacing w:before="0" w:beforeAutospacing="0" w:after="0" w:afterAutospacing="0" w:line="360" w:lineRule="auto"/>
        <w:ind w:firstLine="708"/>
        <w:jc w:val="both"/>
        <w:rPr>
          <w:color w:val="000000"/>
        </w:rPr>
      </w:pPr>
      <w:r w:rsidRPr="0002032A">
        <w:t>En todos los casos la unidad infectiva es la espora</w:t>
      </w:r>
      <w:r w:rsidR="00852514">
        <w:t xml:space="preserve"> por</w:t>
      </w:r>
      <w:r w:rsidRPr="0002032A">
        <w:t xml:space="preserve"> (reproducción sexual) o el </w:t>
      </w:r>
      <w:proofErr w:type="spellStart"/>
      <w:r w:rsidRPr="0002032A">
        <w:t>conidia</w:t>
      </w:r>
      <w:proofErr w:type="spellEnd"/>
      <w:r w:rsidRPr="0002032A">
        <w:t xml:space="preserve"> (reproducción asexual). </w:t>
      </w:r>
      <w:r w:rsidR="00657D70" w:rsidRPr="0002032A">
        <w:t xml:space="preserve"> </w:t>
      </w:r>
      <w:r w:rsidRPr="0002032A">
        <w:t xml:space="preserve">La invasión al hospedero se produce con la adherencia del conidio a la cutícula del insecto. </w:t>
      </w:r>
      <w:r w:rsidR="00052B77">
        <w:t xml:space="preserve"> </w:t>
      </w:r>
      <w:r w:rsidRPr="0002032A">
        <w:t xml:space="preserve">Posteriormente este produce un tubo germinativo y un </w:t>
      </w:r>
      <w:proofErr w:type="spellStart"/>
      <w:r w:rsidRPr="0002032A">
        <w:t>apresorio</w:t>
      </w:r>
      <w:proofErr w:type="spellEnd"/>
      <w:r w:rsidRPr="0002032A">
        <w:t>, como</w:t>
      </w:r>
      <w:r w:rsidRPr="0002032A">
        <w:rPr>
          <w:rStyle w:val="apple-converted-space"/>
          <w:rFonts w:eastAsiaTheme="majorEastAsia"/>
        </w:rPr>
        <w:t> </w:t>
      </w:r>
      <w:hyperlink r:id="rId30" w:history="1">
        <w:r w:rsidRPr="0002032A">
          <w:rPr>
            <w:rStyle w:val="Hipervnculo"/>
            <w:rFonts w:eastAsiaTheme="majorEastAsia"/>
            <w:color w:val="auto"/>
            <w:u w:val="none"/>
          </w:rPr>
          <w:t>producto</w:t>
        </w:r>
      </w:hyperlink>
      <w:r w:rsidRPr="0002032A">
        <w:rPr>
          <w:rStyle w:val="apple-converted-space"/>
          <w:rFonts w:eastAsiaTheme="majorEastAsia"/>
        </w:rPr>
        <w:t> </w:t>
      </w:r>
      <w:r w:rsidRPr="0002032A">
        <w:t>de la dilatación de la hifa. En la penetración están presentes dos</w:t>
      </w:r>
      <w:r w:rsidRPr="0002032A">
        <w:rPr>
          <w:rStyle w:val="apple-converted-space"/>
          <w:rFonts w:eastAsiaTheme="majorEastAsia"/>
        </w:rPr>
        <w:t> </w:t>
      </w:r>
      <w:hyperlink r:id="rId31" w:anchor="PROCE" w:history="1">
        <w:r w:rsidRPr="0002032A">
          <w:rPr>
            <w:rStyle w:val="Hipervnculo"/>
            <w:rFonts w:eastAsiaTheme="majorEastAsia"/>
            <w:color w:val="auto"/>
            <w:u w:val="none"/>
          </w:rPr>
          <w:t>procesos</w:t>
        </w:r>
      </w:hyperlink>
      <w:r w:rsidRPr="0002032A">
        <w:rPr>
          <w:rStyle w:val="apple-converted-space"/>
          <w:rFonts w:eastAsiaTheme="majorEastAsia"/>
        </w:rPr>
        <w:t> </w:t>
      </w:r>
      <w:r w:rsidRPr="0002032A">
        <w:t>principales: el físico, debido a la</w:t>
      </w:r>
      <w:r w:rsidRPr="0002032A">
        <w:rPr>
          <w:rStyle w:val="apple-converted-space"/>
          <w:rFonts w:eastAsiaTheme="majorEastAsia"/>
        </w:rPr>
        <w:t> </w:t>
      </w:r>
      <w:hyperlink r:id="rId32" w:history="1">
        <w:r w:rsidRPr="0002032A">
          <w:rPr>
            <w:rStyle w:val="Hipervnculo"/>
            <w:rFonts w:eastAsiaTheme="majorEastAsia"/>
            <w:color w:val="auto"/>
            <w:u w:val="none"/>
          </w:rPr>
          <w:t>presión</w:t>
        </w:r>
      </w:hyperlink>
      <w:r w:rsidRPr="0002032A">
        <w:rPr>
          <w:rStyle w:val="apple-converted-space"/>
          <w:rFonts w:eastAsiaTheme="majorEastAsia"/>
        </w:rPr>
        <w:t> </w:t>
      </w:r>
      <w:r w:rsidRPr="0002032A">
        <w:t xml:space="preserve">de la hifa, la cual rompe las áreas membranosas esclerosadas y el químico, resultante de la acción enzimática (proteasas, lipasas y </w:t>
      </w:r>
      <w:proofErr w:type="spellStart"/>
      <w:r w:rsidRPr="0002032A">
        <w:t>quitinasas</w:t>
      </w:r>
      <w:proofErr w:type="spellEnd"/>
      <w:r w:rsidRPr="0002032A">
        <w:t>), lo cual facilita la penetración</w:t>
      </w:r>
      <w:r w:rsidRPr="0002032A">
        <w:rPr>
          <w:rStyle w:val="apple-converted-space"/>
          <w:rFonts w:eastAsiaTheme="majorEastAsia"/>
        </w:rPr>
        <w:t> </w:t>
      </w:r>
      <w:hyperlink r:id="rId33" w:history="1">
        <w:r w:rsidRPr="0002032A">
          <w:rPr>
            <w:rStyle w:val="Hipervnculo"/>
            <w:rFonts w:eastAsiaTheme="majorEastAsia"/>
            <w:color w:val="auto"/>
            <w:u w:val="none"/>
          </w:rPr>
          <w:t>mecánica</w:t>
        </w:r>
      </w:hyperlink>
      <w:r w:rsidR="00052B77">
        <w:rPr>
          <w:color w:val="000000"/>
        </w:rPr>
        <w:t>.</w:t>
      </w:r>
      <w:r w:rsidR="00B14E22">
        <w:rPr>
          <w:color w:val="000000"/>
        </w:rPr>
        <w:t xml:space="preserve"> </w:t>
      </w:r>
      <w:r w:rsidR="00052B77">
        <w:rPr>
          <w:color w:val="000000"/>
        </w:rPr>
        <w:t xml:space="preserve"> </w:t>
      </w:r>
      <w:r w:rsidRPr="00DB09BF">
        <w:rPr>
          <w:color w:val="000000"/>
        </w:rPr>
        <w:t xml:space="preserve">En el área de la </w:t>
      </w:r>
      <w:r w:rsidR="00CB3452" w:rsidRPr="00DB09BF">
        <w:rPr>
          <w:color w:val="000000"/>
        </w:rPr>
        <w:t>pro cutícula</w:t>
      </w:r>
      <w:r w:rsidRPr="00DB09BF">
        <w:rPr>
          <w:color w:val="000000"/>
        </w:rPr>
        <w:t xml:space="preserve"> alrededor de la penetración, aparecen síntomas de </w:t>
      </w:r>
      <w:r w:rsidR="00CB3452" w:rsidRPr="00DB09BF">
        <w:rPr>
          <w:color w:val="000000"/>
        </w:rPr>
        <w:t>histólisis</w:t>
      </w:r>
      <w:r w:rsidRPr="00DB09BF">
        <w:rPr>
          <w:color w:val="000000"/>
        </w:rPr>
        <w:t xml:space="preserve"> (descomposición del tejido par acción enzimática).</w:t>
      </w:r>
    </w:p>
    <w:p w:rsidR="00010F0D" w:rsidRDefault="00010F0D" w:rsidP="00010F0D">
      <w:pPr>
        <w:pStyle w:val="NormalWeb"/>
        <w:spacing w:before="0" w:beforeAutospacing="0" w:after="0" w:afterAutospacing="0" w:line="360" w:lineRule="auto"/>
        <w:ind w:firstLine="708"/>
        <w:jc w:val="both"/>
        <w:rPr>
          <w:color w:val="000000"/>
        </w:rPr>
      </w:pPr>
    </w:p>
    <w:p w:rsidR="00DB09BF" w:rsidRDefault="00DB09BF" w:rsidP="00010F0D">
      <w:pPr>
        <w:pStyle w:val="NormalWeb"/>
        <w:spacing w:before="0" w:beforeAutospacing="0" w:after="0" w:afterAutospacing="0" w:line="360" w:lineRule="auto"/>
        <w:ind w:firstLine="708"/>
        <w:jc w:val="both"/>
      </w:pPr>
      <w:r w:rsidRPr="003F2EC6">
        <w:t>A partir de la penetración se inicia el</w:t>
      </w:r>
      <w:r w:rsidRPr="003F2EC6">
        <w:rPr>
          <w:rStyle w:val="apple-converted-space"/>
          <w:rFonts w:eastAsiaTheme="majorEastAsia"/>
        </w:rPr>
        <w:t> </w:t>
      </w:r>
      <w:hyperlink r:id="rId34" w:anchor="PROCE" w:history="1">
        <w:r w:rsidRPr="003F2EC6">
          <w:rPr>
            <w:rStyle w:val="Hipervnculo"/>
            <w:rFonts w:eastAsiaTheme="majorEastAsia"/>
            <w:color w:val="auto"/>
            <w:u w:val="none"/>
          </w:rPr>
          <w:t>proceso</w:t>
        </w:r>
      </w:hyperlink>
      <w:r w:rsidRPr="003F2EC6">
        <w:rPr>
          <w:rStyle w:val="apple-converted-space"/>
          <w:rFonts w:eastAsiaTheme="majorEastAsia"/>
        </w:rPr>
        <w:t> </w:t>
      </w:r>
      <w:r w:rsidRPr="003F2EC6">
        <w:t xml:space="preserve">de colonización, en el cual la hifa sufre un engrosamiento y se ramifica en la cavidad general del cuerpo. </w:t>
      </w:r>
      <w:r w:rsidR="004B626C">
        <w:t xml:space="preserve"> </w:t>
      </w:r>
      <w:r w:rsidRPr="003F2EC6">
        <w:t>A partir de ese momento se forman pequeñas colonias del hongo y otros</w:t>
      </w:r>
      <w:r w:rsidR="00FC286B">
        <w:t xml:space="preserve"> cuerpos </w:t>
      </w:r>
      <w:proofErr w:type="spellStart"/>
      <w:r w:rsidR="00FC286B">
        <w:t>hifales</w:t>
      </w:r>
      <w:proofErr w:type="spellEnd"/>
      <w:r w:rsidR="00FC286B">
        <w:t xml:space="preserve"> (</w:t>
      </w:r>
      <w:proofErr w:type="spellStart"/>
      <w:r w:rsidR="00FC286B">
        <w:t>blastosporos</w:t>
      </w:r>
      <w:proofErr w:type="spellEnd"/>
      <w:r w:rsidR="00FC286B">
        <w:t>);</w:t>
      </w:r>
      <w:r w:rsidRPr="003F2EC6">
        <w:t xml:space="preserve"> sin embargo</w:t>
      </w:r>
      <w:r w:rsidR="00FC286B">
        <w:t>,</w:t>
      </w:r>
      <w:r w:rsidRPr="003F2EC6">
        <w:t xml:space="preserve"> no ocurre gran crecimiento </w:t>
      </w:r>
      <w:proofErr w:type="spellStart"/>
      <w:r w:rsidRPr="003F2EC6">
        <w:t>hifal</w:t>
      </w:r>
      <w:proofErr w:type="spellEnd"/>
      <w:r w:rsidRPr="003F2EC6">
        <w:t xml:space="preserve"> antes de</w:t>
      </w:r>
      <w:r w:rsidRPr="003F2EC6">
        <w:rPr>
          <w:rStyle w:val="apple-converted-space"/>
          <w:rFonts w:eastAsiaTheme="majorEastAsia"/>
        </w:rPr>
        <w:t> </w:t>
      </w:r>
      <w:hyperlink r:id="rId35" w:history="1">
        <w:r w:rsidRPr="003F2EC6">
          <w:rPr>
            <w:rStyle w:val="Hipervnculo"/>
            <w:rFonts w:eastAsiaTheme="majorEastAsia"/>
            <w:color w:val="auto"/>
            <w:u w:val="none"/>
          </w:rPr>
          <w:t>la muerte</w:t>
        </w:r>
      </w:hyperlink>
      <w:r w:rsidRPr="003F2EC6">
        <w:rPr>
          <w:rStyle w:val="apple-converted-space"/>
          <w:rFonts w:eastAsiaTheme="majorEastAsia"/>
        </w:rPr>
        <w:t> </w:t>
      </w:r>
      <w:r w:rsidR="00195F7F">
        <w:t>de la garrapata</w:t>
      </w:r>
      <w:r w:rsidRPr="003F2EC6">
        <w:t>.</w:t>
      </w:r>
    </w:p>
    <w:p w:rsidR="00010F0D" w:rsidRPr="003F2EC6" w:rsidRDefault="00010F0D" w:rsidP="00010F0D">
      <w:pPr>
        <w:pStyle w:val="NormalWeb"/>
        <w:spacing w:before="0" w:beforeAutospacing="0" w:after="0" w:afterAutospacing="0" w:line="360" w:lineRule="auto"/>
        <w:ind w:firstLine="708"/>
        <w:jc w:val="both"/>
      </w:pPr>
    </w:p>
    <w:p w:rsidR="00010F0D" w:rsidRDefault="00FC286B" w:rsidP="00010F0D">
      <w:pPr>
        <w:pStyle w:val="NormalWeb"/>
        <w:spacing w:before="0" w:beforeAutospacing="0" w:after="0" w:afterAutospacing="0" w:line="360" w:lineRule="auto"/>
        <w:ind w:firstLine="708"/>
        <w:jc w:val="both"/>
      </w:pPr>
      <w:r>
        <w:t>E</w:t>
      </w:r>
      <w:r w:rsidR="00DB09BF" w:rsidRPr="003F2EC6">
        <w:t xml:space="preserve">studios </w:t>
      </w:r>
      <w:r>
        <w:t>r</w:t>
      </w:r>
      <w:r w:rsidRPr="003F2EC6">
        <w:t xml:space="preserve">ecientes </w:t>
      </w:r>
      <w:r w:rsidR="00DB09BF" w:rsidRPr="003F2EC6">
        <w:t>con</w:t>
      </w:r>
      <w:r w:rsidR="00195F7F">
        <w:t xml:space="preserve"> </w:t>
      </w:r>
      <w:r w:rsidR="00DB09BF" w:rsidRPr="003F2EC6">
        <w:rPr>
          <w:rStyle w:val="apple-converted-space"/>
          <w:rFonts w:eastAsiaTheme="majorEastAsia"/>
        </w:rPr>
        <w:t> </w:t>
      </w:r>
      <w:proofErr w:type="spellStart"/>
      <w:r w:rsidR="0002032A">
        <w:rPr>
          <w:i/>
          <w:iCs/>
        </w:rPr>
        <w:t>B</w:t>
      </w:r>
      <w:r w:rsidR="00DB09BF" w:rsidRPr="003F2EC6">
        <w:rPr>
          <w:i/>
          <w:iCs/>
        </w:rPr>
        <w:t>eauveria</w:t>
      </w:r>
      <w:proofErr w:type="spellEnd"/>
      <w:r w:rsidR="00DB09BF" w:rsidRPr="003F2EC6">
        <w:rPr>
          <w:i/>
          <w:iCs/>
        </w:rPr>
        <w:t xml:space="preserve"> </w:t>
      </w:r>
      <w:proofErr w:type="spellStart"/>
      <w:r w:rsidR="00DB09BF" w:rsidRPr="003F2EC6">
        <w:rPr>
          <w:i/>
          <w:iCs/>
        </w:rPr>
        <w:t>bassiana</w:t>
      </w:r>
      <w:proofErr w:type="spellEnd"/>
      <w:r w:rsidR="00DB09BF" w:rsidRPr="003F2EC6">
        <w:rPr>
          <w:rStyle w:val="apple-converted-space"/>
          <w:rFonts w:eastAsiaTheme="majorEastAsia"/>
        </w:rPr>
        <w:t> </w:t>
      </w:r>
      <w:r w:rsidR="00DB09BF" w:rsidRPr="003F2EC6">
        <w:t>demostraron claramente que la proteasa es el factor clave en la pen</w:t>
      </w:r>
      <w:r w:rsidR="00740C5D">
        <w:t xml:space="preserve">etración </w:t>
      </w:r>
      <w:r w:rsidR="00BA6415">
        <w:t xml:space="preserve">de </w:t>
      </w:r>
      <w:r w:rsidR="00740C5D">
        <w:t>la cutícula de la garrapata</w:t>
      </w:r>
      <w:r w:rsidR="00DB09BF" w:rsidRPr="003F2EC6">
        <w:t xml:space="preserve"> por el hongo la cutícula está formada en un 70</w:t>
      </w:r>
      <w:r w:rsidR="001C2656">
        <w:t xml:space="preserve"> </w:t>
      </w:r>
      <w:r w:rsidR="00DB09BF" w:rsidRPr="003F2EC6">
        <w:t>% aproximadamente de</w:t>
      </w:r>
      <w:r w:rsidR="00DB09BF" w:rsidRPr="003F2EC6">
        <w:rPr>
          <w:rStyle w:val="apple-converted-space"/>
          <w:rFonts w:eastAsiaTheme="majorEastAsia"/>
        </w:rPr>
        <w:t> </w:t>
      </w:r>
      <w:hyperlink r:id="rId36" w:history="1">
        <w:r w:rsidR="00DB09BF" w:rsidRPr="003F2EC6">
          <w:rPr>
            <w:rStyle w:val="Hipervnculo"/>
            <w:rFonts w:eastAsiaTheme="majorEastAsia"/>
            <w:color w:val="auto"/>
            <w:u w:val="none"/>
          </w:rPr>
          <w:t>proteínas</w:t>
        </w:r>
      </w:hyperlink>
      <w:r w:rsidR="00DB09BF" w:rsidRPr="003F2EC6">
        <w:t xml:space="preserve">, lo que explica que sean las proteasas más importantes que las </w:t>
      </w:r>
      <w:proofErr w:type="spellStart"/>
      <w:r w:rsidR="00DB09BF" w:rsidRPr="003F2EC6">
        <w:t>quitinasas</w:t>
      </w:r>
      <w:proofErr w:type="spellEnd"/>
      <w:r w:rsidR="00DB09BF" w:rsidRPr="003F2EC6">
        <w:t>.  Después de la</w:t>
      </w:r>
      <w:r w:rsidR="00DB09BF" w:rsidRPr="003F2EC6">
        <w:rPr>
          <w:rStyle w:val="apple-converted-space"/>
          <w:rFonts w:eastAsiaTheme="majorEastAsia"/>
        </w:rPr>
        <w:t> </w:t>
      </w:r>
      <w:hyperlink r:id="rId37" w:history="1">
        <w:r w:rsidR="00DB09BF" w:rsidRPr="003F2EC6">
          <w:rPr>
            <w:rStyle w:val="Hipervnculo"/>
            <w:rFonts w:eastAsiaTheme="majorEastAsia"/>
            <w:color w:val="auto"/>
            <w:u w:val="none"/>
          </w:rPr>
          <w:t>muerte</w:t>
        </w:r>
      </w:hyperlink>
      <w:r w:rsidR="00DB09BF" w:rsidRPr="003F2EC6">
        <w:rPr>
          <w:rStyle w:val="apple-converted-space"/>
          <w:rFonts w:eastAsiaTheme="majorEastAsia"/>
        </w:rPr>
        <w:t> </w:t>
      </w:r>
      <w:r w:rsidR="00195F7F">
        <w:t>de la garrapata</w:t>
      </w:r>
      <w:r w:rsidR="00DB09BF" w:rsidRPr="003F2EC6">
        <w:t xml:space="preserve">, </w:t>
      </w:r>
      <w:r w:rsidR="00DB09BF" w:rsidRPr="003F2EC6">
        <w:lastRenderedPageBreak/>
        <w:t>el hongo crece dentro del cadáver y todos 1os</w:t>
      </w:r>
      <w:r w:rsidR="00DB09BF" w:rsidRPr="003F2EC6">
        <w:rPr>
          <w:rStyle w:val="apple-converted-space"/>
          <w:rFonts w:eastAsiaTheme="majorEastAsia"/>
        </w:rPr>
        <w:t> </w:t>
      </w:r>
      <w:hyperlink r:id="rId38" w:history="1">
        <w:r w:rsidR="00DB09BF" w:rsidRPr="003F2EC6">
          <w:rPr>
            <w:rStyle w:val="Hipervnculo"/>
            <w:rFonts w:eastAsiaTheme="majorEastAsia"/>
            <w:color w:val="auto"/>
            <w:u w:val="none"/>
          </w:rPr>
          <w:t>tejidos</w:t>
        </w:r>
      </w:hyperlink>
      <w:r w:rsidR="00DB09BF" w:rsidRPr="003F2EC6">
        <w:rPr>
          <w:rStyle w:val="apple-converted-space"/>
          <w:rFonts w:eastAsiaTheme="majorEastAsia"/>
        </w:rPr>
        <w:t> </w:t>
      </w:r>
      <w:r w:rsidR="00DB09BF" w:rsidRPr="003F2EC6">
        <w:t>internos son pe</w:t>
      </w:r>
      <w:r w:rsidR="00052B77">
        <w:t>netrados por hifas filamentosas.</w:t>
      </w:r>
    </w:p>
    <w:p w:rsidR="00010F0D" w:rsidRDefault="00010F0D" w:rsidP="00010F0D">
      <w:pPr>
        <w:pStyle w:val="NormalWeb"/>
        <w:spacing w:before="0" w:beforeAutospacing="0" w:after="0" w:afterAutospacing="0" w:line="360" w:lineRule="auto"/>
        <w:ind w:firstLine="708"/>
        <w:jc w:val="both"/>
      </w:pPr>
    </w:p>
    <w:p w:rsidR="00DB09BF" w:rsidRDefault="00DB09BF" w:rsidP="00010F0D">
      <w:pPr>
        <w:pStyle w:val="NormalWeb"/>
        <w:spacing w:before="0" w:beforeAutospacing="0" w:after="0" w:afterAutospacing="0" w:line="360" w:lineRule="auto"/>
        <w:ind w:firstLine="708"/>
        <w:jc w:val="both"/>
      </w:pPr>
      <w:r w:rsidRPr="003F2EC6">
        <w:t>La colonización de los diferentes órganos se produce en la siguiente secuencia: cuerpos grasosos,</w:t>
      </w:r>
      <w:r w:rsidRPr="003F2EC6">
        <w:rPr>
          <w:rStyle w:val="apple-converted-space"/>
          <w:rFonts w:eastAsiaTheme="majorEastAsia"/>
        </w:rPr>
        <w:t> </w:t>
      </w:r>
      <w:hyperlink r:id="rId39" w:history="1">
        <w:r w:rsidRPr="003F2EC6">
          <w:rPr>
            <w:rStyle w:val="Hipervnculo"/>
            <w:rFonts w:eastAsiaTheme="majorEastAsia"/>
            <w:color w:val="auto"/>
            <w:u w:val="none"/>
          </w:rPr>
          <w:t>sistema</w:t>
        </w:r>
      </w:hyperlink>
      <w:r w:rsidRPr="003F2EC6">
        <w:rPr>
          <w:rStyle w:val="apple-converted-space"/>
          <w:rFonts w:eastAsiaTheme="majorEastAsia"/>
        </w:rPr>
        <w:t> </w:t>
      </w:r>
      <w:r w:rsidR="00FC286B">
        <w:t>digestivo y nervioso,</w:t>
      </w:r>
      <w:r w:rsidRPr="003F2EC6">
        <w:t xml:space="preserve"> la hipodermis,</w:t>
      </w:r>
      <w:r w:rsidRPr="003F2EC6">
        <w:rPr>
          <w:rStyle w:val="apple-converted-space"/>
          <w:rFonts w:eastAsiaTheme="majorEastAsia"/>
        </w:rPr>
        <w:t> </w:t>
      </w:r>
      <w:hyperlink r:id="rId40" w:history="1">
        <w:r w:rsidRPr="003F2EC6">
          <w:rPr>
            <w:rStyle w:val="Hipervnculo"/>
            <w:rFonts w:eastAsiaTheme="majorEastAsia"/>
            <w:color w:val="auto"/>
            <w:u w:val="none"/>
          </w:rPr>
          <w:t>músculos</w:t>
        </w:r>
      </w:hyperlink>
      <w:r w:rsidRPr="003F2EC6">
        <w:rPr>
          <w:rStyle w:val="apple-converted-space"/>
          <w:rFonts w:eastAsiaTheme="majorEastAsia"/>
        </w:rPr>
        <w:t> </w:t>
      </w:r>
      <w:r w:rsidRPr="003F2EC6">
        <w:t xml:space="preserve">y </w:t>
      </w:r>
      <w:r w:rsidR="00DB6453">
        <w:t>tráqueas.  La muerte del acaro</w:t>
      </w:r>
      <w:r w:rsidRPr="003F2EC6">
        <w:t xml:space="preserve"> ocurre debido a la</w:t>
      </w:r>
      <w:r w:rsidRPr="003F2EC6">
        <w:rPr>
          <w:rStyle w:val="apple-converted-space"/>
          <w:rFonts w:eastAsiaTheme="majorEastAsia"/>
        </w:rPr>
        <w:t> </w:t>
      </w:r>
      <w:hyperlink r:id="rId41" w:history="1">
        <w:r w:rsidRPr="003F2EC6">
          <w:rPr>
            <w:rStyle w:val="Hipervnculo"/>
            <w:rFonts w:eastAsiaTheme="majorEastAsia"/>
            <w:color w:val="auto"/>
            <w:u w:val="none"/>
          </w:rPr>
          <w:t>producción</w:t>
        </w:r>
      </w:hyperlink>
      <w:r w:rsidRPr="003F2EC6">
        <w:rPr>
          <w:rStyle w:val="apple-converted-space"/>
          <w:rFonts w:eastAsiaTheme="majorEastAsia"/>
        </w:rPr>
        <w:t> </w:t>
      </w:r>
      <w:r w:rsidRPr="003F2EC6">
        <w:t xml:space="preserve">de </w:t>
      </w:r>
      <w:r w:rsidR="00CB3357" w:rsidRPr="003F2EC6">
        <w:t>mico toxinas</w:t>
      </w:r>
      <w:r w:rsidRPr="003F2EC6">
        <w:t>, cambios p</w:t>
      </w:r>
      <w:r w:rsidR="00DB6453">
        <w:t>atol</w:t>
      </w:r>
      <w:r w:rsidR="00671F92">
        <w:t xml:space="preserve">ógicos en el hemocele, </w:t>
      </w:r>
      <w:r w:rsidR="00990AFE">
        <w:t>acció</w:t>
      </w:r>
      <w:r w:rsidR="00990AFE" w:rsidRPr="003F2EC6">
        <w:t>n</w:t>
      </w:r>
      <w:r w:rsidRPr="003F2EC6">
        <w:t xml:space="preserve"> </w:t>
      </w:r>
      <w:proofErr w:type="spellStart"/>
      <w:r w:rsidRPr="003F2EC6">
        <w:t>histolítica</w:t>
      </w:r>
      <w:proofErr w:type="spellEnd"/>
      <w:r w:rsidRPr="003F2EC6">
        <w:t xml:space="preserve"> y bloqueo mecánico del aparato digestivo, secundario al crecimiento de las hifas.</w:t>
      </w:r>
      <w:r w:rsidR="004B626C">
        <w:t xml:space="preserve"> </w:t>
      </w:r>
      <w:r w:rsidRPr="003F2EC6">
        <w:t xml:space="preserve"> Después de </w:t>
      </w:r>
      <w:r w:rsidR="00913CAE" w:rsidRPr="004B626C">
        <w:t>48-</w:t>
      </w:r>
      <w:r w:rsidRPr="004B626C">
        <w:t xml:space="preserve">60 </w:t>
      </w:r>
      <w:r w:rsidR="00195F7F">
        <w:t>horas de la muerte de la garrapatas</w:t>
      </w:r>
      <w:r w:rsidRPr="003F2EC6">
        <w:t>, las hifas comienzan a emerger por los espiráculos, ano y boca a través de las áreas más</w:t>
      </w:r>
      <w:r w:rsidRPr="003F2EC6">
        <w:rPr>
          <w:rFonts w:ascii="Arial" w:hAnsi="Arial" w:cs="Arial"/>
          <w:sz w:val="18"/>
          <w:szCs w:val="18"/>
        </w:rPr>
        <w:t xml:space="preserve"> </w:t>
      </w:r>
      <w:r w:rsidRPr="001C2656">
        <w:t>débiles (regiones</w:t>
      </w:r>
      <w:r w:rsidRPr="003F2EC6">
        <w:rPr>
          <w:rFonts w:ascii="Arial" w:hAnsi="Arial" w:cs="Arial"/>
          <w:sz w:val="18"/>
          <w:szCs w:val="18"/>
        </w:rPr>
        <w:t xml:space="preserve"> </w:t>
      </w:r>
      <w:proofErr w:type="spellStart"/>
      <w:r w:rsidRPr="001C2656">
        <w:t>intersegmentales</w:t>
      </w:r>
      <w:proofErr w:type="spellEnd"/>
      <w:r w:rsidRPr="003F2EC6">
        <w:rPr>
          <w:rFonts w:ascii="Arial" w:hAnsi="Arial" w:cs="Arial"/>
          <w:sz w:val="18"/>
          <w:szCs w:val="18"/>
        </w:rPr>
        <w:t xml:space="preserve">) </w:t>
      </w:r>
      <w:sdt>
        <w:sdtPr>
          <w:id w:val="-1643119776"/>
          <w:citation/>
        </w:sdtPr>
        <w:sdtEndPr/>
        <w:sdtContent>
          <w:r w:rsidRPr="003F2EC6">
            <w:fldChar w:fldCharType="begin"/>
          </w:r>
          <w:r w:rsidR="00B90D33">
            <w:instrText xml:space="preserve">CITATION jav12 \l 12298 </w:instrText>
          </w:r>
          <w:r w:rsidRPr="003F2EC6">
            <w:fldChar w:fldCharType="separate"/>
          </w:r>
          <w:r w:rsidR="00307D30">
            <w:rPr>
              <w:noProof/>
            </w:rPr>
            <w:t>(Giraldo, 2006)</w:t>
          </w:r>
          <w:r w:rsidRPr="003F2EC6">
            <w:fldChar w:fldCharType="end"/>
          </w:r>
        </w:sdtContent>
      </w:sdt>
      <w:r w:rsidR="00657D70" w:rsidRPr="003F2EC6">
        <w:t>.</w:t>
      </w:r>
    </w:p>
    <w:p w:rsidR="00010F0D" w:rsidRDefault="00010F0D" w:rsidP="00010F0D">
      <w:pPr>
        <w:pStyle w:val="NormalWeb"/>
        <w:spacing w:before="0" w:beforeAutospacing="0" w:after="0" w:afterAutospacing="0" w:line="360" w:lineRule="auto"/>
        <w:ind w:firstLine="708"/>
        <w:jc w:val="both"/>
      </w:pPr>
    </w:p>
    <w:p w:rsidR="00C25C42" w:rsidRPr="00F35C80" w:rsidRDefault="00C25C42" w:rsidP="00C25C42">
      <w:pPr>
        <w:spacing w:before="120" w:after="0" w:line="360" w:lineRule="auto"/>
        <w:ind w:firstLine="360"/>
        <w:jc w:val="both"/>
        <w:rPr>
          <w:rFonts w:ascii="Times New Roman" w:eastAsia="Times New Roman" w:hAnsi="Times New Roman" w:cs="Times New Roman"/>
          <w:color w:val="252525"/>
          <w:sz w:val="24"/>
          <w:szCs w:val="24"/>
          <w:lang w:eastAsia="es-EC"/>
        </w:rPr>
      </w:pPr>
      <w:r>
        <w:rPr>
          <w:rFonts w:ascii="Times New Roman" w:eastAsia="Times New Roman" w:hAnsi="Times New Roman" w:cs="Times New Roman"/>
          <w:color w:val="252525"/>
          <w:sz w:val="24"/>
          <w:szCs w:val="24"/>
          <w:lang w:eastAsia="es-EC"/>
        </w:rPr>
        <w:t>Diferentes etapas, c</w:t>
      </w:r>
      <w:r w:rsidRPr="00F35C80">
        <w:rPr>
          <w:rFonts w:ascii="Times New Roman" w:eastAsia="Times New Roman" w:hAnsi="Times New Roman" w:cs="Times New Roman"/>
          <w:color w:val="252525"/>
          <w:sz w:val="24"/>
          <w:szCs w:val="24"/>
          <w:lang w:eastAsia="es-EC"/>
        </w:rPr>
        <w:t xml:space="preserve">uando las esporas microscópicas del hongo entran en contacto con las células de la </w:t>
      </w:r>
      <w:proofErr w:type="spellStart"/>
      <w:r w:rsidRPr="00F35C80">
        <w:rPr>
          <w:rFonts w:ascii="Times New Roman" w:eastAsia="Times New Roman" w:hAnsi="Times New Roman" w:cs="Times New Roman"/>
          <w:color w:val="252525"/>
          <w:sz w:val="24"/>
          <w:szCs w:val="24"/>
          <w:lang w:eastAsia="es-EC"/>
        </w:rPr>
        <w:t>epicutícula</w:t>
      </w:r>
      <w:proofErr w:type="spellEnd"/>
      <w:r w:rsidRPr="00F35C80">
        <w:rPr>
          <w:rFonts w:ascii="Times New Roman" w:eastAsia="Times New Roman" w:hAnsi="Times New Roman" w:cs="Times New Roman"/>
          <w:color w:val="252525"/>
          <w:sz w:val="24"/>
          <w:szCs w:val="24"/>
          <w:lang w:eastAsia="es-EC"/>
        </w:rPr>
        <w:t xml:space="preserve"> del insecto, estas se adhirieren e hidratan. </w:t>
      </w:r>
      <w:r>
        <w:rPr>
          <w:rFonts w:ascii="Times New Roman" w:eastAsia="Times New Roman" w:hAnsi="Times New Roman" w:cs="Times New Roman"/>
          <w:color w:val="252525"/>
          <w:sz w:val="24"/>
          <w:szCs w:val="24"/>
          <w:lang w:eastAsia="es-EC"/>
        </w:rPr>
        <w:t xml:space="preserve"> </w:t>
      </w:r>
      <w:r w:rsidRPr="00F35C80">
        <w:rPr>
          <w:rFonts w:ascii="Times New Roman" w:eastAsia="Times New Roman" w:hAnsi="Times New Roman" w:cs="Times New Roman"/>
          <w:color w:val="252525"/>
          <w:sz w:val="24"/>
          <w:szCs w:val="24"/>
          <w:lang w:eastAsia="es-EC"/>
        </w:rPr>
        <w:t>Las esporas germinan y penetran la cutícula del insecto. Una vez dentro, las hifas crecen destruyendo las estructuras internas del insecto y produciendo su muerte al cabo de unas horas.</w:t>
      </w:r>
      <w:r>
        <w:rPr>
          <w:rFonts w:ascii="Times New Roman" w:eastAsia="Times New Roman" w:hAnsi="Times New Roman" w:cs="Times New Roman"/>
          <w:color w:val="252525"/>
          <w:sz w:val="24"/>
          <w:szCs w:val="24"/>
          <w:lang w:eastAsia="es-EC"/>
        </w:rPr>
        <w:t xml:space="preserve"> </w:t>
      </w:r>
      <w:r w:rsidRPr="00F35C80">
        <w:rPr>
          <w:rFonts w:ascii="Times New Roman" w:eastAsia="Times New Roman" w:hAnsi="Times New Roman" w:cs="Times New Roman"/>
          <w:color w:val="252525"/>
          <w:sz w:val="24"/>
          <w:szCs w:val="24"/>
          <w:lang w:eastAsia="es-EC"/>
        </w:rPr>
        <w:t xml:space="preserve"> Tras ello, si las condiciones ambientales son favorables, pueden emerger del cadáver esporas del hongo con capacidad para ser propagadas de nuevo y </w:t>
      </w:r>
      <w:proofErr w:type="spellStart"/>
      <w:r w:rsidRPr="00F35C80">
        <w:rPr>
          <w:rFonts w:ascii="Times New Roman" w:eastAsia="Times New Roman" w:hAnsi="Times New Roman" w:cs="Times New Roman"/>
          <w:color w:val="252525"/>
          <w:sz w:val="24"/>
          <w:szCs w:val="24"/>
          <w:lang w:eastAsia="es-EC"/>
        </w:rPr>
        <w:t>reinfectar</w:t>
      </w:r>
      <w:proofErr w:type="spellEnd"/>
      <w:r w:rsidRPr="00F35C80">
        <w:rPr>
          <w:rFonts w:ascii="Times New Roman" w:eastAsia="Times New Roman" w:hAnsi="Times New Roman" w:cs="Times New Roman"/>
          <w:color w:val="252525"/>
          <w:sz w:val="24"/>
          <w:szCs w:val="24"/>
          <w:lang w:eastAsia="es-EC"/>
        </w:rPr>
        <w:t xml:space="preserve"> a nuevos insectos</w:t>
      </w:r>
      <w:sdt>
        <w:sdtPr>
          <w:rPr>
            <w:rFonts w:ascii="Times New Roman" w:eastAsia="Times New Roman" w:hAnsi="Times New Roman" w:cs="Times New Roman"/>
            <w:color w:val="252525"/>
            <w:sz w:val="24"/>
            <w:szCs w:val="24"/>
            <w:lang w:eastAsia="es-EC"/>
          </w:rPr>
          <w:id w:val="1640293102"/>
          <w:citation/>
        </w:sdtPr>
        <w:sdtEndPr/>
        <w:sdtContent>
          <w:r>
            <w:rPr>
              <w:rFonts w:ascii="Times New Roman" w:eastAsia="Times New Roman" w:hAnsi="Times New Roman" w:cs="Times New Roman"/>
              <w:color w:val="252525"/>
              <w:sz w:val="24"/>
              <w:szCs w:val="24"/>
              <w:lang w:eastAsia="es-EC"/>
            </w:rPr>
            <w:fldChar w:fldCharType="begin"/>
          </w:r>
          <w:r>
            <w:rPr>
              <w:rFonts w:ascii="Times New Roman" w:eastAsia="Times New Roman" w:hAnsi="Times New Roman" w:cs="Times New Roman"/>
              <w:color w:val="252525"/>
              <w:sz w:val="24"/>
              <w:szCs w:val="24"/>
              <w:lang w:val="es-ES_tradnl" w:eastAsia="es-EC"/>
            </w:rPr>
            <w:instrText xml:space="preserve"> CITATION Del16 \l 1034 </w:instrText>
          </w:r>
          <w:r>
            <w:rPr>
              <w:rFonts w:ascii="Times New Roman" w:eastAsia="Times New Roman" w:hAnsi="Times New Roman" w:cs="Times New Roman"/>
              <w:color w:val="252525"/>
              <w:sz w:val="24"/>
              <w:szCs w:val="24"/>
              <w:lang w:eastAsia="es-EC"/>
            </w:rPr>
            <w:fldChar w:fldCharType="separate"/>
          </w:r>
          <w:r>
            <w:rPr>
              <w:rFonts w:ascii="Times New Roman" w:eastAsia="Times New Roman" w:hAnsi="Times New Roman" w:cs="Times New Roman"/>
              <w:noProof/>
              <w:color w:val="252525"/>
              <w:sz w:val="24"/>
              <w:szCs w:val="24"/>
              <w:lang w:val="es-ES_tradnl" w:eastAsia="es-EC"/>
            </w:rPr>
            <w:t xml:space="preserve"> </w:t>
          </w:r>
          <w:r w:rsidRPr="00EA1E8D">
            <w:rPr>
              <w:rFonts w:ascii="Times New Roman" w:eastAsia="Times New Roman" w:hAnsi="Times New Roman" w:cs="Times New Roman"/>
              <w:noProof/>
              <w:color w:val="252525"/>
              <w:sz w:val="24"/>
              <w:szCs w:val="24"/>
              <w:lang w:val="es-ES_tradnl" w:eastAsia="es-EC"/>
            </w:rPr>
            <w:t>(Delgado, 2016)</w:t>
          </w:r>
          <w:r>
            <w:rPr>
              <w:rFonts w:ascii="Times New Roman" w:eastAsia="Times New Roman" w:hAnsi="Times New Roman" w:cs="Times New Roman"/>
              <w:color w:val="252525"/>
              <w:sz w:val="24"/>
              <w:szCs w:val="24"/>
              <w:lang w:eastAsia="es-EC"/>
            </w:rPr>
            <w:fldChar w:fldCharType="end"/>
          </w:r>
        </w:sdtContent>
      </w:sdt>
      <w:r w:rsidRPr="00F35C80">
        <w:rPr>
          <w:rFonts w:ascii="Times New Roman" w:eastAsia="Times New Roman" w:hAnsi="Times New Roman" w:cs="Times New Roman"/>
          <w:color w:val="252525"/>
          <w:sz w:val="24"/>
          <w:szCs w:val="24"/>
          <w:lang w:eastAsia="es-EC"/>
        </w:rPr>
        <w:t>.</w:t>
      </w:r>
    </w:p>
    <w:p w:rsidR="00DB09BF" w:rsidRPr="00F74D2D" w:rsidRDefault="000E222A" w:rsidP="00F74D2D">
      <w:pPr>
        <w:pStyle w:val="Ttulo1"/>
        <w:jc w:val="both"/>
        <w:rPr>
          <w:rFonts w:cs="Times New Roman"/>
          <w:i/>
          <w:color w:val="auto"/>
          <w:szCs w:val="24"/>
          <w:lang w:val="es-EC"/>
        </w:rPr>
      </w:pPr>
      <w:bookmarkStart w:id="29" w:name="_Toc473102999"/>
      <w:r>
        <w:rPr>
          <w:rFonts w:cs="Times New Roman"/>
          <w:color w:val="auto"/>
          <w:szCs w:val="24"/>
          <w:lang w:val="es-EC"/>
        </w:rPr>
        <w:t>2.1.4</w:t>
      </w:r>
      <w:r w:rsidR="00DB09BF" w:rsidRPr="005945E8">
        <w:rPr>
          <w:rFonts w:cs="Times New Roman"/>
          <w:color w:val="auto"/>
          <w:szCs w:val="24"/>
          <w:lang w:val="es-EC"/>
        </w:rPr>
        <w:t xml:space="preserve"> Mecanismo de infección del hongo </w:t>
      </w:r>
      <w:proofErr w:type="spellStart"/>
      <w:r w:rsidR="00DB09BF" w:rsidRPr="00657D70">
        <w:rPr>
          <w:rFonts w:cs="Times New Roman"/>
          <w:i/>
          <w:color w:val="auto"/>
          <w:szCs w:val="24"/>
          <w:lang w:val="es-EC"/>
        </w:rPr>
        <w:t>Beauveria</w:t>
      </w:r>
      <w:proofErr w:type="spellEnd"/>
      <w:r w:rsidR="00DB09BF" w:rsidRPr="00657D70">
        <w:rPr>
          <w:rFonts w:cs="Times New Roman"/>
          <w:i/>
          <w:color w:val="auto"/>
          <w:szCs w:val="24"/>
          <w:lang w:val="es-EC"/>
        </w:rPr>
        <w:t xml:space="preserve"> </w:t>
      </w:r>
      <w:proofErr w:type="spellStart"/>
      <w:r w:rsidR="00DB09BF" w:rsidRPr="00657D70">
        <w:rPr>
          <w:rFonts w:cs="Times New Roman"/>
          <w:i/>
          <w:color w:val="auto"/>
          <w:szCs w:val="24"/>
          <w:lang w:val="es-EC"/>
        </w:rPr>
        <w:t>bassiana</w:t>
      </w:r>
      <w:proofErr w:type="spellEnd"/>
      <w:r>
        <w:rPr>
          <w:rFonts w:cs="Times New Roman"/>
          <w:i/>
          <w:color w:val="auto"/>
          <w:szCs w:val="24"/>
          <w:lang w:val="es-EC"/>
        </w:rPr>
        <w:t>.</w:t>
      </w:r>
      <w:bookmarkEnd w:id="29"/>
    </w:p>
    <w:p w:rsidR="00DB09BF" w:rsidRDefault="00DB09BF" w:rsidP="00052B77">
      <w:pPr>
        <w:pStyle w:val="Prrafodelista"/>
        <w:spacing w:after="0" w:line="360" w:lineRule="auto"/>
        <w:ind w:left="0"/>
        <w:jc w:val="both"/>
        <w:rPr>
          <w:rFonts w:ascii="Times New Roman" w:hAnsi="Times New Roman" w:cs="Times New Roman"/>
          <w:sz w:val="24"/>
          <w:szCs w:val="24"/>
          <w:lang w:val="es-EC"/>
        </w:rPr>
      </w:pPr>
      <w:r w:rsidRPr="00571ADE">
        <w:rPr>
          <w:rFonts w:ascii="Times New Roman" w:hAnsi="Times New Roman" w:cs="Times New Roman"/>
          <w:sz w:val="24"/>
          <w:szCs w:val="24"/>
          <w:lang w:val="es-EC"/>
        </w:rPr>
        <w:t xml:space="preserve">Este hongo </w:t>
      </w:r>
      <w:proofErr w:type="spellStart"/>
      <w:r w:rsidR="004B2062" w:rsidRPr="00571ADE">
        <w:rPr>
          <w:rFonts w:ascii="Times New Roman" w:hAnsi="Times New Roman" w:cs="Times New Roman"/>
          <w:sz w:val="24"/>
          <w:szCs w:val="24"/>
          <w:lang w:val="es-EC"/>
        </w:rPr>
        <w:t>entomopatogeno</w:t>
      </w:r>
      <w:proofErr w:type="spellEnd"/>
      <w:r w:rsidR="00905780">
        <w:rPr>
          <w:rFonts w:ascii="Times New Roman" w:hAnsi="Times New Roman" w:cs="Times New Roman"/>
          <w:sz w:val="24"/>
          <w:szCs w:val="24"/>
          <w:lang w:val="es-EC"/>
        </w:rPr>
        <w:t xml:space="preserve"> consta de diferentes etapas.  </w:t>
      </w:r>
      <w:r w:rsidRPr="00571ADE">
        <w:rPr>
          <w:rFonts w:ascii="Times New Roman" w:hAnsi="Times New Roman" w:cs="Times New Roman"/>
          <w:sz w:val="24"/>
          <w:szCs w:val="24"/>
          <w:lang w:val="es-EC"/>
        </w:rPr>
        <w:t>Cuando las esporas microscópicas del hongo entran en contacto con las célul</w:t>
      </w:r>
      <w:r w:rsidR="00E179DF">
        <w:rPr>
          <w:rFonts w:ascii="Times New Roman" w:hAnsi="Times New Roman" w:cs="Times New Roman"/>
          <w:sz w:val="24"/>
          <w:szCs w:val="24"/>
          <w:lang w:val="es-EC"/>
        </w:rPr>
        <w:t xml:space="preserve">as de la </w:t>
      </w:r>
      <w:proofErr w:type="spellStart"/>
      <w:r w:rsidR="00E179DF">
        <w:rPr>
          <w:rFonts w:ascii="Times New Roman" w:hAnsi="Times New Roman" w:cs="Times New Roman"/>
          <w:sz w:val="24"/>
          <w:szCs w:val="24"/>
          <w:lang w:val="es-EC"/>
        </w:rPr>
        <w:t>epicutícula</w:t>
      </w:r>
      <w:proofErr w:type="spellEnd"/>
      <w:r w:rsidR="00E179DF">
        <w:rPr>
          <w:rFonts w:ascii="Times New Roman" w:hAnsi="Times New Roman" w:cs="Times New Roman"/>
          <w:sz w:val="24"/>
          <w:szCs w:val="24"/>
          <w:lang w:val="es-EC"/>
        </w:rPr>
        <w:t xml:space="preserve"> de la garrapata</w:t>
      </w:r>
      <w:r w:rsidRPr="00571ADE">
        <w:rPr>
          <w:rFonts w:ascii="Times New Roman" w:hAnsi="Times New Roman" w:cs="Times New Roman"/>
          <w:sz w:val="24"/>
          <w:szCs w:val="24"/>
          <w:lang w:val="es-EC"/>
        </w:rPr>
        <w:t xml:space="preserve">, estas se adhirieren e hidratan. </w:t>
      </w:r>
      <w:r w:rsidR="001C2656">
        <w:rPr>
          <w:rFonts w:ascii="Times New Roman" w:hAnsi="Times New Roman" w:cs="Times New Roman"/>
          <w:sz w:val="24"/>
          <w:szCs w:val="24"/>
          <w:lang w:val="es-EC"/>
        </w:rPr>
        <w:t xml:space="preserve"> </w:t>
      </w:r>
      <w:r w:rsidRPr="00571ADE">
        <w:rPr>
          <w:rFonts w:ascii="Times New Roman" w:hAnsi="Times New Roman" w:cs="Times New Roman"/>
          <w:sz w:val="24"/>
          <w:szCs w:val="24"/>
          <w:lang w:val="es-EC"/>
        </w:rPr>
        <w:t>Las esporas germinan y pe</w:t>
      </w:r>
      <w:r>
        <w:rPr>
          <w:rFonts w:ascii="Times New Roman" w:hAnsi="Times New Roman" w:cs="Times New Roman"/>
          <w:sz w:val="24"/>
          <w:szCs w:val="24"/>
          <w:lang w:val="es-EC"/>
        </w:rPr>
        <w:t>n</w:t>
      </w:r>
      <w:r w:rsidR="00E179DF">
        <w:rPr>
          <w:rFonts w:ascii="Times New Roman" w:hAnsi="Times New Roman" w:cs="Times New Roman"/>
          <w:sz w:val="24"/>
          <w:szCs w:val="24"/>
          <w:lang w:val="es-EC"/>
        </w:rPr>
        <w:t xml:space="preserve">etran la cutícula </w:t>
      </w:r>
      <w:r w:rsidR="00BB1460">
        <w:rPr>
          <w:rFonts w:ascii="Times New Roman" w:hAnsi="Times New Roman" w:cs="Times New Roman"/>
          <w:sz w:val="24"/>
          <w:szCs w:val="24"/>
          <w:lang w:val="es-EC"/>
        </w:rPr>
        <w:t>y</w:t>
      </w:r>
      <w:r w:rsidR="001941C1">
        <w:rPr>
          <w:rFonts w:ascii="Times New Roman" w:hAnsi="Times New Roman" w:cs="Times New Roman"/>
          <w:sz w:val="24"/>
          <w:szCs w:val="24"/>
          <w:lang w:val="es-EC"/>
        </w:rPr>
        <w:t xml:space="preserve"> u</w:t>
      </w:r>
      <w:r w:rsidRPr="00571ADE">
        <w:rPr>
          <w:rFonts w:ascii="Times New Roman" w:hAnsi="Times New Roman" w:cs="Times New Roman"/>
          <w:sz w:val="24"/>
          <w:szCs w:val="24"/>
          <w:lang w:val="es-EC"/>
        </w:rPr>
        <w:t>na vez dentro, las hifas crecen destruyendo las estructu</w:t>
      </w:r>
      <w:r w:rsidR="00E179DF">
        <w:rPr>
          <w:rFonts w:ascii="Times New Roman" w:hAnsi="Times New Roman" w:cs="Times New Roman"/>
          <w:sz w:val="24"/>
          <w:szCs w:val="24"/>
          <w:lang w:val="es-EC"/>
        </w:rPr>
        <w:t xml:space="preserve">ras internas </w:t>
      </w:r>
      <w:r w:rsidRPr="00571ADE">
        <w:rPr>
          <w:rFonts w:ascii="Times New Roman" w:hAnsi="Times New Roman" w:cs="Times New Roman"/>
          <w:sz w:val="24"/>
          <w:szCs w:val="24"/>
          <w:lang w:val="es-EC"/>
        </w:rPr>
        <w:t xml:space="preserve">y produciendo su muerte al cabo de unas horas. </w:t>
      </w:r>
      <w:r w:rsidR="001C2656">
        <w:rPr>
          <w:rFonts w:ascii="Times New Roman" w:hAnsi="Times New Roman" w:cs="Times New Roman"/>
          <w:sz w:val="24"/>
          <w:szCs w:val="24"/>
          <w:lang w:val="es-EC"/>
        </w:rPr>
        <w:t xml:space="preserve"> </w:t>
      </w:r>
      <w:r w:rsidRPr="00571ADE">
        <w:rPr>
          <w:rFonts w:ascii="Times New Roman" w:hAnsi="Times New Roman" w:cs="Times New Roman"/>
          <w:sz w:val="24"/>
          <w:szCs w:val="24"/>
          <w:lang w:val="es-EC"/>
        </w:rPr>
        <w:t>Tras ello, si las condiciones ambientales son favorables, pueden emerger del cadáver esporas del hongo con capacidad para ser propagadas de nuevo</w:t>
      </w:r>
      <w:r w:rsidR="00BB1460">
        <w:rPr>
          <w:rFonts w:ascii="Times New Roman" w:hAnsi="Times New Roman" w:cs="Times New Roman"/>
          <w:sz w:val="24"/>
          <w:szCs w:val="24"/>
          <w:lang w:val="es-EC"/>
        </w:rPr>
        <w:t>.</w:t>
      </w:r>
    </w:p>
    <w:p w:rsidR="00052B77" w:rsidRPr="00571ADE" w:rsidRDefault="00052B77" w:rsidP="00052B77">
      <w:pPr>
        <w:pStyle w:val="Prrafodelista"/>
        <w:spacing w:after="0" w:line="360" w:lineRule="auto"/>
        <w:ind w:left="0"/>
        <w:jc w:val="both"/>
        <w:rPr>
          <w:rFonts w:ascii="Times New Roman" w:hAnsi="Times New Roman" w:cs="Times New Roman"/>
          <w:sz w:val="24"/>
          <w:szCs w:val="24"/>
          <w:lang w:val="es-EC"/>
        </w:rPr>
      </w:pPr>
    </w:p>
    <w:p w:rsidR="0063432C" w:rsidRDefault="00DB09BF" w:rsidP="007809B7">
      <w:pPr>
        <w:spacing w:after="0" w:line="360" w:lineRule="auto"/>
        <w:jc w:val="both"/>
        <w:rPr>
          <w:lang w:val="es-EC"/>
        </w:rPr>
      </w:pPr>
      <w:r>
        <w:rPr>
          <w:rFonts w:ascii="Times New Roman" w:hAnsi="Times New Roman" w:cs="Times New Roman"/>
          <w:sz w:val="24"/>
          <w:szCs w:val="24"/>
        </w:rPr>
        <w:tab/>
      </w:r>
      <w:r w:rsidR="00DB6453">
        <w:rPr>
          <w:rFonts w:ascii="Times New Roman" w:hAnsi="Times New Roman" w:cs="Times New Roman"/>
          <w:sz w:val="24"/>
          <w:szCs w:val="24"/>
        </w:rPr>
        <w:t>El hongo</w:t>
      </w:r>
      <w:r w:rsidRPr="00571ADE">
        <w:rPr>
          <w:rFonts w:ascii="Times New Roman" w:hAnsi="Times New Roman" w:cs="Times New Roman"/>
          <w:sz w:val="24"/>
          <w:szCs w:val="24"/>
        </w:rPr>
        <w:t xml:space="preserve"> </w:t>
      </w:r>
      <w:proofErr w:type="spellStart"/>
      <w:r w:rsidR="001941C1" w:rsidRPr="00571ADE">
        <w:rPr>
          <w:rFonts w:ascii="Times New Roman" w:hAnsi="Times New Roman" w:cs="Times New Roman"/>
          <w:sz w:val="24"/>
          <w:szCs w:val="24"/>
        </w:rPr>
        <w:t>entomopatogeno</w:t>
      </w:r>
      <w:proofErr w:type="spellEnd"/>
      <w:r w:rsidRPr="00571ADE">
        <w:rPr>
          <w:rFonts w:ascii="Times New Roman" w:hAnsi="Times New Roman" w:cs="Times New Roman"/>
          <w:sz w:val="24"/>
          <w:szCs w:val="24"/>
        </w:rPr>
        <w:t xml:space="preserve"> </w:t>
      </w:r>
      <w:r w:rsidR="00DB6453" w:rsidRPr="00571ADE">
        <w:rPr>
          <w:rFonts w:ascii="Times New Roman" w:hAnsi="Times New Roman" w:cs="Times New Roman"/>
          <w:sz w:val="24"/>
          <w:szCs w:val="24"/>
        </w:rPr>
        <w:t>posee</w:t>
      </w:r>
      <w:r w:rsidRPr="00571ADE">
        <w:rPr>
          <w:rFonts w:ascii="Times New Roman" w:hAnsi="Times New Roman" w:cs="Times New Roman"/>
          <w:sz w:val="24"/>
          <w:szCs w:val="24"/>
        </w:rPr>
        <w:t xml:space="preserve"> la capacidad de sintetizar toxinas que son utilizadas en el ciclo de las relaciones patógeno-hospedero. </w:t>
      </w:r>
      <w:r w:rsidR="001C2656">
        <w:rPr>
          <w:rFonts w:ascii="Times New Roman" w:hAnsi="Times New Roman" w:cs="Times New Roman"/>
          <w:sz w:val="24"/>
          <w:szCs w:val="24"/>
        </w:rPr>
        <w:t xml:space="preserve"> </w:t>
      </w:r>
      <w:r w:rsidRPr="00571ADE">
        <w:rPr>
          <w:rFonts w:ascii="Times New Roman" w:hAnsi="Times New Roman" w:cs="Times New Roman"/>
          <w:sz w:val="24"/>
          <w:szCs w:val="24"/>
        </w:rPr>
        <w:t xml:space="preserve">El estudio de esta toxina (dextrinas, </w:t>
      </w:r>
      <w:proofErr w:type="spellStart"/>
      <w:r w:rsidRPr="00571ADE">
        <w:rPr>
          <w:rFonts w:ascii="Times New Roman" w:hAnsi="Times New Roman" w:cs="Times New Roman"/>
          <w:sz w:val="24"/>
          <w:szCs w:val="24"/>
        </w:rPr>
        <w:t>demetildestruxina</w:t>
      </w:r>
      <w:proofErr w:type="spellEnd"/>
      <w:r w:rsidRPr="00571ADE">
        <w:rPr>
          <w:rFonts w:ascii="Times New Roman" w:hAnsi="Times New Roman" w:cs="Times New Roman"/>
          <w:sz w:val="24"/>
          <w:szCs w:val="24"/>
        </w:rPr>
        <w:t xml:space="preserve"> y </w:t>
      </w:r>
      <w:proofErr w:type="spellStart"/>
      <w:r w:rsidRPr="00571ADE">
        <w:rPr>
          <w:rFonts w:ascii="Times New Roman" w:hAnsi="Times New Roman" w:cs="Times New Roman"/>
          <w:sz w:val="24"/>
          <w:szCs w:val="24"/>
        </w:rPr>
        <w:t>protodextruxina</w:t>
      </w:r>
      <w:proofErr w:type="spellEnd"/>
      <w:r w:rsidRPr="00571ADE">
        <w:rPr>
          <w:rFonts w:ascii="Times New Roman" w:hAnsi="Times New Roman" w:cs="Times New Roman"/>
          <w:sz w:val="24"/>
          <w:szCs w:val="24"/>
        </w:rPr>
        <w:t xml:space="preserve">) es de suma importancia </w:t>
      </w:r>
      <w:r w:rsidR="00BB1460">
        <w:rPr>
          <w:rFonts w:ascii="Times New Roman" w:hAnsi="Times New Roman" w:cs="Times New Roman"/>
          <w:sz w:val="24"/>
          <w:szCs w:val="24"/>
        </w:rPr>
        <w:t>por</w:t>
      </w:r>
      <w:r w:rsidRPr="00571ADE">
        <w:rPr>
          <w:rFonts w:ascii="Times New Roman" w:hAnsi="Times New Roman" w:cs="Times New Roman"/>
          <w:sz w:val="24"/>
          <w:szCs w:val="24"/>
        </w:rPr>
        <w:t>que se pueden sintetizar productos químicos de baja toxicidad y de elevada acción inse</w:t>
      </w:r>
      <w:r w:rsidR="001941C1">
        <w:rPr>
          <w:rFonts w:ascii="Times New Roman" w:hAnsi="Times New Roman" w:cs="Times New Roman"/>
          <w:sz w:val="24"/>
          <w:szCs w:val="24"/>
        </w:rPr>
        <w:t xml:space="preserve">cticida, acaricida y </w:t>
      </w:r>
      <w:proofErr w:type="spellStart"/>
      <w:r w:rsidR="001941C1">
        <w:rPr>
          <w:rFonts w:ascii="Times New Roman" w:hAnsi="Times New Roman" w:cs="Times New Roman"/>
          <w:sz w:val="24"/>
          <w:szCs w:val="24"/>
        </w:rPr>
        <w:t>nematicida</w:t>
      </w:r>
      <w:proofErr w:type="spellEnd"/>
      <w:r w:rsidRPr="00DB6453">
        <w:rPr>
          <w:rFonts w:ascii="Times New Roman" w:hAnsi="Times New Roman" w:cs="Times New Roman"/>
          <w:sz w:val="24"/>
          <w:szCs w:val="24"/>
        </w:rPr>
        <w:t xml:space="preserve"> </w:t>
      </w:r>
      <w:sdt>
        <w:sdtPr>
          <w:rPr>
            <w:lang w:val="es-EC"/>
          </w:rPr>
          <w:id w:val="1024139919"/>
          <w:citation/>
        </w:sdtPr>
        <w:sdtEndPr/>
        <w:sdtContent>
          <w:r w:rsidR="0063432C" w:rsidRPr="00DB6453">
            <w:rPr>
              <w:rFonts w:ascii="Times New Roman" w:hAnsi="Times New Roman" w:cs="Times New Roman"/>
              <w:sz w:val="24"/>
              <w:szCs w:val="24"/>
              <w:lang w:val="es-EC"/>
            </w:rPr>
            <w:fldChar w:fldCharType="begin"/>
          </w:r>
          <w:r w:rsidR="0063432C" w:rsidRPr="00DB6453">
            <w:rPr>
              <w:rFonts w:ascii="Times New Roman" w:hAnsi="Times New Roman" w:cs="Times New Roman"/>
              <w:sz w:val="24"/>
              <w:szCs w:val="24"/>
              <w:lang w:val="es-EC"/>
            </w:rPr>
            <w:instrText xml:space="preserve"> CITATION Mic06 \l 12298 </w:instrText>
          </w:r>
          <w:r w:rsidR="0063432C" w:rsidRPr="00DB6453">
            <w:rPr>
              <w:rFonts w:ascii="Times New Roman" w:hAnsi="Times New Roman" w:cs="Times New Roman"/>
              <w:sz w:val="24"/>
              <w:szCs w:val="24"/>
              <w:lang w:val="es-EC"/>
            </w:rPr>
            <w:fldChar w:fldCharType="separate"/>
          </w:r>
          <w:r w:rsidR="00307D30" w:rsidRPr="00307D30">
            <w:rPr>
              <w:rFonts w:ascii="Times New Roman" w:hAnsi="Times New Roman" w:cs="Times New Roman"/>
              <w:noProof/>
              <w:sz w:val="24"/>
              <w:szCs w:val="24"/>
              <w:lang w:val="es-EC"/>
            </w:rPr>
            <w:t>(Pucheta, 2006)</w:t>
          </w:r>
          <w:r w:rsidR="0063432C" w:rsidRPr="00DB6453">
            <w:rPr>
              <w:rFonts w:ascii="Times New Roman" w:hAnsi="Times New Roman" w:cs="Times New Roman"/>
              <w:sz w:val="24"/>
              <w:szCs w:val="24"/>
              <w:lang w:val="es-EC"/>
            </w:rPr>
            <w:fldChar w:fldCharType="end"/>
          </w:r>
        </w:sdtContent>
      </w:sdt>
      <w:r w:rsidR="000E5582">
        <w:rPr>
          <w:lang w:val="es-EC"/>
        </w:rPr>
        <w:t>.</w:t>
      </w:r>
    </w:p>
    <w:p w:rsidR="00DB09BF" w:rsidRDefault="00DB09BF" w:rsidP="00401764">
      <w:pPr>
        <w:pStyle w:val="Prrafodelista"/>
        <w:spacing w:after="0" w:line="360" w:lineRule="auto"/>
        <w:ind w:left="0" w:firstLine="708"/>
        <w:jc w:val="both"/>
        <w:rPr>
          <w:rFonts w:ascii="Times New Roman" w:hAnsi="Times New Roman" w:cs="Times New Roman"/>
          <w:sz w:val="24"/>
          <w:szCs w:val="24"/>
          <w:lang w:val="es-EC"/>
        </w:rPr>
      </w:pPr>
      <w:r w:rsidRPr="00571ADE">
        <w:rPr>
          <w:rFonts w:ascii="Times New Roman" w:hAnsi="Times New Roman" w:cs="Times New Roman"/>
          <w:sz w:val="24"/>
          <w:szCs w:val="24"/>
          <w:lang w:val="es-EC"/>
        </w:rPr>
        <w:lastRenderedPageBreak/>
        <w:t xml:space="preserve">La enfermedad producida por el </w:t>
      </w:r>
      <w:r w:rsidR="001941C1" w:rsidRPr="00571ADE">
        <w:rPr>
          <w:rFonts w:ascii="Times New Roman" w:hAnsi="Times New Roman" w:cs="Times New Roman"/>
          <w:sz w:val="24"/>
          <w:szCs w:val="24"/>
          <w:lang w:val="es-EC"/>
        </w:rPr>
        <w:t>hongo se</w:t>
      </w:r>
      <w:r w:rsidRPr="00571ADE">
        <w:rPr>
          <w:rFonts w:ascii="Times New Roman" w:hAnsi="Times New Roman" w:cs="Times New Roman"/>
          <w:sz w:val="24"/>
          <w:szCs w:val="24"/>
          <w:lang w:val="es-EC"/>
        </w:rPr>
        <w:t xml:space="preserve"> llama micosis</w:t>
      </w:r>
      <w:r>
        <w:rPr>
          <w:rFonts w:ascii="Times New Roman" w:hAnsi="Times New Roman" w:cs="Times New Roman"/>
          <w:sz w:val="24"/>
          <w:szCs w:val="24"/>
          <w:lang w:val="es-EC"/>
        </w:rPr>
        <w:t xml:space="preserve"> </w:t>
      </w:r>
      <w:r w:rsidRPr="00571ADE">
        <w:rPr>
          <w:rFonts w:ascii="Times New Roman" w:hAnsi="Times New Roman" w:cs="Times New Roman"/>
          <w:sz w:val="24"/>
          <w:szCs w:val="24"/>
          <w:lang w:val="es-EC"/>
        </w:rPr>
        <w:t>mencionan q</w:t>
      </w:r>
      <w:r>
        <w:rPr>
          <w:rFonts w:ascii="Times New Roman" w:hAnsi="Times New Roman" w:cs="Times New Roman"/>
          <w:sz w:val="24"/>
          <w:szCs w:val="24"/>
          <w:lang w:val="es-EC"/>
        </w:rPr>
        <w:t>ue</w:t>
      </w:r>
      <w:r w:rsidRPr="00571ADE">
        <w:rPr>
          <w:rFonts w:ascii="Times New Roman" w:hAnsi="Times New Roman" w:cs="Times New Roman"/>
          <w:sz w:val="24"/>
          <w:szCs w:val="24"/>
          <w:lang w:val="es-EC"/>
        </w:rPr>
        <w:t xml:space="preserve"> el desarrollo de la micosis puede ser separado en tres fases</w:t>
      </w:r>
      <w:r>
        <w:rPr>
          <w:rFonts w:ascii="Times New Roman" w:hAnsi="Times New Roman" w:cs="Times New Roman"/>
          <w:sz w:val="24"/>
          <w:szCs w:val="24"/>
          <w:lang w:val="es-EC"/>
        </w:rPr>
        <w:t>:</w:t>
      </w:r>
    </w:p>
    <w:p w:rsidR="00BA6415" w:rsidRPr="0063432C" w:rsidRDefault="00BA6415" w:rsidP="00401764">
      <w:pPr>
        <w:pStyle w:val="Prrafodelista"/>
        <w:spacing w:after="0" w:line="360" w:lineRule="auto"/>
        <w:ind w:left="0" w:firstLine="708"/>
        <w:jc w:val="both"/>
        <w:rPr>
          <w:rFonts w:ascii="Times New Roman" w:hAnsi="Times New Roman" w:cs="Times New Roman"/>
          <w:sz w:val="24"/>
          <w:szCs w:val="24"/>
          <w:lang w:val="es-EC"/>
        </w:rPr>
      </w:pPr>
    </w:p>
    <w:p w:rsidR="00DB09BF" w:rsidRPr="002947D5" w:rsidRDefault="00DB09BF" w:rsidP="005C1CCA">
      <w:pPr>
        <w:pStyle w:val="Prrafodelista"/>
        <w:numPr>
          <w:ilvl w:val="0"/>
          <w:numId w:val="12"/>
        </w:numPr>
        <w:spacing w:after="0" w:line="360" w:lineRule="auto"/>
        <w:jc w:val="both"/>
        <w:rPr>
          <w:rFonts w:ascii="Times New Roman" w:hAnsi="Times New Roman" w:cs="Times New Roman"/>
          <w:sz w:val="24"/>
          <w:szCs w:val="24"/>
          <w:lang w:val="es-EC"/>
        </w:rPr>
      </w:pPr>
      <w:r w:rsidRPr="002947D5">
        <w:rPr>
          <w:rFonts w:ascii="Times New Roman" w:hAnsi="Times New Roman" w:cs="Times New Roman"/>
          <w:b/>
          <w:sz w:val="24"/>
          <w:szCs w:val="24"/>
          <w:lang w:val="es-EC"/>
        </w:rPr>
        <w:t xml:space="preserve">Adherencia y germinación </w:t>
      </w:r>
    </w:p>
    <w:p w:rsidR="00DB09BF" w:rsidRDefault="00913CAE" w:rsidP="00BB1460">
      <w:pPr>
        <w:spacing w:after="0" w:line="360" w:lineRule="auto"/>
        <w:jc w:val="both"/>
        <w:rPr>
          <w:lang w:val="es-EC"/>
        </w:rPr>
      </w:pPr>
      <w:r w:rsidRPr="001941C1">
        <w:rPr>
          <w:rFonts w:ascii="Times New Roman" w:hAnsi="Times New Roman" w:cs="Times New Roman"/>
          <w:sz w:val="24"/>
          <w:szCs w:val="24"/>
          <w:lang w:val="es-EC"/>
        </w:rPr>
        <w:t xml:space="preserve"> </w:t>
      </w:r>
      <w:r w:rsidR="00DB09BF" w:rsidRPr="001941C1">
        <w:rPr>
          <w:rFonts w:ascii="Times New Roman" w:hAnsi="Times New Roman" w:cs="Times New Roman"/>
          <w:sz w:val="24"/>
          <w:szCs w:val="24"/>
          <w:lang w:val="es-EC"/>
        </w:rPr>
        <w:t>El hongo, puede ser un fen</w:t>
      </w:r>
      <w:r w:rsidR="0030403B" w:rsidRPr="001941C1">
        <w:rPr>
          <w:rFonts w:ascii="Times New Roman" w:hAnsi="Times New Roman" w:cs="Times New Roman"/>
          <w:sz w:val="24"/>
          <w:szCs w:val="24"/>
          <w:lang w:val="es-EC"/>
        </w:rPr>
        <w:t>ómeno especifico</w:t>
      </w:r>
      <w:r w:rsidR="00DB09BF" w:rsidRPr="001941C1">
        <w:rPr>
          <w:rFonts w:ascii="Times New Roman" w:hAnsi="Times New Roman" w:cs="Times New Roman"/>
          <w:sz w:val="24"/>
          <w:szCs w:val="24"/>
          <w:lang w:val="es-EC"/>
        </w:rPr>
        <w:t xml:space="preserve"> mientras que </w:t>
      </w:r>
      <w:r w:rsidR="00F81017" w:rsidRPr="001941C1">
        <w:rPr>
          <w:rFonts w:ascii="Times New Roman" w:hAnsi="Times New Roman" w:cs="Times New Roman"/>
          <w:sz w:val="24"/>
          <w:szCs w:val="24"/>
          <w:lang w:val="es-EC"/>
        </w:rPr>
        <w:t xml:space="preserve">la germinación de las </w:t>
      </w:r>
      <w:r w:rsidR="009E4138" w:rsidRPr="001941C1">
        <w:rPr>
          <w:rFonts w:ascii="Times New Roman" w:hAnsi="Times New Roman" w:cs="Times New Roman"/>
          <w:sz w:val="24"/>
          <w:szCs w:val="24"/>
          <w:lang w:val="es-EC"/>
        </w:rPr>
        <w:t xml:space="preserve"> espora</w:t>
      </w:r>
      <w:r w:rsidR="00BB1460">
        <w:rPr>
          <w:rFonts w:ascii="Times New Roman" w:hAnsi="Times New Roman" w:cs="Times New Roman"/>
          <w:sz w:val="24"/>
          <w:szCs w:val="24"/>
          <w:lang w:val="es-EC"/>
        </w:rPr>
        <w:t>s</w:t>
      </w:r>
      <w:r w:rsidR="009E4138" w:rsidRPr="001941C1">
        <w:rPr>
          <w:rFonts w:ascii="Times New Roman" w:hAnsi="Times New Roman" w:cs="Times New Roman"/>
          <w:sz w:val="24"/>
          <w:szCs w:val="24"/>
          <w:lang w:val="es-EC"/>
        </w:rPr>
        <w:t xml:space="preserve"> emite unos</w:t>
      </w:r>
      <w:r w:rsidR="001941C1" w:rsidRPr="001941C1">
        <w:rPr>
          <w:rFonts w:ascii="Times New Roman" w:hAnsi="Times New Roman" w:cs="Times New Roman"/>
          <w:sz w:val="24"/>
          <w:szCs w:val="24"/>
          <w:lang w:val="es-EC"/>
        </w:rPr>
        <w:t xml:space="preserve"> o varias pequeño</w:t>
      </w:r>
      <w:r w:rsidR="00DB09BF" w:rsidRPr="001941C1">
        <w:rPr>
          <w:rFonts w:ascii="Times New Roman" w:hAnsi="Times New Roman" w:cs="Times New Roman"/>
          <w:sz w:val="24"/>
          <w:szCs w:val="24"/>
          <w:lang w:val="es-EC"/>
        </w:rPr>
        <w:t>s tubos germinativos</w:t>
      </w:r>
      <w:r w:rsidR="00F81017" w:rsidRPr="001941C1">
        <w:rPr>
          <w:rFonts w:ascii="Times New Roman" w:hAnsi="Times New Roman" w:cs="Times New Roman"/>
          <w:sz w:val="24"/>
          <w:szCs w:val="24"/>
          <w:lang w:val="es-EC"/>
        </w:rPr>
        <w:t xml:space="preserve"> que al crecer y alargarse dan origen a varias hifas</w:t>
      </w:r>
      <w:r w:rsidR="001941C1" w:rsidRPr="001941C1">
        <w:rPr>
          <w:rFonts w:ascii="Times New Roman" w:hAnsi="Times New Roman" w:cs="Times New Roman"/>
          <w:sz w:val="24"/>
          <w:szCs w:val="24"/>
          <w:lang w:val="es-EC"/>
        </w:rPr>
        <w:t>, este proceso de</w:t>
      </w:r>
      <w:r w:rsidR="00DB09BF" w:rsidRPr="001941C1">
        <w:rPr>
          <w:rFonts w:ascii="Times New Roman" w:hAnsi="Times New Roman" w:cs="Times New Roman"/>
          <w:sz w:val="24"/>
          <w:szCs w:val="24"/>
          <w:lang w:val="es-EC"/>
        </w:rPr>
        <w:t>pende de las condiciones</w:t>
      </w:r>
      <w:r w:rsidR="00550B80">
        <w:rPr>
          <w:rFonts w:ascii="Times New Roman" w:hAnsi="Times New Roman" w:cs="Times New Roman"/>
          <w:sz w:val="24"/>
          <w:szCs w:val="24"/>
          <w:lang w:val="es-EC"/>
        </w:rPr>
        <w:t xml:space="preserve"> climáticas como son:</w:t>
      </w:r>
      <w:r w:rsidR="00DB09BF" w:rsidRPr="001941C1">
        <w:rPr>
          <w:rFonts w:ascii="Times New Roman" w:hAnsi="Times New Roman" w:cs="Times New Roman"/>
          <w:sz w:val="24"/>
          <w:szCs w:val="24"/>
          <w:lang w:val="es-EC"/>
        </w:rPr>
        <w:t xml:space="preserve"> humedad y </w:t>
      </w:r>
      <w:r w:rsidR="002068F0" w:rsidRPr="001941C1">
        <w:rPr>
          <w:rFonts w:ascii="Times New Roman" w:hAnsi="Times New Roman" w:cs="Times New Roman"/>
          <w:sz w:val="24"/>
          <w:szCs w:val="24"/>
          <w:lang w:val="es-EC"/>
        </w:rPr>
        <w:t xml:space="preserve">temperatura ambiental en menor </w:t>
      </w:r>
      <w:r w:rsidR="00DB09BF" w:rsidRPr="001941C1">
        <w:rPr>
          <w:rFonts w:ascii="Times New Roman" w:hAnsi="Times New Roman" w:cs="Times New Roman"/>
          <w:sz w:val="24"/>
          <w:szCs w:val="24"/>
          <w:lang w:val="es-EC"/>
        </w:rPr>
        <w:t>grado</w:t>
      </w:r>
      <w:r w:rsidR="00052B77" w:rsidRPr="001941C1">
        <w:rPr>
          <w:rFonts w:ascii="Times New Roman" w:hAnsi="Times New Roman" w:cs="Times New Roman"/>
          <w:sz w:val="24"/>
          <w:szCs w:val="24"/>
          <w:lang w:val="es-EC"/>
        </w:rPr>
        <w:t>,</w:t>
      </w:r>
      <w:r w:rsidR="00F81017" w:rsidRPr="001941C1">
        <w:rPr>
          <w:rFonts w:ascii="Times New Roman" w:hAnsi="Times New Roman" w:cs="Times New Roman"/>
          <w:sz w:val="24"/>
          <w:szCs w:val="24"/>
          <w:lang w:val="es-EC"/>
        </w:rPr>
        <w:t xml:space="preserve"> de luz y condición del</w:t>
      </w:r>
      <w:r w:rsidR="009E4138" w:rsidRPr="001941C1">
        <w:rPr>
          <w:rFonts w:ascii="Times New Roman" w:hAnsi="Times New Roman" w:cs="Times New Roman"/>
          <w:sz w:val="24"/>
          <w:szCs w:val="24"/>
          <w:lang w:val="es-EC"/>
        </w:rPr>
        <w:t xml:space="preserve"> ambiente la alimentación  de</w:t>
      </w:r>
      <w:r w:rsidR="00DB09BF" w:rsidRPr="001941C1">
        <w:rPr>
          <w:rFonts w:ascii="Times New Roman" w:hAnsi="Times New Roman" w:cs="Times New Roman"/>
          <w:sz w:val="24"/>
          <w:szCs w:val="24"/>
          <w:lang w:val="es-EC"/>
        </w:rPr>
        <w:t xml:space="preserve"> </w:t>
      </w:r>
      <w:r w:rsidR="009E4138" w:rsidRPr="001941C1">
        <w:rPr>
          <w:rFonts w:ascii="Times New Roman" w:hAnsi="Times New Roman" w:cs="Times New Roman"/>
          <w:sz w:val="24"/>
          <w:szCs w:val="24"/>
          <w:lang w:val="es-EC"/>
        </w:rPr>
        <w:t xml:space="preserve"> las </w:t>
      </w:r>
      <w:r w:rsidR="00DB09BF" w:rsidRPr="001941C1">
        <w:rPr>
          <w:rFonts w:ascii="Times New Roman" w:hAnsi="Times New Roman" w:cs="Times New Roman"/>
          <w:sz w:val="24"/>
          <w:szCs w:val="24"/>
          <w:lang w:val="es-EC"/>
        </w:rPr>
        <w:t xml:space="preserve">esporas que germina en la garrapata forma un tubo germinativo el cual funciona como una hifa de penetración de la cutícula también puede producir una estructura llamada </w:t>
      </w:r>
      <w:proofErr w:type="spellStart"/>
      <w:r w:rsidR="00DB09BF" w:rsidRPr="001941C1">
        <w:rPr>
          <w:rFonts w:ascii="Times New Roman" w:hAnsi="Times New Roman" w:cs="Times New Roman"/>
          <w:sz w:val="24"/>
          <w:szCs w:val="24"/>
          <w:lang w:val="es-EC"/>
        </w:rPr>
        <w:t>opresario</w:t>
      </w:r>
      <w:proofErr w:type="spellEnd"/>
      <w:r w:rsidR="00DB09BF" w:rsidRPr="001941C1">
        <w:rPr>
          <w:rFonts w:ascii="Times New Roman" w:hAnsi="Times New Roman" w:cs="Times New Roman"/>
          <w:sz w:val="24"/>
          <w:szCs w:val="24"/>
          <w:lang w:val="es-EC"/>
        </w:rPr>
        <w:t xml:space="preserve"> la cual ayuda a la adherencia de la espora</w:t>
      </w:r>
      <w:r w:rsidR="001941C1" w:rsidRPr="001941C1">
        <w:rPr>
          <w:rFonts w:ascii="Times New Roman" w:hAnsi="Times New Roman" w:cs="Times New Roman"/>
          <w:sz w:val="24"/>
          <w:szCs w:val="24"/>
          <w:lang w:val="es-EC"/>
        </w:rPr>
        <w:t>,</w:t>
      </w:r>
      <w:r w:rsidR="00DB09BF" w:rsidRPr="001941C1">
        <w:rPr>
          <w:rFonts w:ascii="Times New Roman" w:hAnsi="Times New Roman" w:cs="Times New Roman"/>
          <w:sz w:val="24"/>
          <w:szCs w:val="24"/>
          <w:lang w:val="es-EC"/>
        </w:rPr>
        <w:t xml:space="preserve"> el éxito de la germinación y penetración no depende necesariamente del porcentaje de germinación </w:t>
      </w:r>
      <w:r w:rsidR="00DB09BF" w:rsidRPr="00550B80">
        <w:rPr>
          <w:rFonts w:ascii="Times New Roman" w:hAnsi="Times New Roman" w:cs="Times New Roman"/>
          <w:sz w:val="24"/>
          <w:szCs w:val="24"/>
          <w:lang w:val="es-EC"/>
        </w:rPr>
        <w:t>si no del tiemp</w:t>
      </w:r>
      <w:r w:rsidR="00550B80" w:rsidRPr="00550B80">
        <w:rPr>
          <w:rFonts w:ascii="Times New Roman" w:hAnsi="Times New Roman" w:cs="Times New Roman"/>
          <w:sz w:val="24"/>
          <w:szCs w:val="24"/>
          <w:lang w:val="es-EC"/>
        </w:rPr>
        <w:t>o de duración  de la espora</w:t>
      </w:r>
      <w:r w:rsidR="00DB09BF" w:rsidRPr="00550B80">
        <w:rPr>
          <w:rFonts w:ascii="Times New Roman" w:hAnsi="Times New Roman" w:cs="Times New Roman"/>
          <w:sz w:val="24"/>
          <w:szCs w:val="24"/>
          <w:lang w:val="es-EC"/>
        </w:rPr>
        <w:t xml:space="preserve"> y agresi</w:t>
      </w:r>
      <w:r w:rsidR="00550B80" w:rsidRPr="00550B80">
        <w:rPr>
          <w:rFonts w:ascii="Times New Roman" w:hAnsi="Times New Roman" w:cs="Times New Roman"/>
          <w:sz w:val="24"/>
          <w:szCs w:val="24"/>
          <w:lang w:val="es-EC"/>
        </w:rPr>
        <w:t>vidad del hongo y</w:t>
      </w:r>
      <w:r w:rsidR="00550B80">
        <w:rPr>
          <w:rFonts w:ascii="Times New Roman" w:hAnsi="Times New Roman" w:cs="Times New Roman"/>
          <w:sz w:val="24"/>
          <w:szCs w:val="24"/>
          <w:lang w:val="es-EC"/>
        </w:rPr>
        <w:t xml:space="preserve"> susceptibilidad</w:t>
      </w:r>
      <w:r w:rsidR="00DC56A1">
        <w:rPr>
          <w:lang w:val="es-EC"/>
        </w:rPr>
        <w:t>.</w:t>
      </w:r>
      <w:r w:rsidR="00BB1460">
        <w:rPr>
          <w:lang w:val="es-EC"/>
        </w:rPr>
        <w:t xml:space="preserve">   </w:t>
      </w:r>
      <w:r w:rsidR="00DB09BF" w:rsidRPr="00550B80">
        <w:rPr>
          <w:rFonts w:ascii="Times New Roman" w:hAnsi="Times New Roman" w:cs="Times New Roman"/>
          <w:sz w:val="24"/>
          <w:szCs w:val="24"/>
          <w:lang w:val="es-EC"/>
        </w:rPr>
        <w:t xml:space="preserve">Los hongos, además pueden infectar a las garrapatas a través de la abertura </w:t>
      </w:r>
      <w:r w:rsidR="00052B77" w:rsidRPr="00550B80">
        <w:rPr>
          <w:rFonts w:ascii="Times New Roman" w:hAnsi="Times New Roman" w:cs="Times New Roman"/>
          <w:sz w:val="24"/>
          <w:szCs w:val="24"/>
          <w:lang w:val="es-EC"/>
        </w:rPr>
        <w:t>corporales como</w:t>
      </w:r>
      <w:r w:rsidR="00DB09BF" w:rsidRPr="00550B80">
        <w:rPr>
          <w:rFonts w:ascii="Times New Roman" w:hAnsi="Times New Roman" w:cs="Times New Roman"/>
          <w:sz w:val="24"/>
          <w:szCs w:val="24"/>
          <w:lang w:val="es-EC"/>
        </w:rPr>
        <w:t xml:space="preserve"> son cavidad bucal</w:t>
      </w:r>
      <w:r w:rsidR="00C3667A" w:rsidRPr="00550B80">
        <w:rPr>
          <w:rFonts w:ascii="Times New Roman" w:hAnsi="Times New Roman" w:cs="Times New Roman"/>
          <w:sz w:val="24"/>
          <w:szCs w:val="24"/>
          <w:lang w:val="es-EC"/>
        </w:rPr>
        <w:t xml:space="preserve"> y ano</w:t>
      </w:r>
      <w:r w:rsidR="002068F0" w:rsidRPr="00550B80">
        <w:rPr>
          <w:rFonts w:ascii="Times New Roman" w:hAnsi="Times New Roman" w:cs="Times New Roman"/>
          <w:sz w:val="24"/>
          <w:szCs w:val="24"/>
          <w:lang w:val="es-EC"/>
        </w:rPr>
        <w:t xml:space="preserve"> </w:t>
      </w:r>
      <w:sdt>
        <w:sdtPr>
          <w:rPr>
            <w:lang w:val="es-EC"/>
          </w:rPr>
          <w:id w:val="-1416241658"/>
          <w:citation/>
        </w:sdtPr>
        <w:sdtEndPr/>
        <w:sdtContent>
          <w:r w:rsidR="00BB1460" w:rsidRPr="00DB6453">
            <w:rPr>
              <w:rFonts w:ascii="Times New Roman" w:hAnsi="Times New Roman" w:cs="Times New Roman"/>
              <w:sz w:val="24"/>
              <w:szCs w:val="24"/>
              <w:lang w:val="es-EC"/>
            </w:rPr>
            <w:fldChar w:fldCharType="begin"/>
          </w:r>
          <w:r w:rsidR="00BB1460" w:rsidRPr="00DB6453">
            <w:rPr>
              <w:rFonts w:ascii="Times New Roman" w:hAnsi="Times New Roman" w:cs="Times New Roman"/>
              <w:sz w:val="24"/>
              <w:szCs w:val="24"/>
              <w:lang w:val="es-EC"/>
            </w:rPr>
            <w:instrText xml:space="preserve"> CITATION Mic06 \l 12298 </w:instrText>
          </w:r>
          <w:r w:rsidR="00BB1460" w:rsidRPr="00DB6453">
            <w:rPr>
              <w:rFonts w:ascii="Times New Roman" w:hAnsi="Times New Roman" w:cs="Times New Roman"/>
              <w:sz w:val="24"/>
              <w:szCs w:val="24"/>
              <w:lang w:val="es-EC"/>
            </w:rPr>
            <w:fldChar w:fldCharType="separate"/>
          </w:r>
          <w:r w:rsidR="00BB1460" w:rsidRPr="00307D30">
            <w:rPr>
              <w:rFonts w:ascii="Times New Roman" w:hAnsi="Times New Roman" w:cs="Times New Roman"/>
              <w:noProof/>
              <w:sz w:val="24"/>
              <w:szCs w:val="24"/>
              <w:lang w:val="es-EC"/>
            </w:rPr>
            <w:t>(Pucheta, 2006)</w:t>
          </w:r>
          <w:r w:rsidR="00BB1460" w:rsidRPr="00DB6453">
            <w:rPr>
              <w:rFonts w:ascii="Times New Roman" w:hAnsi="Times New Roman" w:cs="Times New Roman"/>
              <w:sz w:val="24"/>
              <w:szCs w:val="24"/>
              <w:lang w:val="es-EC"/>
            </w:rPr>
            <w:fldChar w:fldCharType="end"/>
          </w:r>
        </w:sdtContent>
      </w:sdt>
      <w:r w:rsidR="00BB1460">
        <w:rPr>
          <w:lang w:val="es-EC"/>
        </w:rPr>
        <w:t>.</w:t>
      </w:r>
    </w:p>
    <w:p w:rsidR="00BB1460" w:rsidRPr="00550B80" w:rsidRDefault="00BB1460" w:rsidP="00BB1460">
      <w:pPr>
        <w:spacing w:after="0" w:line="360" w:lineRule="auto"/>
        <w:jc w:val="both"/>
        <w:rPr>
          <w:rFonts w:ascii="Times New Roman" w:hAnsi="Times New Roman" w:cs="Times New Roman"/>
          <w:sz w:val="24"/>
          <w:szCs w:val="24"/>
          <w:lang w:val="es-EC"/>
        </w:rPr>
      </w:pPr>
    </w:p>
    <w:p w:rsidR="001941C1" w:rsidRPr="002947D5" w:rsidRDefault="000E222A" w:rsidP="005C1CCA">
      <w:pPr>
        <w:pStyle w:val="Prrafodelista"/>
        <w:numPr>
          <w:ilvl w:val="0"/>
          <w:numId w:val="12"/>
        </w:numPr>
        <w:spacing w:after="0" w:line="360" w:lineRule="auto"/>
        <w:jc w:val="both"/>
        <w:rPr>
          <w:rFonts w:ascii="Times New Roman" w:hAnsi="Times New Roman" w:cs="Times New Roman"/>
          <w:sz w:val="24"/>
          <w:szCs w:val="24"/>
          <w:lang w:val="es-EC"/>
        </w:rPr>
      </w:pPr>
      <w:r w:rsidRPr="002947D5">
        <w:rPr>
          <w:rFonts w:ascii="Times New Roman" w:hAnsi="Times New Roman" w:cs="Times New Roman"/>
          <w:b/>
          <w:sz w:val="24"/>
          <w:szCs w:val="24"/>
          <w:lang w:val="es-EC"/>
        </w:rPr>
        <w:t>P</w:t>
      </w:r>
      <w:r w:rsidR="00DB09BF" w:rsidRPr="002947D5">
        <w:rPr>
          <w:rFonts w:ascii="Times New Roman" w:hAnsi="Times New Roman" w:cs="Times New Roman"/>
          <w:b/>
          <w:sz w:val="24"/>
          <w:szCs w:val="24"/>
          <w:lang w:val="es-EC"/>
        </w:rPr>
        <w:t xml:space="preserve">enetración por parte de las </w:t>
      </w:r>
      <w:r w:rsidR="003B0BD2" w:rsidRPr="002947D5">
        <w:rPr>
          <w:rFonts w:ascii="Times New Roman" w:hAnsi="Times New Roman" w:cs="Times New Roman"/>
          <w:b/>
          <w:sz w:val="24"/>
          <w:szCs w:val="24"/>
          <w:lang w:val="es-EC"/>
        </w:rPr>
        <w:t>hifas</w:t>
      </w:r>
    </w:p>
    <w:p w:rsidR="000E222A" w:rsidRDefault="003B0BD2" w:rsidP="000E222A">
      <w:pPr>
        <w:spacing w:after="0" w:line="360" w:lineRule="auto"/>
        <w:jc w:val="both"/>
        <w:rPr>
          <w:rFonts w:ascii="Times New Roman" w:hAnsi="Times New Roman" w:cs="Times New Roman"/>
          <w:sz w:val="24"/>
          <w:szCs w:val="24"/>
          <w:lang w:val="es-EC"/>
        </w:rPr>
      </w:pPr>
      <w:r w:rsidRPr="001941C1">
        <w:rPr>
          <w:rFonts w:ascii="Times New Roman" w:hAnsi="Times New Roman" w:cs="Times New Roman"/>
          <w:sz w:val="24"/>
          <w:szCs w:val="24"/>
          <w:lang w:val="es-EC"/>
        </w:rPr>
        <w:t xml:space="preserve"> </w:t>
      </w:r>
      <w:r w:rsidR="001941C1" w:rsidRPr="001941C1">
        <w:rPr>
          <w:rFonts w:ascii="Times New Roman" w:hAnsi="Times New Roman" w:cs="Times New Roman"/>
          <w:sz w:val="24"/>
          <w:szCs w:val="24"/>
          <w:lang w:val="es-EC"/>
        </w:rPr>
        <w:t>Es</w:t>
      </w:r>
      <w:r w:rsidR="00DB09BF" w:rsidRPr="001941C1">
        <w:rPr>
          <w:rFonts w:ascii="Times New Roman" w:hAnsi="Times New Roman" w:cs="Times New Roman"/>
          <w:sz w:val="24"/>
          <w:szCs w:val="24"/>
          <w:lang w:val="es-EC"/>
        </w:rPr>
        <w:t xml:space="preserve"> el resultado de la degradación enzimática de la cutícula y la presión mecánica ejercida por el tubo germinativo</w:t>
      </w:r>
      <w:r w:rsidR="00BB1460">
        <w:rPr>
          <w:rFonts w:ascii="Times New Roman" w:hAnsi="Times New Roman" w:cs="Times New Roman"/>
          <w:sz w:val="24"/>
          <w:szCs w:val="24"/>
          <w:lang w:val="es-EC"/>
        </w:rPr>
        <w:t>;</w:t>
      </w:r>
      <w:r w:rsidR="00DB09BF" w:rsidRPr="001941C1">
        <w:rPr>
          <w:rFonts w:ascii="Times New Roman" w:hAnsi="Times New Roman" w:cs="Times New Roman"/>
          <w:sz w:val="24"/>
          <w:szCs w:val="24"/>
          <w:lang w:val="es-EC"/>
        </w:rPr>
        <w:t xml:space="preserve"> </w:t>
      </w:r>
      <w:r w:rsidRPr="001941C1">
        <w:rPr>
          <w:rFonts w:ascii="Times New Roman" w:hAnsi="Times New Roman" w:cs="Times New Roman"/>
          <w:sz w:val="24"/>
          <w:szCs w:val="24"/>
          <w:lang w:val="es-EC"/>
        </w:rPr>
        <w:t>además</w:t>
      </w:r>
      <w:r w:rsidR="00BB1460">
        <w:rPr>
          <w:rFonts w:ascii="Times New Roman" w:hAnsi="Times New Roman" w:cs="Times New Roman"/>
          <w:sz w:val="24"/>
          <w:szCs w:val="24"/>
          <w:lang w:val="es-EC"/>
        </w:rPr>
        <w:t>,</w:t>
      </w:r>
      <w:r w:rsidRPr="001941C1">
        <w:rPr>
          <w:rFonts w:ascii="Times New Roman" w:hAnsi="Times New Roman" w:cs="Times New Roman"/>
          <w:sz w:val="24"/>
          <w:szCs w:val="24"/>
          <w:lang w:val="es-EC"/>
        </w:rPr>
        <w:t xml:space="preserve"> depende de</w:t>
      </w:r>
      <w:r w:rsidR="00DB09BF" w:rsidRPr="001941C1">
        <w:rPr>
          <w:rFonts w:ascii="Times New Roman" w:hAnsi="Times New Roman" w:cs="Times New Roman"/>
          <w:sz w:val="24"/>
          <w:szCs w:val="24"/>
          <w:lang w:val="es-EC"/>
        </w:rPr>
        <w:t xml:space="preserve"> </w:t>
      </w:r>
      <w:r w:rsidRPr="001941C1">
        <w:rPr>
          <w:rFonts w:ascii="Times New Roman" w:hAnsi="Times New Roman" w:cs="Times New Roman"/>
          <w:sz w:val="24"/>
          <w:szCs w:val="24"/>
          <w:lang w:val="es-EC"/>
        </w:rPr>
        <w:t>la propiedad</w:t>
      </w:r>
      <w:r w:rsidR="00DB09BF" w:rsidRPr="001941C1">
        <w:rPr>
          <w:rFonts w:ascii="Times New Roman" w:hAnsi="Times New Roman" w:cs="Times New Roman"/>
          <w:sz w:val="24"/>
          <w:szCs w:val="24"/>
          <w:lang w:val="es-EC"/>
        </w:rPr>
        <w:t xml:space="preserve"> de la cutícula </w:t>
      </w:r>
      <w:r w:rsidR="00BB1460">
        <w:rPr>
          <w:rFonts w:ascii="Times New Roman" w:hAnsi="Times New Roman" w:cs="Times New Roman"/>
          <w:sz w:val="24"/>
          <w:szCs w:val="24"/>
          <w:lang w:val="es-EC"/>
        </w:rPr>
        <w:t>(</w:t>
      </w:r>
      <w:r w:rsidR="00DB09BF" w:rsidRPr="001941C1">
        <w:rPr>
          <w:rFonts w:ascii="Times New Roman" w:hAnsi="Times New Roman" w:cs="Times New Roman"/>
          <w:sz w:val="24"/>
          <w:szCs w:val="24"/>
          <w:lang w:val="es-EC"/>
        </w:rPr>
        <w:t xml:space="preserve">grosor </w:t>
      </w:r>
      <w:r w:rsidR="00BB1460">
        <w:rPr>
          <w:rFonts w:ascii="Times New Roman" w:hAnsi="Times New Roman" w:cs="Times New Roman"/>
          <w:sz w:val="24"/>
          <w:szCs w:val="24"/>
          <w:lang w:val="es-EC"/>
        </w:rPr>
        <w:t xml:space="preserve">del que </w:t>
      </w:r>
      <w:r w:rsidR="00DB09BF" w:rsidRPr="001941C1">
        <w:rPr>
          <w:rFonts w:ascii="Times New Roman" w:hAnsi="Times New Roman" w:cs="Times New Roman"/>
          <w:sz w:val="24"/>
          <w:szCs w:val="24"/>
          <w:lang w:val="es-EC"/>
        </w:rPr>
        <w:t>esclerotizarían</w:t>
      </w:r>
      <w:r w:rsidR="00BB1460">
        <w:rPr>
          <w:rFonts w:ascii="Times New Roman" w:hAnsi="Times New Roman" w:cs="Times New Roman"/>
          <w:sz w:val="24"/>
          <w:szCs w:val="24"/>
          <w:lang w:val="es-EC"/>
        </w:rPr>
        <w:t>)</w:t>
      </w:r>
      <w:r w:rsidR="00052B77" w:rsidRPr="001941C1">
        <w:rPr>
          <w:rFonts w:ascii="Times New Roman" w:hAnsi="Times New Roman" w:cs="Times New Roman"/>
          <w:sz w:val="24"/>
          <w:szCs w:val="24"/>
          <w:lang w:val="es-EC"/>
        </w:rPr>
        <w:t>.</w:t>
      </w:r>
      <w:r w:rsidR="00DB09BF" w:rsidRPr="001941C1">
        <w:rPr>
          <w:rFonts w:ascii="Times New Roman" w:hAnsi="Times New Roman" w:cs="Times New Roman"/>
          <w:sz w:val="24"/>
          <w:szCs w:val="24"/>
          <w:lang w:val="es-EC"/>
        </w:rPr>
        <w:t xml:space="preserve"> </w:t>
      </w:r>
    </w:p>
    <w:p w:rsidR="00413C82" w:rsidRDefault="00413C82" w:rsidP="000E222A">
      <w:pPr>
        <w:spacing w:after="0" w:line="360" w:lineRule="auto"/>
        <w:jc w:val="both"/>
        <w:rPr>
          <w:rFonts w:ascii="Times New Roman" w:hAnsi="Times New Roman" w:cs="Times New Roman"/>
          <w:sz w:val="24"/>
          <w:szCs w:val="24"/>
          <w:lang w:val="es-EC"/>
        </w:rPr>
      </w:pPr>
    </w:p>
    <w:p w:rsidR="001941C1" w:rsidRPr="002947D5" w:rsidRDefault="00DB09BF" w:rsidP="005C1CCA">
      <w:pPr>
        <w:pStyle w:val="Prrafodelista"/>
        <w:numPr>
          <w:ilvl w:val="0"/>
          <w:numId w:val="12"/>
        </w:numPr>
        <w:spacing w:after="0" w:line="360" w:lineRule="auto"/>
        <w:jc w:val="both"/>
        <w:rPr>
          <w:rFonts w:ascii="Times New Roman" w:hAnsi="Times New Roman" w:cs="Times New Roman"/>
          <w:sz w:val="24"/>
          <w:szCs w:val="24"/>
          <w:lang w:val="es-EC"/>
        </w:rPr>
      </w:pPr>
      <w:r w:rsidRPr="002947D5">
        <w:rPr>
          <w:rFonts w:ascii="Times New Roman" w:hAnsi="Times New Roman" w:cs="Times New Roman"/>
          <w:b/>
          <w:sz w:val="24"/>
          <w:szCs w:val="24"/>
          <w:lang w:val="es-EC"/>
        </w:rPr>
        <w:t>Desarrollo del hongo</w:t>
      </w:r>
      <w:r w:rsidRPr="002947D5">
        <w:rPr>
          <w:rFonts w:ascii="Times New Roman" w:hAnsi="Times New Roman" w:cs="Times New Roman"/>
          <w:sz w:val="24"/>
          <w:szCs w:val="24"/>
          <w:lang w:val="es-EC"/>
        </w:rPr>
        <w:t xml:space="preserve"> </w:t>
      </w:r>
    </w:p>
    <w:p w:rsidR="00531C12" w:rsidRDefault="001941C1" w:rsidP="00CB062D">
      <w:pPr>
        <w:spacing w:after="0" w:line="360" w:lineRule="auto"/>
        <w:jc w:val="both"/>
        <w:rPr>
          <w:rFonts w:ascii="TimesNewRomanPSMT" w:hAnsi="TimesNewRomanPSMT" w:cs="TimesNewRomanPSMT"/>
          <w:sz w:val="24"/>
          <w:szCs w:val="24"/>
          <w:lang w:val="es-MX"/>
        </w:rPr>
      </w:pPr>
      <w:r w:rsidRPr="001941C1">
        <w:rPr>
          <w:rFonts w:ascii="Times New Roman" w:hAnsi="Times New Roman" w:cs="Times New Roman"/>
          <w:sz w:val="24"/>
          <w:szCs w:val="24"/>
          <w:lang w:val="es-EC"/>
        </w:rPr>
        <w:t>Que</w:t>
      </w:r>
      <w:r w:rsidR="00DB09BF" w:rsidRPr="001941C1">
        <w:rPr>
          <w:rFonts w:ascii="Times New Roman" w:hAnsi="Times New Roman" w:cs="Times New Roman"/>
          <w:sz w:val="24"/>
          <w:szCs w:val="24"/>
          <w:lang w:val="es-EC"/>
        </w:rPr>
        <w:t xml:space="preserve"> resulta en la muerte de la garrapat</w:t>
      </w:r>
      <w:r w:rsidR="00BB1460">
        <w:rPr>
          <w:rFonts w:ascii="Times New Roman" w:hAnsi="Times New Roman" w:cs="Times New Roman"/>
          <w:sz w:val="24"/>
          <w:szCs w:val="24"/>
          <w:lang w:val="es-EC"/>
        </w:rPr>
        <w:t>a.</w:t>
      </w:r>
      <w:r w:rsidR="00DB09BF" w:rsidRPr="00E179DF">
        <w:rPr>
          <w:rFonts w:ascii="Times New Roman" w:hAnsi="Times New Roman" w:cs="Times New Roman"/>
          <w:sz w:val="24"/>
          <w:szCs w:val="24"/>
          <w:lang w:val="es-EC"/>
        </w:rPr>
        <w:t xml:space="preserve">  </w:t>
      </w:r>
      <w:r w:rsidR="00DB09BF" w:rsidRPr="001941C1">
        <w:rPr>
          <w:rFonts w:ascii="Times New Roman" w:hAnsi="Times New Roman" w:cs="Times New Roman"/>
          <w:sz w:val="24"/>
          <w:szCs w:val="24"/>
          <w:lang w:val="es-EC"/>
        </w:rPr>
        <w:t xml:space="preserve">Luego de que llegue el hemocele el hongo puede evitar la defensa inmune produciendo </w:t>
      </w:r>
      <w:r w:rsidR="00052B77" w:rsidRPr="001941C1">
        <w:rPr>
          <w:rFonts w:ascii="Times New Roman" w:hAnsi="Times New Roman" w:cs="Times New Roman"/>
          <w:sz w:val="24"/>
          <w:szCs w:val="24"/>
          <w:lang w:val="es-EC"/>
        </w:rPr>
        <w:t>células parecidas</w:t>
      </w:r>
      <w:r w:rsidR="00DB09BF" w:rsidRPr="001941C1">
        <w:rPr>
          <w:rFonts w:ascii="Times New Roman" w:hAnsi="Times New Roman" w:cs="Times New Roman"/>
          <w:sz w:val="24"/>
          <w:szCs w:val="24"/>
          <w:lang w:val="es-EC"/>
        </w:rPr>
        <w:t xml:space="preserve"> a levaduras llamadas </w:t>
      </w:r>
      <w:proofErr w:type="spellStart"/>
      <w:r w:rsidR="00DB09BF" w:rsidRPr="001941C1">
        <w:rPr>
          <w:rFonts w:ascii="Times New Roman" w:hAnsi="Times New Roman" w:cs="Times New Roman"/>
          <w:sz w:val="24"/>
          <w:szCs w:val="24"/>
          <w:lang w:val="es-EC"/>
        </w:rPr>
        <w:t>bastosporas</w:t>
      </w:r>
      <w:proofErr w:type="spellEnd"/>
      <w:r w:rsidR="00DB09BF" w:rsidRPr="001941C1">
        <w:rPr>
          <w:rFonts w:ascii="Times New Roman" w:hAnsi="Times New Roman" w:cs="Times New Roman"/>
          <w:sz w:val="24"/>
          <w:szCs w:val="24"/>
          <w:lang w:val="es-EC"/>
        </w:rPr>
        <w:t xml:space="preserve"> que se multip</w:t>
      </w:r>
      <w:r w:rsidR="00BB1460">
        <w:rPr>
          <w:rFonts w:ascii="Times New Roman" w:hAnsi="Times New Roman" w:cs="Times New Roman"/>
          <w:sz w:val="24"/>
          <w:szCs w:val="24"/>
          <w:lang w:val="es-EC"/>
        </w:rPr>
        <w:t>lica y se dispersan rápidamente,</w:t>
      </w:r>
      <w:r w:rsidR="00DB09BF" w:rsidRPr="001941C1">
        <w:rPr>
          <w:rFonts w:ascii="Times New Roman" w:hAnsi="Times New Roman" w:cs="Times New Roman"/>
          <w:sz w:val="24"/>
          <w:szCs w:val="24"/>
          <w:lang w:val="es-EC"/>
        </w:rPr>
        <w:t xml:space="preserve"> desarrollando protoplasma</w:t>
      </w:r>
      <w:r w:rsidR="00BB1460">
        <w:rPr>
          <w:rFonts w:ascii="Times New Roman" w:hAnsi="Times New Roman" w:cs="Times New Roman"/>
          <w:sz w:val="24"/>
          <w:szCs w:val="24"/>
          <w:lang w:val="es-EC"/>
        </w:rPr>
        <w:t>,</w:t>
      </w:r>
      <w:r w:rsidR="00DB09BF" w:rsidRPr="001941C1">
        <w:rPr>
          <w:rFonts w:ascii="Times New Roman" w:hAnsi="Times New Roman" w:cs="Times New Roman"/>
          <w:sz w:val="24"/>
          <w:szCs w:val="24"/>
          <w:lang w:val="es-EC"/>
        </w:rPr>
        <w:t xml:space="preserve"> elementos descritos sin pared celular que son reconocidas por los </w:t>
      </w:r>
      <w:r w:rsidR="003B0BD2" w:rsidRPr="001941C1">
        <w:rPr>
          <w:rFonts w:ascii="Times New Roman" w:hAnsi="Times New Roman" w:cs="Times New Roman"/>
          <w:sz w:val="24"/>
          <w:szCs w:val="24"/>
          <w:lang w:val="es-EC"/>
        </w:rPr>
        <w:t>hemocitos del</w:t>
      </w:r>
      <w:r w:rsidR="00DB09BF" w:rsidRPr="001941C1">
        <w:rPr>
          <w:rFonts w:ascii="Times New Roman" w:hAnsi="Times New Roman" w:cs="Times New Roman"/>
          <w:sz w:val="24"/>
          <w:szCs w:val="24"/>
          <w:lang w:val="es-EC"/>
        </w:rPr>
        <w:t xml:space="preserve"> </w:t>
      </w:r>
      <w:r w:rsidR="003B0BD2" w:rsidRPr="001941C1">
        <w:rPr>
          <w:rFonts w:ascii="Times New Roman" w:hAnsi="Times New Roman" w:cs="Times New Roman"/>
          <w:sz w:val="24"/>
          <w:szCs w:val="24"/>
          <w:lang w:val="es-EC"/>
        </w:rPr>
        <w:t>hospedador produciendo</w:t>
      </w:r>
      <w:r w:rsidR="00DB09BF" w:rsidRPr="001941C1">
        <w:rPr>
          <w:rFonts w:ascii="Times New Roman" w:hAnsi="Times New Roman" w:cs="Times New Roman"/>
          <w:sz w:val="24"/>
          <w:szCs w:val="24"/>
          <w:lang w:val="es-EC"/>
        </w:rPr>
        <w:t xml:space="preserve"> micro toxinas</w:t>
      </w:r>
      <w:r w:rsidR="00BB1460">
        <w:rPr>
          <w:rFonts w:ascii="Times New Roman" w:hAnsi="Times New Roman" w:cs="Times New Roman"/>
          <w:sz w:val="24"/>
          <w:szCs w:val="24"/>
          <w:lang w:val="es-EC"/>
        </w:rPr>
        <w:t>.</w:t>
      </w:r>
      <w:r w:rsidR="003B0BD2" w:rsidRPr="001941C1">
        <w:rPr>
          <w:rFonts w:ascii="Times New Roman" w:hAnsi="Times New Roman" w:cs="Times New Roman"/>
          <w:sz w:val="24"/>
          <w:szCs w:val="24"/>
          <w:lang w:val="es-EC"/>
        </w:rPr>
        <w:t xml:space="preserve"> </w:t>
      </w:r>
      <w:r w:rsidR="00DB09BF" w:rsidRPr="001941C1">
        <w:rPr>
          <w:rFonts w:ascii="Times New Roman" w:hAnsi="Times New Roman" w:cs="Times New Roman"/>
          <w:sz w:val="24"/>
          <w:szCs w:val="24"/>
          <w:lang w:val="es-EC"/>
        </w:rPr>
        <w:t xml:space="preserve"> </w:t>
      </w:r>
      <w:r w:rsidR="003B0BD2" w:rsidRPr="001941C1">
        <w:rPr>
          <w:rFonts w:ascii="Times New Roman" w:hAnsi="Times New Roman" w:cs="Times New Roman"/>
          <w:sz w:val="24"/>
          <w:szCs w:val="24"/>
          <w:lang w:val="es-EC"/>
        </w:rPr>
        <w:t xml:space="preserve"> </w:t>
      </w:r>
      <w:r w:rsidR="00DB09BF" w:rsidRPr="001941C1">
        <w:rPr>
          <w:rFonts w:ascii="TimesNewRomanPSMT" w:hAnsi="TimesNewRomanPSMT" w:cs="TimesNewRomanPSMT"/>
          <w:sz w:val="24"/>
          <w:szCs w:val="24"/>
          <w:lang w:val="es-MX"/>
        </w:rPr>
        <w:t xml:space="preserve">La micosis produce diferentes </w:t>
      </w:r>
      <w:r w:rsidR="00C74B50">
        <w:rPr>
          <w:rFonts w:ascii="TimesNewRomanPSMT" w:hAnsi="TimesNewRomanPSMT" w:cs="TimesNewRomanPSMT"/>
          <w:sz w:val="24"/>
          <w:szCs w:val="24"/>
          <w:lang w:val="es-MX"/>
        </w:rPr>
        <w:t>indicios</w:t>
      </w:r>
      <w:r w:rsidR="003361ED">
        <w:rPr>
          <w:rFonts w:ascii="TimesNewRomanPSMT" w:hAnsi="TimesNewRomanPSMT" w:cs="TimesNewRomanPSMT"/>
          <w:sz w:val="24"/>
          <w:szCs w:val="24"/>
          <w:lang w:val="es-MX"/>
        </w:rPr>
        <w:t xml:space="preserve"> en el acaro</w:t>
      </w:r>
      <w:r w:rsidR="00DB09BF" w:rsidRPr="00571ADE">
        <w:rPr>
          <w:rFonts w:ascii="TimesNewRomanPSMT" w:hAnsi="TimesNewRomanPSMT" w:cs="TimesNewRomanPSMT"/>
          <w:sz w:val="24"/>
          <w:szCs w:val="24"/>
          <w:lang w:val="es-MX"/>
        </w:rPr>
        <w:t xml:space="preserve"> a</w:t>
      </w:r>
      <w:r w:rsidR="00C74B50">
        <w:rPr>
          <w:rFonts w:ascii="TimesNewRomanPSMT" w:hAnsi="TimesNewRomanPSMT" w:cs="TimesNewRomanPSMT"/>
          <w:sz w:val="24"/>
          <w:szCs w:val="24"/>
          <w:lang w:val="es-MX"/>
        </w:rPr>
        <w:t>fectado, tales como</w:t>
      </w:r>
      <w:r w:rsidR="00BB1460">
        <w:rPr>
          <w:rFonts w:ascii="TimesNewRomanPSMT" w:hAnsi="TimesNewRomanPSMT" w:cs="TimesNewRomanPSMT"/>
          <w:sz w:val="24"/>
          <w:szCs w:val="24"/>
          <w:lang w:val="es-MX"/>
        </w:rPr>
        <w:t>:</w:t>
      </w:r>
      <w:r w:rsidR="00C74B50">
        <w:rPr>
          <w:rFonts w:ascii="TimesNewRomanPSMT" w:hAnsi="TimesNewRomanPSMT" w:cs="TimesNewRomanPSMT"/>
          <w:sz w:val="24"/>
          <w:szCs w:val="24"/>
          <w:lang w:val="es-MX"/>
        </w:rPr>
        <w:t xml:space="preserve"> movimientos</w:t>
      </w:r>
      <w:r w:rsidR="00DB09BF" w:rsidRPr="00571ADE">
        <w:rPr>
          <w:rFonts w:ascii="TimesNewRomanPSMT" w:hAnsi="TimesNewRomanPSMT" w:cs="TimesNewRomanPSMT"/>
          <w:sz w:val="24"/>
          <w:szCs w:val="24"/>
          <w:lang w:val="es-MX"/>
        </w:rPr>
        <w:t>,</w:t>
      </w:r>
      <w:r w:rsidR="00DB09BF">
        <w:rPr>
          <w:rFonts w:ascii="TimesNewRomanPSMT" w:hAnsi="TimesNewRomanPSMT" w:cs="TimesNewRomanPSMT"/>
          <w:sz w:val="24"/>
          <w:szCs w:val="24"/>
          <w:lang w:val="es-MX"/>
        </w:rPr>
        <w:t xml:space="preserve"> </w:t>
      </w:r>
      <w:r>
        <w:rPr>
          <w:rFonts w:ascii="TimesNewRomanPSMT" w:hAnsi="TimesNewRomanPSMT" w:cs="TimesNewRomanPSMT"/>
          <w:sz w:val="24"/>
          <w:szCs w:val="24"/>
          <w:lang w:val="es-MX"/>
        </w:rPr>
        <w:t>m</w:t>
      </w:r>
      <w:r w:rsidR="00E73355" w:rsidRPr="00571ADE">
        <w:rPr>
          <w:rFonts w:ascii="TimesNewRomanPSMT" w:hAnsi="TimesNewRomanPSMT" w:cs="TimesNewRomanPSMT"/>
          <w:sz w:val="24"/>
          <w:szCs w:val="24"/>
          <w:lang w:val="es-MX"/>
        </w:rPr>
        <w:t>erma</w:t>
      </w:r>
      <w:r w:rsidR="00DB09BF" w:rsidRPr="00571ADE">
        <w:rPr>
          <w:rFonts w:ascii="TimesNewRomanPSMT" w:hAnsi="TimesNewRomanPSMT" w:cs="TimesNewRomanPSMT"/>
          <w:sz w:val="24"/>
          <w:szCs w:val="24"/>
          <w:lang w:val="es-MX"/>
        </w:rPr>
        <w:t xml:space="preserve"> de la coordinación, a</w:t>
      </w:r>
      <w:r w:rsidR="00C74B50">
        <w:rPr>
          <w:rFonts w:ascii="TimesNewRomanPSMT" w:hAnsi="TimesNewRomanPSMT" w:cs="TimesNewRomanPSMT"/>
          <w:sz w:val="24"/>
          <w:szCs w:val="24"/>
          <w:lang w:val="es-MX"/>
        </w:rPr>
        <w:t>lteración en el procedimiento</w:t>
      </w:r>
      <w:r w:rsidR="00531C12">
        <w:rPr>
          <w:rFonts w:ascii="TimesNewRomanPSMT" w:hAnsi="TimesNewRomanPSMT" w:cs="TimesNewRomanPSMT"/>
          <w:sz w:val="24"/>
          <w:szCs w:val="24"/>
          <w:lang w:val="es-MX"/>
        </w:rPr>
        <w:t xml:space="preserve"> y finalmente la muerte, dando lugar a </w:t>
      </w:r>
      <w:r w:rsidR="00F00946">
        <w:rPr>
          <w:rFonts w:ascii="TimesNewRomanPSMT" w:hAnsi="TimesNewRomanPSMT" w:cs="TimesNewRomanPSMT"/>
          <w:sz w:val="24"/>
          <w:szCs w:val="24"/>
          <w:lang w:val="es-MX"/>
        </w:rPr>
        <w:t>la esporulación</w:t>
      </w:r>
      <w:r w:rsidR="00E73355">
        <w:rPr>
          <w:rFonts w:ascii="TimesNewRomanPSMT" w:hAnsi="TimesNewRomanPSMT" w:cs="TimesNewRomanPSMT"/>
          <w:sz w:val="24"/>
          <w:szCs w:val="24"/>
          <w:lang w:val="es-MX"/>
        </w:rPr>
        <w:t xml:space="preserve"> de las hifas</w:t>
      </w:r>
      <w:r w:rsidR="00EE329C">
        <w:rPr>
          <w:rFonts w:ascii="TimesNewRomanPSMT" w:hAnsi="TimesNewRomanPSMT" w:cs="TimesNewRomanPSMT"/>
          <w:sz w:val="24"/>
          <w:szCs w:val="24"/>
          <w:lang w:val="es-MX"/>
        </w:rPr>
        <w:t xml:space="preserve"> </w:t>
      </w:r>
      <w:r w:rsidR="00C74B50">
        <w:rPr>
          <w:rFonts w:ascii="TimesNewRomanPSMT" w:hAnsi="TimesNewRomanPSMT" w:cs="TimesNewRomanPSMT"/>
          <w:sz w:val="24"/>
          <w:szCs w:val="24"/>
          <w:lang w:val="es-MX"/>
        </w:rPr>
        <w:t xml:space="preserve">si los </w:t>
      </w:r>
      <w:r w:rsidR="00531C12">
        <w:rPr>
          <w:rFonts w:ascii="TimesNewRomanPSMT" w:hAnsi="TimesNewRomanPSMT" w:cs="TimesNewRomanPSMT"/>
          <w:sz w:val="24"/>
          <w:szCs w:val="24"/>
          <w:lang w:val="es-MX"/>
        </w:rPr>
        <w:t xml:space="preserve">factores </w:t>
      </w:r>
      <w:r w:rsidR="00550B80" w:rsidRPr="00571ADE">
        <w:rPr>
          <w:rFonts w:ascii="TimesNewRomanPSMT" w:hAnsi="TimesNewRomanPSMT" w:cs="TimesNewRomanPSMT"/>
          <w:sz w:val="24"/>
          <w:szCs w:val="24"/>
          <w:lang w:val="es-MX"/>
        </w:rPr>
        <w:t>clim</w:t>
      </w:r>
      <w:r w:rsidR="00550B80">
        <w:rPr>
          <w:rFonts w:ascii="TimesNewRomanPSMT" w:hAnsi="TimesNewRomanPSMT" w:cs="TimesNewRomanPSMT"/>
          <w:sz w:val="24"/>
          <w:szCs w:val="24"/>
          <w:lang w:val="es-MX"/>
        </w:rPr>
        <w:t>áticos</w:t>
      </w:r>
      <w:r w:rsidR="00DB09BF">
        <w:rPr>
          <w:rFonts w:ascii="TimesNewRomanPSMT" w:hAnsi="TimesNewRomanPSMT" w:cs="TimesNewRomanPSMT"/>
          <w:sz w:val="24"/>
          <w:szCs w:val="24"/>
          <w:lang w:val="es-MX"/>
        </w:rPr>
        <w:t xml:space="preserve"> son favorables (Humedad relativa</w:t>
      </w:r>
      <w:r w:rsidR="00AD6D3A">
        <w:rPr>
          <w:rFonts w:ascii="TimesNewRomanPSMT" w:hAnsi="TimesNewRomanPSMT" w:cs="TimesNewRomanPSMT"/>
          <w:sz w:val="24"/>
          <w:szCs w:val="24"/>
          <w:lang w:val="es-MX"/>
        </w:rPr>
        <w:t xml:space="preserve"> </w:t>
      </w:r>
      <w:r w:rsidR="00DB09BF">
        <w:rPr>
          <w:rFonts w:ascii="TimesNewRomanPSMT" w:hAnsi="TimesNewRomanPSMT" w:cs="TimesNewRomanPSMT"/>
          <w:sz w:val="24"/>
          <w:szCs w:val="24"/>
          <w:lang w:val="es-MX"/>
        </w:rPr>
        <w:t>&gt;</w:t>
      </w:r>
      <w:r w:rsidR="00AD6D3A">
        <w:rPr>
          <w:rFonts w:ascii="TimesNewRomanPSMT" w:hAnsi="TimesNewRomanPSMT" w:cs="TimesNewRomanPSMT"/>
          <w:sz w:val="24"/>
          <w:szCs w:val="24"/>
          <w:lang w:val="es-MX"/>
        </w:rPr>
        <w:t xml:space="preserve"> </w:t>
      </w:r>
      <w:r w:rsidR="00DB09BF" w:rsidRPr="00571ADE">
        <w:rPr>
          <w:rFonts w:ascii="TimesNewRomanPSMT" w:hAnsi="TimesNewRomanPSMT" w:cs="TimesNewRomanPSMT"/>
          <w:sz w:val="24"/>
          <w:szCs w:val="24"/>
          <w:lang w:val="es-MX"/>
        </w:rPr>
        <w:t>80</w:t>
      </w:r>
      <w:r w:rsidR="00DB09BF">
        <w:rPr>
          <w:rFonts w:ascii="TimesNewRomanPSMT" w:hAnsi="TimesNewRomanPSMT" w:cs="TimesNewRomanPSMT"/>
          <w:sz w:val="24"/>
          <w:szCs w:val="24"/>
          <w:lang w:val="es-MX"/>
        </w:rPr>
        <w:t xml:space="preserve"> </w:t>
      </w:r>
      <w:r w:rsidR="003E6A28">
        <w:rPr>
          <w:rFonts w:ascii="TimesNewRomanPSMT" w:hAnsi="TimesNewRomanPSMT" w:cs="TimesNewRomanPSMT"/>
          <w:sz w:val="24"/>
          <w:szCs w:val="24"/>
          <w:lang w:val="es-MX"/>
        </w:rPr>
        <w:t xml:space="preserve">%), </w:t>
      </w:r>
      <w:r w:rsidR="00F00946">
        <w:rPr>
          <w:rFonts w:ascii="TimesNewRomanPSMT" w:hAnsi="TimesNewRomanPSMT" w:cs="TimesNewRomanPSMT"/>
          <w:sz w:val="24"/>
          <w:szCs w:val="24"/>
          <w:lang w:val="es-MX"/>
        </w:rPr>
        <w:t>las hifas atraviesan</w:t>
      </w:r>
      <w:r w:rsidR="00DB09BF" w:rsidRPr="00571ADE">
        <w:rPr>
          <w:rFonts w:ascii="TimesNewRomanPSMT" w:hAnsi="TimesNewRomanPSMT" w:cs="TimesNewRomanPSMT"/>
          <w:sz w:val="24"/>
          <w:szCs w:val="24"/>
          <w:lang w:val="es-MX"/>
        </w:rPr>
        <w:t xml:space="preserve"> </w:t>
      </w:r>
      <w:r w:rsidR="00BB1460">
        <w:rPr>
          <w:rFonts w:ascii="TimesNewRomanPSMT" w:hAnsi="TimesNewRomanPSMT" w:cs="TimesNewRomanPSMT"/>
          <w:sz w:val="24"/>
          <w:szCs w:val="24"/>
          <w:lang w:val="es-MX"/>
        </w:rPr>
        <w:t xml:space="preserve">la cutícula desde adentro y </w:t>
      </w:r>
      <w:proofErr w:type="spellStart"/>
      <w:r w:rsidR="00BB1460">
        <w:rPr>
          <w:rFonts w:ascii="TimesNewRomanPSMT" w:hAnsi="TimesNewRomanPSMT" w:cs="TimesNewRomanPSMT"/>
          <w:sz w:val="24"/>
          <w:szCs w:val="24"/>
          <w:lang w:val="es-MX"/>
        </w:rPr>
        <w:t>espo</w:t>
      </w:r>
      <w:r w:rsidR="00DB09BF" w:rsidRPr="00571ADE">
        <w:rPr>
          <w:rFonts w:ascii="TimesNewRomanPSMT" w:hAnsi="TimesNewRomanPSMT" w:cs="TimesNewRomanPSMT"/>
          <w:sz w:val="24"/>
          <w:szCs w:val="24"/>
          <w:lang w:val="es-MX"/>
        </w:rPr>
        <w:t>r</w:t>
      </w:r>
      <w:r w:rsidR="00BB1460">
        <w:rPr>
          <w:rFonts w:ascii="TimesNewRomanPSMT" w:hAnsi="TimesNewRomanPSMT" w:cs="TimesNewRomanPSMT"/>
          <w:sz w:val="24"/>
          <w:szCs w:val="24"/>
          <w:lang w:val="es-MX"/>
        </w:rPr>
        <w:t>u</w:t>
      </w:r>
      <w:r w:rsidR="003E6A28">
        <w:rPr>
          <w:rFonts w:ascii="TimesNewRomanPSMT" w:hAnsi="TimesNewRomanPSMT" w:cs="TimesNewRomanPSMT"/>
          <w:sz w:val="24"/>
          <w:szCs w:val="24"/>
          <w:lang w:val="es-MX"/>
        </w:rPr>
        <w:t>la</w:t>
      </w:r>
      <w:r w:rsidR="00BB1460">
        <w:rPr>
          <w:rFonts w:ascii="TimesNewRomanPSMT" w:hAnsi="TimesNewRomanPSMT" w:cs="TimesNewRomanPSMT"/>
          <w:sz w:val="24"/>
          <w:szCs w:val="24"/>
          <w:lang w:val="es-MX"/>
        </w:rPr>
        <w:t>n</w:t>
      </w:r>
      <w:proofErr w:type="spellEnd"/>
      <w:r w:rsidR="003E6A28">
        <w:rPr>
          <w:rFonts w:ascii="TimesNewRomanPSMT" w:hAnsi="TimesNewRomanPSMT" w:cs="TimesNewRomanPSMT"/>
          <w:sz w:val="24"/>
          <w:szCs w:val="24"/>
          <w:lang w:val="es-MX"/>
        </w:rPr>
        <w:t xml:space="preserve"> sobre el acaro</w:t>
      </w:r>
      <w:r w:rsidR="00DB09BF" w:rsidRPr="00571ADE">
        <w:rPr>
          <w:rFonts w:ascii="TimesNewRomanPSMT" w:hAnsi="TimesNewRomanPSMT" w:cs="TimesNewRomanPSMT"/>
          <w:sz w:val="24"/>
          <w:szCs w:val="24"/>
          <w:lang w:val="es-MX"/>
        </w:rPr>
        <w:t xml:space="preserve"> muerto.</w:t>
      </w:r>
      <w:r w:rsidR="00BB1460">
        <w:rPr>
          <w:rFonts w:ascii="TimesNewRomanPSMT" w:hAnsi="TimesNewRomanPSMT" w:cs="TimesNewRomanPSMT"/>
          <w:sz w:val="24"/>
          <w:szCs w:val="24"/>
          <w:lang w:val="es-MX"/>
        </w:rPr>
        <w:t xml:space="preserve"> </w:t>
      </w:r>
      <w:r w:rsidR="00DB09BF">
        <w:rPr>
          <w:rFonts w:ascii="TimesNewRomanPSMT" w:hAnsi="TimesNewRomanPSMT" w:cs="TimesNewRomanPSMT"/>
          <w:sz w:val="24"/>
          <w:szCs w:val="24"/>
          <w:lang w:val="es-MX"/>
        </w:rPr>
        <w:t xml:space="preserve"> </w:t>
      </w:r>
      <w:r w:rsidR="003E6A28">
        <w:rPr>
          <w:rFonts w:ascii="TimesNewRomanPSMT" w:hAnsi="TimesNewRomanPSMT" w:cs="TimesNewRomanPSMT"/>
          <w:sz w:val="24"/>
          <w:szCs w:val="24"/>
          <w:lang w:val="es-MX"/>
        </w:rPr>
        <w:t xml:space="preserve">Si </w:t>
      </w:r>
      <w:r w:rsidR="00531C12">
        <w:rPr>
          <w:rFonts w:ascii="TimesNewRomanPSMT" w:hAnsi="TimesNewRomanPSMT" w:cs="TimesNewRomanPSMT"/>
          <w:sz w:val="24"/>
          <w:szCs w:val="24"/>
          <w:lang w:val="es-MX"/>
        </w:rPr>
        <w:t>los fa</w:t>
      </w:r>
      <w:r w:rsidR="00550B80">
        <w:rPr>
          <w:rFonts w:ascii="TimesNewRomanPSMT" w:hAnsi="TimesNewRomanPSMT" w:cs="TimesNewRomanPSMT"/>
          <w:sz w:val="24"/>
          <w:szCs w:val="24"/>
          <w:lang w:val="es-MX"/>
        </w:rPr>
        <w:t>c</w:t>
      </w:r>
      <w:r w:rsidR="00531C12">
        <w:rPr>
          <w:rFonts w:ascii="TimesNewRomanPSMT" w:hAnsi="TimesNewRomanPSMT" w:cs="TimesNewRomanPSMT"/>
          <w:sz w:val="24"/>
          <w:szCs w:val="24"/>
          <w:lang w:val="es-MX"/>
        </w:rPr>
        <w:t xml:space="preserve">tores climáticos </w:t>
      </w:r>
      <w:r w:rsidR="00DB09BF" w:rsidRPr="00571ADE">
        <w:rPr>
          <w:rFonts w:ascii="TimesNewRomanPSMT" w:hAnsi="TimesNewRomanPSMT" w:cs="TimesNewRomanPSMT"/>
          <w:sz w:val="24"/>
          <w:szCs w:val="24"/>
          <w:lang w:val="es-MX"/>
        </w:rPr>
        <w:t>no son favorables, sobrevivir</w:t>
      </w:r>
      <w:r w:rsidR="003E6A28">
        <w:rPr>
          <w:rFonts w:ascii="TimesNewRomanPSMT" w:hAnsi="TimesNewRomanPSMT" w:cs="TimesNewRomanPSMT"/>
          <w:sz w:val="24"/>
          <w:szCs w:val="24"/>
          <w:lang w:val="es-MX"/>
        </w:rPr>
        <w:t>á dentro del cuerpo del acaro</w:t>
      </w:r>
      <w:r w:rsidR="00DB09BF" w:rsidRPr="00571ADE">
        <w:rPr>
          <w:rFonts w:ascii="TimesNewRomanPSMT" w:hAnsi="TimesNewRomanPSMT" w:cs="TimesNewRomanPSMT"/>
          <w:sz w:val="24"/>
          <w:szCs w:val="24"/>
          <w:lang w:val="es-MX"/>
        </w:rPr>
        <w:t xml:space="preserve"> hasta que haya buena humedad</w:t>
      </w:r>
      <w:r w:rsidR="00DC56A1" w:rsidRPr="00DC56A1">
        <w:rPr>
          <w:lang w:val="es-EC"/>
        </w:rPr>
        <w:t xml:space="preserve"> </w:t>
      </w:r>
      <w:sdt>
        <w:sdtPr>
          <w:rPr>
            <w:lang w:val="es-EC"/>
          </w:rPr>
          <w:id w:val="1119803431"/>
          <w:citation/>
        </w:sdtPr>
        <w:sdtEndPr/>
        <w:sdtContent>
          <w:r w:rsidR="00DC56A1" w:rsidRPr="00DB6453">
            <w:rPr>
              <w:rFonts w:ascii="Times New Roman" w:hAnsi="Times New Roman" w:cs="Times New Roman"/>
              <w:sz w:val="24"/>
              <w:szCs w:val="24"/>
              <w:lang w:val="es-EC"/>
            </w:rPr>
            <w:fldChar w:fldCharType="begin"/>
          </w:r>
          <w:r w:rsidR="00DC56A1" w:rsidRPr="00DB6453">
            <w:rPr>
              <w:rFonts w:ascii="Times New Roman" w:hAnsi="Times New Roman" w:cs="Times New Roman"/>
              <w:sz w:val="24"/>
              <w:szCs w:val="24"/>
              <w:lang w:val="es-EC"/>
            </w:rPr>
            <w:instrText xml:space="preserve"> CITATION Mic06 \l 12298 </w:instrText>
          </w:r>
          <w:r w:rsidR="00DC56A1" w:rsidRPr="00DB6453">
            <w:rPr>
              <w:rFonts w:ascii="Times New Roman" w:hAnsi="Times New Roman" w:cs="Times New Roman"/>
              <w:sz w:val="24"/>
              <w:szCs w:val="24"/>
              <w:lang w:val="es-EC"/>
            </w:rPr>
            <w:fldChar w:fldCharType="separate"/>
          </w:r>
          <w:r w:rsidR="00DC56A1" w:rsidRPr="00307D30">
            <w:rPr>
              <w:rFonts w:ascii="Times New Roman" w:hAnsi="Times New Roman" w:cs="Times New Roman"/>
              <w:noProof/>
              <w:sz w:val="24"/>
              <w:szCs w:val="24"/>
              <w:lang w:val="es-EC"/>
            </w:rPr>
            <w:t>(Pucheta, 2006)</w:t>
          </w:r>
          <w:r w:rsidR="00DC56A1" w:rsidRPr="00DB6453">
            <w:rPr>
              <w:rFonts w:ascii="Times New Roman" w:hAnsi="Times New Roman" w:cs="Times New Roman"/>
              <w:sz w:val="24"/>
              <w:szCs w:val="24"/>
              <w:lang w:val="es-EC"/>
            </w:rPr>
            <w:fldChar w:fldCharType="end"/>
          </w:r>
        </w:sdtContent>
      </w:sdt>
      <w:r w:rsidR="00DB09BF" w:rsidRPr="00571ADE">
        <w:rPr>
          <w:rFonts w:ascii="TimesNewRomanPSMT" w:hAnsi="TimesNewRomanPSMT" w:cs="TimesNewRomanPSMT"/>
          <w:sz w:val="24"/>
          <w:szCs w:val="24"/>
          <w:lang w:val="es-MX"/>
        </w:rPr>
        <w:t>.</w:t>
      </w:r>
    </w:p>
    <w:p w:rsidR="000F5248" w:rsidRPr="00CB062D" w:rsidRDefault="000F5248" w:rsidP="00CB062D">
      <w:pPr>
        <w:spacing w:after="0" w:line="360" w:lineRule="auto"/>
        <w:jc w:val="both"/>
        <w:rPr>
          <w:rFonts w:ascii="TimesNewRomanPSMT" w:hAnsi="TimesNewRomanPSMT" w:cs="TimesNewRomanPSMT"/>
          <w:sz w:val="24"/>
          <w:szCs w:val="24"/>
          <w:lang w:val="es-MX"/>
        </w:rPr>
      </w:pPr>
    </w:p>
    <w:p w:rsidR="00891172" w:rsidRDefault="00DB09BF" w:rsidP="000F5248">
      <w:pPr>
        <w:autoSpaceDE w:val="0"/>
        <w:autoSpaceDN w:val="0"/>
        <w:adjustRightInd w:val="0"/>
        <w:spacing w:after="0" w:line="360" w:lineRule="auto"/>
        <w:ind w:firstLine="708"/>
        <w:jc w:val="both"/>
        <w:rPr>
          <w:rFonts w:ascii="TimesNewRomanPSMT" w:hAnsi="TimesNewRomanPSMT" w:cs="TimesNewRomanPSMT"/>
          <w:sz w:val="24"/>
          <w:szCs w:val="24"/>
          <w:lang w:val="es-MX"/>
        </w:rPr>
      </w:pPr>
      <w:r w:rsidRPr="00894219">
        <w:rPr>
          <w:rFonts w:ascii="TimesNewRomanPSMT" w:hAnsi="TimesNewRomanPSMT" w:cs="TimesNewRomanPSMT"/>
          <w:color w:val="000000" w:themeColor="text1"/>
          <w:sz w:val="24"/>
          <w:szCs w:val="24"/>
          <w:lang w:val="es-MX"/>
        </w:rPr>
        <w:lastRenderedPageBreak/>
        <w:t xml:space="preserve">Existen muchas </w:t>
      </w:r>
      <w:r w:rsidR="00C63781">
        <w:rPr>
          <w:rFonts w:ascii="TimesNewRomanPSMT" w:hAnsi="TimesNewRomanPSMT" w:cs="TimesNewRomanPSMT"/>
          <w:sz w:val="24"/>
          <w:szCs w:val="24"/>
          <w:lang w:val="es-MX"/>
        </w:rPr>
        <w:t>presentaciones</w:t>
      </w:r>
      <w:r w:rsidRPr="00571ADE">
        <w:rPr>
          <w:rFonts w:ascii="TimesNewRomanPSMT" w:hAnsi="TimesNewRomanPSMT" w:cs="TimesNewRomanPSMT"/>
          <w:sz w:val="24"/>
          <w:szCs w:val="24"/>
          <w:lang w:val="es-MX"/>
        </w:rPr>
        <w:t xml:space="preserve"> sobre el uso de éste hongo</w:t>
      </w:r>
      <w:r w:rsidR="00C21823">
        <w:rPr>
          <w:rFonts w:ascii="TimesNewRomanPSMT" w:hAnsi="TimesNewRomanPSMT" w:cs="TimesNewRomanPSMT"/>
          <w:sz w:val="24"/>
          <w:szCs w:val="24"/>
          <w:lang w:val="es-MX"/>
        </w:rPr>
        <w:t xml:space="preserve"> para el control de </w:t>
      </w:r>
      <w:r w:rsidR="00F1338B">
        <w:rPr>
          <w:rFonts w:ascii="TimesNewRomanPSMT" w:hAnsi="TimesNewRomanPSMT" w:cs="TimesNewRomanPSMT"/>
          <w:sz w:val="24"/>
          <w:szCs w:val="24"/>
          <w:lang w:val="es-MX"/>
        </w:rPr>
        <w:t>garrapatas, pero</w:t>
      </w:r>
      <w:r w:rsidRPr="00571ADE">
        <w:rPr>
          <w:rFonts w:ascii="TimesNewRomanPSMT" w:hAnsi="TimesNewRomanPSMT" w:cs="TimesNewRomanPSMT"/>
          <w:sz w:val="24"/>
          <w:szCs w:val="24"/>
          <w:lang w:val="es-MX"/>
        </w:rPr>
        <w:t xml:space="preserve"> la información sobre experime</w:t>
      </w:r>
      <w:r>
        <w:rPr>
          <w:rFonts w:ascii="TimesNewRomanPSMT" w:hAnsi="TimesNewRomanPSMT" w:cs="TimesNewRomanPSMT"/>
          <w:sz w:val="24"/>
          <w:szCs w:val="24"/>
          <w:lang w:val="es-MX"/>
        </w:rPr>
        <w:t>ntos o ensayos es muy limitada.</w:t>
      </w:r>
      <w:r w:rsidR="00531C12">
        <w:rPr>
          <w:rFonts w:ascii="TimesNewRomanPSMT" w:hAnsi="TimesNewRomanPSMT" w:cs="TimesNewRomanPSMT"/>
          <w:color w:val="FF0000"/>
          <w:sz w:val="24"/>
          <w:szCs w:val="24"/>
          <w:lang w:val="es-MX"/>
        </w:rPr>
        <w:t xml:space="preserve"> </w:t>
      </w:r>
      <w:r>
        <w:rPr>
          <w:rFonts w:ascii="TimesNewRomanPSMT" w:hAnsi="TimesNewRomanPSMT" w:cs="TimesNewRomanPSMT"/>
          <w:sz w:val="24"/>
          <w:szCs w:val="24"/>
          <w:lang w:val="es-MX"/>
        </w:rPr>
        <w:t xml:space="preserve">recomienda </w:t>
      </w:r>
      <w:r w:rsidR="00531C12">
        <w:rPr>
          <w:rFonts w:ascii="TimesNewRomanPSMT" w:hAnsi="TimesNewRomanPSMT" w:cs="TimesNewRomanPSMT"/>
          <w:sz w:val="24"/>
          <w:szCs w:val="24"/>
          <w:lang w:val="es-MX"/>
        </w:rPr>
        <w:t xml:space="preserve">reducir </w:t>
      </w:r>
      <w:r w:rsidRPr="00571ADE">
        <w:rPr>
          <w:rFonts w:ascii="TimesNewRomanPSMT" w:hAnsi="TimesNewRomanPSMT" w:cs="TimesNewRomanPSMT"/>
          <w:sz w:val="24"/>
          <w:szCs w:val="24"/>
          <w:lang w:val="es-MX"/>
        </w:rPr>
        <w:t xml:space="preserve">las poblaciones con productos químicos </w:t>
      </w:r>
      <w:r>
        <w:rPr>
          <w:rFonts w:ascii="TimesNewRomanPSMT" w:hAnsi="TimesNewRomanPSMT" w:cs="TimesNewRomanPSMT"/>
          <w:sz w:val="24"/>
          <w:szCs w:val="24"/>
          <w:lang w:val="es-MX"/>
        </w:rPr>
        <w:t xml:space="preserve">y posteriormente seguir con las </w:t>
      </w:r>
      <w:r w:rsidRPr="00571ADE">
        <w:rPr>
          <w:rFonts w:ascii="TimesNewRomanPSMT" w:hAnsi="TimesNewRomanPSMT" w:cs="TimesNewRomanPSMT"/>
          <w:sz w:val="24"/>
          <w:szCs w:val="24"/>
          <w:lang w:val="es-MX"/>
        </w:rPr>
        <w:t>aplicaciones del producto biológico en una frecuen</w:t>
      </w:r>
      <w:r w:rsidR="00C63781">
        <w:rPr>
          <w:rFonts w:ascii="TimesNewRomanPSMT" w:hAnsi="TimesNewRomanPSMT" w:cs="TimesNewRomanPSMT"/>
          <w:sz w:val="24"/>
          <w:szCs w:val="24"/>
          <w:lang w:val="es-MX"/>
        </w:rPr>
        <w:t xml:space="preserve">cia </w:t>
      </w:r>
      <w:r w:rsidR="00CE1422">
        <w:rPr>
          <w:rFonts w:ascii="TimesNewRomanPSMT" w:hAnsi="TimesNewRomanPSMT" w:cs="TimesNewRomanPSMT"/>
          <w:sz w:val="24"/>
          <w:szCs w:val="24"/>
          <w:lang w:val="es-MX"/>
        </w:rPr>
        <w:t>periódicas</w:t>
      </w:r>
      <w:r>
        <w:rPr>
          <w:rFonts w:ascii="TimesNewRomanPSMT" w:hAnsi="TimesNewRomanPSMT" w:cs="TimesNewRomanPSMT"/>
          <w:sz w:val="24"/>
          <w:szCs w:val="24"/>
          <w:lang w:val="es-MX"/>
        </w:rPr>
        <w:t xml:space="preserve"> por las primeras 10 </w:t>
      </w:r>
      <w:r w:rsidR="00CE1422">
        <w:rPr>
          <w:rFonts w:ascii="TimesNewRomanPSMT" w:hAnsi="TimesNewRomanPSMT" w:cs="TimesNewRomanPSMT"/>
          <w:sz w:val="24"/>
          <w:szCs w:val="24"/>
          <w:lang w:val="es-MX"/>
        </w:rPr>
        <w:t>semanas y luego ir apartando</w:t>
      </w:r>
      <w:r w:rsidRPr="00571ADE">
        <w:rPr>
          <w:rFonts w:ascii="TimesNewRomanPSMT" w:hAnsi="TimesNewRomanPSMT" w:cs="TimesNewRomanPSMT"/>
          <w:sz w:val="24"/>
          <w:szCs w:val="24"/>
          <w:lang w:val="es-MX"/>
        </w:rPr>
        <w:t xml:space="preserve"> las aplicaciones cada 15 días, reduciendo </w:t>
      </w:r>
      <w:r>
        <w:rPr>
          <w:rFonts w:ascii="TimesNewRomanPSMT" w:hAnsi="TimesNewRomanPSMT" w:cs="TimesNewRomanPSMT"/>
          <w:sz w:val="24"/>
          <w:szCs w:val="24"/>
          <w:lang w:val="es-MX"/>
        </w:rPr>
        <w:t xml:space="preserve">la frecuencia de </w:t>
      </w:r>
      <w:r w:rsidRPr="00571ADE">
        <w:rPr>
          <w:rFonts w:ascii="TimesNewRomanPSMT" w:hAnsi="TimesNewRomanPSMT" w:cs="TimesNewRomanPSMT"/>
          <w:sz w:val="24"/>
          <w:szCs w:val="24"/>
          <w:lang w:val="es-MX"/>
        </w:rPr>
        <w:t>los baños</w:t>
      </w:r>
      <w:r>
        <w:rPr>
          <w:rFonts w:ascii="TimesNewRomanPSMT" w:hAnsi="TimesNewRomanPSMT" w:cs="TimesNewRomanPSMT"/>
          <w:sz w:val="24"/>
          <w:szCs w:val="24"/>
          <w:lang w:val="es-MX"/>
        </w:rPr>
        <w:t xml:space="preserve"> </w:t>
      </w:r>
      <w:sdt>
        <w:sdtPr>
          <w:rPr>
            <w:rFonts w:ascii="TimesNewRomanPSMT" w:hAnsi="TimesNewRomanPSMT" w:cs="TimesNewRomanPSMT"/>
            <w:sz w:val="24"/>
            <w:szCs w:val="24"/>
            <w:lang w:val="es-MX"/>
          </w:rPr>
          <w:id w:val="418681791"/>
          <w:citation/>
        </w:sdtPr>
        <w:sdtEndPr/>
        <w:sdtContent>
          <w:r>
            <w:rPr>
              <w:rFonts w:ascii="TimesNewRomanPSMT" w:hAnsi="TimesNewRomanPSMT" w:cs="TimesNewRomanPSMT"/>
              <w:sz w:val="24"/>
              <w:szCs w:val="24"/>
              <w:lang w:val="es-MX"/>
            </w:rPr>
            <w:fldChar w:fldCharType="begin"/>
          </w:r>
          <w:r w:rsidR="00B14E22">
            <w:rPr>
              <w:rFonts w:ascii="TimesNewRomanPSMT" w:hAnsi="TimesNewRomanPSMT" w:cs="TimesNewRomanPSMT"/>
              <w:sz w:val="24"/>
              <w:szCs w:val="24"/>
              <w:lang w:val="es-MX"/>
            </w:rPr>
            <w:instrText xml:space="preserve">CITATION Fab14 \l 2058 </w:instrText>
          </w:r>
          <w:r>
            <w:rPr>
              <w:rFonts w:ascii="TimesNewRomanPSMT" w:hAnsi="TimesNewRomanPSMT" w:cs="TimesNewRomanPSMT"/>
              <w:sz w:val="24"/>
              <w:szCs w:val="24"/>
              <w:lang w:val="es-MX"/>
            </w:rPr>
            <w:fldChar w:fldCharType="separate"/>
          </w:r>
          <w:r w:rsidR="00307D30" w:rsidRPr="00307D30">
            <w:rPr>
              <w:rFonts w:ascii="TimesNewRomanPSMT" w:hAnsi="TimesNewRomanPSMT" w:cs="TimesNewRomanPSMT"/>
              <w:noProof/>
              <w:sz w:val="24"/>
              <w:szCs w:val="24"/>
              <w:lang w:val="es-MX"/>
            </w:rPr>
            <w:t>(Intriago F. , 2014)</w:t>
          </w:r>
          <w:r>
            <w:rPr>
              <w:rFonts w:ascii="TimesNewRomanPSMT" w:hAnsi="TimesNewRomanPSMT" w:cs="TimesNewRomanPSMT"/>
              <w:sz w:val="24"/>
              <w:szCs w:val="24"/>
              <w:lang w:val="es-MX"/>
            </w:rPr>
            <w:fldChar w:fldCharType="end"/>
          </w:r>
        </w:sdtContent>
      </w:sdt>
      <w:r>
        <w:rPr>
          <w:rFonts w:ascii="TimesNewRomanPSMT" w:hAnsi="TimesNewRomanPSMT" w:cs="TimesNewRomanPSMT"/>
          <w:sz w:val="24"/>
          <w:szCs w:val="24"/>
          <w:lang w:val="es-MX"/>
        </w:rPr>
        <w:t xml:space="preserve">. </w:t>
      </w:r>
    </w:p>
    <w:p w:rsidR="002C790C" w:rsidRPr="00413C82" w:rsidRDefault="002C790C" w:rsidP="000F5248">
      <w:pPr>
        <w:autoSpaceDE w:val="0"/>
        <w:autoSpaceDN w:val="0"/>
        <w:adjustRightInd w:val="0"/>
        <w:spacing w:after="0" w:line="360" w:lineRule="auto"/>
        <w:ind w:firstLine="708"/>
        <w:jc w:val="both"/>
        <w:rPr>
          <w:rFonts w:ascii="TimesNewRomanPSMT" w:hAnsi="TimesNewRomanPSMT" w:cs="TimesNewRomanPSMT"/>
          <w:sz w:val="24"/>
          <w:szCs w:val="24"/>
          <w:lang w:val="es-MX"/>
        </w:rPr>
      </w:pPr>
    </w:p>
    <w:p w:rsidR="00DB09BF" w:rsidRPr="00C21823" w:rsidRDefault="001208A5" w:rsidP="00C21823">
      <w:pPr>
        <w:pStyle w:val="Ttulo2"/>
        <w:ind w:left="284"/>
        <w:rPr>
          <w:i/>
          <w:lang w:val="es-EC"/>
        </w:rPr>
      </w:pPr>
      <w:bookmarkStart w:id="30" w:name="_Toc473103000"/>
      <w:r w:rsidRPr="005B17AC">
        <w:rPr>
          <w:lang w:val="es-EC"/>
        </w:rPr>
        <w:t>2.1.</w:t>
      </w:r>
      <w:r w:rsidR="00C21823" w:rsidRPr="005B17AC">
        <w:rPr>
          <w:lang w:val="es-EC"/>
        </w:rPr>
        <w:t>5</w:t>
      </w:r>
      <w:r w:rsidR="005679CE" w:rsidRPr="005B17AC">
        <w:rPr>
          <w:lang w:val="es-EC"/>
        </w:rPr>
        <w:t xml:space="preserve"> </w:t>
      </w:r>
      <w:r w:rsidR="004965C4">
        <w:rPr>
          <w:lang w:val="es-EC"/>
        </w:rPr>
        <w:t>V</w:t>
      </w:r>
      <w:r w:rsidR="00DB09BF" w:rsidRPr="005B17AC">
        <w:rPr>
          <w:lang w:val="es-EC"/>
        </w:rPr>
        <w:t xml:space="preserve">entajas del hongo </w:t>
      </w:r>
      <w:proofErr w:type="spellStart"/>
      <w:r w:rsidR="00DB09BF" w:rsidRPr="00401764">
        <w:rPr>
          <w:i/>
          <w:lang w:val="es-EC"/>
        </w:rPr>
        <w:t>Beauveria</w:t>
      </w:r>
      <w:proofErr w:type="spellEnd"/>
      <w:r w:rsidR="00DB09BF" w:rsidRPr="00401764">
        <w:rPr>
          <w:i/>
          <w:lang w:val="es-EC"/>
        </w:rPr>
        <w:t xml:space="preserve"> </w:t>
      </w:r>
      <w:proofErr w:type="spellStart"/>
      <w:r w:rsidR="00DB09BF" w:rsidRPr="00401764">
        <w:rPr>
          <w:i/>
          <w:lang w:val="es-EC"/>
        </w:rPr>
        <w:t>bassiana</w:t>
      </w:r>
      <w:proofErr w:type="spellEnd"/>
      <w:r w:rsidRPr="00401764">
        <w:rPr>
          <w:i/>
          <w:lang w:val="es-EC"/>
        </w:rPr>
        <w:t>.</w:t>
      </w:r>
      <w:bookmarkEnd w:id="30"/>
    </w:p>
    <w:p w:rsidR="00DB09BF" w:rsidRPr="00C21823" w:rsidRDefault="00C21823" w:rsidP="007B0CEB">
      <w:pPr>
        <w:spacing w:after="0" w:line="360" w:lineRule="auto"/>
        <w:jc w:val="both"/>
        <w:rPr>
          <w:rFonts w:ascii="Times New Roman" w:hAnsi="Times New Roman" w:cs="Times New Roman"/>
          <w:sz w:val="24"/>
          <w:szCs w:val="24"/>
          <w:lang w:val="es-EC"/>
        </w:rPr>
      </w:pPr>
      <w:r w:rsidRPr="00C21823">
        <w:rPr>
          <w:rFonts w:ascii="Times New Roman" w:hAnsi="Times New Roman" w:cs="Times New Roman"/>
          <w:sz w:val="24"/>
          <w:szCs w:val="24"/>
          <w:lang w:val="es-EC"/>
        </w:rPr>
        <w:t>Presenta</w:t>
      </w:r>
      <w:r w:rsidR="009770F7" w:rsidRPr="00C21823">
        <w:rPr>
          <w:rFonts w:ascii="Times New Roman" w:hAnsi="Times New Roman" w:cs="Times New Roman"/>
          <w:sz w:val="24"/>
          <w:szCs w:val="24"/>
          <w:lang w:val="es-EC"/>
        </w:rPr>
        <w:t xml:space="preserve"> grados</w:t>
      </w:r>
      <w:r w:rsidR="00DB09BF" w:rsidRPr="00C21823">
        <w:rPr>
          <w:rFonts w:ascii="Times New Roman" w:hAnsi="Times New Roman" w:cs="Times New Roman"/>
          <w:sz w:val="24"/>
          <w:szCs w:val="24"/>
          <w:lang w:val="es-EC"/>
        </w:rPr>
        <w:t xml:space="preserve"> variables de especificidad</w:t>
      </w:r>
      <w:r w:rsidR="00292D25">
        <w:rPr>
          <w:rFonts w:ascii="Times New Roman" w:hAnsi="Times New Roman" w:cs="Times New Roman"/>
          <w:sz w:val="24"/>
          <w:szCs w:val="24"/>
          <w:lang w:val="es-EC"/>
        </w:rPr>
        <w:t>,</w:t>
      </w:r>
      <w:r w:rsidR="00DB09BF" w:rsidRPr="00C21823">
        <w:rPr>
          <w:rFonts w:ascii="Times New Roman" w:hAnsi="Times New Roman" w:cs="Times New Roman"/>
          <w:sz w:val="24"/>
          <w:szCs w:val="24"/>
          <w:lang w:val="es-EC"/>
        </w:rPr>
        <w:t xml:space="preserve"> pueden ser </w:t>
      </w:r>
      <w:r w:rsidR="00010F0D" w:rsidRPr="00C21823">
        <w:rPr>
          <w:rFonts w:ascii="Times New Roman" w:hAnsi="Times New Roman" w:cs="Times New Roman"/>
          <w:sz w:val="24"/>
          <w:szCs w:val="24"/>
          <w:lang w:val="es-EC"/>
        </w:rPr>
        <w:t>específico</w:t>
      </w:r>
      <w:r w:rsidR="00DB09BF" w:rsidRPr="00C21823">
        <w:rPr>
          <w:rFonts w:ascii="Times New Roman" w:hAnsi="Times New Roman" w:cs="Times New Roman"/>
          <w:sz w:val="24"/>
          <w:szCs w:val="24"/>
          <w:lang w:val="es-EC"/>
        </w:rPr>
        <w:t xml:space="preserve"> a nivel de la</w:t>
      </w:r>
      <w:r w:rsidR="00DB09BF" w:rsidRPr="00C21823">
        <w:rPr>
          <w:rFonts w:ascii="Times New Roman" w:hAnsi="Times New Roman" w:cs="Times New Roman"/>
          <w:b/>
          <w:sz w:val="24"/>
          <w:szCs w:val="24"/>
          <w:lang w:val="es-EC"/>
        </w:rPr>
        <w:t xml:space="preserve"> </w:t>
      </w:r>
      <w:r w:rsidR="00DB09BF" w:rsidRPr="00C21823">
        <w:rPr>
          <w:rFonts w:ascii="Times New Roman" w:hAnsi="Times New Roman" w:cs="Times New Roman"/>
          <w:sz w:val="24"/>
          <w:szCs w:val="24"/>
          <w:lang w:val="es-EC"/>
        </w:rPr>
        <w:t>familia o especie muy relacionada en el caso de las cepas sin afectar a las enzimas naturales</w:t>
      </w:r>
      <w:r w:rsidR="000E5582" w:rsidRPr="00C21823">
        <w:rPr>
          <w:rFonts w:ascii="Times New Roman" w:hAnsi="Times New Roman" w:cs="Times New Roman"/>
          <w:sz w:val="24"/>
          <w:szCs w:val="24"/>
          <w:lang w:val="es-EC"/>
        </w:rPr>
        <w:t>.</w:t>
      </w:r>
      <w:r w:rsidR="00DB09BF" w:rsidRPr="00C21823">
        <w:rPr>
          <w:rFonts w:ascii="Times New Roman" w:hAnsi="Times New Roman" w:cs="Times New Roman"/>
          <w:sz w:val="24"/>
          <w:szCs w:val="24"/>
          <w:lang w:val="es-EC"/>
        </w:rPr>
        <w:t xml:space="preserve"> </w:t>
      </w:r>
    </w:p>
    <w:p w:rsidR="00DB09BF" w:rsidRPr="00F1338B" w:rsidRDefault="00C21823" w:rsidP="007B0CEB">
      <w:pPr>
        <w:spacing w:after="0" w:line="360" w:lineRule="auto"/>
        <w:jc w:val="both"/>
        <w:rPr>
          <w:rFonts w:ascii="Times New Roman" w:hAnsi="Times New Roman" w:cs="Times New Roman"/>
          <w:sz w:val="24"/>
          <w:szCs w:val="24"/>
          <w:lang w:val="es-EC"/>
        </w:rPr>
      </w:pPr>
      <w:r w:rsidRPr="00514729">
        <w:rPr>
          <w:rFonts w:ascii="Times New Roman" w:hAnsi="Times New Roman" w:cs="Times New Roman"/>
          <w:color w:val="000000" w:themeColor="text1"/>
          <w:sz w:val="24"/>
          <w:szCs w:val="24"/>
          <w:lang w:val="es-EC"/>
        </w:rPr>
        <w:t>Si</w:t>
      </w:r>
      <w:r w:rsidR="00DB09BF" w:rsidRPr="00514729">
        <w:rPr>
          <w:rFonts w:ascii="Times New Roman" w:hAnsi="Times New Roman" w:cs="Times New Roman"/>
          <w:color w:val="000000" w:themeColor="text1"/>
          <w:sz w:val="24"/>
          <w:szCs w:val="24"/>
          <w:lang w:val="es-EC"/>
        </w:rPr>
        <w:t xml:space="preserve"> el </w:t>
      </w:r>
      <w:proofErr w:type="spellStart"/>
      <w:r w:rsidR="00700215" w:rsidRPr="00514729">
        <w:rPr>
          <w:rFonts w:ascii="Times New Roman" w:hAnsi="Times New Roman" w:cs="Times New Roman"/>
          <w:color w:val="000000" w:themeColor="text1"/>
          <w:sz w:val="24"/>
          <w:szCs w:val="24"/>
          <w:lang w:val="es-EC"/>
        </w:rPr>
        <w:t>entomopatogeno</w:t>
      </w:r>
      <w:proofErr w:type="spellEnd"/>
      <w:r w:rsidR="00DB09BF" w:rsidRPr="00514729">
        <w:rPr>
          <w:rFonts w:ascii="Times New Roman" w:hAnsi="Times New Roman" w:cs="Times New Roman"/>
          <w:color w:val="000000" w:themeColor="text1"/>
          <w:sz w:val="24"/>
          <w:szCs w:val="24"/>
          <w:lang w:val="es-EC"/>
        </w:rPr>
        <w:t xml:space="preserve"> encuentra las condiciones adecuadas para introducirse y colonizar </w:t>
      </w:r>
      <w:r w:rsidR="00DB09BF" w:rsidRPr="00F1338B">
        <w:rPr>
          <w:rFonts w:ascii="Times New Roman" w:hAnsi="Times New Roman" w:cs="Times New Roman"/>
          <w:sz w:val="24"/>
          <w:szCs w:val="24"/>
          <w:lang w:val="es-EC"/>
        </w:rPr>
        <w:t>un ecosistema se reproduce y remuevan en forma continua</w:t>
      </w:r>
      <w:r w:rsidR="00292D25">
        <w:rPr>
          <w:rFonts w:ascii="Times New Roman" w:hAnsi="Times New Roman" w:cs="Times New Roman"/>
          <w:sz w:val="24"/>
          <w:szCs w:val="24"/>
          <w:lang w:val="es-EC"/>
        </w:rPr>
        <w:t>;</w:t>
      </w:r>
      <w:r w:rsidR="00DB09BF" w:rsidRPr="00F1338B">
        <w:rPr>
          <w:rFonts w:ascii="Times New Roman" w:hAnsi="Times New Roman" w:cs="Times New Roman"/>
          <w:sz w:val="24"/>
          <w:szCs w:val="24"/>
          <w:lang w:val="es-EC"/>
        </w:rPr>
        <w:t xml:space="preserve"> es decir</w:t>
      </w:r>
      <w:r w:rsidR="00292D25">
        <w:rPr>
          <w:rFonts w:ascii="Times New Roman" w:hAnsi="Times New Roman" w:cs="Times New Roman"/>
          <w:sz w:val="24"/>
          <w:szCs w:val="24"/>
          <w:lang w:val="es-EC"/>
        </w:rPr>
        <w:t>,</w:t>
      </w:r>
      <w:r w:rsidR="00DB09BF" w:rsidRPr="00F1338B">
        <w:rPr>
          <w:rFonts w:ascii="Times New Roman" w:hAnsi="Times New Roman" w:cs="Times New Roman"/>
          <w:sz w:val="24"/>
          <w:szCs w:val="24"/>
          <w:lang w:val="es-EC"/>
        </w:rPr>
        <w:t xml:space="preserve"> se vuelve prexistente haciendo innecesario nuevas aplicaciones</w:t>
      </w:r>
      <w:r w:rsidR="00B916B8">
        <w:rPr>
          <w:rFonts w:ascii="Times New Roman" w:hAnsi="Times New Roman" w:cs="Times New Roman"/>
          <w:sz w:val="24"/>
          <w:szCs w:val="24"/>
          <w:lang w:val="es-EC"/>
        </w:rPr>
        <w:t>.</w:t>
      </w:r>
      <w:r w:rsidR="00A5388F" w:rsidRPr="00F1338B">
        <w:rPr>
          <w:rFonts w:ascii="Times New Roman" w:hAnsi="Times New Roman" w:cs="Times New Roman"/>
          <w:sz w:val="24"/>
          <w:szCs w:val="24"/>
          <w:lang w:val="es-EC"/>
        </w:rPr>
        <w:t xml:space="preserve">  </w:t>
      </w:r>
      <w:r w:rsidR="00BB1460">
        <w:rPr>
          <w:rFonts w:ascii="Times New Roman" w:hAnsi="Times New Roman" w:cs="Times New Roman"/>
          <w:sz w:val="24"/>
          <w:szCs w:val="24"/>
          <w:lang w:val="es-EC"/>
        </w:rPr>
        <w:t xml:space="preserve"> </w:t>
      </w:r>
      <w:r w:rsidR="00A5388F" w:rsidRPr="00F1338B">
        <w:rPr>
          <w:rFonts w:ascii="Times New Roman" w:hAnsi="Times New Roman" w:cs="Times New Roman"/>
          <w:sz w:val="24"/>
          <w:szCs w:val="24"/>
          <w:lang w:val="es-EC"/>
        </w:rPr>
        <w:t xml:space="preserve">                        </w:t>
      </w:r>
    </w:p>
    <w:p w:rsidR="00307D30" w:rsidRDefault="00DB09BF" w:rsidP="007B0CEB">
      <w:pPr>
        <w:spacing w:after="0" w:line="360" w:lineRule="auto"/>
        <w:jc w:val="both"/>
        <w:rPr>
          <w:rFonts w:ascii="Times New Roman" w:hAnsi="Times New Roman" w:cs="Times New Roman"/>
          <w:sz w:val="24"/>
          <w:szCs w:val="24"/>
          <w:lang w:val="es-EC"/>
        </w:rPr>
      </w:pPr>
      <w:r w:rsidRPr="00514729">
        <w:rPr>
          <w:rFonts w:ascii="Times New Roman" w:hAnsi="Times New Roman" w:cs="Times New Roman"/>
          <w:color w:val="000000" w:themeColor="text1"/>
          <w:sz w:val="24"/>
          <w:szCs w:val="24"/>
          <w:lang w:val="es-EC"/>
        </w:rPr>
        <w:t xml:space="preserve">No contamina </w:t>
      </w:r>
      <w:r w:rsidRPr="00C21823">
        <w:rPr>
          <w:rFonts w:ascii="Times New Roman" w:hAnsi="Times New Roman" w:cs="Times New Roman"/>
          <w:sz w:val="24"/>
          <w:szCs w:val="24"/>
          <w:lang w:val="es-EC"/>
        </w:rPr>
        <w:t xml:space="preserve">el medio ambiente ni afecta al hombre u </w:t>
      </w:r>
      <w:r w:rsidR="00AD7208" w:rsidRPr="00C21823">
        <w:rPr>
          <w:rFonts w:ascii="Times New Roman" w:hAnsi="Times New Roman" w:cs="Times New Roman"/>
          <w:sz w:val="24"/>
          <w:szCs w:val="24"/>
          <w:lang w:val="es-EC"/>
        </w:rPr>
        <w:t>otros animales superiores</w:t>
      </w:r>
      <w:r w:rsidR="00B916B8">
        <w:rPr>
          <w:rFonts w:ascii="Times New Roman" w:hAnsi="Times New Roman" w:cs="Times New Roman"/>
          <w:sz w:val="24"/>
          <w:szCs w:val="24"/>
          <w:lang w:val="es-EC"/>
        </w:rPr>
        <w:t xml:space="preserve">     </w:t>
      </w:r>
      <w:r w:rsidR="00307D30" w:rsidRPr="00C21823">
        <w:rPr>
          <w:rFonts w:ascii="Times New Roman" w:hAnsi="Times New Roman" w:cs="Times New Roman"/>
          <w:sz w:val="24"/>
          <w:szCs w:val="24"/>
          <w:lang w:val="es-EC"/>
        </w:rPr>
        <w:t xml:space="preserve"> </w:t>
      </w:r>
      <w:sdt>
        <w:sdtPr>
          <w:rPr>
            <w:lang w:val="es-EC"/>
          </w:rPr>
          <w:id w:val="-262686527"/>
          <w:citation/>
        </w:sdtPr>
        <w:sdtEndPr/>
        <w:sdtContent>
          <w:r w:rsidR="00307D30" w:rsidRPr="00C21823">
            <w:rPr>
              <w:rFonts w:ascii="Times New Roman" w:hAnsi="Times New Roman" w:cs="Times New Roman"/>
              <w:sz w:val="24"/>
              <w:szCs w:val="24"/>
              <w:lang w:val="es-EC"/>
            </w:rPr>
            <w:fldChar w:fldCharType="begin"/>
          </w:r>
          <w:r w:rsidR="00307D30" w:rsidRPr="00C21823">
            <w:rPr>
              <w:rFonts w:ascii="Times New Roman" w:hAnsi="Times New Roman" w:cs="Times New Roman"/>
              <w:sz w:val="24"/>
              <w:szCs w:val="24"/>
              <w:lang w:val="es-MX"/>
            </w:rPr>
            <w:instrText xml:space="preserve">CITATION Fab14 \l 2058 </w:instrText>
          </w:r>
          <w:r w:rsidR="00307D30" w:rsidRPr="00C21823">
            <w:rPr>
              <w:rFonts w:ascii="Times New Roman" w:hAnsi="Times New Roman" w:cs="Times New Roman"/>
              <w:sz w:val="24"/>
              <w:szCs w:val="24"/>
              <w:lang w:val="es-EC"/>
            </w:rPr>
            <w:fldChar w:fldCharType="separate"/>
          </w:r>
          <w:r w:rsidR="00307D30" w:rsidRPr="00C21823">
            <w:rPr>
              <w:rFonts w:ascii="Times New Roman" w:hAnsi="Times New Roman" w:cs="Times New Roman"/>
              <w:noProof/>
              <w:sz w:val="24"/>
              <w:szCs w:val="24"/>
              <w:lang w:val="es-MX"/>
            </w:rPr>
            <w:t>(Intriago F. , 2014)</w:t>
          </w:r>
          <w:r w:rsidR="00307D30" w:rsidRPr="00C21823">
            <w:rPr>
              <w:rFonts w:ascii="Times New Roman" w:hAnsi="Times New Roman" w:cs="Times New Roman"/>
              <w:sz w:val="24"/>
              <w:szCs w:val="24"/>
              <w:lang w:val="es-EC"/>
            </w:rPr>
            <w:fldChar w:fldCharType="end"/>
          </w:r>
        </w:sdtContent>
      </w:sdt>
      <w:r w:rsidR="00307D30" w:rsidRPr="00C21823">
        <w:rPr>
          <w:rFonts w:ascii="Times New Roman" w:hAnsi="Times New Roman" w:cs="Times New Roman"/>
          <w:sz w:val="24"/>
          <w:szCs w:val="24"/>
          <w:lang w:val="es-EC"/>
        </w:rPr>
        <w:t>.</w:t>
      </w:r>
    </w:p>
    <w:p w:rsidR="00B06B59" w:rsidRDefault="00B06B59" w:rsidP="007B0CEB">
      <w:pPr>
        <w:spacing w:after="0" w:line="360" w:lineRule="auto"/>
        <w:jc w:val="both"/>
        <w:rPr>
          <w:rFonts w:ascii="Times New Roman" w:hAnsi="Times New Roman" w:cs="Times New Roman"/>
          <w:sz w:val="24"/>
          <w:szCs w:val="24"/>
          <w:lang w:val="es-EC"/>
        </w:rPr>
      </w:pPr>
    </w:p>
    <w:p w:rsidR="00FD0CB2" w:rsidRPr="00FD0CB2" w:rsidRDefault="00C21823" w:rsidP="00B06B59">
      <w:pPr>
        <w:pStyle w:val="Ttulo2"/>
        <w:jc w:val="both"/>
        <w:rPr>
          <w:rFonts w:cs="Times New Roman"/>
          <w:szCs w:val="24"/>
          <w:lang w:val="es-EC"/>
        </w:rPr>
      </w:pPr>
      <w:bookmarkStart w:id="31" w:name="_Toc473103001"/>
      <w:r>
        <w:rPr>
          <w:rFonts w:cs="Times New Roman"/>
          <w:color w:val="auto"/>
          <w:szCs w:val="24"/>
        </w:rPr>
        <w:t>2.2</w:t>
      </w:r>
      <w:r w:rsidR="00DB09BF" w:rsidRPr="00912142">
        <w:rPr>
          <w:rFonts w:cs="Times New Roman"/>
          <w:color w:val="auto"/>
          <w:szCs w:val="24"/>
        </w:rPr>
        <w:t xml:space="preserve"> </w:t>
      </w:r>
      <w:r w:rsidR="00D5013E">
        <w:rPr>
          <w:rFonts w:cs="Times New Roman"/>
          <w:szCs w:val="24"/>
          <w:lang w:val="es-EC"/>
        </w:rPr>
        <w:t>L</w:t>
      </w:r>
      <w:r w:rsidR="00DB09BF" w:rsidRPr="00912142">
        <w:rPr>
          <w:rFonts w:cs="Times New Roman"/>
          <w:szCs w:val="24"/>
          <w:lang w:val="es-EC"/>
        </w:rPr>
        <w:t>as garrapatas</w:t>
      </w:r>
      <w:bookmarkEnd w:id="31"/>
    </w:p>
    <w:p w:rsidR="007B0CEB" w:rsidRDefault="00700215" w:rsidP="00DB09BF">
      <w:pPr>
        <w:spacing w:line="360" w:lineRule="auto"/>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Las garrapatas son un grupo </w:t>
      </w:r>
      <w:r w:rsidR="00DB09BF" w:rsidRPr="0072482F">
        <w:rPr>
          <w:rFonts w:ascii="Times New Roman" w:hAnsi="Times New Roman" w:cs="Times New Roman"/>
          <w:color w:val="000000" w:themeColor="text1"/>
          <w:sz w:val="24"/>
          <w:szCs w:val="24"/>
          <w:lang w:val="es-EC"/>
        </w:rPr>
        <w:t>de artrópodos incluye cer</w:t>
      </w:r>
      <w:r w:rsidR="00DB09BF">
        <w:rPr>
          <w:rFonts w:ascii="Times New Roman" w:hAnsi="Times New Roman" w:cs="Times New Roman"/>
          <w:color w:val="000000" w:themeColor="text1"/>
          <w:sz w:val="24"/>
          <w:szCs w:val="24"/>
          <w:lang w:val="es-EC"/>
        </w:rPr>
        <w:t xml:space="preserve">ca de 825 especies divididas en tres </w:t>
      </w:r>
      <w:r w:rsidR="00DB09BF" w:rsidRPr="0072482F">
        <w:rPr>
          <w:rFonts w:ascii="Times New Roman" w:hAnsi="Times New Roman" w:cs="Times New Roman"/>
          <w:color w:val="000000" w:themeColor="text1"/>
          <w:sz w:val="24"/>
          <w:szCs w:val="24"/>
          <w:lang w:val="es-EC"/>
        </w:rPr>
        <w:t xml:space="preserve">familias: la </w:t>
      </w:r>
      <w:proofErr w:type="spellStart"/>
      <w:r w:rsidR="00DB09BF" w:rsidRPr="0072482F">
        <w:rPr>
          <w:rFonts w:ascii="Times New Roman" w:hAnsi="Times New Roman" w:cs="Times New Roman"/>
          <w:color w:val="000000" w:themeColor="text1"/>
          <w:sz w:val="24"/>
          <w:szCs w:val="24"/>
          <w:lang w:val="es-EC"/>
        </w:rPr>
        <w:t>Argasidae</w:t>
      </w:r>
      <w:proofErr w:type="spellEnd"/>
      <w:r w:rsidR="00DB09BF" w:rsidRPr="0072482F">
        <w:rPr>
          <w:rFonts w:ascii="Times New Roman" w:hAnsi="Times New Roman" w:cs="Times New Roman"/>
          <w:color w:val="000000" w:themeColor="text1"/>
          <w:sz w:val="24"/>
          <w:szCs w:val="24"/>
          <w:lang w:val="es-EC"/>
        </w:rPr>
        <w:t xml:space="preserve"> (garrapatas blandas), la </w:t>
      </w:r>
      <w:proofErr w:type="spellStart"/>
      <w:r w:rsidR="00DB09BF" w:rsidRPr="0072482F">
        <w:rPr>
          <w:rFonts w:ascii="Times New Roman" w:hAnsi="Times New Roman" w:cs="Times New Roman"/>
          <w:color w:val="000000" w:themeColor="text1"/>
          <w:sz w:val="24"/>
          <w:szCs w:val="24"/>
          <w:lang w:val="es-EC"/>
        </w:rPr>
        <w:t>Ixodidae</w:t>
      </w:r>
      <w:proofErr w:type="spellEnd"/>
      <w:r w:rsidR="00DB09BF" w:rsidRPr="0072482F">
        <w:rPr>
          <w:rFonts w:ascii="Times New Roman" w:hAnsi="Times New Roman" w:cs="Times New Roman"/>
          <w:color w:val="000000" w:themeColor="text1"/>
          <w:sz w:val="24"/>
          <w:szCs w:val="24"/>
          <w:lang w:val="es-EC"/>
        </w:rPr>
        <w:t xml:space="preserve"> (garrapatas duras), </w:t>
      </w:r>
      <w:proofErr w:type="spellStart"/>
      <w:r w:rsidR="00DB09BF" w:rsidRPr="0072482F">
        <w:rPr>
          <w:rFonts w:ascii="Times New Roman" w:hAnsi="Times New Roman" w:cs="Times New Roman"/>
          <w:color w:val="000000" w:themeColor="text1"/>
          <w:sz w:val="24"/>
          <w:szCs w:val="24"/>
          <w:lang w:val="es-EC"/>
        </w:rPr>
        <w:t>Nuttalliella</w:t>
      </w:r>
      <w:proofErr w:type="spellEnd"/>
      <w:r w:rsidR="00DB09BF" w:rsidRPr="0072482F">
        <w:rPr>
          <w:rFonts w:ascii="Times New Roman" w:hAnsi="Times New Roman" w:cs="Times New Roman"/>
          <w:color w:val="000000" w:themeColor="text1"/>
          <w:sz w:val="24"/>
          <w:szCs w:val="24"/>
          <w:lang w:val="es-EC"/>
        </w:rPr>
        <w:t xml:space="preserve"> que vive en África y que comprende una sola </w:t>
      </w:r>
      <w:r w:rsidR="00DB09BF" w:rsidRPr="0072482F">
        <w:rPr>
          <w:rFonts w:ascii="Times New Roman" w:hAnsi="Times New Roman" w:cs="Times New Roman"/>
          <w:color w:val="000000" w:themeColor="text1"/>
          <w:sz w:val="24"/>
          <w:szCs w:val="24"/>
        </w:rPr>
        <w:t>especie</w:t>
      </w:r>
      <w:r w:rsidR="00DB09BF" w:rsidRPr="0072482F">
        <w:rPr>
          <w:rFonts w:ascii="Times New Roman" w:hAnsi="Times New Roman" w:cs="Times New Roman"/>
          <w:color w:val="000000" w:themeColor="text1"/>
          <w:sz w:val="24"/>
          <w:szCs w:val="24"/>
          <w:lang w:val="es-EC"/>
        </w:rPr>
        <w:t xml:space="preserve">la </w:t>
      </w:r>
      <w:proofErr w:type="spellStart"/>
      <w:r w:rsidR="00DB09BF" w:rsidRPr="008647C4">
        <w:rPr>
          <w:rFonts w:ascii="Times New Roman" w:hAnsi="Times New Roman" w:cs="Times New Roman"/>
          <w:i/>
          <w:color w:val="000000" w:themeColor="text1"/>
          <w:sz w:val="24"/>
          <w:szCs w:val="24"/>
        </w:rPr>
        <w:t>Nuttalliella</w:t>
      </w:r>
      <w:proofErr w:type="spellEnd"/>
      <w:r w:rsidR="00DB09BF" w:rsidRPr="008647C4">
        <w:rPr>
          <w:rFonts w:ascii="Times New Roman" w:hAnsi="Times New Roman" w:cs="Times New Roman"/>
          <w:i/>
          <w:color w:val="000000" w:themeColor="text1"/>
          <w:sz w:val="24"/>
          <w:szCs w:val="24"/>
          <w:lang w:val="es-EC"/>
        </w:rPr>
        <w:t xml:space="preserve"> </w:t>
      </w:r>
      <w:proofErr w:type="spellStart"/>
      <w:r w:rsidR="00DB09BF" w:rsidRPr="008647C4">
        <w:rPr>
          <w:rFonts w:ascii="Times New Roman" w:hAnsi="Times New Roman" w:cs="Times New Roman"/>
          <w:i/>
          <w:color w:val="000000" w:themeColor="text1"/>
          <w:sz w:val="24"/>
          <w:szCs w:val="24"/>
          <w:lang w:val="es-EC"/>
        </w:rPr>
        <w:t>namaque</w:t>
      </w:r>
      <w:proofErr w:type="spellEnd"/>
      <w:r w:rsidR="00DB09BF" w:rsidRPr="0072482F">
        <w:rPr>
          <w:rFonts w:ascii="Times New Roman" w:hAnsi="Times New Roman" w:cs="Times New Roman"/>
          <w:color w:val="000000" w:themeColor="text1"/>
          <w:sz w:val="24"/>
          <w:szCs w:val="24"/>
          <w:lang w:val="es-EC"/>
        </w:rPr>
        <w:t>.</w:t>
      </w:r>
      <w:r w:rsidR="00DB09BF">
        <w:rPr>
          <w:rFonts w:ascii="Times New Roman" w:hAnsi="Times New Roman" w:cs="Times New Roman"/>
          <w:color w:val="000000" w:themeColor="text1"/>
          <w:sz w:val="24"/>
          <w:szCs w:val="24"/>
          <w:lang w:val="es-EC"/>
        </w:rPr>
        <w:t xml:space="preserve"> </w:t>
      </w:r>
      <w:r w:rsidR="00FD3D5E">
        <w:rPr>
          <w:rFonts w:ascii="Times New Roman" w:hAnsi="Times New Roman" w:cs="Times New Roman"/>
          <w:color w:val="000000" w:themeColor="text1"/>
          <w:sz w:val="24"/>
          <w:szCs w:val="24"/>
          <w:lang w:val="es-EC"/>
        </w:rPr>
        <w:t xml:space="preserve"> </w:t>
      </w:r>
      <w:r w:rsidR="00DB09BF" w:rsidRPr="0072482F">
        <w:rPr>
          <w:rFonts w:ascii="Times New Roman" w:hAnsi="Times New Roman" w:cs="Times New Roman"/>
          <w:color w:val="000000" w:themeColor="text1"/>
          <w:sz w:val="24"/>
          <w:szCs w:val="24"/>
          <w:lang w:val="es-EC"/>
        </w:rPr>
        <w:t xml:space="preserve">La familia </w:t>
      </w:r>
      <w:proofErr w:type="spellStart"/>
      <w:r w:rsidR="00DB09BF" w:rsidRPr="0072482F">
        <w:rPr>
          <w:rFonts w:ascii="Times New Roman" w:hAnsi="Times New Roman" w:cs="Times New Roman"/>
          <w:color w:val="000000" w:themeColor="text1"/>
          <w:sz w:val="24"/>
          <w:szCs w:val="24"/>
          <w:lang w:val="es-EC"/>
        </w:rPr>
        <w:t>Ix</w:t>
      </w:r>
      <w:r w:rsidR="00CF09F1">
        <w:rPr>
          <w:rFonts w:ascii="Times New Roman" w:hAnsi="Times New Roman" w:cs="Times New Roman"/>
          <w:color w:val="000000" w:themeColor="text1"/>
          <w:sz w:val="24"/>
          <w:szCs w:val="24"/>
          <w:lang w:val="es-EC"/>
        </w:rPr>
        <w:t>odidae</w:t>
      </w:r>
      <w:proofErr w:type="spellEnd"/>
      <w:r w:rsidR="00CF09F1">
        <w:rPr>
          <w:rFonts w:ascii="Times New Roman" w:hAnsi="Times New Roman" w:cs="Times New Roman"/>
          <w:color w:val="000000" w:themeColor="text1"/>
          <w:sz w:val="24"/>
          <w:szCs w:val="24"/>
          <w:lang w:val="es-EC"/>
        </w:rPr>
        <w:t xml:space="preserve"> contiene alrededor de 750</w:t>
      </w:r>
      <w:r w:rsidR="00DB09BF" w:rsidRPr="0072482F">
        <w:rPr>
          <w:rFonts w:ascii="Times New Roman" w:hAnsi="Times New Roman" w:cs="Times New Roman"/>
          <w:color w:val="000000" w:themeColor="text1"/>
          <w:sz w:val="24"/>
          <w:szCs w:val="24"/>
          <w:lang w:val="es-EC"/>
        </w:rPr>
        <w:t xml:space="preserve"> especies</w:t>
      </w:r>
      <w:r w:rsidR="00AD6D3A">
        <w:rPr>
          <w:rFonts w:ascii="Times New Roman" w:hAnsi="Times New Roman" w:cs="Times New Roman"/>
          <w:color w:val="000000" w:themeColor="text1"/>
          <w:sz w:val="24"/>
          <w:szCs w:val="24"/>
          <w:lang w:val="es-EC"/>
        </w:rPr>
        <w:t>, con cuatro subfamilias y 13</w:t>
      </w:r>
      <w:r w:rsidR="00DB09BF" w:rsidRPr="0072482F">
        <w:rPr>
          <w:rFonts w:ascii="Times New Roman" w:hAnsi="Times New Roman" w:cs="Times New Roman"/>
          <w:color w:val="000000" w:themeColor="text1"/>
          <w:sz w:val="24"/>
          <w:szCs w:val="24"/>
          <w:lang w:val="es-EC"/>
        </w:rPr>
        <w:t xml:space="preserve"> géneros, y la familia </w:t>
      </w:r>
      <w:proofErr w:type="spellStart"/>
      <w:r w:rsidR="00DB09BF" w:rsidRPr="0072482F">
        <w:rPr>
          <w:rFonts w:ascii="Times New Roman" w:hAnsi="Times New Roman" w:cs="Times New Roman"/>
          <w:color w:val="000000" w:themeColor="text1"/>
          <w:sz w:val="24"/>
          <w:szCs w:val="24"/>
          <w:lang w:val="es-EC"/>
        </w:rPr>
        <w:t>Argasidae</w:t>
      </w:r>
      <w:proofErr w:type="spellEnd"/>
      <w:r w:rsidR="00DB09BF" w:rsidRPr="0072482F">
        <w:rPr>
          <w:rFonts w:ascii="Times New Roman" w:hAnsi="Times New Roman" w:cs="Times New Roman"/>
          <w:color w:val="000000" w:themeColor="text1"/>
          <w:sz w:val="24"/>
          <w:szCs w:val="24"/>
          <w:lang w:val="es-EC"/>
        </w:rPr>
        <w:t xml:space="preserve"> comprende cinco géneros con alrededor de 170 especies, y la </w:t>
      </w:r>
      <w:proofErr w:type="spellStart"/>
      <w:r w:rsidR="00DB09BF" w:rsidRPr="0072482F">
        <w:rPr>
          <w:rFonts w:ascii="Times New Roman" w:hAnsi="Times New Roman" w:cs="Times New Roman"/>
          <w:color w:val="000000" w:themeColor="text1"/>
          <w:sz w:val="24"/>
          <w:szCs w:val="24"/>
          <w:lang w:val="es-EC"/>
        </w:rPr>
        <w:t>Nuttalliella</w:t>
      </w:r>
      <w:proofErr w:type="spellEnd"/>
      <w:r w:rsidR="00DB09BF" w:rsidRPr="0072482F">
        <w:rPr>
          <w:rFonts w:ascii="Times New Roman" w:hAnsi="Times New Roman" w:cs="Times New Roman"/>
          <w:color w:val="000000" w:themeColor="text1"/>
          <w:sz w:val="24"/>
          <w:szCs w:val="24"/>
          <w:lang w:val="es-EC"/>
        </w:rPr>
        <w:t xml:space="preserve"> tan solo una especie, relativamente incipientes</w:t>
      </w:r>
      <w:sdt>
        <w:sdtPr>
          <w:rPr>
            <w:rFonts w:ascii="Times New Roman" w:hAnsi="Times New Roman" w:cs="Times New Roman"/>
            <w:color w:val="000000" w:themeColor="text1"/>
            <w:sz w:val="24"/>
            <w:szCs w:val="24"/>
            <w:lang w:val="es-EC"/>
          </w:rPr>
          <w:id w:val="-827746863"/>
          <w:citation/>
        </w:sdtPr>
        <w:sdtEndPr/>
        <w:sdtContent>
          <w:r w:rsidR="00CF09F1">
            <w:rPr>
              <w:rFonts w:ascii="Times New Roman" w:hAnsi="Times New Roman" w:cs="Times New Roman"/>
              <w:color w:val="000000" w:themeColor="text1"/>
              <w:sz w:val="24"/>
              <w:szCs w:val="24"/>
              <w:lang w:val="es-EC"/>
            </w:rPr>
            <w:fldChar w:fldCharType="begin"/>
          </w:r>
          <w:r w:rsidR="006D69E7">
            <w:rPr>
              <w:rFonts w:ascii="Times New Roman" w:hAnsi="Times New Roman" w:cs="Times New Roman"/>
              <w:color w:val="000000" w:themeColor="text1"/>
              <w:sz w:val="24"/>
              <w:szCs w:val="24"/>
              <w:lang w:val="es-MX"/>
            </w:rPr>
            <w:instrText xml:space="preserve">CITATION Nat11 \l 2058 </w:instrText>
          </w:r>
          <w:r w:rsidR="00CF09F1">
            <w:rPr>
              <w:rFonts w:ascii="Times New Roman" w:hAnsi="Times New Roman" w:cs="Times New Roman"/>
              <w:color w:val="000000" w:themeColor="text1"/>
              <w:sz w:val="24"/>
              <w:szCs w:val="24"/>
              <w:lang w:val="es-EC"/>
            </w:rPr>
            <w:fldChar w:fldCharType="separate"/>
          </w:r>
          <w:r w:rsidR="00307D30">
            <w:rPr>
              <w:rFonts w:ascii="Times New Roman" w:hAnsi="Times New Roman" w:cs="Times New Roman"/>
              <w:noProof/>
              <w:color w:val="000000" w:themeColor="text1"/>
              <w:sz w:val="24"/>
              <w:szCs w:val="24"/>
              <w:lang w:val="es-MX"/>
            </w:rPr>
            <w:t xml:space="preserve"> </w:t>
          </w:r>
          <w:r w:rsidR="00307D30" w:rsidRPr="00307D30">
            <w:rPr>
              <w:rFonts w:ascii="Times New Roman" w:hAnsi="Times New Roman" w:cs="Times New Roman"/>
              <w:noProof/>
              <w:color w:val="000000" w:themeColor="text1"/>
              <w:sz w:val="24"/>
              <w:szCs w:val="24"/>
              <w:lang w:val="es-MX"/>
            </w:rPr>
            <w:t>(Espada, 2011)</w:t>
          </w:r>
          <w:r w:rsidR="00CF09F1">
            <w:rPr>
              <w:rFonts w:ascii="Times New Roman" w:hAnsi="Times New Roman" w:cs="Times New Roman"/>
              <w:color w:val="000000" w:themeColor="text1"/>
              <w:sz w:val="24"/>
              <w:szCs w:val="24"/>
              <w:lang w:val="es-EC"/>
            </w:rPr>
            <w:fldChar w:fldCharType="end"/>
          </w:r>
        </w:sdtContent>
      </w:sdt>
      <w:r w:rsidR="00C45437">
        <w:rPr>
          <w:rFonts w:ascii="Times New Roman" w:hAnsi="Times New Roman" w:cs="Times New Roman"/>
          <w:color w:val="000000" w:themeColor="text1"/>
          <w:sz w:val="24"/>
          <w:szCs w:val="24"/>
          <w:lang w:val="es-EC"/>
        </w:rPr>
        <w:t>.</w:t>
      </w:r>
    </w:p>
    <w:p w:rsidR="00FF0224" w:rsidRDefault="00FF0224" w:rsidP="00DB09BF">
      <w:pPr>
        <w:spacing w:line="360" w:lineRule="auto"/>
        <w:jc w:val="both"/>
        <w:rPr>
          <w:rFonts w:ascii="Times New Roman" w:hAnsi="Times New Roman" w:cs="Times New Roman"/>
          <w:color w:val="000000" w:themeColor="text1"/>
          <w:sz w:val="24"/>
          <w:szCs w:val="24"/>
          <w:lang w:val="es-EC"/>
        </w:rPr>
      </w:pPr>
    </w:p>
    <w:p w:rsidR="00FF0224" w:rsidRDefault="00FF0224" w:rsidP="00DB09BF">
      <w:pPr>
        <w:spacing w:line="360" w:lineRule="auto"/>
        <w:jc w:val="both"/>
        <w:rPr>
          <w:rFonts w:ascii="Times New Roman" w:hAnsi="Times New Roman" w:cs="Times New Roman"/>
          <w:color w:val="000000" w:themeColor="text1"/>
          <w:sz w:val="24"/>
          <w:szCs w:val="24"/>
          <w:lang w:val="es-EC"/>
        </w:rPr>
      </w:pPr>
    </w:p>
    <w:p w:rsidR="00FF0224" w:rsidRDefault="00FF0224" w:rsidP="00DB09BF">
      <w:pPr>
        <w:spacing w:line="360" w:lineRule="auto"/>
        <w:jc w:val="both"/>
        <w:rPr>
          <w:rFonts w:ascii="Times New Roman" w:hAnsi="Times New Roman" w:cs="Times New Roman"/>
          <w:color w:val="000000" w:themeColor="text1"/>
          <w:sz w:val="24"/>
          <w:szCs w:val="24"/>
          <w:lang w:val="es-EC"/>
        </w:rPr>
      </w:pPr>
    </w:p>
    <w:p w:rsidR="00FF0224" w:rsidRDefault="00FF0224" w:rsidP="00DB09BF">
      <w:pPr>
        <w:spacing w:line="360" w:lineRule="auto"/>
        <w:jc w:val="both"/>
        <w:rPr>
          <w:rFonts w:ascii="Times New Roman" w:hAnsi="Times New Roman" w:cs="Times New Roman"/>
          <w:color w:val="000000" w:themeColor="text1"/>
          <w:sz w:val="24"/>
          <w:szCs w:val="24"/>
          <w:lang w:val="es-EC"/>
        </w:rPr>
      </w:pPr>
    </w:p>
    <w:p w:rsidR="00FF0224" w:rsidRDefault="00FF0224" w:rsidP="00DB09BF">
      <w:pPr>
        <w:spacing w:line="360" w:lineRule="auto"/>
        <w:jc w:val="both"/>
        <w:rPr>
          <w:rFonts w:ascii="Times New Roman" w:hAnsi="Times New Roman" w:cs="Times New Roman"/>
          <w:color w:val="000000" w:themeColor="text1"/>
          <w:sz w:val="24"/>
          <w:szCs w:val="24"/>
          <w:lang w:val="es-EC"/>
        </w:rPr>
      </w:pPr>
    </w:p>
    <w:p w:rsidR="00FF0224" w:rsidRDefault="00FF0224" w:rsidP="00DB09BF">
      <w:pPr>
        <w:spacing w:line="360" w:lineRule="auto"/>
        <w:jc w:val="both"/>
        <w:rPr>
          <w:rFonts w:ascii="Times New Roman" w:hAnsi="Times New Roman" w:cs="Times New Roman"/>
          <w:color w:val="000000" w:themeColor="text1"/>
          <w:sz w:val="24"/>
          <w:szCs w:val="24"/>
          <w:lang w:val="es-EC"/>
        </w:rPr>
      </w:pPr>
    </w:p>
    <w:p w:rsidR="00DB09BF" w:rsidRPr="00DE5945" w:rsidRDefault="00DB09BF" w:rsidP="00C21823">
      <w:pPr>
        <w:spacing w:line="360" w:lineRule="auto"/>
        <w:rPr>
          <w:rFonts w:ascii="Times New Roman" w:hAnsi="Times New Roman" w:cs="Times New Roman"/>
          <w:b/>
          <w:color w:val="000000" w:themeColor="text1"/>
          <w:sz w:val="24"/>
          <w:szCs w:val="24"/>
          <w:lang w:val="es-EC"/>
        </w:rPr>
      </w:pPr>
      <w:r w:rsidRPr="00DE5945">
        <w:rPr>
          <w:rFonts w:ascii="Times New Roman" w:hAnsi="Times New Roman" w:cs="Times New Roman"/>
          <w:b/>
          <w:color w:val="000000" w:themeColor="text1"/>
          <w:sz w:val="24"/>
          <w:szCs w:val="24"/>
          <w:lang w:val="es-EC"/>
        </w:rPr>
        <w:lastRenderedPageBreak/>
        <w:t>Clasificación taxonómica</w:t>
      </w:r>
      <w:r w:rsidR="00D5013E">
        <w:rPr>
          <w:rFonts w:ascii="Times New Roman" w:hAnsi="Times New Roman" w:cs="Times New Roman"/>
          <w:b/>
          <w:color w:val="000000" w:themeColor="text1"/>
          <w:sz w:val="24"/>
          <w:szCs w:val="24"/>
          <w:lang w:val="es-EC"/>
        </w:rPr>
        <w:t xml:space="preserve"> de las garrapatas</w:t>
      </w:r>
      <w:r w:rsidR="00DC56A1" w:rsidRPr="00DC56A1">
        <w:rPr>
          <w:rFonts w:ascii="Times New Roman" w:hAnsi="Times New Roman" w:cs="Times New Roman"/>
          <w:color w:val="000000" w:themeColor="text1"/>
          <w:sz w:val="24"/>
          <w:szCs w:val="24"/>
          <w:lang w:val="es-EC"/>
        </w:rPr>
        <w:t xml:space="preserve"> </w:t>
      </w:r>
      <w:sdt>
        <w:sdtPr>
          <w:rPr>
            <w:rFonts w:ascii="Times New Roman" w:hAnsi="Times New Roman" w:cs="Times New Roman"/>
            <w:color w:val="000000" w:themeColor="text1"/>
            <w:sz w:val="24"/>
            <w:szCs w:val="24"/>
            <w:lang w:val="es-EC"/>
          </w:rPr>
          <w:id w:val="196678423"/>
          <w:citation/>
        </w:sdtPr>
        <w:sdtEndPr/>
        <w:sdtContent>
          <w:r w:rsidR="00DC56A1">
            <w:rPr>
              <w:rFonts w:ascii="Times New Roman" w:hAnsi="Times New Roman" w:cs="Times New Roman"/>
              <w:color w:val="000000" w:themeColor="text1"/>
              <w:sz w:val="24"/>
              <w:szCs w:val="24"/>
              <w:lang w:val="es-EC"/>
            </w:rPr>
            <w:fldChar w:fldCharType="begin"/>
          </w:r>
          <w:r w:rsidR="00DC56A1">
            <w:rPr>
              <w:rFonts w:ascii="Times New Roman" w:hAnsi="Times New Roman" w:cs="Times New Roman"/>
              <w:color w:val="000000" w:themeColor="text1"/>
              <w:sz w:val="24"/>
              <w:szCs w:val="24"/>
              <w:lang w:val="es-MX"/>
            </w:rPr>
            <w:instrText xml:space="preserve">CITATION Nat11 \l 2058 </w:instrText>
          </w:r>
          <w:r w:rsidR="00DC56A1">
            <w:rPr>
              <w:rFonts w:ascii="Times New Roman" w:hAnsi="Times New Roman" w:cs="Times New Roman"/>
              <w:color w:val="000000" w:themeColor="text1"/>
              <w:sz w:val="24"/>
              <w:szCs w:val="24"/>
              <w:lang w:val="es-EC"/>
            </w:rPr>
            <w:fldChar w:fldCharType="separate"/>
          </w:r>
          <w:r w:rsidR="00DC56A1">
            <w:rPr>
              <w:rFonts w:ascii="Times New Roman" w:hAnsi="Times New Roman" w:cs="Times New Roman"/>
              <w:noProof/>
              <w:color w:val="000000" w:themeColor="text1"/>
              <w:sz w:val="24"/>
              <w:szCs w:val="24"/>
              <w:lang w:val="es-MX"/>
            </w:rPr>
            <w:t xml:space="preserve"> </w:t>
          </w:r>
          <w:r w:rsidR="00DC56A1" w:rsidRPr="00307D30">
            <w:rPr>
              <w:rFonts w:ascii="Times New Roman" w:hAnsi="Times New Roman" w:cs="Times New Roman"/>
              <w:noProof/>
              <w:color w:val="000000" w:themeColor="text1"/>
              <w:sz w:val="24"/>
              <w:szCs w:val="24"/>
              <w:lang w:val="es-MX"/>
            </w:rPr>
            <w:t>(Espada, 2011)</w:t>
          </w:r>
          <w:r w:rsidR="00DC56A1">
            <w:rPr>
              <w:rFonts w:ascii="Times New Roman" w:hAnsi="Times New Roman" w:cs="Times New Roman"/>
              <w:color w:val="000000" w:themeColor="text1"/>
              <w:sz w:val="24"/>
              <w:szCs w:val="24"/>
              <w:lang w:val="es-EC"/>
            </w:rPr>
            <w:fldChar w:fldCharType="end"/>
          </w:r>
        </w:sdtContent>
      </w:sdt>
      <w:r w:rsidR="00DC56A1">
        <w:rPr>
          <w:rFonts w:ascii="Times New Roman" w:hAnsi="Times New Roman" w:cs="Times New Roman"/>
          <w:color w:val="000000" w:themeColor="text1"/>
          <w:sz w:val="24"/>
          <w:szCs w:val="24"/>
          <w:lang w:val="es-EC"/>
        </w:rPr>
        <w:t>.</w:t>
      </w:r>
    </w:p>
    <w:tbl>
      <w:tblPr>
        <w:tblStyle w:val="Tablanormal51"/>
        <w:tblW w:w="0" w:type="auto"/>
        <w:tblLook w:val="0420" w:firstRow="1" w:lastRow="0" w:firstColumn="0" w:lastColumn="0" w:noHBand="0" w:noVBand="1"/>
      </w:tblPr>
      <w:tblGrid>
        <w:gridCol w:w="2376"/>
        <w:gridCol w:w="3261"/>
      </w:tblGrid>
      <w:tr w:rsidR="00DB09BF" w:rsidRPr="0072482F" w:rsidTr="001208A5">
        <w:trPr>
          <w:cnfStyle w:val="100000000000" w:firstRow="1" w:lastRow="0" w:firstColumn="0" w:lastColumn="0" w:oddVBand="0" w:evenVBand="0" w:oddHBand="0" w:evenHBand="0" w:firstRowFirstColumn="0" w:firstRowLastColumn="0" w:lastRowFirstColumn="0" w:lastRowLastColumn="0"/>
          <w:trHeight w:val="510"/>
        </w:trPr>
        <w:tc>
          <w:tcPr>
            <w:tcW w:w="2376" w:type="dxa"/>
            <w:tcBorders>
              <w:top w:val="single" w:sz="4" w:space="0" w:color="auto"/>
              <w:bottom w:val="single" w:sz="4" w:space="0" w:color="auto"/>
            </w:tcBorders>
            <w:vAlign w:val="center"/>
          </w:tcPr>
          <w:p w:rsidR="00DB09BF" w:rsidRPr="00307D30" w:rsidRDefault="00DB09BF" w:rsidP="00C21823">
            <w:pPr>
              <w:spacing w:after="0" w:line="360" w:lineRule="auto"/>
              <w:rPr>
                <w:rFonts w:ascii="Times New Roman" w:hAnsi="Times New Roman" w:cs="Times New Roman"/>
                <w:b/>
                <w:i w:val="0"/>
                <w:color w:val="000000" w:themeColor="text1"/>
                <w:sz w:val="24"/>
                <w:szCs w:val="24"/>
                <w:lang w:val="es-EC"/>
              </w:rPr>
            </w:pPr>
            <w:r w:rsidRPr="00307D30">
              <w:rPr>
                <w:rFonts w:ascii="Times New Roman" w:hAnsi="Times New Roman" w:cs="Times New Roman"/>
                <w:b/>
                <w:i w:val="0"/>
                <w:color w:val="000000" w:themeColor="text1"/>
                <w:sz w:val="24"/>
                <w:szCs w:val="24"/>
                <w:lang w:val="es-EC"/>
              </w:rPr>
              <w:t>N</w:t>
            </w:r>
            <w:r w:rsidR="00AD6D3A" w:rsidRPr="00307D30">
              <w:rPr>
                <w:rFonts w:ascii="Times New Roman" w:hAnsi="Times New Roman" w:cs="Times New Roman"/>
                <w:b/>
                <w:i w:val="0"/>
                <w:color w:val="000000" w:themeColor="text1"/>
                <w:sz w:val="24"/>
                <w:szCs w:val="24"/>
                <w:lang w:val="es-EC"/>
              </w:rPr>
              <w:t>ivel</w:t>
            </w:r>
          </w:p>
        </w:tc>
        <w:tc>
          <w:tcPr>
            <w:tcW w:w="3261" w:type="dxa"/>
            <w:tcBorders>
              <w:top w:val="single" w:sz="4" w:space="0" w:color="auto"/>
              <w:bottom w:val="single" w:sz="4" w:space="0" w:color="auto"/>
            </w:tcBorders>
            <w:vAlign w:val="center"/>
          </w:tcPr>
          <w:p w:rsidR="00DB09BF" w:rsidRPr="00307D30" w:rsidRDefault="00DB09BF" w:rsidP="00C21823">
            <w:pPr>
              <w:spacing w:after="0" w:line="360" w:lineRule="auto"/>
              <w:rPr>
                <w:rFonts w:ascii="Times New Roman" w:hAnsi="Times New Roman" w:cs="Times New Roman"/>
                <w:b/>
                <w:i w:val="0"/>
                <w:color w:val="000000" w:themeColor="text1"/>
                <w:sz w:val="24"/>
                <w:szCs w:val="24"/>
                <w:lang w:val="es-EC"/>
              </w:rPr>
            </w:pPr>
            <w:r w:rsidRPr="00307D30">
              <w:rPr>
                <w:rFonts w:ascii="Times New Roman" w:hAnsi="Times New Roman" w:cs="Times New Roman"/>
                <w:b/>
                <w:i w:val="0"/>
                <w:color w:val="000000" w:themeColor="text1"/>
                <w:sz w:val="24"/>
                <w:szCs w:val="24"/>
                <w:lang w:val="es-EC"/>
              </w:rPr>
              <w:t>U</w:t>
            </w:r>
            <w:r w:rsidR="00AD6D3A" w:rsidRPr="00307D30">
              <w:rPr>
                <w:rFonts w:ascii="Times New Roman" w:hAnsi="Times New Roman" w:cs="Times New Roman"/>
                <w:b/>
                <w:i w:val="0"/>
                <w:color w:val="000000" w:themeColor="text1"/>
                <w:sz w:val="24"/>
                <w:szCs w:val="24"/>
                <w:lang w:val="es-EC"/>
              </w:rPr>
              <w:t>bicación</w:t>
            </w:r>
          </w:p>
        </w:tc>
      </w:tr>
      <w:tr w:rsidR="00DB09BF" w:rsidRPr="00CF2118" w:rsidTr="001208A5">
        <w:trPr>
          <w:cnfStyle w:val="000000100000" w:firstRow="0" w:lastRow="0" w:firstColumn="0" w:lastColumn="0" w:oddVBand="0" w:evenVBand="0" w:oddHBand="1" w:evenHBand="0" w:firstRowFirstColumn="0" w:firstRowLastColumn="0" w:lastRowFirstColumn="0" w:lastRowLastColumn="0"/>
          <w:trHeight w:val="510"/>
        </w:trPr>
        <w:tc>
          <w:tcPr>
            <w:tcW w:w="2376" w:type="dxa"/>
            <w:tcBorders>
              <w:top w:val="single" w:sz="4" w:space="0" w:color="auto"/>
            </w:tcBorders>
            <w:shd w:val="clear" w:color="auto" w:fill="auto"/>
            <w:vAlign w:val="center"/>
          </w:tcPr>
          <w:p w:rsidR="00DB09BF" w:rsidRPr="005945E8" w:rsidRDefault="00DB09BF" w:rsidP="00C21823">
            <w:pPr>
              <w:spacing w:after="0" w:line="360" w:lineRule="auto"/>
              <w:rPr>
                <w:rFonts w:ascii="Times New Roman" w:hAnsi="Times New Roman" w:cs="Times New Roman"/>
                <w:b/>
                <w:color w:val="000000" w:themeColor="text1"/>
                <w:sz w:val="24"/>
                <w:szCs w:val="24"/>
                <w:lang w:val="es-EC"/>
              </w:rPr>
            </w:pPr>
            <w:r w:rsidRPr="005945E8">
              <w:rPr>
                <w:rFonts w:ascii="Times New Roman" w:hAnsi="Times New Roman" w:cs="Times New Roman"/>
                <w:color w:val="000000" w:themeColor="text1"/>
                <w:sz w:val="24"/>
                <w:szCs w:val="24"/>
                <w:lang w:val="es-EC"/>
              </w:rPr>
              <w:t>Reino</w:t>
            </w:r>
          </w:p>
        </w:tc>
        <w:tc>
          <w:tcPr>
            <w:tcW w:w="3261" w:type="dxa"/>
            <w:tcBorders>
              <w:top w:val="single" w:sz="4" w:space="0" w:color="auto"/>
            </w:tcBorders>
            <w:shd w:val="clear" w:color="auto" w:fill="auto"/>
            <w:vAlign w:val="center"/>
          </w:tcPr>
          <w:p w:rsidR="00DB09BF" w:rsidRPr="00CF2118" w:rsidRDefault="00DB09BF" w:rsidP="00C21823">
            <w:pPr>
              <w:spacing w:after="0" w:line="360" w:lineRule="auto"/>
              <w:rPr>
                <w:rFonts w:ascii="Times New Roman" w:hAnsi="Times New Roman" w:cs="Times New Roman"/>
                <w:color w:val="000000" w:themeColor="text1"/>
                <w:sz w:val="24"/>
                <w:szCs w:val="24"/>
                <w:lang w:val="es-EC"/>
              </w:rPr>
            </w:pPr>
            <w:r w:rsidRPr="00CF2118">
              <w:rPr>
                <w:rFonts w:ascii="Times New Roman" w:hAnsi="Times New Roman" w:cs="Times New Roman"/>
                <w:color w:val="000000" w:themeColor="text1"/>
                <w:sz w:val="24"/>
                <w:szCs w:val="24"/>
                <w:lang w:val="es-EC"/>
              </w:rPr>
              <w:t>Animal</w:t>
            </w:r>
          </w:p>
        </w:tc>
      </w:tr>
      <w:tr w:rsidR="00DB09BF" w:rsidRPr="0072482F" w:rsidTr="001208A5">
        <w:trPr>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b/>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Phylum</w:t>
            </w:r>
            <w:proofErr w:type="spellEnd"/>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Arthropoda</w:t>
            </w:r>
            <w:proofErr w:type="spellEnd"/>
          </w:p>
        </w:tc>
      </w:tr>
      <w:tr w:rsidR="00DB09BF" w:rsidRPr="0072482F" w:rsidTr="001208A5">
        <w:trPr>
          <w:cnfStyle w:val="000000100000" w:firstRow="0" w:lastRow="0" w:firstColumn="0" w:lastColumn="0" w:oddVBand="0" w:evenVBand="0" w:oddHBand="1" w:evenHBand="0" w:firstRowFirstColumn="0" w:firstRowLastColumn="0" w:lastRowFirstColumn="0" w:lastRowLastColumn="0"/>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b/>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Subphylum</w:t>
            </w:r>
            <w:proofErr w:type="spellEnd"/>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Chelicerata</w:t>
            </w:r>
            <w:proofErr w:type="spellEnd"/>
          </w:p>
        </w:tc>
      </w:tr>
      <w:tr w:rsidR="00DB09BF" w:rsidRPr="0072482F" w:rsidTr="001208A5">
        <w:trPr>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b/>
                <w:color w:val="000000" w:themeColor="text1"/>
                <w:sz w:val="24"/>
                <w:szCs w:val="24"/>
                <w:lang w:val="es-EC"/>
              </w:rPr>
            </w:pPr>
            <w:r w:rsidRPr="0072482F">
              <w:rPr>
                <w:rFonts w:ascii="Times New Roman" w:hAnsi="Times New Roman" w:cs="Times New Roman"/>
                <w:color w:val="000000" w:themeColor="text1"/>
                <w:sz w:val="24"/>
                <w:szCs w:val="24"/>
                <w:lang w:val="es-EC"/>
              </w:rPr>
              <w:t>Clase</w:t>
            </w:r>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Arachnida</w:t>
            </w:r>
            <w:proofErr w:type="spellEnd"/>
          </w:p>
        </w:tc>
      </w:tr>
      <w:tr w:rsidR="00DB09BF" w:rsidRPr="0072482F" w:rsidTr="001208A5">
        <w:trPr>
          <w:cnfStyle w:val="000000100000" w:firstRow="0" w:lastRow="0" w:firstColumn="0" w:lastColumn="0" w:oddVBand="0" w:evenVBand="0" w:oddHBand="1" w:evenHBand="0" w:firstRowFirstColumn="0" w:firstRowLastColumn="0" w:lastRowFirstColumn="0" w:lastRowLastColumn="0"/>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b/>
                <w:color w:val="000000" w:themeColor="text1"/>
                <w:sz w:val="24"/>
                <w:szCs w:val="24"/>
                <w:lang w:val="es-EC"/>
              </w:rPr>
            </w:pPr>
            <w:r w:rsidRPr="0072482F">
              <w:rPr>
                <w:rFonts w:ascii="Times New Roman" w:hAnsi="Times New Roman" w:cs="Times New Roman"/>
                <w:color w:val="000000" w:themeColor="text1"/>
                <w:sz w:val="24"/>
                <w:szCs w:val="24"/>
                <w:lang w:val="es-EC"/>
              </w:rPr>
              <w:t>Orden</w:t>
            </w:r>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Parasitiformes</w:t>
            </w:r>
            <w:proofErr w:type="spellEnd"/>
          </w:p>
        </w:tc>
      </w:tr>
      <w:tr w:rsidR="00DB09BF" w:rsidRPr="0072482F" w:rsidTr="001208A5">
        <w:trPr>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b/>
                <w:color w:val="000000" w:themeColor="text1"/>
                <w:sz w:val="24"/>
                <w:szCs w:val="24"/>
                <w:lang w:val="es-EC"/>
              </w:rPr>
            </w:pPr>
            <w:r w:rsidRPr="0072482F">
              <w:rPr>
                <w:rFonts w:ascii="Times New Roman" w:hAnsi="Times New Roman" w:cs="Times New Roman"/>
                <w:color w:val="000000" w:themeColor="text1"/>
                <w:sz w:val="24"/>
                <w:szCs w:val="24"/>
                <w:lang w:val="es-EC"/>
              </w:rPr>
              <w:t>Grupo</w:t>
            </w:r>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Ixodoidea</w:t>
            </w:r>
            <w:proofErr w:type="spellEnd"/>
          </w:p>
        </w:tc>
      </w:tr>
      <w:tr w:rsidR="00DB09BF" w:rsidRPr="0072482F" w:rsidTr="001208A5">
        <w:trPr>
          <w:cnfStyle w:val="000000100000" w:firstRow="0" w:lastRow="0" w:firstColumn="0" w:lastColumn="0" w:oddVBand="0" w:evenVBand="0" w:oddHBand="1" w:evenHBand="0" w:firstRowFirstColumn="0" w:firstRowLastColumn="0" w:lastRowFirstColumn="0" w:lastRowLastColumn="0"/>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b/>
                <w:color w:val="000000" w:themeColor="text1"/>
                <w:sz w:val="24"/>
                <w:szCs w:val="24"/>
                <w:lang w:val="es-EC"/>
              </w:rPr>
            </w:pPr>
            <w:r w:rsidRPr="0072482F">
              <w:rPr>
                <w:rFonts w:ascii="Times New Roman" w:hAnsi="Times New Roman" w:cs="Times New Roman"/>
                <w:color w:val="000000" w:themeColor="text1"/>
                <w:sz w:val="24"/>
                <w:szCs w:val="24"/>
                <w:lang w:val="es-EC"/>
              </w:rPr>
              <w:t>Suborden</w:t>
            </w:r>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Ixodidae</w:t>
            </w:r>
            <w:proofErr w:type="spellEnd"/>
          </w:p>
        </w:tc>
      </w:tr>
      <w:tr w:rsidR="00DB09BF" w:rsidRPr="0072482F" w:rsidTr="001208A5">
        <w:trPr>
          <w:trHeight w:val="510"/>
        </w:trPr>
        <w:tc>
          <w:tcPr>
            <w:tcW w:w="2376"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r w:rsidRPr="0072482F">
              <w:rPr>
                <w:rFonts w:ascii="Times New Roman" w:hAnsi="Times New Roman" w:cs="Times New Roman"/>
                <w:color w:val="000000" w:themeColor="text1"/>
                <w:sz w:val="24"/>
                <w:szCs w:val="24"/>
                <w:lang w:val="es-EC"/>
              </w:rPr>
              <w:t>Familia</w:t>
            </w:r>
          </w:p>
        </w:tc>
        <w:tc>
          <w:tcPr>
            <w:tcW w:w="3261" w:type="dxa"/>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Argasidae</w:t>
            </w:r>
            <w:proofErr w:type="spellEnd"/>
            <w:r w:rsidRPr="0072482F">
              <w:rPr>
                <w:rFonts w:ascii="Times New Roman" w:hAnsi="Times New Roman" w:cs="Times New Roman"/>
                <w:color w:val="000000" w:themeColor="text1"/>
                <w:sz w:val="24"/>
                <w:szCs w:val="24"/>
                <w:lang w:val="es-EC"/>
              </w:rPr>
              <w:t xml:space="preserve">, </w:t>
            </w:r>
            <w:proofErr w:type="spellStart"/>
            <w:r w:rsidRPr="0072482F">
              <w:rPr>
                <w:rFonts w:ascii="Times New Roman" w:hAnsi="Times New Roman" w:cs="Times New Roman"/>
                <w:color w:val="000000" w:themeColor="text1"/>
                <w:sz w:val="24"/>
                <w:szCs w:val="24"/>
                <w:lang w:val="es-EC"/>
              </w:rPr>
              <w:t>Nuttalliellidae</w:t>
            </w:r>
            <w:proofErr w:type="spellEnd"/>
          </w:p>
        </w:tc>
      </w:tr>
      <w:tr w:rsidR="00DB09BF" w:rsidRPr="0072482F" w:rsidTr="001208A5">
        <w:trPr>
          <w:cnfStyle w:val="000000100000" w:firstRow="0" w:lastRow="0" w:firstColumn="0" w:lastColumn="0" w:oddVBand="0" w:evenVBand="0" w:oddHBand="1" w:evenHBand="0" w:firstRowFirstColumn="0" w:firstRowLastColumn="0" w:lastRowFirstColumn="0" w:lastRowLastColumn="0"/>
          <w:trHeight w:val="510"/>
        </w:trPr>
        <w:tc>
          <w:tcPr>
            <w:tcW w:w="2376" w:type="dxa"/>
            <w:tcBorders>
              <w:bottom w:val="single" w:sz="4" w:space="0" w:color="auto"/>
            </w:tcBorders>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r w:rsidRPr="0072482F">
              <w:rPr>
                <w:rFonts w:ascii="Times New Roman" w:hAnsi="Times New Roman" w:cs="Times New Roman"/>
                <w:color w:val="000000" w:themeColor="text1"/>
                <w:sz w:val="24"/>
                <w:szCs w:val="24"/>
                <w:lang w:val="es-EC"/>
              </w:rPr>
              <w:t>Genero</w:t>
            </w:r>
          </w:p>
        </w:tc>
        <w:tc>
          <w:tcPr>
            <w:tcW w:w="3261" w:type="dxa"/>
            <w:tcBorders>
              <w:bottom w:val="single" w:sz="4" w:space="0" w:color="auto"/>
            </w:tcBorders>
            <w:shd w:val="clear" w:color="auto" w:fill="auto"/>
            <w:vAlign w:val="center"/>
          </w:tcPr>
          <w:p w:rsidR="00DB09BF" w:rsidRPr="0072482F" w:rsidRDefault="00DB09BF" w:rsidP="00C21823">
            <w:pPr>
              <w:spacing w:after="0" w:line="360" w:lineRule="auto"/>
              <w:rPr>
                <w:rFonts w:ascii="Times New Roman" w:hAnsi="Times New Roman" w:cs="Times New Roman"/>
                <w:color w:val="000000" w:themeColor="text1"/>
                <w:sz w:val="24"/>
                <w:szCs w:val="24"/>
                <w:lang w:val="es-EC"/>
              </w:rPr>
            </w:pPr>
            <w:proofErr w:type="spellStart"/>
            <w:r w:rsidRPr="0072482F">
              <w:rPr>
                <w:rFonts w:ascii="Times New Roman" w:hAnsi="Times New Roman" w:cs="Times New Roman"/>
                <w:color w:val="000000" w:themeColor="text1"/>
                <w:sz w:val="24"/>
                <w:szCs w:val="24"/>
                <w:lang w:val="es-EC"/>
              </w:rPr>
              <w:t>Boophilus</w:t>
            </w:r>
            <w:proofErr w:type="spellEnd"/>
            <w:r w:rsidRPr="0072482F">
              <w:rPr>
                <w:rFonts w:ascii="Times New Roman" w:hAnsi="Times New Roman" w:cs="Times New Roman"/>
                <w:color w:val="000000" w:themeColor="text1"/>
                <w:sz w:val="24"/>
                <w:szCs w:val="24"/>
                <w:lang w:val="es-EC"/>
              </w:rPr>
              <w:t xml:space="preserve">, </w:t>
            </w:r>
            <w:proofErr w:type="spellStart"/>
            <w:r w:rsidRPr="0072482F">
              <w:rPr>
                <w:rFonts w:ascii="Times New Roman" w:hAnsi="Times New Roman" w:cs="Times New Roman"/>
                <w:color w:val="000000" w:themeColor="text1"/>
                <w:sz w:val="24"/>
                <w:szCs w:val="24"/>
                <w:lang w:val="es-EC"/>
              </w:rPr>
              <w:t>Artricola</w:t>
            </w:r>
            <w:proofErr w:type="spellEnd"/>
          </w:p>
        </w:tc>
      </w:tr>
    </w:tbl>
    <w:p w:rsidR="00DB09BF" w:rsidRPr="0072482F" w:rsidRDefault="00DB09BF" w:rsidP="00FF0224">
      <w:pPr>
        <w:spacing w:after="0" w:line="360" w:lineRule="auto"/>
        <w:jc w:val="both"/>
        <w:rPr>
          <w:rFonts w:ascii="Times New Roman" w:hAnsi="Times New Roman" w:cs="Times New Roman"/>
          <w:color w:val="000000" w:themeColor="text1"/>
          <w:sz w:val="24"/>
          <w:szCs w:val="24"/>
          <w:lang w:val="es-EC"/>
        </w:rPr>
      </w:pPr>
    </w:p>
    <w:p w:rsidR="00DB09BF" w:rsidRDefault="00DB09BF" w:rsidP="00C21823">
      <w:pPr>
        <w:spacing w:after="0" w:line="360" w:lineRule="auto"/>
        <w:jc w:val="both"/>
        <w:rPr>
          <w:rFonts w:ascii="Times New Roman" w:hAnsi="Times New Roman" w:cs="Times New Roman"/>
          <w:color w:val="000000" w:themeColor="text1"/>
          <w:sz w:val="24"/>
          <w:szCs w:val="24"/>
          <w:lang w:val="es-EC"/>
        </w:rPr>
      </w:pPr>
      <w:r>
        <w:rPr>
          <w:rFonts w:ascii="Times New Roman" w:hAnsi="Times New Roman" w:cs="Times New Roman"/>
          <w:color w:val="000000" w:themeColor="text1"/>
          <w:sz w:val="24"/>
          <w:szCs w:val="24"/>
          <w:lang w:val="es-EC"/>
        </w:rPr>
        <w:t xml:space="preserve">El  tamaño corporal </w:t>
      </w:r>
      <w:r w:rsidRPr="0072482F">
        <w:rPr>
          <w:rFonts w:ascii="Times New Roman" w:hAnsi="Times New Roman" w:cs="Times New Roman"/>
          <w:color w:val="000000" w:themeColor="text1"/>
          <w:sz w:val="24"/>
          <w:szCs w:val="24"/>
          <w:lang w:val="es-EC"/>
        </w:rPr>
        <w:t>igual que la forma también varía</w:t>
      </w:r>
      <w:r w:rsidR="00912142">
        <w:rPr>
          <w:rFonts w:ascii="Times New Roman" w:hAnsi="Times New Roman" w:cs="Times New Roman"/>
          <w:color w:val="000000" w:themeColor="text1"/>
          <w:sz w:val="24"/>
          <w:szCs w:val="24"/>
          <w:lang w:val="es-EC"/>
        </w:rPr>
        <w:t xml:space="preserve"> mucho (de 2-8 mm</w:t>
      </w:r>
      <w:r>
        <w:rPr>
          <w:rFonts w:ascii="Times New Roman" w:hAnsi="Times New Roman" w:cs="Times New Roman"/>
          <w:color w:val="000000" w:themeColor="text1"/>
          <w:sz w:val="24"/>
          <w:szCs w:val="24"/>
          <w:lang w:val="es-EC"/>
        </w:rPr>
        <w:t xml:space="preserve"> y de </w:t>
      </w:r>
      <w:r w:rsidR="00912142">
        <w:rPr>
          <w:rFonts w:ascii="Times New Roman" w:hAnsi="Times New Roman" w:cs="Times New Roman"/>
          <w:color w:val="000000" w:themeColor="text1"/>
          <w:sz w:val="24"/>
          <w:szCs w:val="24"/>
          <w:lang w:val="es-EC"/>
        </w:rPr>
        <w:t xml:space="preserve"> </w:t>
      </w:r>
      <w:r>
        <w:rPr>
          <w:rFonts w:ascii="Times New Roman" w:hAnsi="Times New Roman" w:cs="Times New Roman"/>
          <w:color w:val="000000" w:themeColor="text1"/>
          <w:sz w:val="24"/>
          <w:szCs w:val="24"/>
          <w:lang w:val="es-EC"/>
        </w:rPr>
        <w:t>1-</w:t>
      </w:r>
      <w:r w:rsidRPr="0072482F">
        <w:rPr>
          <w:rFonts w:ascii="Times New Roman" w:hAnsi="Times New Roman" w:cs="Times New Roman"/>
          <w:color w:val="000000" w:themeColor="text1"/>
          <w:sz w:val="24"/>
          <w:szCs w:val="24"/>
          <w:lang w:val="es-EC"/>
        </w:rPr>
        <w:t>2 cm) según el estudio fisiológico de los ejemplares la variación de este factor es más grande en las hembras que en los machos en  relación con la mayor cantidad de sangre que ingiere</w:t>
      </w:r>
      <w:r w:rsidR="00912142">
        <w:rPr>
          <w:rFonts w:ascii="Times New Roman" w:hAnsi="Times New Roman" w:cs="Times New Roman"/>
          <w:color w:val="000000" w:themeColor="text1"/>
          <w:sz w:val="24"/>
          <w:szCs w:val="24"/>
          <w:lang w:val="es-EC"/>
        </w:rPr>
        <w:t>, a</w:t>
      </w:r>
      <w:r w:rsidRPr="0072482F">
        <w:rPr>
          <w:rFonts w:ascii="Times New Roman" w:hAnsi="Times New Roman" w:cs="Times New Roman"/>
          <w:color w:val="000000" w:themeColor="text1"/>
          <w:sz w:val="24"/>
          <w:szCs w:val="24"/>
          <w:lang w:val="es-EC"/>
        </w:rPr>
        <w:t xml:space="preserve">sí mismo las garrapatas pertenecen a esta familia no pueden sobrevivir largo tiempo sin un hospedador adecuado dicen que la garrapata </w:t>
      </w:r>
      <w:proofErr w:type="spellStart"/>
      <w:r w:rsidRPr="00292D25">
        <w:rPr>
          <w:rFonts w:ascii="Times New Roman" w:hAnsi="Times New Roman" w:cs="Times New Roman"/>
          <w:i/>
          <w:color w:val="000000" w:themeColor="text1"/>
          <w:sz w:val="24"/>
          <w:szCs w:val="24"/>
          <w:lang w:val="es-EC"/>
        </w:rPr>
        <w:t>Rhipicephalus</w:t>
      </w:r>
      <w:proofErr w:type="spellEnd"/>
      <w:r w:rsidRPr="00292D25">
        <w:rPr>
          <w:rFonts w:ascii="Times New Roman" w:hAnsi="Times New Roman" w:cs="Times New Roman"/>
          <w:i/>
          <w:color w:val="000000" w:themeColor="text1"/>
          <w:sz w:val="24"/>
          <w:szCs w:val="24"/>
          <w:lang w:val="es-EC"/>
        </w:rPr>
        <w:t xml:space="preserve"> </w:t>
      </w:r>
      <w:proofErr w:type="spellStart"/>
      <w:r w:rsidRPr="00292D25">
        <w:rPr>
          <w:rFonts w:ascii="Times New Roman" w:hAnsi="Times New Roman" w:cs="Times New Roman"/>
          <w:i/>
          <w:color w:val="000000" w:themeColor="text1"/>
          <w:sz w:val="24"/>
          <w:szCs w:val="24"/>
          <w:lang w:val="es-EC"/>
        </w:rPr>
        <w:t>microplus</w:t>
      </w:r>
      <w:proofErr w:type="spellEnd"/>
      <w:r w:rsidRPr="0072482F">
        <w:rPr>
          <w:rFonts w:ascii="Times New Roman" w:hAnsi="Times New Roman" w:cs="Times New Roman"/>
          <w:color w:val="000000" w:themeColor="text1"/>
          <w:sz w:val="24"/>
          <w:szCs w:val="24"/>
          <w:lang w:val="es-EC"/>
        </w:rPr>
        <w:t xml:space="preserve"> solamente tiene un hospedador posee ojos </w:t>
      </w:r>
      <w:r w:rsidR="009C20C7" w:rsidRPr="0072482F">
        <w:rPr>
          <w:rFonts w:ascii="Times New Roman" w:hAnsi="Times New Roman" w:cs="Times New Roman"/>
          <w:color w:val="000000" w:themeColor="text1"/>
          <w:sz w:val="24"/>
          <w:szCs w:val="24"/>
          <w:lang w:val="es-EC"/>
        </w:rPr>
        <w:t>hipotonía</w:t>
      </w:r>
      <w:r w:rsidRPr="0072482F">
        <w:rPr>
          <w:rFonts w:ascii="Times New Roman" w:hAnsi="Times New Roman" w:cs="Times New Roman"/>
          <w:color w:val="000000" w:themeColor="text1"/>
          <w:sz w:val="24"/>
          <w:szCs w:val="24"/>
          <w:lang w:val="es-EC"/>
        </w:rPr>
        <w:t xml:space="preserve"> corto y a las hembras le faltan el surco anal, los machos poseen dos pares de placas anales</w:t>
      </w:r>
      <w:r w:rsidR="0063432C" w:rsidRPr="0063432C">
        <w:rPr>
          <w:rFonts w:ascii="Times New Roman" w:hAnsi="Times New Roman" w:cs="Times New Roman"/>
          <w:color w:val="000000" w:themeColor="text1"/>
          <w:sz w:val="24"/>
          <w:szCs w:val="24"/>
          <w:lang w:val="es-EC"/>
        </w:rPr>
        <w:t xml:space="preserve"> </w:t>
      </w:r>
      <w:sdt>
        <w:sdtPr>
          <w:rPr>
            <w:rFonts w:ascii="Times New Roman" w:hAnsi="Times New Roman" w:cs="Times New Roman"/>
            <w:color w:val="000000" w:themeColor="text1"/>
            <w:sz w:val="24"/>
            <w:szCs w:val="24"/>
            <w:lang w:val="es-EC"/>
          </w:rPr>
          <w:id w:val="-944758235"/>
          <w:citation/>
        </w:sdtPr>
        <w:sdtEndPr/>
        <w:sdtContent>
          <w:r w:rsidR="0063432C">
            <w:rPr>
              <w:rFonts w:ascii="Times New Roman" w:hAnsi="Times New Roman" w:cs="Times New Roman"/>
              <w:color w:val="000000" w:themeColor="text1"/>
              <w:sz w:val="24"/>
              <w:szCs w:val="24"/>
              <w:lang w:val="es-EC"/>
            </w:rPr>
            <w:fldChar w:fldCharType="begin"/>
          </w:r>
          <w:r w:rsidR="00307D30">
            <w:rPr>
              <w:rFonts w:ascii="Times New Roman" w:hAnsi="Times New Roman" w:cs="Times New Roman"/>
              <w:color w:val="000000" w:themeColor="text1"/>
              <w:sz w:val="24"/>
              <w:szCs w:val="24"/>
              <w:lang w:val="es-MX"/>
            </w:rPr>
            <w:instrText xml:space="preserve">CITATION Mar02 \l 2058 </w:instrText>
          </w:r>
          <w:r w:rsidR="0063432C">
            <w:rPr>
              <w:rFonts w:ascii="Times New Roman" w:hAnsi="Times New Roman" w:cs="Times New Roman"/>
              <w:color w:val="000000" w:themeColor="text1"/>
              <w:sz w:val="24"/>
              <w:szCs w:val="24"/>
              <w:lang w:val="es-EC"/>
            </w:rPr>
            <w:fldChar w:fldCharType="separate"/>
          </w:r>
          <w:r w:rsidR="00307D30" w:rsidRPr="00307D30">
            <w:rPr>
              <w:rFonts w:ascii="Times New Roman" w:hAnsi="Times New Roman" w:cs="Times New Roman"/>
              <w:noProof/>
              <w:color w:val="000000" w:themeColor="text1"/>
              <w:sz w:val="24"/>
              <w:szCs w:val="24"/>
              <w:lang w:val="es-MX"/>
            </w:rPr>
            <w:t>(Bazan, 2002)</w:t>
          </w:r>
          <w:r w:rsidR="0063432C">
            <w:rPr>
              <w:rFonts w:ascii="Times New Roman" w:hAnsi="Times New Roman" w:cs="Times New Roman"/>
              <w:color w:val="000000" w:themeColor="text1"/>
              <w:sz w:val="24"/>
              <w:szCs w:val="24"/>
              <w:lang w:val="es-EC"/>
            </w:rPr>
            <w:fldChar w:fldCharType="end"/>
          </w:r>
        </w:sdtContent>
      </w:sdt>
      <w:r w:rsidR="009611F6">
        <w:rPr>
          <w:rFonts w:ascii="Times New Roman" w:hAnsi="Times New Roman" w:cs="Times New Roman"/>
          <w:color w:val="000000" w:themeColor="text1"/>
          <w:sz w:val="24"/>
          <w:szCs w:val="24"/>
          <w:lang w:val="es-EC"/>
        </w:rPr>
        <w:t>.</w:t>
      </w:r>
    </w:p>
    <w:p w:rsidR="00912142" w:rsidRPr="00912142" w:rsidRDefault="00912142" w:rsidP="00912142">
      <w:pPr>
        <w:spacing w:after="0" w:line="360" w:lineRule="auto"/>
        <w:ind w:firstLine="708"/>
        <w:jc w:val="both"/>
        <w:rPr>
          <w:rFonts w:ascii="Times New Roman" w:hAnsi="Times New Roman" w:cs="Times New Roman"/>
          <w:b/>
          <w:color w:val="000000" w:themeColor="text1"/>
          <w:sz w:val="24"/>
          <w:szCs w:val="24"/>
          <w:lang w:val="es-EC"/>
        </w:rPr>
      </w:pPr>
    </w:p>
    <w:p w:rsidR="00DB09BF" w:rsidRDefault="00DB09BF" w:rsidP="00891172">
      <w:pPr>
        <w:spacing w:after="0" w:line="360" w:lineRule="auto"/>
        <w:ind w:firstLine="397"/>
        <w:jc w:val="both"/>
        <w:rPr>
          <w:rFonts w:ascii="Times New Roman" w:hAnsi="Times New Roman" w:cs="Times New Roman"/>
          <w:sz w:val="24"/>
          <w:szCs w:val="24"/>
          <w:lang w:val="es-EC"/>
        </w:rPr>
      </w:pPr>
      <w:r w:rsidRPr="0072482F">
        <w:rPr>
          <w:rFonts w:ascii="Times New Roman" w:hAnsi="Times New Roman" w:cs="Times New Roman"/>
          <w:color w:val="000000" w:themeColor="text1"/>
          <w:sz w:val="24"/>
          <w:szCs w:val="24"/>
          <w:lang w:val="es-EC"/>
        </w:rPr>
        <w:t xml:space="preserve"> </w:t>
      </w:r>
      <w:r w:rsidR="007B0CEB">
        <w:rPr>
          <w:rFonts w:ascii="Times New Roman" w:hAnsi="Times New Roman" w:cs="Times New Roman"/>
          <w:color w:val="000000" w:themeColor="text1"/>
          <w:sz w:val="24"/>
          <w:szCs w:val="24"/>
          <w:lang w:val="es-EC"/>
        </w:rPr>
        <w:t>Las</w:t>
      </w:r>
      <w:r w:rsidRPr="00307D30">
        <w:rPr>
          <w:rFonts w:ascii="Times New Roman" w:hAnsi="Times New Roman" w:cs="Times New Roman"/>
          <w:color w:val="000000" w:themeColor="text1"/>
          <w:sz w:val="24"/>
          <w:szCs w:val="24"/>
          <w:lang w:val="es-EC"/>
        </w:rPr>
        <w:t xml:space="preserve"> garrapata también presenta espinas caudal por el dorso, una presentan desde la </w:t>
      </w:r>
      <w:proofErr w:type="spellStart"/>
      <w:r w:rsidRPr="00307D30">
        <w:rPr>
          <w:rFonts w:ascii="Times New Roman" w:hAnsi="Times New Roman" w:cs="Times New Roman"/>
          <w:color w:val="000000" w:themeColor="text1"/>
          <w:sz w:val="24"/>
          <w:szCs w:val="24"/>
          <w:lang w:val="es-EC"/>
        </w:rPr>
        <w:t>espoloma</w:t>
      </w:r>
      <w:proofErr w:type="spellEnd"/>
      <w:r w:rsidRPr="00307D30">
        <w:rPr>
          <w:rFonts w:ascii="Times New Roman" w:hAnsi="Times New Roman" w:cs="Times New Roman"/>
          <w:color w:val="000000" w:themeColor="text1"/>
          <w:sz w:val="24"/>
          <w:szCs w:val="24"/>
          <w:lang w:val="es-EC"/>
        </w:rPr>
        <w:t xml:space="preserve"> en forma de triángulo; el interno es más ancho y largo que</w:t>
      </w:r>
      <w:r w:rsidRPr="0072482F">
        <w:rPr>
          <w:rFonts w:ascii="Times New Roman" w:hAnsi="Times New Roman" w:cs="Times New Roman"/>
          <w:color w:val="000000" w:themeColor="text1"/>
          <w:sz w:val="24"/>
          <w:szCs w:val="24"/>
          <w:lang w:val="es-EC"/>
        </w:rPr>
        <w:t xml:space="preserve"> el extremo los </w:t>
      </w:r>
      <w:proofErr w:type="spellStart"/>
      <w:r w:rsidRPr="0072482F">
        <w:rPr>
          <w:rFonts w:ascii="Times New Roman" w:hAnsi="Times New Roman" w:cs="Times New Roman"/>
          <w:color w:val="000000" w:themeColor="text1"/>
          <w:sz w:val="24"/>
          <w:szCs w:val="24"/>
          <w:lang w:val="es-EC"/>
        </w:rPr>
        <w:t>capsus</w:t>
      </w:r>
      <w:proofErr w:type="spellEnd"/>
      <w:r w:rsidRPr="0072482F">
        <w:rPr>
          <w:rFonts w:ascii="Times New Roman" w:hAnsi="Times New Roman" w:cs="Times New Roman"/>
          <w:color w:val="000000" w:themeColor="text1"/>
          <w:sz w:val="24"/>
          <w:szCs w:val="24"/>
          <w:lang w:val="es-EC"/>
        </w:rPr>
        <w:t xml:space="preserve"> uno y tres presentan espolones en orden redondeado con una escotadura profunda, las placas anales presentan en sus bordes posterior una escotadura donde se origina una espina hacia el extremo </w:t>
      </w:r>
      <w:r w:rsidRPr="00F775F4">
        <w:rPr>
          <w:rFonts w:ascii="Times New Roman" w:hAnsi="Times New Roman" w:cs="Times New Roman"/>
          <w:sz w:val="24"/>
          <w:szCs w:val="24"/>
          <w:lang w:val="es-EC"/>
        </w:rPr>
        <w:t xml:space="preserve">exterior </w:t>
      </w:r>
      <w:sdt>
        <w:sdtPr>
          <w:rPr>
            <w:rFonts w:ascii="Times New Roman" w:hAnsi="Times New Roman" w:cs="Times New Roman"/>
            <w:sz w:val="24"/>
            <w:szCs w:val="24"/>
            <w:lang w:val="es-EC"/>
          </w:rPr>
          <w:id w:val="686410238"/>
          <w:citation/>
        </w:sdtPr>
        <w:sdtEndPr/>
        <w:sdtContent>
          <w:r w:rsidRPr="00E034DA">
            <w:rPr>
              <w:rFonts w:ascii="Times New Roman" w:hAnsi="Times New Roman" w:cs="Times New Roman"/>
              <w:sz w:val="24"/>
              <w:szCs w:val="24"/>
              <w:lang w:val="es-EC"/>
            </w:rPr>
            <w:fldChar w:fldCharType="begin"/>
          </w:r>
          <w:r w:rsidR="00307D30">
            <w:rPr>
              <w:rFonts w:ascii="Times New Roman" w:hAnsi="Times New Roman" w:cs="Times New Roman"/>
              <w:sz w:val="24"/>
              <w:szCs w:val="24"/>
              <w:lang w:val="es-MX"/>
            </w:rPr>
            <w:instrText xml:space="preserve">CITATION Car07 \l 2058 </w:instrText>
          </w:r>
          <w:r w:rsidRPr="00E034DA">
            <w:rPr>
              <w:rFonts w:ascii="Times New Roman" w:hAnsi="Times New Roman" w:cs="Times New Roman"/>
              <w:sz w:val="24"/>
              <w:szCs w:val="24"/>
              <w:lang w:val="es-EC"/>
            </w:rPr>
            <w:fldChar w:fldCharType="separate"/>
          </w:r>
          <w:r w:rsidR="00307D30" w:rsidRPr="00307D30">
            <w:rPr>
              <w:rFonts w:ascii="Times New Roman" w:hAnsi="Times New Roman" w:cs="Times New Roman"/>
              <w:noProof/>
              <w:sz w:val="24"/>
              <w:szCs w:val="24"/>
              <w:lang w:val="es-MX"/>
            </w:rPr>
            <w:t>(Suárez , y otros, 2007)</w:t>
          </w:r>
          <w:r w:rsidRPr="00E034DA">
            <w:rPr>
              <w:rFonts w:ascii="Times New Roman" w:hAnsi="Times New Roman" w:cs="Times New Roman"/>
              <w:sz w:val="24"/>
              <w:szCs w:val="24"/>
              <w:lang w:val="es-EC"/>
            </w:rPr>
            <w:fldChar w:fldCharType="end"/>
          </w:r>
        </w:sdtContent>
      </w:sdt>
      <w:r w:rsidRPr="00E034DA">
        <w:rPr>
          <w:rFonts w:ascii="Times New Roman" w:hAnsi="Times New Roman" w:cs="Times New Roman"/>
          <w:sz w:val="24"/>
          <w:szCs w:val="24"/>
          <w:lang w:val="es-EC"/>
        </w:rPr>
        <w:t>.</w:t>
      </w:r>
    </w:p>
    <w:p w:rsidR="00891172" w:rsidRPr="00F775F4" w:rsidRDefault="00891172" w:rsidP="00891172">
      <w:pPr>
        <w:spacing w:after="0" w:line="360" w:lineRule="auto"/>
        <w:ind w:firstLine="397"/>
        <w:jc w:val="both"/>
        <w:rPr>
          <w:rFonts w:ascii="Times New Roman" w:hAnsi="Times New Roman" w:cs="Times New Roman"/>
          <w:sz w:val="24"/>
          <w:szCs w:val="24"/>
          <w:lang w:val="es-EC"/>
        </w:rPr>
      </w:pPr>
    </w:p>
    <w:p w:rsidR="00DB09BF" w:rsidRDefault="00292D25" w:rsidP="00891172">
      <w:pPr>
        <w:spacing w:after="0" w:line="360" w:lineRule="auto"/>
        <w:ind w:firstLine="397"/>
        <w:jc w:val="both"/>
        <w:rPr>
          <w:rFonts w:ascii="Times New Roman" w:hAnsi="Times New Roman" w:cs="Times New Roman"/>
          <w:sz w:val="24"/>
          <w:szCs w:val="24"/>
          <w:lang w:val="es-EC"/>
        </w:rPr>
      </w:pPr>
      <w:r>
        <w:rPr>
          <w:rFonts w:ascii="Times New Roman" w:hAnsi="Times New Roman" w:cs="Times New Roman"/>
          <w:color w:val="000000" w:themeColor="text1"/>
          <w:sz w:val="24"/>
          <w:szCs w:val="24"/>
          <w:lang w:val="es-EC"/>
        </w:rPr>
        <w:t>S</w:t>
      </w:r>
      <w:r w:rsidR="00DB09BF" w:rsidRPr="0072482F">
        <w:rPr>
          <w:rFonts w:ascii="Times New Roman" w:hAnsi="Times New Roman" w:cs="Times New Roman"/>
          <w:color w:val="000000" w:themeColor="text1"/>
          <w:sz w:val="24"/>
          <w:szCs w:val="24"/>
          <w:lang w:val="es-EC"/>
        </w:rPr>
        <w:t xml:space="preserve">on artrópodos de importancia veterinaria, por su capacidad de transmisión de agentes patógenos. </w:t>
      </w:r>
      <w:r w:rsidR="005F4543">
        <w:rPr>
          <w:rFonts w:ascii="Times New Roman" w:hAnsi="Times New Roman" w:cs="Times New Roman"/>
          <w:color w:val="000000" w:themeColor="text1"/>
          <w:sz w:val="24"/>
          <w:szCs w:val="24"/>
          <w:lang w:val="es-EC"/>
        </w:rPr>
        <w:t xml:space="preserve"> </w:t>
      </w:r>
      <w:r w:rsidR="00DB09BF" w:rsidRPr="0072482F">
        <w:rPr>
          <w:rFonts w:ascii="Times New Roman" w:hAnsi="Times New Roman" w:cs="Times New Roman"/>
          <w:color w:val="000000" w:themeColor="text1"/>
          <w:sz w:val="24"/>
          <w:szCs w:val="24"/>
          <w:lang w:val="es-EC"/>
        </w:rPr>
        <w:t>Las infestaciones dependen de la intensidad de las poblaciones, la cual varía de acuerdo con la región, tipo de explotación, raza de los animales y su es</w:t>
      </w:r>
      <w:r w:rsidR="00DB09BF">
        <w:rPr>
          <w:rFonts w:ascii="Times New Roman" w:hAnsi="Times New Roman" w:cs="Times New Roman"/>
          <w:color w:val="000000" w:themeColor="text1"/>
          <w:sz w:val="24"/>
          <w:szCs w:val="24"/>
          <w:lang w:val="es-EC"/>
        </w:rPr>
        <w:t xml:space="preserve">tado nutricional y </w:t>
      </w:r>
      <w:r w:rsidR="00F00946">
        <w:rPr>
          <w:rFonts w:ascii="Times New Roman" w:hAnsi="Times New Roman" w:cs="Times New Roman"/>
          <w:color w:val="000000" w:themeColor="text1"/>
          <w:sz w:val="24"/>
          <w:szCs w:val="24"/>
          <w:lang w:val="es-EC"/>
        </w:rPr>
        <w:t>fisiológico (</w:t>
      </w:r>
      <w:r w:rsidR="00307D30">
        <w:rPr>
          <w:rFonts w:ascii="Times New Roman" w:hAnsi="Times New Roman" w:cs="Times New Roman"/>
          <w:noProof/>
          <w:sz w:val="24"/>
          <w:szCs w:val="24"/>
          <w:lang w:val="es-MX"/>
        </w:rPr>
        <w:t>Suárez, et al.</w:t>
      </w:r>
      <w:r w:rsidR="00307D30" w:rsidRPr="00307D30">
        <w:rPr>
          <w:rFonts w:ascii="Times New Roman" w:hAnsi="Times New Roman" w:cs="Times New Roman"/>
          <w:noProof/>
          <w:sz w:val="24"/>
          <w:szCs w:val="24"/>
          <w:lang w:val="es-MX"/>
        </w:rPr>
        <w:t>, 2007)</w:t>
      </w:r>
      <w:r w:rsidR="00DB09BF" w:rsidRPr="0007361F">
        <w:rPr>
          <w:rFonts w:ascii="Times New Roman" w:hAnsi="Times New Roman" w:cs="Times New Roman"/>
          <w:sz w:val="24"/>
          <w:szCs w:val="24"/>
          <w:lang w:val="es-EC"/>
        </w:rPr>
        <w:t>.</w:t>
      </w:r>
    </w:p>
    <w:p w:rsidR="00891172" w:rsidRPr="0007361F" w:rsidRDefault="00891172" w:rsidP="00891172">
      <w:pPr>
        <w:spacing w:after="0" w:line="360" w:lineRule="auto"/>
        <w:ind w:firstLine="397"/>
        <w:jc w:val="both"/>
        <w:rPr>
          <w:rFonts w:ascii="Times New Roman" w:hAnsi="Times New Roman" w:cs="Times New Roman"/>
          <w:sz w:val="24"/>
          <w:szCs w:val="24"/>
          <w:lang w:val="es-EC"/>
        </w:rPr>
      </w:pPr>
    </w:p>
    <w:p w:rsidR="00DB09BF" w:rsidRDefault="00DB09BF" w:rsidP="00891172">
      <w:pPr>
        <w:spacing w:after="0" w:line="360" w:lineRule="auto"/>
        <w:ind w:firstLine="397"/>
        <w:jc w:val="both"/>
        <w:rPr>
          <w:rFonts w:ascii="Times New Roman" w:hAnsi="Times New Roman" w:cs="Times New Roman"/>
          <w:color w:val="000000" w:themeColor="text1"/>
          <w:sz w:val="24"/>
          <w:szCs w:val="24"/>
        </w:rPr>
      </w:pPr>
      <w:r w:rsidRPr="0072482F">
        <w:rPr>
          <w:rFonts w:ascii="Times New Roman" w:hAnsi="Times New Roman" w:cs="Times New Roman"/>
          <w:color w:val="000000" w:themeColor="text1"/>
          <w:sz w:val="24"/>
          <w:szCs w:val="24"/>
        </w:rPr>
        <w:lastRenderedPageBreak/>
        <w:t>En su ciclo de vida tienen dos fases; una parasitaria y otra no p</w:t>
      </w:r>
      <w:r w:rsidR="00F71573">
        <w:rPr>
          <w:rFonts w:ascii="Times New Roman" w:hAnsi="Times New Roman" w:cs="Times New Roman"/>
          <w:color w:val="000000" w:themeColor="text1"/>
          <w:sz w:val="24"/>
          <w:szCs w:val="24"/>
        </w:rPr>
        <w:t>arasitaria, e</w:t>
      </w:r>
      <w:r w:rsidRPr="0072482F">
        <w:rPr>
          <w:rFonts w:ascii="Times New Roman" w:hAnsi="Times New Roman" w:cs="Times New Roman"/>
          <w:color w:val="000000" w:themeColor="text1"/>
          <w:sz w:val="24"/>
          <w:szCs w:val="24"/>
        </w:rPr>
        <w:t>n la primera habitan sobre los animales de los cuales se alimentan de sangre; y en la segunda habitan en el suelo y el pasto.</w:t>
      </w:r>
      <w:r w:rsidR="005F4543">
        <w:rPr>
          <w:rFonts w:ascii="Times New Roman" w:hAnsi="Times New Roman" w:cs="Times New Roman"/>
          <w:color w:val="000000" w:themeColor="text1"/>
          <w:sz w:val="24"/>
          <w:szCs w:val="24"/>
        </w:rPr>
        <w:t xml:space="preserve"> </w:t>
      </w:r>
      <w:r w:rsidRPr="0072482F">
        <w:rPr>
          <w:rFonts w:ascii="Times New Roman" w:hAnsi="Times New Roman" w:cs="Times New Roman"/>
          <w:color w:val="000000" w:themeColor="text1"/>
          <w:sz w:val="24"/>
          <w:szCs w:val="24"/>
        </w:rPr>
        <w:t xml:space="preserve"> Algunas tienen hábitos domésticos por lo tanto la </w:t>
      </w:r>
      <w:proofErr w:type="spellStart"/>
      <w:r w:rsidRPr="005F4543">
        <w:rPr>
          <w:rFonts w:ascii="Times New Roman" w:hAnsi="Times New Roman" w:cs="Times New Roman"/>
          <w:i/>
          <w:color w:val="000000" w:themeColor="text1"/>
          <w:sz w:val="24"/>
          <w:szCs w:val="24"/>
        </w:rPr>
        <w:t>Boophilus</w:t>
      </w:r>
      <w:proofErr w:type="spellEnd"/>
      <w:r w:rsidRPr="005F4543">
        <w:rPr>
          <w:rFonts w:ascii="Times New Roman" w:hAnsi="Times New Roman" w:cs="Times New Roman"/>
          <w:i/>
          <w:color w:val="000000" w:themeColor="text1"/>
          <w:sz w:val="24"/>
          <w:szCs w:val="24"/>
        </w:rPr>
        <w:t xml:space="preserve"> </w:t>
      </w:r>
      <w:proofErr w:type="spellStart"/>
      <w:r w:rsidRPr="005F4543">
        <w:rPr>
          <w:rFonts w:ascii="Times New Roman" w:hAnsi="Times New Roman" w:cs="Times New Roman"/>
          <w:i/>
          <w:color w:val="000000" w:themeColor="text1"/>
          <w:sz w:val="24"/>
          <w:szCs w:val="24"/>
        </w:rPr>
        <w:t>microplus</w:t>
      </w:r>
      <w:proofErr w:type="spellEnd"/>
      <w:r w:rsidRPr="0072482F">
        <w:rPr>
          <w:rFonts w:ascii="Times New Roman" w:hAnsi="Times New Roman" w:cs="Times New Roman"/>
          <w:color w:val="000000" w:themeColor="text1"/>
          <w:sz w:val="24"/>
          <w:szCs w:val="24"/>
        </w:rPr>
        <w:t xml:space="preserve"> consiste en la </w:t>
      </w:r>
      <w:proofErr w:type="spellStart"/>
      <w:r w:rsidRPr="0072482F">
        <w:rPr>
          <w:rFonts w:ascii="Times New Roman" w:hAnsi="Times New Roman" w:cs="Times New Roman"/>
          <w:color w:val="000000" w:themeColor="text1"/>
          <w:sz w:val="24"/>
          <w:szCs w:val="24"/>
        </w:rPr>
        <w:t>teleogina</w:t>
      </w:r>
      <w:proofErr w:type="spellEnd"/>
      <w:r w:rsidRPr="0072482F">
        <w:rPr>
          <w:rFonts w:ascii="Times New Roman" w:hAnsi="Times New Roman" w:cs="Times New Roman"/>
          <w:color w:val="000000" w:themeColor="text1"/>
          <w:sz w:val="24"/>
          <w:szCs w:val="24"/>
        </w:rPr>
        <w:t xml:space="preserve"> (adulta ingurgitada o repleta de sangre) que se desprende del animal para </w:t>
      </w:r>
      <w:proofErr w:type="spellStart"/>
      <w:r w:rsidRPr="0072482F">
        <w:rPr>
          <w:rFonts w:ascii="Times New Roman" w:hAnsi="Times New Roman" w:cs="Times New Roman"/>
          <w:color w:val="000000" w:themeColor="text1"/>
          <w:sz w:val="24"/>
          <w:szCs w:val="24"/>
        </w:rPr>
        <w:t>ovipositar</w:t>
      </w:r>
      <w:proofErr w:type="spellEnd"/>
      <w:r w:rsidRPr="0072482F">
        <w:rPr>
          <w:rFonts w:ascii="Times New Roman" w:hAnsi="Times New Roman" w:cs="Times New Roman"/>
          <w:color w:val="000000" w:themeColor="text1"/>
          <w:sz w:val="24"/>
          <w:szCs w:val="24"/>
        </w:rPr>
        <w:t xml:space="preserve"> en el </w:t>
      </w:r>
      <w:r w:rsidR="00F00946" w:rsidRPr="0072482F">
        <w:rPr>
          <w:rFonts w:ascii="Times New Roman" w:hAnsi="Times New Roman" w:cs="Times New Roman"/>
          <w:color w:val="000000" w:themeColor="text1"/>
          <w:sz w:val="24"/>
          <w:szCs w:val="24"/>
        </w:rPr>
        <w:t>suelo</w:t>
      </w:r>
      <w:r w:rsidR="00F00946">
        <w:rPr>
          <w:rFonts w:ascii="Times New Roman" w:hAnsi="Times New Roman" w:cs="Times New Roman"/>
          <w:sz w:val="24"/>
          <w:szCs w:val="24"/>
        </w:rPr>
        <w:t>,</w:t>
      </w:r>
      <w:r w:rsidR="00F00946" w:rsidRPr="007F4973">
        <w:rPr>
          <w:rFonts w:ascii="Times New Roman" w:hAnsi="Times New Roman" w:cs="Times New Roman"/>
          <w:color w:val="FF0000"/>
          <w:sz w:val="24"/>
          <w:szCs w:val="24"/>
        </w:rPr>
        <w:t xml:space="preserve"> </w:t>
      </w:r>
      <w:r w:rsidR="00F00946">
        <w:rPr>
          <w:rFonts w:ascii="Times New Roman" w:hAnsi="Times New Roman" w:cs="Times New Roman"/>
          <w:color w:val="000000" w:themeColor="text1"/>
          <w:sz w:val="24"/>
          <w:szCs w:val="24"/>
        </w:rPr>
        <w:t>una</w:t>
      </w:r>
      <w:r w:rsidRPr="0072482F">
        <w:rPr>
          <w:rFonts w:ascii="Times New Roman" w:hAnsi="Times New Roman" w:cs="Times New Roman"/>
          <w:color w:val="000000" w:themeColor="text1"/>
          <w:sz w:val="24"/>
          <w:szCs w:val="24"/>
        </w:rPr>
        <w:t xml:space="preserve"> vez </w:t>
      </w:r>
      <w:r w:rsidR="00292D25">
        <w:rPr>
          <w:rFonts w:ascii="Times New Roman" w:hAnsi="Times New Roman" w:cs="Times New Roman"/>
          <w:color w:val="000000" w:themeColor="text1"/>
          <w:sz w:val="24"/>
          <w:szCs w:val="24"/>
        </w:rPr>
        <w:t xml:space="preserve">que </w:t>
      </w:r>
      <w:r w:rsidRPr="0072482F">
        <w:rPr>
          <w:rFonts w:ascii="Times New Roman" w:hAnsi="Times New Roman" w:cs="Times New Roman"/>
          <w:color w:val="000000" w:themeColor="text1"/>
          <w:sz w:val="24"/>
          <w:szCs w:val="24"/>
        </w:rPr>
        <w:t>las larvas eclosionan del huevo requieren un nuevo huésped para completar su ciclo de vida.</w:t>
      </w:r>
    </w:p>
    <w:p w:rsidR="00891172" w:rsidRPr="0072482F" w:rsidRDefault="00891172" w:rsidP="00891172">
      <w:pPr>
        <w:spacing w:after="0" w:line="360" w:lineRule="auto"/>
        <w:ind w:firstLine="397"/>
        <w:jc w:val="both"/>
        <w:rPr>
          <w:rFonts w:ascii="Times New Roman" w:hAnsi="Times New Roman" w:cs="Times New Roman"/>
          <w:color w:val="000000" w:themeColor="text1"/>
          <w:sz w:val="24"/>
          <w:szCs w:val="24"/>
        </w:rPr>
      </w:pPr>
    </w:p>
    <w:p w:rsidR="00891172" w:rsidRDefault="00DB09BF" w:rsidP="00891172">
      <w:pPr>
        <w:spacing w:after="0" w:line="360" w:lineRule="auto"/>
        <w:ind w:firstLine="397"/>
        <w:jc w:val="both"/>
        <w:rPr>
          <w:rFonts w:ascii="Times New Roman" w:hAnsi="Times New Roman" w:cs="Times New Roman"/>
          <w:color w:val="000000" w:themeColor="text1"/>
          <w:sz w:val="24"/>
          <w:szCs w:val="24"/>
        </w:rPr>
      </w:pPr>
      <w:r w:rsidRPr="0072482F">
        <w:rPr>
          <w:rFonts w:ascii="Times New Roman" w:hAnsi="Times New Roman" w:cs="Times New Roman"/>
          <w:color w:val="000000" w:themeColor="text1"/>
          <w:sz w:val="24"/>
          <w:szCs w:val="24"/>
        </w:rPr>
        <w:t>Luego de uno a dos días en los hospederos la larva comienza a consumir sangre y la siguen haciendo durante todo su ciclo de vida</w:t>
      </w:r>
      <w:r w:rsidR="00292D25">
        <w:rPr>
          <w:rFonts w:ascii="Times New Roman" w:hAnsi="Times New Roman" w:cs="Times New Roman"/>
          <w:color w:val="000000" w:themeColor="text1"/>
          <w:sz w:val="24"/>
          <w:szCs w:val="24"/>
        </w:rPr>
        <w:t>,</w:t>
      </w:r>
      <w:r w:rsidR="00010F0D">
        <w:rPr>
          <w:rFonts w:ascii="Times New Roman" w:hAnsi="Times New Roman" w:cs="Times New Roman"/>
          <w:color w:val="000000" w:themeColor="text1"/>
          <w:sz w:val="24"/>
          <w:szCs w:val="24"/>
        </w:rPr>
        <w:t xml:space="preserve"> a excepción </w:t>
      </w:r>
      <w:r w:rsidRPr="0072482F">
        <w:rPr>
          <w:rFonts w:ascii="Times New Roman" w:hAnsi="Times New Roman" w:cs="Times New Roman"/>
          <w:color w:val="000000" w:themeColor="text1"/>
          <w:sz w:val="24"/>
          <w:szCs w:val="24"/>
        </w:rPr>
        <w:t xml:space="preserve">de las adultas </w:t>
      </w:r>
      <w:r w:rsidR="00010F0D">
        <w:rPr>
          <w:rFonts w:ascii="Times New Roman" w:hAnsi="Times New Roman" w:cs="Times New Roman"/>
          <w:color w:val="000000" w:themeColor="text1"/>
          <w:sz w:val="24"/>
          <w:szCs w:val="24"/>
        </w:rPr>
        <w:t xml:space="preserve">que </w:t>
      </w:r>
      <w:r w:rsidRPr="0072482F">
        <w:rPr>
          <w:rFonts w:ascii="Times New Roman" w:hAnsi="Times New Roman" w:cs="Times New Roman"/>
          <w:color w:val="000000" w:themeColor="text1"/>
          <w:sz w:val="24"/>
          <w:szCs w:val="24"/>
        </w:rPr>
        <w:t>caen al suelo</w:t>
      </w:r>
      <w:r w:rsidR="00010F0D">
        <w:rPr>
          <w:rFonts w:ascii="Times New Roman" w:hAnsi="Times New Roman" w:cs="Times New Roman"/>
          <w:color w:val="000000" w:themeColor="text1"/>
          <w:sz w:val="24"/>
          <w:szCs w:val="24"/>
        </w:rPr>
        <w:t>.  L</w:t>
      </w:r>
      <w:r w:rsidRPr="0072482F">
        <w:rPr>
          <w:rFonts w:ascii="Times New Roman" w:hAnsi="Times New Roman" w:cs="Times New Roman"/>
          <w:color w:val="000000" w:themeColor="text1"/>
          <w:sz w:val="24"/>
          <w:szCs w:val="24"/>
        </w:rPr>
        <w:t>os problemas secundarios a la perforación de la piel del hospedero por las piezas bucales de las garrapatas</w:t>
      </w:r>
      <w:r w:rsidR="00010F0D">
        <w:rPr>
          <w:rFonts w:ascii="Times New Roman" w:hAnsi="Times New Roman" w:cs="Times New Roman"/>
          <w:color w:val="000000" w:themeColor="text1"/>
          <w:sz w:val="24"/>
          <w:szCs w:val="24"/>
        </w:rPr>
        <w:t xml:space="preserve"> son</w:t>
      </w:r>
      <w:r w:rsidRPr="0072482F">
        <w:rPr>
          <w:rFonts w:ascii="Times New Roman" w:hAnsi="Times New Roman" w:cs="Times New Roman"/>
          <w:color w:val="000000" w:themeColor="text1"/>
          <w:sz w:val="24"/>
          <w:szCs w:val="24"/>
        </w:rPr>
        <w:t>: dolor, prurito y posiblemente infecciones secundarias</w:t>
      </w:r>
      <w:r w:rsidR="00B04D9F">
        <w:rPr>
          <w:rFonts w:ascii="Times New Roman" w:hAnsi="Times New Roman" w:cs="Times New Roman"/>
          <w:color w:val="000000" w:themeColor="text1"/>
          <w:sz w:val="24"/>
          <w:szCs w:val="24"/>
        </w:rPr>
        <w:t>.</w:t>
      </w:r>
    </w:p>
    <w:p w:rsidR="00891172" w:rsidRPr="0072482F" w:rsidRDefault="00891172" w:rsidP="00891172">
      <w:pPr>
        <w:spacing w:after="0" w:line="360" w:lineRule="auto"/>
        <w:ind w:firstLine="397"/>
        <w:jc w:val="both"/>
        <w:rPr>
          <w:rFonts w:ascii="Times New Roman" w:hAnsi="Times New Roman" w:cs="Times New Roman"/>
          <w:color w:val="000000" w:themeColor="text1"/>
          <w:sz w:val="24"/>
          <w:szCs w:val="24"/>
        </w:rPr>
      </w:pPr>
    </w:p>
    <w:p w:rsidR="00DB09BF" w:rsidRPr="00FF0224" w:rsidRDefault="000F3A00" w:rsidP="00FF0224">
      <w:pPr>
        <w:spacing w:after="0" w:line="360" w:lineRule="auto"/>
        <w:jc w:val="both"/>
        <w:rPr>
          <w:rFonts w:ascii="Times New Roman" w:hAnsi="Times New Roman" w:cs="Times New Roman"/>
          <w:b/>
          <w:sz w:val="24"/>
          <w:lang w:val="es-MX"/>
        </w:rPr>
      </w:pPr>
      <w:bookmarkStart w:id="32" w:name="_Toc473103002"/>
      <w:r w:rsidRPr="00FF0224">
        <w:rPr>
          <w:rFonts w:ascii="Times New Roman" w:hAnsi="Times New Roman" w:cs="Times New Roman"/>
          <w:b/>
          <w:sz w:val="24"/>
        </w:rPr>
        <w:t>2.3</w:t>
      </w:r>
      <w:r w:rsidR="00DB09BF" w:rsidRPr="00FF0224">
        <w:rPr>
          <w:rFonts w:ascii="Times New Roman" w:hAnsi="Times New Roman" w:cs="Times New Roman"/>
          <w:b/>
          <w:sz w:val="24"/>
          <w:lang w:val="es-MX"/>
        </w:rPr>
        <w:t xml:space="preserve"> Morfología</w:t>
      </w:r>
      <w:bookmarkEnd w:id="32"/>
    </w:p>
    <w:p w:rsidR="00FF0224" w:rsidRDefault="00DB09BF" w:rsidP="00CB062D">
      <w:pPr>
        <w:spacing w:after="0" w:line="360" w:lineRule="auto"/>
        <w:jc w:val="both"/>
        <w:rPr>
          <w:rFonts w:ascii="Times New Roman" w:hAnsi="Times New Roman" w:cs="Times New Roman"/>
          <w:bCs/>
          <w:sz w:val="24"/>
          <w:szCs w:val="24"/>
          <w:lang w:val="es-MX"/>
        </w:rPr>
      </w:pPr>
      <w:r w:rsidRPr="00FB6CBB">
        <w:rPr>
          <w:rFonts w:ascii="Times New Roman" w:hAnsi="Times New Roman" w:cs="Times New Roman"/>
          <w:bCs/>
          <w:sz w:val="24"/>
          <w:szCs w:val="24"/>
          <w:lang w:val="es-MX"/>
        </w:rPr>
        <w:t>La garrapata tiene morfología diferente entre familias géneros y especies, pero también entre las fases de su ciclo de vida; es decir</w:t>
      </w:r>
      <w:r w:rsidR="00E453B8">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durante la fase larvaria presenta tres pares de patas como los insectos en cambio en la fase de ninfa y adultos poseen cuatros pares de patas que la distinguen de los insectos</w:t>
      </w:r>
      <w:r w:rsidR="00195F7F">
        <w:rPr>
          <w:rFonts w:ascii="Times New Roman" w:hAnsi="Times New Roman" w:cs="Times New Roman"/>
          <w:bCs/>
          <w:sz w:val="24"/>
          <w:szCs w:val="24"/>
          <w:lang w:val="es-MX"/>
        </w:rPr>
        <w:t>.</w:t>
      </w:r>
    </w:p>
    <w:p w:rsidR="00DB09BF" w:rsidRDefault="00DB09BF" w:rsidP="00CB062D">
      <w:pPr>
        <w:spacing w:after="0" w:line="360" w:lineRule="auto"/>
        <w:jc w:val="both"/>
        <w:rPr>
          <w:rFonts w:ascii="Times New Roman" w:hAnsi="Times New Roman" w:cs="Times New Roman"/>
          <w:bCs/>
          <w:sz w:val="24"/>
          <w:szCs w:val="24"/>
          <w:lang w:val="es-MX"/>
        </w:rPr>
      </w:pPr>
      <w:r w:rsidRPr="00FB6CBB">
        <w:rPr>
          <w:rFonts w:ascii="Times New Roman" w:hAnsi="Times New Roman" w:cs="Times New Roman"/>
          <w:bCs/>
          <w:sz w:val="24"/>
          <w:szCs w:val="24"/>
          <w:lang w:val="es-MX"/>
        </w:rPr>
        <w:t xml:space="preserve"> </w:t>
      </w:r>
    </w:p>
    <w:p w:rsidR="00CB062D" w:rsidRDefault="00DB09BF" w:rsidP="00CB062D">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ab/>
      </w:r>
      <w:r w:rsidRPr="00FB6CBB">
        <w:rPr>
          <w:rFonts w:ascii="Times New Roman" w:hAnsi="Times New Roman" w:cs="Times New Roman"/>
          <w:bCs/>
          <w:sz w:val="24"/>
          <w:szCs w:val="24"/>
          <w:lang w:val="es-MX"/>
        </w:rPr>
        <w:t>El m</w:t>
      </w:r>
      <w:r w:rsidR="003F2EC6">
        <w:rPr>
          <w:rFonts w:ascii="Times New Roman" w:hAnsi="Times New Roman" w:cs="Times New Roman"/>
          <w:bCs/>
          <w:sz w:val="24"/>
          <w:szCs w:val="24"/>
          <w:lang w:val="es-MX"/>
        </w:rPr>
        <w:t xml:space="preserve">ismo autor señala que el orden </w:t>
      </w:r>
      <w:proofErr w:type="spellStart"/>
      <w:r w:rsidR="003F2EC6">
        <w:rPr>
          <w:rFonts w:ascii="Times New Roman" w:hAnsi="Times New Roman" w:cs="Times New Roman"/>
          <w:bCs/>
          <w:sz w:val="24"/>
          <w:szCs w:val="24"/>
          <w:lang w:val="es-MX"/>
        </w:rPr>
        <w:t>a</w:t>
      </w:r>
      <w:r w:rsidRPr="00FB6CBB">
        <w:rPr>
          <w:rFonts w:ascii="Times New Roman" w:hAnsi="Times New Roman" w:cs="Times New Roman"/>
          <w:bCs/>
          <w:sz w:val="24"/>
          <w:szCs w:val="24"/>
          <w:lang w:val="es-MX"/>
        </w:rPr>
        <w:t>carina</w:t>
      </w:r>
      <w:proofErr w:type="spellEnd"/>
      <w:r w:rsidRPr="00FB6CBB">
        <w:rPr>
          <w:rFonts w:ascii="Times New Roman" w:hAnsi="Times New Roman" w:cs="Times New Roman"/>
          <w:bCs/>
          <w:sz w:val="24"/>
          <w:szCs w:val="24"/>
          <w:lang w:val="es-MX"/>
        </w:rPr>
        <w:t xml:space="preserve"> está dividido a su vez en tres familia siendo dos las más importante; los </w:t>
      </w:r>
      <w:proofErr w:type="spellStart"/>
      <w:r w:rsidRPr="00FB6CBB">
        <w:rPr>
          <w:rFonts w:ascii="Times New Roman" w:hAnsi="Times New Roman" w:cs="Times New Roman"/>
          <w:bCs/>
          <w:sz w:val="24"/>
          <w:szCs w:val="24"/>
          <w:lang w:val="es-MX"/>
        </w:rPr>
        <w:t>Agrasidae</w:t>
      </w:r>
      <w:proofErr w:type="spellEnd"/>
      <w:r w:rsidRPr="00FB6CBB">
        <w:rPr>
          <w:rFonts w:ascii="Times New Roman" w:hAnsi="Times New Roman" w:cs="Times New Roman"/>
          <w:bCs/>
          <w:sz w:val="24"/>
          <w:szCs w:val="24"/>
          <w:lang w:val="es-MX"/>
        </w:rPr>
        <w:t xml:space="preserve"> que son garrapatas blanda por carecer de una familia o escudo dorsal y son tolerante a la desecación la</w:t>
      </w:r>
      <w:r w:rsidR="003F2EC6">
        <w:rPr>
          <w:rFonts w:ascii="Times New Roman" w:hAnsi="Times New Roman" w:cs="Times New Roman"/>
          <w:bCs/>
          <w:sz w:val="24"/>
          <w:szCs w:val="24"/>
          <w:lang w:val="es-MX"/>
        </w:rPr>
        <w:t xml:space="preserve"> </w:t>
      </w:r>
      <w:proofErr w:type="spellStart"/>
      <w:r w:rsidR="003F2EC6" w:rsidRPr="00FB6CBB">
        <w:rPr>
          <w:rFonts w:ascii="Times New Roman" w:hAnsi="Times New Roman" w:cs="Times New Roman"/>
          <w:bCs/>
          <w:sz w:val="24"/>
          <w:szCs w:val="24"/>
          <w:lang w:val="es-MX"/>
        </w:rPr>
        <w:t>ixodidae</w:t>
      </w:r>
      <w:proofErr w:type="spellEnd"/>
      <w:r w:rsidRPr="00FB6CBB">
        <w:rPr>
          <w:rFonts w:ascii="Times New Roman" w:hAnsi="Times New Roman" w:cs="Times New Roman"/>
          <w:bCs/>
          <w:sz w:val="24"/>
          <w:szCs w:val="24"/>
          <w:lang w:val="es-MX"/>
        </w:rPr>
        <w:t xml:space="preserve"> también denominada garrapata duras y se caracterizan por tener un escudo dorsal y una pueden sobrevivir por largo tiempo sin un ambiente adecuado</w:t>
      </w:r>
      <w:r w:rsidR="00E453B8">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además</w:t>
      </w:r>
      <w:r w:rsidR="00E453B8">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los </w:t>
      </w:r>
      <w:proofErr w:type="spellStart"/>
      <w:r w:rsidRPr="00FB6CBB">
        <w:rPr>
          <w:rFonts w:ascii="Times New Roman" w:hAnsi="Times New Roman" w:cs="Times New Roman"/>
          <w:bCs/>
          <w:sz w:val="24"/>
          <w:szCs w:val="24"/>
          <w:lang w:val="es-MX"/>
        </w:rPr>
        <w:t>ixodidae</w:t>
      </w:r>
      <w:proofErr w:type="spellEnd"/>
      <w:r w:rsidRPr="00FB6CBB">
        <w:rPr>
          <w:rFonts w:ascii="Times New Roman" w:hAnsi="Times New Roman" w:cs="Times New Roman"/>
          <w:bCs/>
          <w:sz w:val="24"/>
          <w:szCs w:val="24"/>
          <w:lang w:val="es-MX"/>
        </w:rPr>
        <w:t xml:space="preserve"> son de forma oval o aplanada</w:t>
      </w:r>
      <w:r w:rsidR="00E453B8">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dorso</w:t>
      </w:r>
      <w:r w:rsidR="003F2EC6">
        <w:rPr>
          <w:rFonts w:ascii="Times New Roman" w:hAnsi="Times New Roman" w:cs="Times New Roman"/>
          <w:bCs/>
          <w:sz w:val="24"/>
          <w:szCs w:val="24"/>
          <w:lang w:val="es-MX"/>
        </w:rPr>
        <w:t xml:space="preserve"> </w:t>
      </w:r>
      <w:r w:rsidRPr="00FB6CBB">
        <w:rPr>
          <w:rFonts w:ascii="Times New Roman" w:hAnsi="Times New Roman" w:cs="Times New Roman"/>
          <w:bCs/>
          <w:sz w:val="24"/>
          <w:szCs w:val="24"/>
          <w:lang w:val="es-MX"/>
        </w:rPr>
        <w:t>ventralmente en estados de ayuno y globosos cuando están repletas con d</w:t>
      </w:r>
      <w:r w:rsidR="00E5046F">
        <w:rPr>
          <w:rFonts w:ascii="Times New Roman" w:hAnsi="Times New Roman" w:cs="Times New Roman"/>
          <w:bCs/>
          <w:sz w:val="24"/>
          <w:szCs w:val="24"/>
          <w:lang w:val="es-MX"/>
        </w:rPr>
        <w:t>imensiones que van de 1-</w:t>
      </w:r>
      <w:r w:rsidRPr="00FB6CBB">
        <w:rPr>
          <w:rFonts w:ascii="Times New Roman" w:hAnsi="Times New Roman" w:cs="Times New Roman"/>
          <w:bCs/>
          <w:sz w:val="24"/>
          <w:szCs w:val="24"/>
          <w:lang w:val="es-MX"/>
        </w:rPr>
        <w:t>12</w:t>
      </w:r>
      <w:r>
        <w:rPr>
          <w:rFonts w:ascii="Times New Roman" w:hAnsi="Times New Roman" w:cs="Times New Roman"/>
          <w:bCs/>
          <w:sz w:val="24"/>
          <w:szCs w:val="24"/>
          <w:lang w:val="es-MX"/>
        </w:rPr>
        <w:t xml:space="preserve"> </w:t>
      </w:r>
      <w:r w:rsidRPr="00FB6CBB">
        <w:rPr>
          <w:rFonts w:ascii="Times New Roman" w:hAnsi="Times New Roman" w:cs="Times New Roman"/>
          <w:bCs/>
          <w:sz w:val="24"/>
          <w:szCs w:val="24"/>
          <w:lang w:val="es-MX"/>
        </w:rPr>
        <w:t>mm de longitud y con una variaci</w:t>
      </w:r>
      <w:r w:rsidR="00E5046F">
        <w:rPr>
          <w:rFonts w:ascii="Times New Roman" w:hAnsi="Times New Roman" w:cs="Times New Roman"/>
          <w:bCs/>
          <w:sz w:val="24"/>
          <w:szCs w:val="24"/>
          <w:lang w:val="es-MX"/>
        </w:rPr>
        <w:t>ón en su color de amarillento a</w:t>
      </w:r>
      <w:r w:rsidRPr="00FB6CBB">
        <w:rPr>
          <w:rFonts w:ascii="Times New Roman" w:hAnsi="Times New Roman" w:cs="Times New Roman"/>
          <w:bCs/>
          <w:sz w:val="24"/>
          <w:szCs w:val="24"/>
          <w:lang w:val="es-MX"/>
        </w:rPr>
        <w:t xml:space="preserve"> café oscuro</w:t>
      </w:r>
      <w:r w:rsidR="00E453B8">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w:t>
      </w:r>
      <w:r w:rsidR="00E453B8">
        <w:rPr>
          <w:rFonts w:ascii="Times New Roman" w:hAnsi="Times New Roman" w:cs="Times New Roman"/>
          <w:bCs/>
          <w:sz w:val="24"/>
          <w:szCs w:val="24"/>
          <w:lang w:val="es-MX"/>
        </w:rPr>
        <w:t xml:space="preserve"> L</w:t>
      </w:r>
      <w:r w:rsidRPr="00FB6CBB">
        <w:rPr>
          <w:rFonts w:ascii="Times New Roman" w:hAnsi="Times New Roman" w:cs="Times New Roman"/>
          <w:bCs/>
          <w:sz w:val="24"/>
          <w:szCs w:val="24"/>
          <w:lang w:val="es-MX"/>
        </w:rPr>
        <w:t>a</w:t>
      </w:r>
      <w:r w:rsidR="00E453B8">
        <w:rPr>
          <w:rFonts w:ascii="Times New Roman" w:hAnsi="Times New Roman" w:cs="Times New Roman"/>
          <w:bCs/>
          <w:sz w:val="24"/>
          <w:szCs w:val="24"/>
          <w:lang w:val="es-MX"/>
        </w:rPr>
        <w:t>s</w:t>
      </w:r>
      <w:r w:rsidRPr="00FB6CBB">
        <w:rPr>
          <w:rFonts w:ascii="Times New Roman" w:hAnsi="Times New Roman" w:cs="Times New Roman"/>
          <w:bCs/>
          <w:sz w:val="24"/>
          <w:szCs w:val="24"/>
          <w:lang w:val="es-MX"/>
        </w:rPr>
        <w:t xml:space="preserve"> garrapata</w:t>
      </w:r>
      <w:r w:rsidR="00E453B8">
        <w:rPr>
          <w:rFonts w:ascii="Times New Roman" w:hAnsi="Times New Roman" w:cs="Times New Roman"/>
          <w:bCs/>
          <w:sz w:val="24"/>
          <w:szCs w:val="24"/>
          <w:lang w:val="es-MX"/>
        </w:rPr>
        <w:t>s</w:t>
      </w:r>
      <w:r w:rsidRPr="00FB6CBB">
        <w:rPr>
          <w:rFonts w:ascii="Times New Roman" w:hAnsi="Times New Roman" w:cs="Times New Roman"/>
          <w:bCs/>
          <w:sz w:val="24"/>
          <w:szCs w:val="24"/>
          <w:lang w:val="es-MX"/>
        </w:rPr>
        <w:t xml:space="preserve"> duras pres</w:t>
      </w:r>
      <w:r w:rsidR="00E453B8">
        <w:rPr>
          <w:rFonts w:ascii="Times New Roman" w:hAnsi="Times New Roman" w:cs="Times New Roman"/>
          <w:bCs/>
          <w:sz w:val="24"/>
          <w:szCs w:val="24"/>
          <w:lang w:val="es-MX"/>
        </w:rPr>
        <w:t>enta lí</w:t>
      </w:r>
      <w:r w:rsidRPr="00FB6CBB">
        <w:rPr>
          <w:rFonts w:ascii="Times New Roman" w:hAnsi="Times New Roman" w:cs="Times New Roman"/>
          <w:bCs/>
          <w:sz w:val="24"/>
          <w:szCs w:val="24"/>
          <w:lang w:val="es-MX"/>
        </w:rPr>
        <w:t>mite en el tamaño cuando están repletas para el caso de los machos pero no es el caso con la hembra</w:t>
      </w:r>
      <w:r w:rsidR="005C7261" w:rsidRPr="005C7261">
        <w:rPr>
          <w:rFonts w:ascii="Times New Roman" w:hAnsi="Times New Roman" w:cs="Times New Roman"/>
          <w:bCs/>
          <w:sz w:val="24"/>
          <w:szCs w:val="24"/>
          <w:lang w:val="es-MX"/>
        </w:rPr>
        <w:t xml:space="preserve"> </w:t>
      </w:r>
      <w:sdt>
        <w:sdtPr>
          <w:rPr>
            <w:rFonts w:ascii="Times New Roman" w:hAnsi="Times New Roman" w:cs="Times New Roman"/>
            <w:bCs/>
            <w:sz w:val="24"/>
            <w:szCs w:val="24"/>
            <w:lang w:val="es-MX"/>
          </w:rPr>
          <w:id w:val="593133180"/>
          <w:citation/>
        </w:sdtPr>
        <w:sdtEndPr/>
        <w:sdtContent>
          <w:r w:rsidR="005C7261">
            <w:rPr>
              <w:rFonts w:ascii="Times New Roman" w:hAnsi="Times New Roman" w:cs="Times New Roman"/>
              <w:bCs/>
              <w:sz w:val="24"/>
              <w:szCs w:val="24"/>
              <w:lang w:val="es-MX"/>
            </w:rPr>
            <w:fldChar w:fldCharType="begin"/>
          </w:r>
          <w:r w:rsidR="005C7261">
            <w:rPr>
              <w:rFonts w:ascii="Times New Roman" w:hAnsi="Times New Roman" w:cs="Times New Roman"/>
              <w:bCs/>
              <w:sz w:val="24"/>
              <w:szCs w:val="24"/>
              <w:lang w:val="es-MX"/>
            </w:rPr>
            <w:instrText xml:space="preserve">CITATION Mar02 \l 2058 </w:instrText>
          </w:r>
          <w:r w:rsidR="005C7261">
            <w:rPr>
              <w:rFonts w:ascii="Times New Roman" w:hAnsi="Times New Roman" w:cs="Times New Roman"/>
              <w:bCs/>
              <w:sz w:val="24"/>
              <w:szCs w:val="24"/>
              <w:lang w:val="es-MX"/>
            </w:rPr>
            <w:fldChar w:fldCharType="separate"/>
          </w:r>
          <w:r w:rsidR="005C7261" w:rsidRPr="00307D30">
            <w:rPr>
              <w:rFonts w:ascii="Times New Roman" w:hAnsi="Times New Roman" w:cs="Times New Roman"/>
              <w:noProof/>
              <w:sz w:val="24"/>
              <w:szCs w:val="24"/>
              <w:lang w:val="es-MX"/>
            </w:rPr>
            <w:t>(Bazan, 2002)</w:t>
          </w:r>
          <w:r w:rsidR="005C7261">
            <w:rPr>
              <w:rFonts w:ascii="Times New Roman" w:hAnsi="Times New Roman" w:cs="Times New Roman"/>
              <w:bCs/>
              <w:sz w:val="24"/>
              <w:szCs w:val="24"/>
              <w:lang w:val="es-MX"/>
            </w:rPr>
            <w:fldChar w:fldCharType="end"/>
          </w:r>
        </w:sdtContent>
      </w:sdt>
      <w:r w:rsidR="00E5046F">
        <w:rPr>
          <w:rFonts w:ascii="Times New Roman" w:hAnsi="Times New Roman" w:cs="Times New Roman"/>
          <w:bCs/>
          <w:sz w:val="24"/>
          <w:szCs w:val="24"/>
          <w:lang w:val="es-MX"/>
        </w:rPr>
        <w:t>.</w:t>
      </w:r>
    </w:p>
    <w:p w:rsidR="00CB062D" w:rsidRPr="00FB6CBB" w:rsidRDefault="00CB062D" w:rsidP="00CB062D">
      <w:pPr>
        <w:spacing w:after="0" w:line="360" w:lineRule="auto"/>
        <w:jc w:val="both"/>
        <w:rPr>
          <w:rFonts w:ascii="Times New Roman" w:hAnsi="Times New Roman" w:cs="Times New Roman"/>
          <w:bCs/>
          <w:sz w:val="24"/>
          <w:szCs w:val="24"/>
          <w:lang w:val="es-MX"/>
        </w:rPr>
      </w:pPr>
    </w:p>
    <w:p w:rsidR="00DB09BF" w:rsidRDefault="00DB09BF" w:rsidP="00CB062D">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ab/>
      </w:r>
      <w:r w:rsidRPr="00FB6CBB">
        <w:rPr>
          <w:rFonts w:ascii="Times New Roman" w:hAnsi="Times New Roman" w:cs="Times New Roman"/>
          <w:bCs/>
          <w:sz w:val="24"/>
          <w:szCs w:val="24"/>
          <w:lang w:val="es-MX"/>
        </w:rPr>
        <w:t xml:space="preserve">Esto ácaros presenta dos partes diferenciales visibles el tronco globoso y extremidades </w:t>
      </w:r>
      <w:r w:rsidR="00807740" w:rsidRPr="00FB6CBB">
        <w:rPr>
          <w:rFonts w:ascii="Times New Roman" w:hAnsi="Times New Roman" w:cs="Times New Roman"/>
          <w:bCs/>
          <w:sz w:val="24"/>
          <w:szCs w:val="24"/>
          <w:lang w:val="es-MX"/>
        </w:rPr>
        <w:t>estimuladas</w:t>
      </w:r>
      <w:r w:rsidRPr="00FB6CBB">
        <w:rPr>
          <w:rFonts w:ascii="Times New Roman" w:hAnsi="Times New Roman" w:cs="Times New Roman"/>
          <w:bCs/>
          <w:sz w:val="24"/>
          <w:szCs w:val="24"/>
          <w:lang w:val="es-MX"/>
        </w:rPr>
        <w:t xml:space="preserve"> la parte anterior, no es una cabeza propiamente dicha ya que el cuerpo de</w:t>
      </w:r>
      <w:r w:rsidR="00E453B8">
        <w:rPr>
          <w:rFonts w:ascii="Times New Roman" w:hAnsi="Times New Roman" w:cs="Times New Roman"/>
          <w:bCs/>
          <w:sz w:val="24"/>
          <w:szCs w:val="24"/>
          <w:lang w:val="es-MX"/>
        </w:rPr>
        <w:t xml:space="preserve"> la garrapata  es una sola masa,</w:t>
      </w:r>
      <w:r w:rsidRPr="00FB6CBB">
        <w:rPr>
          <w:rFonts w:ascii="Times New Roman" w:hAnsi="Times New Roman" w:cs="Times New Roman"/>
          <w:bCs/>
          <w:sz w:val="24"/>
          <w:szCs w:val="24"/>
          <w:lang w:val="es-MX"/>
        </w:rPr>
        <w:t xml:space="preserve"> tienen un conjunto de pies móviles que forman el </w:t>
      </w:r>
      <w:proofErr w:type="spellStart"/>
      <w:r w:rsidRPr="00FB6CBB">
        <w:rPr>
          <w:rFonts w:ascii="Times New Roman" w:hAnsi="Times New Roman" w:cs="Times New Roman"/>
          <w:bCs/>
          <w:sz w:val="24"/>
          <w:szCs w:val="24"/>
          <w:lang w:val="es-MX"/>
        </w:rPr>
        <w:t>gnothosoma</w:t>
      </w:r>
      <w:proofErr w:type="spellEnd"/>
      <w:r w:rsidRPr="00FB6CBB">
        <w:rPr>
          <w:rFonts w:ascii="Times New Roman" w:hAnsi="Times New Roman" w:cs="Times New Roman"/>
          <w:bCs/>
          <w:sz w:val="24"/>
          <w:szCs w:val="24"/>
          <w:lang w:val="es-MX"/>
        </w:rPr>
        <w:t xml:space="preserve"> y una base que mide 4 mm de largo </w:t>
      </w:r>
      <w:r>
        <w:rPr>
          <w:rFonts w:ascii="Times New Roman" w:hAnsi="Times New Roman" w:cs="Times New Roman"/>
          <w:bCs/>
          <w:sz w:val="24"/>
          <w:szCs w:val="24"/>
          <w:lang w:val="es-MX"/>
        </w:rPr>
        <w:t xml:space="preserve">0,9 </w:t>
      </w:r>
      <w:r w:rsidRPr="00FB6CBB">
        <w:rPr>
          <w:rFonts w:ascii="Times New Roman" w:hAnsi="Times New Roman" w:cs="Times New Roman"/>
          <w:bCs/>
          <w:sz w:val="24"/>
          <w:szCs w:val="24"/>
          <w:lang w:val="es-MX"/>
        </w:rPr>
        <w:t>mm de ancho por encima de este se observan dos depresiones llamadas áreas porosas de las cuales sobresalen dos ganchos denominados quelíceros que ayudan a romper la piel del hospedador</w:t>
      </w:r>
      <w:r w:rsidR="00D02262">
        <w:rPr>
          <w:rFonts w:ascii="Times New Roman" w:hAnsi="Times New Roman" w:cs="Times New Roman"/>
          <w:bCs/>
          <w:sz w:val="24"/>
          <w:szCs w:val="24"/>
          <w:lang w:val="es-MX"/>
        </w:rPr>
        <w:t xml:space="preserve"> </w:t>
      </w:r>
      <w:r w:rsidR="005C7261" w:rsidRPr="005C7261">
        <w:rPr>
          <w:rFonts w:ascii="Times New Roman" w:hAnsi="Times New Roman" w:cs="Times New Roman"/>
          <w:bCs/>
          <w:sz w:val="24"/>
          <w:szCs w:val="24"/>
          <w:lang w:val="es-MX"/>
        </w:rPr>
        <w:t xml:space="preserve"> </w:t>
      </w:r>
      <w:sdt>
        <w:sdtPr>
          <w:rPr>
            <w:rFonts w:ascii="Times New Roman" w:hAnsi="Times New Roman" w:cs="Times New Roman"/>
            <w:bCs/>
            <w:sz w:val="24"/>
            <w:szCs w:val="24"/>
            <w:lang w:val="es-MX"/>
          </w:rPr>
          <w:id w:val="1229495677"/>
          <w:citation/>
        </w:sdtPr>
        <w:sdtEndPr/>
        <w:sdtContent>
          <w:r w:rsidR="005C7261">
            <w:rPr>
              <w:rFonts w:ascii="Times New Roman" w:hAnsi="Times New Roman" w:cs="Times New Roman"/>
              <w:bCs/>
              <w:sz w:val="24"/>
              <w:szCs w:val="24"/>
              <w:lang w:val="es-MX"/>
            </w:rPr>
            <w:fldChar w:fldCharType="begin"/>
          </w:r>
          <w:r w:rsidR="005C7261">
            <w:rPr>
              <w:rFonts w:ascii="Times New Roman" w:hAnsi="Times New Roman" w:cs="Times New Roman"/>
              <w:bCs/>
              <w:sz w:val="24"/>
              <w:szCs w:val="24"/>
              <w:lang w:val="es-MX"/>
            </w:rPr>
            <w:instrText xml:space="preserve">CITATION Mar02 \l 2058 </w:instrText>
          </w:r>
          <w:r w:rsidR="005C7261">
            <w:rPr>
              <w:rFonts w:ascii="Times New Roman" w:hAnsi="Times New Roman" w:cs="Times New Roman"/>
              <w:bCs/>
              <w:sz w:val="24"/>
              <w:szCs w:val="24"/>
              <w:lang w:val="es-MX"/>
            </w:rPr>
            <w:fldChar w:fldCharType="separate"/>
          </w:r>
          <w:r w:rsidR="005C7261" w:rsidRPr="00307D30">
            <w:rPr>
              <w:rFonts w:ascii="Times New Roman" w:hAnsi="Times New Roman" w:cs="Times New Roman"/>
              <w:noProof/>
              <w:sz w:val="24"/>
              <w:szCs w:val="24"/>
              <w:lang w:val="es-MX"/>
            </w:rPr>
            <w:t>(Bazan, 2002)</w:t>
          </w:r>
          <w:r w:rsidR="005C7261">
            <w:rPr>
              <w:rFonts w:ascii="Times New Roman" w:hAnsi="Times New Roman" w:cs="Times New Roman"/>
              <w:bCs/>
              <w:sz w:val="24"/>
              <w:szCs w:val="24"/>
              <w:lang w:val="es-MX"/>
            </w:rPr>
            <w:fldChar w:fldCharType="end"/>
          </w:r>
        </w:sdtContent>
      </w:sdt>
      <w:r w:rsidR="00E5046F">
        <w:rPr>
          <w:rFonts w:ascii="Times New Roman" w:hAnsi="Times New Roman" w:cs="Times New Roman"/>
          <w:bCs/>
          <w:sz w:val="24"/>
          <w:szCs w:val="24"/>
          <w:lang w:val="es-MX"/>
        </w:rPr>
        <w:t>.</w:t>
      </w:r>
    </w:p>
    <w:p w:rsidR="00B06B59" w:rsidRDefault="00DB09BF" w:rsidP="00B06B59">
      <w:pPr>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lastRenderedPageBreak/>
        <w:tab/>
      </w:r>
      <w:r w:rsidRPr="00FB6CBB">
        <w:rPr>
          <w:rFonts w:ascii="Times New Roman" w:hAnsi="Times New Roman" w:cs="Times New Roman"/>
          <w:bCs/>
          <w:sz w:val="24"/>
          <w:szCs w:val="24"/>
          <w:lang w:val="es-MX"/>
        </w:rPr>
        <w:t xml:space="preserve">Por </w:t>
      </w:r>
      <w:r>
        <w:rPr>
          <w:rFonts w:ascii="Times New Roman" w:hAnsi="Times New Roman" w:cs="Times New Roman"/>
          <w:bCs/>
          <w:sz w:val="24"/>
          <w:szCs w:val="24"/>
          <w:lang w:val="es-MX"/>
        </w:rPr>
        <w:t>a</w:t>
      </w:r>
      <w:r w:rsidRPr="00FB6CBB">
        <w:rPr>
          <w:rFonts w:ascii="Times New Roman" w:hAnsi="Times New Roman" w:cs="Times New Roman"/>
          <w:bCs/>
          <w:sz w:val="24"/>
          <w:szCs w:val="24"/>
          <w:lang w:val="es-MX"/>
        </w:rPr>
        <w:t>bajo de lo</w:t>
      </w:r>
      <w:r>
        <w:rPr>
          <w:rFonts w:ascii="Times New Roman" w:hAnsi="Times New Roman" w:cs="Times New Roman"/>
          <w:bCs/>
          <w:sz w:val="24"/>
          <w:szCs w:val="24"/>
          <w:lang w:val="es-MX"/>
        </w:rPr>
        <w:t>s</w:t>
      </w:r>
      <w:r w:rsidRPr="00FB6CBB">
        <w:rPr>
          <w:rFonts w:ascii="Times New Roman" w:hAnsi="Times New Roman" w:cs="Times New Roman"/>
          <w:bCs/>
          <w:sz w:val="24"/>
          <w:szCs w:val="24"/>
          <w:lang w:val="es-MX"/>
        </w:rPr>
        <w:t xml:space="preserve"> quelíceros que aparecen en números par en forma de haz y los ocelos a los lados se observan una prolongación de la base de </w:t>
      </w:r>
      <w:proofErr w:type="spellStart"/>
      <w:r w:rsidRPr="00FB6CBB">
        <w:rPr>
          <w:rFonts w:ascii="Times New Roman" w:hAnsi="Times New Roman" w:cs="Times New Roman"/>
          <w:bCs/>
          <w:sz w:val="24"/>
          <w:szCs w:val="24"/>
          <w:lang w:val="es-MX"/>
        </w:rPr>
        <w:t>gnothosoma</w:t>
      </w:r>
      <w:proofErr w:type="spellEnd"/>
      <w:r w:rsidRPr="00FB6CBB">
        <w:rPr>
          <w:rFonts w:ascii="Times New Roman" w:hAnsi="Times New Roman" w:cs="Times New Roman"/>
          <w:bCs/>
          <w:sz w:val="24"/>
          <w:szCs w:val="24"/>
          <w:lang w:val="es-MX"/>
        </w:rPr>
        <w:t xml:space="preserve"> llamada </w:t>
      </w:r>
      <w:r w:rsidR="009C20C7" w:rsidRPr="00FB6CBB">
        <w:rPr>
          <w:rFonts w:ascii="Times New Roman" w:hAnsi="Times New Roman" w:cs="Times New Roman"/>
          <w:bCs/>
          <w:sz w:val="24"/>
          <w:szCs w:val="24"/>
          <w:lang w:val="es-MX"/>
        </w:rPr>
        <w:t>hipotonía</w:t>
      </w:r>
      <w:r w:rsidRPr="00FB6CBB">
        <w:rPr>
          <w:rFonts w:ascii="Times New Roman" w:hAnsi="Times New Roman" w:cs="Times New Roman"/>
          <w:bCs/>
          <w:sz w:val="24"/>
          <w:szCs w:val="24"/>
          <w:lang w:val="es-MX"/>
        </w:rPr>
        <w:t xml:space="preserve"> presenta una formula </w:t>
      </w:r>
      <w:r w:rsidRPr="00C94E3F">
        <w:rPr>
          <w:rFonts w:ascii="Times New Roman" w:hAnsi="Times New Roman" w:cs="Times New Roman"/>
          <w:bCs/>
          <w:sz w:val="24"/>
          <w:szCs w:val="24"/>
          <w:lang w:val="es-MX"/>
        </w:rPr>
        <w:t xml:space="preserve">dentaria </w:t>
      </w:r>
      <w:r w:rsidR="00F00946" w:rsidRPr="00C94E3F">
        <w:rPr>
          <w:rFonts w:ascii="Times New Roman" w:hAnsi="Times New Roman" w:cs="Times New Roman"/>
          <w:bCs/>
          <w:sz w:val="24"/>
          <w:szCs w:val="24"/>
          <w:lang w:val="es-MX"/>
        </w:rPr>
        <w:t>tres tercios</w:t>
      </w:r>
      <w:r w:rsidRPr="00C94E3F">
        <w:rPr>
          <w:rFonts w:ascii="Times New Roman" w:hAnsi="Times New Roman" w:cs="Times New Roman"/>
          <w:bCs/>
          <w:sz w:val="24"/>
          <w:szCs w:val="24"/>
          <w:lang w:val="es-MX"/>
        </w:rPr>
        <w:t xml:space="preserve">, y cuatro cuartos </w:t>
      </w:r>
      <w:r w:rsidRPr="00FB6CBB">
        <w:rPr>
          <w:rFonts w:ascii="Times New Roman" w:hAnsi="Times New Roman" w:cs="Times New Roman"/>
          <w:bCs/>
          <w:sz w:val="24"/>
          <w:szCs w:val="24"/>
          <w:lang w:val="es-MX"/>
        </w:rPr>
        <w:t>que facilitan la acción de perforar la piel del hospedero y además participa como órgano de fijación</w:t>
      </w:r>
      <w:r w:rsidR="00E453B8">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consta de un par de pe</w:t>
      </w:r>
      <w:r>
        <w:rPr>
          <w:rFonts w:ascii="Times New Roman" w:hAnsi="Times New Roman" w:cs="Times New Roman"/>
          <w:bCs/>
          <w:sz w:val="24"/>
          <w:szCs w:val="24"/>
          <w:lang w:val="es-MX"/>
        </w:rPr>
        <w:t>dipalpos conformados por cuatro</w:t>
      </w:r>
      <w:r w:rsidRPr="00FB6CBB">
        <w:rPr>
          <w:rFonts w:ascii="Times New Roman" w:hAnsi="Times New Roman" w:cs="Times New Roman"/>
          <w:bCs/>
          <w:sz w:val="24"/>
          <w:szCs w:val="24"/>
          <w:lang w:val="es-MX"/>
        </w:rPr>
        <w:t xml:space="preserve"> segmentos</w:t>
      </w:r>
      <w:r w:rsidR="00E453B8">
        <w:rPr>
          <w:rFonts w:ascii="Times New Roman" w:hAnsi="Times New Roman" w:cs="Times New Roman"/>
          <w:bCs/>
          <w:sz w:val="24"/>
          <w:szCs w:val="24"/>
          <w:lang w:val="es-MX"/>
        </w:rPr>
        <w:t>.  C</w:t>
      </w:r>
      <w:r w:rsidRPr="00FB6CBB">
        <w:rPr>
          <w:rFonts w:ascii="Times New Roman" w:hAnsi="Times New Roman" w:cs="Times New Roman"/>
          <w:bCs/>
          <w:sz w:val="24"/>
          <w:szCs w:val="24"/>
          <w:lang w:val="es-MX"/>
        </w:rPr>
        <w:t xml:space="preserve">ada </w:t>
      </w:r>
      <w:r w:rsidR="00DF5D63">
        <w:rPr>
          <w:rFonts w:ascii="Times New Roman" w:hAnsi="Times New Roman" w:cs="Times New Roman"/>
          <w:bCs/>
          <w:sz w:val="24"/>
          <w:szCs w:val="24"/>
          <w:lang w:val="es-MX"/>
        </w:rPr>
        <w:t>uno</w:t>
      </w:r>
      <w:r w:rsidRPr="00FB6CBB">
        <w:rPr>
          <w:rFonts w:ascii="Times New Roman" w:hAnsi="Times New Roman" w:cs="Times New Roman"/>
          <w:bCs/>
          <w:sz w:val="24"/>
          <w:szCs w:val="24"/>
          <w:lang w:val="es-MX"/>
        </w:rPr>
        <w:t xml:space="preserve"> desempeñan dos funciones</w:t>
      </w:r>
      <w:r w:rsidR="00DF5D63">
        <w:rPr>
          <w:rFonts w:ascii="Times New Roman" w:hAnsi="Times New Roman" w:cs="Times New Roman"/>
          <w:bCs/>
          <w:sz w:val="24"/>
          <w:szCs w:val="24"/>
          <w:lang w:val="es-MX"/>
        </w:rPr>
        <w:t>:</w:t>
      </w:r>
      <w:r w:rsidRPr="00FB6CBB">
        <w:rPr>
          <w:rFonts w:ascii="Times New Roman" w:hAnsi="Times New Roman" w:cs="Times New Roman"/>
          <w:bCs/>
          <w:sz w:val="24"/>
          <w:szCs w:val="24"/>
          <w:lang w:val="es-MX"/>
        </w:rPr>
        <w:t xml:space="preserve"> una ayuda a proteger las partes suaves de la boca </w:t>
      </w:r>
      <w:r w:rsidR="00DF5D63">
        <w:rPr>
          <w:rFonts w:ascii="Times New Roman" w:hAnsi="Times New Roman" w:cs="Times New Roman"/>
          <w:bCs/>
          <w:sz w:val="24"/>
          <w:szCs w:val="24"/>
          <w:lang w:val="es-MX"/>
        </w:rPr>
        <w:t xml:space="preserve">y </w:t>
      </w:r>
      <w:r w:rsidRPr="00FB6CBB">
        <w:rPr>
          <w:rFonts w:ascii="Times New Roman" w:hAnsi="Times New Roman" w:cs="Times New Roman"/>
          <w:bCs/>
          <w:sz w:val="24"/>
          <w:szCs w:val="24"/>
          <w:lang w:val="es-MX"/>
        </w:rPr>
        <w:t xml:space="preserve">la otra </w:t>
      </w:r>
      <w:r w:rsidR="00E5046F">
        <w:rPr>
          <w:rFonts w:ascii="Times New Roman" w:hAnsi="Times New Roman" w:cs="Times New Roman"/>
          <w:bCs/>
          <w:sz w:val="24"/>
          <w:szCs w:val="24"/>
          <w:lang w:val="es-MX"/>
        </w:rPr>
        <w:t xml:space="preserve">como órgano sensorial </w:t>
      </w:r>
      <w:sdt>
        <w:sdtPr>
          <w:rPr>
            <w:rFonts w:ascii="Times New Roman" w:hAnsi="Times New Roman" w:cs="Times New Roman"/>
            <w:bCs/>
            <w:sz w:val="24"/>
            <w:szCs w:val="24"/>
            <w:lang w:val="es-MX"/>
          </w:rPr>
          <w:id w:val="557676296"/>
          <w:citation/>
        </w:sdtPr>
        <w:sdtEndPr/>
        <w:sdtContent>
          <w:r w:rsidR="00E5046F">
            <w:rPr>
              <w:rFonts w:ascii="Times New Roman" w:hAnsi="Times New Roman" w:cs="Times New Roman"/>
              <w:bCs/>
              <w:sz w:val="24"/>
              <w:szCs w:val="24"/>
              <w:lang w:val="es-MX"/>
            </w:rPr>
            <w:fldChar w:fldCharType="begin"/>
          </w:r>
          <w:r w:rsidR="00307D30">
            <w:rPr>
              <w:rFonts w:ascii="Times New Roman" w:hAnsi="Times New Roman" w:cs="Times New Roman"/>
              <w:bCs/>
              <w:sz w:val="24"/>
              <w:szCs w:val="24"/>
              <w:lang w:val="es-MX"/>
            </w:rPr>
            <w:instrText xml:space="preserve">CITATION Mar02 \l 2058 </w:instrText>
          </w:r>
          <w:r w:rsidR="00E5046F">
            <w:rPr>
              <w:rFonts w:ascii="Times New Roman" w:hAnsi="Times New Roman" w:cs="Times New Roman"/>
              <w:bCs/>
              <w:sz w:val="24"/>
              <w:szCs w:val="24"/>
              <w:lang w:val="es-MX"/>
            </w:rPr>
            <w:fldChar w:fldCharType="separate"/>
          </w:r>
          <w:r w:rsidR="00307D30" w:rsidRPr="00307D30">
            <w:rPr>
              <w:rFonts w:ascii="Times New Roman" w:hAnsi="Times New Roman" w:cs="Times New Roman"/>
              <w:noProof/>
              <w:sz w:val="24"/>
              <w:szCs w:val="24"/>
              <w:lang w:val="es-MX"/>
            </w:rPr>
            <w:t>(Bazan, 2002)</w:t>
          </w:r>
          <w:r w:rsidR="00E5046F">
            <w:rPr>
              <w:rFonts w:ascii="Times New Roman" w:hAnsi="Times New Roman" w:cs="Times New Roman"/>
              <w:bCs/>
              <w:sz w:val="24"/>
              <w:szCs w:val="24"/>
              <w:lang w:val="es-MX"/>
            </w:rPr>
            <w:fldChar w:fldCharType="end"/>
          </w:r>
        </w:sdtContent>
      </w:sdt>
      <w:r w:rsidR="00E5046F">
        <w:rPr>
          <w:rFonts w:ascii="Times New Roman" w:hAnsi="Times New Roman" w:cs="Times New Roman"/>
          <w:bCs/>
          <w:sz w:val="24"/>
          <w:szCs w:val="24"/>
          <w:lang w:val="es-MX"/>
        </w:rPr>
        <w:t>.</w:t>
      </w:r>
      <w:r w:rsidR="00F71573">
        <w:rPr>
          <w:rFonts w:ascii="Times New Roman" w:hAnsi="Times New Roman" w:cs="Times New Roman"/>
          <w:bCs/>
          <w:sz w:val="24"/>
          <w:szCs w:val="24"/>
          <w:lang w:val="es-MX"/>
        </w:rPr>
        <w:t xml:space="preserve">  </w:t>
      </w:r>
    </w:p>
    <w:p w:rsidR="00B06B59" w:rsidRDefault="00B06B59" w:rsidP="00B06B59">
      <w:pPr>
        <w:spacing w:after="0" w:line="360" w:lineRule="auto"/>
        <w:jc w:val="both"/>
        <w:rPr>
          <w:rFonts w:ascii="Times New Roman" w:hAnsi="Times New Roman" w:cs="Times New Roman"/>
          <w:bCs/>
          <w:sz w:val="24"/>
          <w:szCs w:val="24"/>
          <w:lang w:val="es-MX"/>
        </w:rPr>
      </w:pPr>
    </w:p>
    <w:p w:rsidR="00DB09BF" w:rsidRPr="00B06B59" w:rsidRDefault="00CC2DB6" w:rsidP="00B06B59">
      <w:pPr>
        <w:spacing w:after="0" w:line="360" w:lineRule="auto"/>
        <w:jc w:val="both"/>
        <w:rPr>
          <w:rFonts w:ascii="Times New Roman" w:hAnsi="Times New Roman" w:cs="Times New Roman"/>
          <w:b/>
          <w:bCs/>
          <w:sz w:val="28"/>
          <w:szCs w:val="24"/>
          <w:lang w:val="es-MX"/>
        </w:rPr>
      </w:pPr>
      <w:r w:rsidRPr="00B06B59">
        <w:rPr>
          <w:rFonts w:ascii="Times New Roman" w:hAnsi="Times New Roman" w:cs="Times New Roman"/>
          <w:b/>
          <w:sz w:val="24"/>
        </w:rPr>
        <w:t>2.4</w:t>
      </w:r>
      <w:r w:rsidR="00DB09BF" w:rsidRPr="00B06B59">
        <w:rPr>
          <w:rFonts w:ascii="Times New Roman" w:hAnsi="Times New Roman" w:cs="Times New Roman"/>
          <w:b/>
          <w:sz w:val="24"/>
          <w:lang w:val="es-MX"/>
        </w:rPr>
        <w:t xml:space="preserve"> </w:t>
      </w:r>
      <w:r w:rsidR="0023032A" w:rsidRPr="00B06B59">
        <w:rPr>
          <w:rFonts w:ascii="Times New Roman" w:hAnsi="Times New Roman" w:cs="Times New Roman"/>
          <w:b/>
          <w:sz w:val="24"/>
          <w:lang w:val="es-MX"/>
        </w:rPr>
        <w:t>Hábito</w:t>
      </w:r>
      <w:r w:rsidR="00DB09BF" w:rsidRPr="00B06B59">
        <w:rPr>
          <w:rFonts w:ascii="Times New Roman" w:hAnsi="Times New Roman" w:cs="Times New Roman"/>
          <w:b/>
          <w:sz w:val="24"/>
          <w:lang w:val="es-MX"/>
        </w:rPr>
        <w:t xml:space="preserve"> y ecología de la garrapata</w:t>
      </w:r>
      <w:r w:rsidR="00C21823" w:rsidRPr="00B06B59">
        <w:rPr>
          <w:rFonts w:ascii="Times New Roman" w:hAnsi="Times New Roman" w:cs="Times New Roman"/>
          <w:b/>
          <w:i/>
          <w:sz w:val="24"/>
          <w:lang w:val="es-MX"/>
        </w:rPr>
        <w:t>.</w:t>
      </w:r>
    </w:p>
    <w:p w:rsidR="00A30F2D" w:rsidRDefault="00DB09BF" w:rsidP="00E9259B">
      <w:pPr>
        <w:spacing w:after="0" w:line="360" w:lineRule="auto"/>
        <w:jc w:val="both"/>
        <w:rPr>
          <w:rFonts w:ascii="Times New Roman" w:hAnsi="Times New Roman" w:cs="Times New Roman"/>
          <w:bCs/>
          <w:sz w:val="24"/>
          <w:szCs w:val="24"/>
          <w:lang w:val="es-MX"/>
        </w:rPr>
      </w:pPr>
      <w:r w:rsidRPr="005765CA">
        <w:rPr>
          <w:rFonts w:ascii="Times New Roman" w:hAnsi="Times New Roman" w:cs="Times New Roman"/>
          <w:bCs/>
          <w:sz w:val="24"/>
          <w:szCs w:val="24"/>
          <w:lang w:val="es-MX"/>
        </w:rPr>
        <w:t>Las garrapatas pueden vivir desde el nivel de mar hasta los 2</w:t>
      </w:r>
      <w:r>
        <w:rPr>
          <w:rFonts w:ascii="Times New Roman" w:hAnsi="Times New Roman" w:cs="Times New Roman"/>
          <w:bCs/>
          <w:sz w:val="24"/>
          <w:szCs w:val="24"/>
          <w:lang w:val="es-MX"/>
        </w:rPr>
        <w:t xml:space="preserve"> </w:t>
      </w:r>
      <w:r w:rsidRPr="005765CA">
        <w:rPr>
          <w:rFonts w:ascii="Times New Roman" w:hAnsi="Times New Roman" w:cs="Times New Roman"/>
          <w:bCs/>
          <w:sz w:val="24"/>
          <w:szCs w:val="24"/>
          <w:lang w:val="es-MX"/>
        </w:rPr>
        <w:t>600 msnm y con fl</w:t>
      </w:r>
      <w:r>
        <w:rPr>
          <w:rFonts w:ascii="Times New Roman" w:hAnsi="Times New Roman" w:cs="Times New Roman"/>
          <w:bCs/>
          <w:sz w:val="24"/>
          <w:szCs w:val="24"/>
          <w:lang w:val="es-MX"/>
        </w:rPr>
        <w:t>uctuaciones de lluvias de 400-</w:t>
      </w:r>
      <w:r w:rsidRPr="005765CA">
        <w:rPr>
          <w:rFonts w:ascii="Times New Roman" w:hAnsi="Times New Roman" w:cs="Times New Roman"/>
          <w:bCs/>
          <w:sz w:val="24"/>
          <w:szCs w:val="24"/>
          <w:lang w:val="es-MX"/>
        </w:rPr>
        <w:t>2</w:t>
      </w:r>
      <w:r>
        <w:rPr>
          <w:rFonts w:ascii="Times New Roman" w:hAnsi="Times New Roman" w:cs="Times New Roman"/>
          <w:bCs/>
          <w:sz w:val="24"/>
          <w:szCs w:val="24"/>
          <w:lang w:val="es-MX"/>
        </w:rPr>
        <w:t xml:space="preserve"> </w:t>
      </w:r>
      <w:r w:rsidRPr="005765CA">
        <w:rPr>
          <w:rFonts w:ascii="Times New Roman" w:hAnsi="Times New Roman" w:cs="Times New Roman"/>
          <w:bCs/>
          <w:sz w:val="24"/>
          <w:szCs w:val="24"/>
          <w:lang w:val="es-MX"/>
        </w:rPr>
        <w:t>800 mm anuales</w:t>
      </w:r>
      <w:r>
        <w:rPr>
          <w:rFonts w:ascii="Times New Roman" w:hAnsi="Times New Roman" w:cs="Times New Roman"/>
          <w:bCs/>
          <w:sz w:val="24"/>
          <w:szCs w:val="24"/>
          <w:lang w:val="es-MX"/>
        </w:rPr>
        <w:t xml:space="preserve"> p</w:t>
      </w:r>
      <w:r w:rsidRPr="005765CA">
        <w:rPr>
          <w:rFonts w:ascii="Times New Roman" w:hAnsi="Times New Roman" w:cs="Times New Roman"/>
          <w:bCs/>
          <w:sz w:val="24"/>
          <w:szCs w:val="24"/>
          <w:lang w:val="es-MX"/>
        </w:rPr>
        <w:t xml:space="preserve">ueden sobre </w:t>
      </w:r>
      <w:r w:rsidR="00E5046F" w:rsidRPr="005765CA">
        <w:rPr>
          <w:rFonts w:ascii="Times New Roman" w:hAnsi="Times New Roman" w:cs="Times New Roman"/>
          <w:bCs/>
          <w:sz w:val="24"/>
          <w:szCs w:val="24"/>
          <w:lang w:val="es-MX"/>
        </w:rPr>
        <w:t>vivir en</w:t>
      </w:r>
      <w:r w:rsidRPr="005765CA">
        <w:rPr>
          <w:rFonts w:ascii="Times New Roman" w:hAnsi="Times New Roman" w:cs="Times New Roman"/>
          <w:bCs/>
          <w:sz w:val="24"/>
          <w:szCs w:val="24"/>
          <w:lang w:val="es-MX"/>
        </w:rPr>
        <w:t xml:space="preserve"> </w:t>
      </w:r>
      <w:r w:rsidR="00B06B59" w:rsidRPr="005765CA">
        <w:rPr>
          <w:rFonts w:ascii="Times New Roman" w:hAnsi="Times New Roman" w:cs="Times New Roman"/>
          <w:bCs/>
          <w:sz w:val="24"/>
          <w:szCs w:val="24"/>
          <w:lang w:val="es-MX"/>
        </w:rPr>
        <w:t>condiciones adversas</w:t>
      </w:r>
      <w:r w:rsidRPr="005765CA">
        <w:rPr>
          <w:rFonts w:ascii="Times New Roman" w:hAnsi="Times New Roman" w:cs="Times New Roman"/>
          <w:bCs/>
          <w:sz w:val="24"/>
          <w:szCs w:val="24"/>
          <w:lang w:val="es-MX"/>
        </w:rPr>
        <w:t xml:space="preserve"> pero la falta de humedad atmosférica puede disminuir o romper el ciclo de vida</w:t>
      </w:r>
      <w:r w:rsidR="00DF5D63">
        <w:rPr>
          <w:rFonts w:ascii="Times New Roman" w:hAnsi="Times New Roman" w:cs="Times New Roman"/>
          <w:bCs/>
          <w:sz w:val="24"/>
          <w:szCs w:val="24"/>
          <w:lang w:val="es-MX"/>
        </w:rPr>
        <w:t xml:space="preserve">. </w:t>
      </w:r>
      <w:r w:rsidRPr="005765CA">
        <w:rPr>
          <w:rFonts w:ascii="Times New Roman" w:hAnsi="Times New Roman" w:cs="Times New Roman"/>
          <w:bCs/>
          <w:sz w:val="24"/>
          <w:szCs w:val="24"/>
          <w:lang w:val="es-MX"/>
        </w:rPr>
        <w:t xml:space="preserve"> </w:t>
      </w:r>
      <w:r w:rsidR="00DF5D63">
        <w:rPr>
          <w:rFonts w:ascii="Times New Roman" w:hAnsi="Times New Roman" w:cs="Times New Roman"/>
          <w:bCs/>
          <w:sz w:val="24"/>
          <w:szCs w:val="24"/>
          <w:lang w:val="es-MX"/>
        </w:rPr>
        <w:t>L</w:t>
      </w:r>
      <w:r w:rsidRPr="005765CA">
        <w:rPr>
          <w:rFonts w:ascii="Times New Roman" w:hAnsi="Times New Roman" w:cs="Times New Roman"/>
          <w:bCs/>
          <w:sz w:val="24"/>
          <w:szCs w:val="24"/>
          <w:lang w:val="es-MX"/>
        </w:rPr>
        <w:t xml:space="preserve">os </w:t>
      </w:r>
      <w:proofErr w:type="spellStart"/>
      <w:r w:rsidRPr="00376066">
        <w:rPr>
          <w:rFonts w:ascii="Times New Roman" w:hAnsi="Times New Roman" w:cs="Times New Roman"/>
          <w:bCs/>
          <w:sz w:val="24"/>
          <w:szCs w:val="24"/>
          <w:lang w:val="es-MX"/>
        </w:rPr>
        <w:t>Ixodidae</w:t>
      </w:r>
      <w:proofErr w:type="spellEnd"/>
      <w:r w:rsidRPr="00376066">
        <w:rPr>
          <w:rFonts w:ascii="Times New Roman" w:hAnsi="Times New Roman" w:cs="Times New Roman"/>
          <w:bCs/>
          <w:sz w:val="24"/>
          <w:szCs w:val="24"/>
          <w:lang w:val="es-MX"/>
        </w:rPr>
        <w:t xml:space="preserve"> </w:t>
      </w:r>
      <w:r w:rsidR="00E52D5C">
        <w:rPr>
          <w:rFonts w:ascii="Times New Roman" w:hAnsi="Times New Roman" w:cs="Times New Roman"/>
          <w:bCs/>
          <w:sz w:val="24"/>
          <w:szCs w:val="24"/>
          <w:lang w:val="es-MX"/>
        </w:rPr>
        <w:t>p</w:t>
      </w:r>
      <w:r w:rsidRPr="005765CA">
        <w:rPr>
          <w:rFonts w:ascii="Times New Roman" w:hAnsi="Times New Roman" w:cs="Times New Roman"/>
          <w:bCs/>
          <w:sz w:val="24"/>
          <w:szCs w:val="24"/>
          <w:lang w:val="es-MX"/>
        </w:rPr>
        <w:t xml:space="preserve">refieren alta </w:t>
      </w:r>
      <w:r w:rsidR="00B06B59" w:rsidRPr="005765CA">
        <w:rPr>
          <w:rFonts w:ascii="Times New Roman" w:hAnsi="Times New Roman" w:cs="Times New Roman"/>
          <w:bCs/>
          <w:sz w:val="24"/>
          <w:szCs w:val="24"/>
          <w:lang w:val="es-MX"/>
        </w:rPr>
        <w:t>humedad y</w:t>
      </w:r>
      <w:r w:rsidRPr="005765CA">
        <w:rPr>
          <w:rFonts w:ascii="Times New Roman" w:hAnsi="Times New Roman" w:cs="Times New Roman"/>
          <w:bCs/>
          <w:sz w:val="24"/>
          <w:szCs w:val="24"/>
          <w:lang w:val="es-MX"/>
        </w:rPr>
        <w:t xml:space="preserve"> temperatura arriba de los 20</w:t>
      </w:r>
      <w:r>
        <w:rPr>
          <w:rFonts w:ascii="Times New Roman" w:hAnsi="Times New Roman" w:cs="Times New Roman"/>
          <w:bCs/>
          <w:sz w:val="24"/>
          <w:szCs w:val="24"/>
          <w:lang w:val="es-MX"/>
        </w:rPr>
        <w:t xml:space="preserve"> </w:t>
      </w:r>
      <w:r w:rsidRPr="00376066">
        <w:rPr>
          <w:rFonts w:ascii="Times New Roman" w:hAnsi="Times New Roman" w:cs="Times New Roman"/>
          <w:bCs/>
          <w:sz w:val="24"/>
          <w:szCs w:val="24"/>
          <w:lang w:val="es-MX"/>
        </w:rPr>
        <w:t>°C</w:t>
      </w:r>
      <w:r w:rsidR="00DF5D63">
        <w:rPr>
          <w:rFonts w:ascii="Times New Roman" w:hAnsi="Times New Roman" w:cs="Times New Roman"/>
          <w:bCs/>
          <w:sz w:val="24"/>
          <w:szCs w:val="24"/>
          <w:lang w:val="es-MX"/>
        </w:rPr>
        <w:t>,</w:t>
      </w:r>
      <w:r w:rsidRPr="00FB2D69">
        <w:rPr>
          <w:rFonts w:ascii="Times New Roman" w:hAnsi="Times New Roman" w:cs="Times New Roman"/>
          <w:bCs/>
          <w:color w:val="FF0000"/>
          <w:sz w:val="24"/>
          <w:szCs w:val="24"/>
          <w:lang w:val="es-MX"/>
        </w:rPr>
        <w:t xml:space="preserve"> </w:t>
      </w:r>
      <w:r w:rsidRPr="005765CA">
        <w:rPr>
          <w:rFonts w:ascii="Times New Roman" w:hAnsi="Times New Roman" w:cs="Times New Roman"/>
          <w:bCs/>
          <w:sz w:val="24"/>
          <w:szCs w:val="24"/>
          <w:lang w:val="es-MX"/>
        </w:rPr>
        <w:t xml:space="preserve">ya que se reporta que las larvas de </w:t>
      </w:r>
      <w:proofErr w:type="spellStart"/>
      <w:r w:rsidRPr="00E52D5C">
        <w:rPr>
          <w:rFonts w:ascii="Times New Roman" w:hAnsi="Times New Roman" w:cs="Times New Roman"/>
          <w:bCs/>
          <w:i/>
          <w:sz w:val="24"/>
          <w:szCs w:val="24"/>
          <w:lang w:val="es-MX"/>
        </w:rPr>
        <w:t>boophilus</w:t>
      </w:r>
      <w:proofErr w:type="spellEnd"/>
      <w:r w:rsidRPr="005765CA">
        <w:rPr>
          <w:rFonts w:ascii="Times New Roman" w:hAnsi="Times New Roman" w:cs="Times New Roman"/>
          <w:bCs/>
          <w:sz w:val="24"/>
          <w:szCs w:val="24"/>
          <w:lang w:val="es-MX"/>
        </w:rPr>
        <w:t xml:space="preserve"> </w:t>
      </w:r>
      <w:proofErr w:type="spellStart"/>
      <w:r w:rsidRPr="005765CA">
        <w:rPr>
          <w:rFonts w:ascii="Times New Roman" w:hAnsi="Times New Roman" w:cs="Times New Roman"/>
          <w:bCs/>
          <w:sz w:val="24"/>
          <w:szCs w:val="24"/>
          <w:lang w:val="es-MX"/>
        </w:rPr>
        <w:t>spp</w:t>
      </w:r>
      <w:proofErr w:type="spellEnd"/>
      <w:r w:rsidRPr="005765CA">
        <w:rPr>
          <w:rFonts w:ascii="Times New Roman" w:hAnsi="Times New Roman" w:cs="Times New Roman"/>
          <w:bCs/>
          <w:sz w:val="24"/>
          <w:szCs w:val="24"/>
          <w:lang w:val="es-MX"/>
        </w:rPr>
        <w:t xml:space="preserve"> sobreviven hasta 43 días con 20</w:t>
      </w:r>
      <w:r>
        <w:rPr>
          <w:rFonts w:ascii="Times New Roman" w:hAnsi="Times New Roman" w:cs="Times New Roman"/>
          <w:bCs/>
          <w:sz w:val="24"/>
          <w:szCs w:val="24"/>
          <w:lang w:val="es-MX"/>
        </w:rPr>
        <w:t xml:space="preserve"> </w:t>
      </w:r>
      <w:r w:rsidRPr="00376066">
        <w:rPr>
          <w:rFonts w:ascii="Times New Roman" w:hAnsi="Times New Roman" w:cs="Times New Roman"/>
          <w:bCs/>
          <w:sz w:val="24"/>
          <w:szCs w:val="24"/>
          <w:lang w:val="es-MX"/>
        </w:rPr>
        <w:t>°C</w:t>
      </w:r>
      <w:r w:rsidRPr="00FB2D69">
        <w:rPr>
          <w:rFonts w:ascii="Times New Roman" w:hAnsi="Times New Roman" w:cs="Times New Roman"/>
          <w:bCs/>
          <w:color w:val="FF0000"/>
          <w:sz w:val="24"/>
          <w:szCs w:val="24"/>
          <w:lang w:val="es-MX"/>
        </w:rPr>
        <w:t xml:space="preserve"> </w:t>
      </w:r>
      <w:r w:rsidRPr="005765CA">
        <w:rPr>
          <w:rFonts w:ascii="Times New Roman" w:hAnsi="Times New Roman" w:cs="Times New Roman"/>
          <w:bCs/>
          <w:sz w:val="24"/>
          <w:szCs w:val="24"/>
          <w:lang w:val="es-MX"/>
        </w:rPr>
        <w:t>y 84 % de humedad relativa pero los daños y lesiones cuando la humedad es menor del 63 %</w:t>
      </w:r>
      <w:r w:rsidRPr="00376066">
        <w:rPr>
          <w:rFonts w:ascii="Times New Roman" w:hAnsi="Times New Roman" w:cs="Times New Roman"/>
          <w:bCs/>
          <w:sz w:val="24"/>
          <w:szCs w:val="24"/>
          <w:lang w:val="es-MX"/>
        </w:rPr>
        <w:t>.</w:t>
      </w:r>
    </w:p>
    <w:p w:rsidR="00E9259B" w:rsidRPr="005765CA" w:rsidRDefault="00E9259B" w:rsidP="00E9259B">
      <w:pPr>
        <w:spacing w:after="0" w:line="360" w:lineRule="auto"/>
        <w:jc w:val="both"/>
        <w:rPr>
          <w:rFonts w:ascii="Times New Roman" w:hAnsi="Times New Roman" w:cs="Times New Roman"/>
          <w:bCs/>
          <w:sz w:val="24"/>
          <w:szCs w:val="24"/>
          <w:lang w:val="es-MX"/>
        </w:rPr>
      </w:pPr>
    </w:p>
    <w:p w:rsidR="00DB09BF" w:rsidRDefault="00DB09BF" w:rsidP="00021710">
      <w:pPr>
        <w:spacing w:after="0" w:line="360" w:lineRule="auto"/>
        <w:ind w:firstLine="708"/>
        <w:jc w:val="both"/>
        <w:rPr>
          <w:rFonts w:ascii="Times New Roman" w:hAnsi="Times New Roman" w:cs="Times New Roman"/>
          <w:bCs/>
          <w:sz w:val="24"/>
          <w:szCs w:val="24"/>
          <w:lang w:val="es-MX"/>
        </w:rPr>
      </w:pPr>
      <w:r w:rsidRPr="005765CA">
        <w:rPr>
          <w:rFonts w:ascii="Times New Roman" w:hAnsi="Times New Roman" w:cs="Times New Roman"/>
          <w:bCs/>
          <w:sz w:val="24"/>
          <w:szCs w:val="24"/>
          <w:lang w:val="es-MX"/>
        </w:rPr>
        <w:t>Normalmente la</w:t>
      </w:r>
      <w:r w:rsidR="00E5046F">
        <w:rPr>
          <w:rFonts w:ascii="Times New Roman" w:hAnsi="Times New Roman" w:cs="Times New Roman"/>
          <w:bCs/>
          <w:sz w:val="24"/>
          <w:szCs w:val="24"/>
          <w:lang w:val="es-MX"/>
        </w:rPr>
        <w:t>s</w:t>
      </w:r>
      <w:r w:rsidRPr="005765CA">
        <w:rPr>
          <w:rFonts w:ascii="Times New Roman" w:hAnsi="Times New Roman" w:cs="Times New Roman"/>
          <w:bCs/>
          <w:sz w:val="24"/>
          <w:szCs w:val="24"/>
          <w:lang w:val="es-MX"/>
        </w:rPr>
        <w:t xml:space="preserve"> larvas trepan a las plantas de los pastizales para facilitar el a</w:t>
      </w:r>
      <w:r w:rsidR="00E5046F">
        <w:rPr>
          <w:rFonts w:ascii="Times New Roman" w:hAnsi="Times New Roman" w:cs="Times New Roman"/>
          <w:bCs/>
          <w:sz w:val="24"/>
          <w:szCs w:val="24"/>
          <w:lang w:val="es-MX"/>
        </w:rPr>
        <w:t>cceso a los hospederos</w:t>
      </w:r>
      <w:r w:rsidR="00DF5D63">
        <w:rPr>
          <w:rFonts w:ascii="Times New Roman" w:hAnsi="Times New Roman" w:cs="Times New Roman"/>
          <w:bCs/>
          <w:sz w:val="24"/>
          <w:szCs w:val="24"/>
          <w:lang w:val="es-MX"/>
        </w:rPr>
        <w:t>,</w:t>
      </w:r>
      <w:r w:rsidR="00E5046F">
        <w:rPr>
          <w:rFonts w:ascii="Times New Roman" w:hAnsi="Times New Roman" w:cs="Times New Roman"/>
          <w:bCs/>
          <w:sz w:val="24"/>
          <w:szCs w:val="24"/>
          <w:lang w:val="es-MX"/>
        </w:rPr>
        <w:t xml:space="preserve"> </w:t>
      </w:r>
      <w:r w:rsidR="00916EFB">
        <w:rPr>
          <w:rFonts w:ascii="Times New Roman" w:hAnsi="Times New Roman" w:cs="Times New Roman"/>
          <w:bCs/>
          <w:sz w:val="24"/>
          <w:szCs w:val="24"/>
          <w:lang w:val="es-MX"/>
        </w:rPr>
        <w:t>moviéndo</w:t>
      </w:r>
      <w:r w:rsidR="00916EFB" w:rsidRPr="005765CA">
        <w:rPr>
          <w:rFonts w:ascii="Times New Roman" w:hAnsi="Times New Roman" w:cs="Times New Roman"/>
          <w:bCs/>
          <w:sz w:val="24"/>
          <w:szCs w:val="24"/>
          <w:lang w:val="es-MX"/>
        </w:rPr>
        <w:t>se</w:t>
      </w:r>
      <w:r w:rsidRPr="005765CA">
        <w:rPr>
          <w:rFonts w:ascii="Times New Roman" w:hAnsi="Times New Roman" w:cs="Times New Roman"/>
          <w:bCs/>
          <w:sz w:val="24"/>
          <w:szCs w:val="24"/>
          <w:lang w:val="es-MX"/>
        </w:rPr>
        <w:t xml:space="preserve"> horizontalmente hasta 8 m de su sitio original</w:t>
      </w:r>
      <w:r>
        <w:rPr>
          <w:rFonts w:ascii="Times New Roman" w:hAnsi="Times New Roman" w:cs="Times New Roman"/>
          <w:bCs/>
          <w:sz w:val="24"/>
          <w:szCs w:val="24"/>
          <w:lang w:val="es-MX"/>
        </w:rPr>
        <w:t>.</w:t>
      </w:r>
      <w:r w:rsidR="00E5046F">
        <w:rPr>
          <w:rFonts w:ascii="Times New Roman" w:hAnsi="Times New Roman" w:cs="Times New Roman"/>
          <w:bCs/>
          <w:sz w:val="24"/>
          <w:szCs w:val="24"/>
          <w:lang w:val="es-MX"/>
        </w:rPr>
        <w:t xml:space="preserve">  </w:t>
      </w:r>
      <w:r w:rsidRPr="005765CA">
        <w:rPr>
          <w:rFonts w:ascii="Times New Roman" w:hAnsi="Times New Roman" w:cs="Times New Roman"/>
          <w:bCs/>
          <w:sz w:val="24"/>
          <w:szCs w:val="24"/>
          <w:lang w:val="es-MX"/>
        </w:rPr>
        <w:t xml:space="preserve">Este movimiento se debe a que sus órganos sensoriales </w:t>
      </w:r>
      <w:r w:rsidR="00DF5D63">
        <w:rPr>
          <w:rFonts w:ascii="Times New Roman" w:hAnsi="Times New Roman" w:cs="Times New Roman"/>
          <w:bCs/>
          <w:sz w:val="24"/>
          <w:szCs w:val="24"/>
          <w:lang w:val="es-MX"/>
        </w:rPr>
        <w:t>perciben d</w:t>
      </w:r>
      <w:r w:rsidR="00A861F5" w:rsidRPr="005765CA">
        <w:rPr>
          <w:rFonts w:ascii="Times New Roman" w:hAnsi="Times New Roman" w:cs="Times New Roman"/>
          <w:bCs/>
          <w:sz w:val="24"/>
          <w:szCs w:val="24"/>
          <w:lang w:val="es-MX"/>
        </w:rPr>
        <w:t>ióxidos</w:t>
      </w:r>
      <w:r w:rsidRPr="005765CA">
        <w:rPr>
          <w:rFonts w:ascii="Times New Roman" w:hAnsi="Times New Roman" w:cs="Times New Roman"/>
          <w:bCs/>
          <w:sz w:val="24"/>
          <w:szCs w:val="24"/>
          <w:lang w:val="es-MX"/>
        </w:rPr>
        <w:t xml:space="preserve"> de carbono y feromonas de los animales hospederos hacia los cuales se desplazan y </w:t>
      </w:r>
      <w:r w:rsidR="00A861F5" w:rsidRPr="005765CA">
        <w:rPr>
          <w:rFonts w:ascii="Times New Roman" w:hAnsi="Times New Roman" w:cs="Times New Roman"/>
          <w:bCs/>
          <w:sz w:val="24"/>
          <w:szCs w:val="24"/>
          <w:lang w:val="es-MX"/>
        </w:rPr>
        <w:t>atacan</w:t>
      </w:r>
      <w:r w:rsidR="00DF5D63">
        <w:rPr>
          <w:rFonts w:ascii="Times New Roman" w:hAnsi="Times New Roman" w:cs="Times New Roman"/>
          <w:bCs/>
          <w:sz w:val="24"/>
          <w:szCs w:val="24"/>
          <w:lang w:val="es-MX"/>
        </w:rPr>
        <w:t xml:space="preserve">.  </w:t>
      </w:r>
      <w:r w:rsidR="00A861F5" w:rsidRPr="005765CA">
        <w:rPr>
          <w:rFonts w:ascii="Times New Roman" w:hAnsi="Times New Roman" w:cs="Times New Roman"/>
          <w:bCs/>
          <w:sz w:val="24"/>
          <w:szCs w:val="24"/>
          <w:lang w:val="es-MX"/>
        </w:rPr>
        <w:t xml:space="preserve"> </w:t>
      </w:r>
      <w:r w:rsidR="00A861F5">
        <w:rPr>
          <w:rFonts w:ascii="Times New Roman" w:hAnsi="Times New Roman" w:cs="Times New Roman"/>
          <w:bCs/>
          <w:sz w:val="24"/>
          <w:szCs w:val="24"/>
          <w:lang w:val="es-MX"/>
        </w:rPr>
        <w:t>La</w:t>
      </w:r>
      <w:r w:rsidRPr="005765CA">
        <w:rPr>
          <w:rFonts w:ascii="Times New Roman" w:hAnsi="Times New Roman" w:cs="Times New Roman"/>
          <w:bCs/>
          <w:sz w:val="24"/>
          <w:szCs w:val="24"/>
          <w:lang w:val="es-MX"/>
        </w:rPr>
        <w:t xml:space="preserve"> mayoría de los vertebrados son susceptible a infestaciones de garrapatas de quienes</w:t>
      </w:r>
      <w:r w:rsidR="00DF5D63">
        <w:rPr>
          <w:rFonts w:ascii="Times New Roman" w:hAnsi="Times New Roman" w:cs="Times New Roman"/>
          <w:bCs/>
          <w:sz w:val="24"/>
          <w:szCs w:val="24"/>
          <w:lang w:val="es-MX"/>
        </w:rPr>
        <w:t>:</w:t>
      </w:r>
      <w:r w:rsidRPr="005765CA">
        <w:rPr>
          <w:rFonts w:ascii="Times New Roman" w:hAnsi="Times New Roman" w:cs="Times New Roman"/>
          <w:bCs/>
          <w:sz w:val="24"/>
          <w:szCs w:val="24"/>
          <w:lang w:val="es-MX"/>
        </w:rPr>
        <w:t xml:space="preserve"> el calor corporal</w:t>
      </w:r>
      <w:r w:rsidR="00DF5D63">
        <w:rPr>
          <w:rFonts w:ascii="Times New Roman" w:hAnsi="Times New Roman" w:cs="Times New Roman"/>
          <w:bCs/>
          <w:sz w:val="24"/>
          <w:szCs w:val="24"/>
          <w:lang w:val="es-MX"/>
        </w:rPr>
        <w:t>,</w:t>
      </w:r>
      <w:r w:rsidRPr="005765CA">
        <w:rPr>
          <w:rFonts w:ascii="Times New Roman" w:hAnsi="Times New Roman" w:cs="Times New Roman"/>
          <w:bCs/>
          <w:sz w:val="24"/>
          <w:szCs w:val="24"/>
          <w:lang w:val="es-MX"/>
        </w:rPr>
        <w:t xml:space="preserve"> el olor a </w:t>
      </w:r>
      <w:r w:rsidRPr="00C926B4">
        <w:rPr>
          <w:rFonts w:ascii="Times New Roman" w:hAnsi="Times New Roman" w:cs="Times New Roman"/>
          <w:bCs/>
          <w:sz w:val="24"/>
          <w:szCs w:val="24"/>
          <w:lang w:val="es-MX"/>
        </w:rPr>
        <w:t>CO</w:t>
      </w:r>
      <w:r w:rsidRPr="00C926B4">
        <w:rPr>
          <w:rFonts w:ascii="Times New Roman" w:hAnsi="Times New Roman" w:cs="Times New Roman"/>
          <w:bCs/>
          <w:sz w:val="24"/>
          <w:szCs w:val="24"/>
          <w:vertAlign w:val="subscript"/>
          <w:lang w:val="es-MX"/>
        </w:rPr>
        <w:t>2</w:t>
      </w:r>
      <w:r w:rsidRPr="005765CA">
        <w:rPr>
          <w:rFonts w:ascii="Times New Roman" w:hAnsi="Times New Roman" w:cs="Times New Roman"/>
          <w:bCs/>
          <w:sz w:val="24"/>
          <w:szCs w:val="24"/>
          <w:lang w:val="es-MX"/>
        </w:rPr>
        <w:t xml:space="preserve"> y el ácido butírico son atractivos para el acaro </w:t>
      </w:r>
      <w:sdt>
        <w:sdtPr>
          <w:rPr>
            <w:rFonts w:ascii="Times New Roman" w:hAnsi="Times New Roman" w:cs="Times New Roman"/>
            <w:bCs/>
            <w:sz w:val="24"/>
            <w:szCs w:val="24"/>
            <w:lang w:val="es-MX"/>
          </w:rPr>
          <w:id w:val="1943420787"/>
          <w:citation/>
        </w:sdtPr>
        <w:sdtEndPr/>
        <w:sdtContent>
          <w:r w:rsidRPr="00376066">
            <w:rPr>
              <w:rFonts w:ascii="Times New Roman" w:hAnsi="Times New Roman" w:cs="Times New Roman"/>
              <w:bCs/>
              <w:sz w:val="24"/>
              <w:szCs w:val="24"/>
              <w:lang w:val="es-MX"/>
            </w:rPr>
            <w:fldChar w:fldCharType="begin"/>
          </w:r>
          <w:r w:rsidR="00307D30">
            <w:rPr>
              <w:rFonts w:ascii="Times New Roman" w:hAnsi="Times New Roman" w:cs="Times New Roman"/>
              <w:bCs/>
              <w:sz w:val="24"/>
              <w:szCs w:val="24"/>
              <w:lang w:val="es-MX"/>
            </w:rPr>
            <w:instrText xml:space="preserve">CITATION Mar02 \l 2058 </w:instrText>
          </w:r>
          <w:r w:rsidRPr="00376066">
            <w:rPr>
              <w:rFonts w:ascii="Times New Roman" w:hAnsi="Times New Roman" w:cs="Times New Roman"/>
              <w:bCs/>
              <w:sz w:val="24"/>
              <w:szCs w:val="24"/>
              <w:lang w:val="es-MX"/>
            </w:rPr>
            <w:fldChar w:fldCharType="separate"/>
          </w:r>
          <w:r w:rsidR="00307D30" w:rsidRPr="00307D30">
            <w:rPr>
              <w:rFonts w:ascii="Times New Roman" w:hAnsi="Times New Roman" w:cs="Times New Roman"/>
              <w:noProof/>
              <w:sz w:val="24"/>
              <w:szCs w:val="24"/>
              <w:lang w:val="es-MX"/>
            </w:rPr>
            <w:t>(Bazan, 2002)</w:t>
          </w:r>
          <w:r w:rsidRPr="00376066">
            <w:rPr>
              <w:rFonts w:ascii="Times New Roman" w:hAnsi="Times New Roman" w:cs="Times New Roman"/>
              <w:bCs/>
              <w:sz w:val="24"/>
              <w:szCs w:val="24"/>
              <w:lang w:val="es-MX"/>
            </w:rPr>
            <w:fldChar w:fldCharType="end"/>
          </w:r>
        </w:sdtContent>
      </w:sdt>
      <w:r w:rsidRPr="00376066">
        <w:rPr>
          <w:rFonts w:ascii="Times New Roman" w:hAnsi="Times New Roman" w:cs="Times New Roman"/>
          <w:bCs/>
          <w:sz w:val="24"/>
          <w:szCs w:val="24"/>
          <w:lang w:val="es-MX"/>
        </w:rPr>
        <w:t>.</w:t>
      </w:r>
    </w:p>
    <w:p w:rsidR="00021710" w:rsidRPr="00992A5F" w:rsidRDefault="00021710" w:rsidP="00021710">
      <w:pPr>
        <w:spacing w:after="0" w:line="360" w:lineRule="auto"/>
        <w:ind w:firstLine="708"/>
        <w:jc w:val="both"/>
        <w:rPr>
          <w:rFonts w:ascii="Times New Roman" w:hAnsi="Times New Roman" w:cs="Times New Roman"/>
          <w:bCs/>
          <w:sz w:val="24"/>
          <w:szCs w:val="24"/>
          <w:lang w:val="es-MX"/>
        </w:rPr>
      </w:pPr>
    </w:p>
    <w:p w:rsidR="00DB09BF" w:rsidRPr="005679CE" w:rsidRDefault="000F3A00" w:rsidP="00D5013E">
      <w:pPr>
        <w:pStyle w:val="Ttulo2"/>
        <w:rPr>
          <w:lang w:val="es-MX"/>
        </w:rPr>
      </w:pPr>
      <w:bookmarkStart w:id="33" w:name="_Toc473103003"/>
      <w:r w:rsidRPr="00437A5E">
        <w:t>2.</w:t>
      </w:r>
      <w:r w:rsidR="00CC2DB6" w:rsidRPr="00437A5E">
        <w:t>5</w:t>
      </w:r>
      <w:r w:rsidR="00DB09BF" w:rsidRPr="005679CE">
        <w:rPr>
          <w:rFonts w:ascii="Arial" w:hAnsi="Arial" w:cs="Arial"/>
          <w:sz w:val="23"/>
          <w:szCs w:val="23"/>
          <w:lang w:val="es-MX"/>
        </w:rPr>
        <w:t xml:space="preserve"> </w:t>
      </w:r>
      <w:r w:rsidR="00D5013E" w:rsidRPr="00D5013E">
        <w:rPr>
          <w:lang w:val="es-MX"/>
        </w:rPr>
        <w:t xml:space="preserve">Problemas </w:t>
      </w:r>
      <w:r w:rsidR="00F00946" w:rsidRPr="00D5013E">
        <w:rPr>
          <w:lang w:val="es-MX"/>
        </w:rPr>
        <w:t>sanitarios que</w:t>
      </w:r>
      <w:r w:rsidR="00D5013E" w:rsidRPr="00D5013E">
        <w:rPr>
          <w:lang w:val="es-MX"/>
        </w:rPr>
        <w:t xml:space="preserve"> ocasionan las garrapatas en </w:t>
      </w:r>
      <w:r w:rsidR="00F00946" w:rsidRPr="00D5013E">
        <w:rPr>
          <w:lang w:val="es-MX"/>
        </w:rPr>
        <w:t>la ganada bovina</w:t>
      </w:r>
      <w:r w:rsidR="00D5013E">
        <w:rPr>
          <w:lang w:val="es-MX"/>
        </w:rPr>
        <w:t>.</w:t>
      </w:r>
      <w:bookmarkEnd w:id="33"/>
    </w:p>
    <w:p w:rsidR="00A861F5" w:rsidRDefault="00DB09BF" w:rsidP="00021710">
      <w:pPr>
        <w:autoSpaceDE w:val="0"/>
        <w:autoSpaceDN w:val="0"/>
        <w:adjustRightInd w:val="0"/>
        <w:spacing w:after="0" w:line="360" w:lineRule="auto"/>
        <w:jc w:val="both"/>
        <w:rPr>
          <w:rFonts w:ascii="Times New Roman" w:hAnsi="Times New Roman" w:cs="Times New Roman"/>
          <w:sz w:val="24"/>
          <w:szCs w:val="24"/>
          <w:lang w:val="es-MX"/>
        </w:rPr>
      </w:pPr>
      <w:r w:rsidRPr="00D72E58">
        <w:rPr>
          <w:rFonts w:ascii="Times New Roman" w:hAnsi="Times New Roman" w:cs="Times New Roman"/>
          <w:sz w:val="24"/>
          <w:szCs w:val="24"/>
          <w:lang w:val="es-MX"/>
        </w:rPr>
        <w:t>Las garrapatas causan, fundamentalmente, enfermedades que cursan con algún tipo de</w:t>
      </w:r>
      <w:r>
        <w:rPr>
          <w:rFonts w:ascii="Times New Roman" w:hAnsi="Times New Roman" w:cs="Times New Roman"/>
          <w:sz w:val="24"/>
          <w:szCs w:val="24"/>
          <w:lang w:val="es-MX"/>
        </w:rPr>
        <w:t xml:space="preserve"> </w:t>
      </w:r>
      <w:r w:rsidRPr="00D72E58">
        <w:rPr>
          <w:rFonts w:ascii="Times New Roman" w:hAnsi="Times New Roman" w:cs="Times New Roman"/>
          <w:sz w:val="24"/>
          <w:szCs w:val="24"/>
          <w:lang w:val="es-MX"/>
        </w:rPr>
        <w:t>anemia (que se define como la incapacidad de la sangr</w:t>
      </w:r>
      <w:r>
        <w:rPr>
          <w:rFonts w:ascii="Times New Roman" w:hAnsi="Times New Roman" w:cs="Times New Roman"/>
          <w:sz w:val="24"/>
          <w:szCs w:val="24"/>
          <w:lang w:val="es-MX"/>
        </w:rPr>
        <w:t xml:space="preserve">e de transportar oxigeno), este proceso causa una </w:t>
      </w:r>
      <w:r w:rsidRPr="00D72E58">
        <w:rPr>
          <w:rFonts w:ascii="Times New Roman" w:hAnsi="Times New Roman" w:cs="Times New Roman"/>
          <w:sz w:val="24"/>
          <w:szCs w:val="24"/>
          <w:lang w:val="es-MX"/>
        </w:rPr>
        <w:t>baja en la producción individual y</w:t>
      </w:r>
      <w:r w:rsidR="00DF5D63">
        <w:rPr>
          <w:rFonts w:ascii="Times New Roman" w:hAnsi="Times New Roman" w:cs="Times New Roman"/>
          <w:sz w:val="24"/>
          <w:szCs w:val="24"/>
          <w:lang w:val="es-MX"/>
        </w:rPr>
        <w:t xml:space="preserve"> en</w:t>
      </w:r>
      <w:r w:rsidRPr="00D72E58">
        <w:rPr>
          <w:rFonts w:ascii="Times New Roman" w:hAnsi="Times New Roman" w:cs="Times New Roman"/>
          <w:sz w:val="24"/>
          <w:szCs w:val="24"/>
          <w:lang w:val="es-MX"/>
        </w:rPr>
        <w:t xml:space="preserve"> gene</w:t>
      </w:r>
      <w:r>
        <w:rPr>
          <w:rFonts w:ascii="Times New Roman" w:hAnsi="Times New Roman" w:cs="Times New Roman"/>
          <w:sz w:val="24"/>
          <w:szCs w:val="24"/>
          <w:lang w:val="es-MX"/>
        </w:rPr>
        <w:t>ral del rodeo</w:t>
      </w:r>
      <w:r w:rsidR="00DF5D63">
        <w:rPr>
          <w:rFonts w:ascii="Times New Roman" w:hAnsi="Times New Roman" w:cs="Times New Roman"/>
          <w:sz w:val="24"/>
          <w:szCs w:val="24"/>
          <w:lang w:val="es-MX"/>
        </w:rPr>
        <w:t xml:space="preserve">. </w:t>
      </w:r>
      <w:r>
        <w:rPr>
          <w:rFonts w:ascii="Times New Roman" w:hAnsi="Times New Roman" w:cs="Times New Roman"/>
          <w:color w:val="FF0000"/>
          <w:sz w:val="24"/>
          <w:szCs w:val="24"/>
          <w:lang w:val="es-MX"/>
        </w:rPr>
        <w:t xml:space="preserve"> </w:t>
      </w:r>
      <w:r w:rsidRPr="00C926B4">
        <w:rPr>
          <w:rFonts w:ascii="Times New Roman" w:hAnsi="Times New Roman" w:cs="Times New Roman"/>
          <w:color w:val="FF0000"/>
          <w:sz w:val="24"/>
          <w:szCs w:val="24"/>
          <w:lang w:val="es-MX"/>
        </w:rPr>
        <w:t xml:space="preserve"> </w:t>
      </w:r>
      <w:r w:rsidRPr="00376066">
        <w:rPr>
          <w:rFonts w:ascii="Times New Roman" w:hAnsi="Times New Roman" w:cs="Times New Roman"/>
          <w:sz w:val="24"/>
          <w:szCs w:val="24"/>
          <w:lang w:val="es-MX"/>
        </w:rPr>
        <w:t>Fundamentalmente s</w:t>
      </w:r>
      <w:r w:rsidRPr="00D72E58">
        <w:rPr>
          <w:rFonts w:ascii="Times New Roman" w:hAnsi="Times New Roman" w:cs="Times New Roman"/>
          <w:sz w:val="24"/>
          <w:szCs w:val="24"/>
          <w:lang w:val="es-MX"/>
        </w:rPr>
        <w:t>e afectan los animales jóvenes, los viejos, las hembras la</w:t>
      </w:r>
      <w:r>
        <w:rPr>
          <w:rFonts w:ascii="Times New Roman" w:hAnsi="Times New Roman" w:cs="Times New Roman"/>
          <w:sz w:val="24"/>
          <w:szCs w:val="24"/>
          <w:lang w:val="es-MX"/>
        </w:rPr>
        <w:t xml:space="preserve">ctantes o aquellos cuyo sistema inmunológico esté afectado en </w:t>
      </w:r>
      <w:r w:rsidRPr="00D72E58">
        <w:rPr>
          <w:rFonts w:ascii="Times New Roman" w:hAnsi="Times New Roman" w:cs="Times New Roman"/>
          <w:sz w:val="24"/>
          <w:szCs w:val="24"/>
          <w:lang w:val="es-MX"/>
        </w:rPr>
        <w:t>forma temporal o permanente</w:t>
      </w:r>
      <w:r>
        <w:rPr>
          <w:rFonts w:ascii="Times New Roman" w:hAnsi="Times New Roman" w:cs="Times New Roman"/>
          <w:sz w:val="24"/>
          <w:szCs w:val="24"/>
          <w:lang w:val="es-MX"/>
        </w:rPr>
        <w:t xml:space="preserve"> t</w:t>
      </w:r>
      <w:r w:rsidRPr="00D72E58">
        <w:rPr>
          <w:rFonts w:ascii="Times New Roman" w:hAnsi="Times New Roman" w:cs="Times New Roman"/>
          <w:sz w:val="24"/>
          <w:szCs w:val="24"/>
          <w:lang w:val="es-MX"/>
        </w:rPr>
        <w:t>ambién son consideradas agentes trasm</w:t>
      </w:r>
      <w:r>
        <w:rPr>
          <w:rFonts w:ascii="Times New Roman" w:hAnsi="Times New Roman" w:cs="Times New Roman"/>
          <w:sz w:val="24"/>
          <w:szCs w:val="24"/>
          <w:lang w:val="es-MX"/>
        </w:rPr>
        <w:t>isore</w:t>
      </w:r>
      <w:r w:rsidR="00ED6B12">
        <w:rPr>
          <w:rFonts w:ascii="Times New Roman" w:hAnsi="Times New Roman" w:cs="Times New Roman"/>
          <w:sz w:val="24"/>
          <w:szCs w:val="24"/>
          <w:lang w:val="es-MX"/>
        </w:rPr>
        <w:t>s de enfermedades</w:t>
      </w:r>
      <w:r w:rsidR="00A43585">
        <w:rPr>
          <w:rFonts w:ascii="Times New Roman" w:hAnsi="Times New Roman" w:cs="Times New Roman"/>
          <w:sz w:val="24"/>
          <w:szCs w:val="24"/>
        </w:rPr>
        <w:t xml:space="preserve"> </w:t>
      </w:r>
      <w:sdt>
        <w:sdtPr>
          <w:rPr>
            <w:rFonts w:ascii="Times New Roman" w:hAnsi="Times New Roman" w:cs="Times New Roman"/>
            <w:sz w:val="24"/>
            <w:szCs w:val="24"/>
          </w:rPr>
          <w:id w:val="-1988852804"/>
          <w:citation/>
        </w:sdtPr>
        <w:sdtEndPr/>
        <w:sdtContent>
          <w:r w:rsidR="005C7261" w:rsidRPr="007C3C99">
            <w:rPr>
              <w:rFonts w:ascii="Times New Roman" w:hAnsi="Times New Roman" w:cs="Times New Roman"/>
              <w:sz w:val="24"/>
              <w:szCs w:val="24"/>
            </w:rPr>
            <w:fldChar w:fldCharType="begin"/>
          </w:r>
          <w:r w:rsidR="005C7261">
            <w:rPr>
              <w:rFonts w:ascii="Times New Roman" w:hAnsi="Times New Roman" w:cs="Times New Roman"/>
              <w:sz w:val="24"/>
              <w:szCs w:val="24"/>
              <w:lang w:val="es-MX"/>
            </w:rPr>
            <w:instrText xml:space="preserve">CITATION Mil07 \l 2058 </w:instrText>
          </w:r>
          <w:r w:rsidR="005C7261" w:rsidRPr="007C3C99">
            <w:rPr>
              <w:rFonts w:ascii="Times New Roman" w:hAnsi="Times New Roman" w:cs="Times New Roman"/>
              <w:sz w:val="24"/>
              <w:szCs w:val="24"/>
            </w:rPr>
            <w:fldChar w:fldCharType="separate"/>
          </w:r>
          <w:r w:rsidR="005C7261" w:rsidRPr="00307D30">
            <w:rPr>
              <w:rFonts w:ascii="Times New Roman" w:hAnsi="Times New Roman" w:cs="Times New Roman"/>
              <w:noProof/>
              <w:sz w:val="24"/>
              <w:szCs w:val="24"/>
              <w:lang w:val="es-MX"/>
            </w:rPr>
            <w:t>(Pérez, 2007)</w:t>
          </w:r>
          <w:r w:rsidR="005C7261" w:rsidRPr="007C3C99">
            <w:rPr>
              <w:rFonts w:ascii="Times New Roman" w:hAnsi="Times New Roman" w:cs="Times New Roman"/>
              <w:sz w:val="24"/>
              <w:szCs w:val="24"/>
            </w:rPr>
            <w:fldChar w:fldCharType="end"/>
          </w:r>
        </w:sdtContent>
      </w:sdt>
      <w:r w:rsidR="00ED6B12">
        <w:rPr>
          <w:rFonts w:ascii="Times New Roman" w:hAnsi="Times New Roman" w:cs="Times New Roman"/>
          <w:sz w:val="24"/>
          <w:szCs w:val="24"/>
          <w:lang w:val="es-MX"/>
        </w:rPr>
        <w:t>.</w:t>
      </w:r>
      <w:r w:rsidR="0086311B">
        <w:rPr>
          <w:rFonts w:ascii="Times New Roman" w:hAnsi="Times New Roman" w:cs="Times New Roman"/>
          <w:sz w:val="24"/>
          <w:szCs w:val="24"/>
          <w:lang w:val="es-MX"/>
        </w:rPr>
        <w:t xml:space="preserve"> </w:t>
      </w:r>
    </w:p>
    <w:p w:rsidR="00A861F5" w:rsidRDefault="00A861F5" w:rsidP="00DB09BF">
      <w:pPr>
        <w:autoSpaceDE w:val="0"/>
        <w:autoSpaceDN w:val="0"/>
        <w:adjustRightInd w:val="0"/>
        <w:spacing w:after="0" w:line="360" w:lineRule="auto"/>
        <w:jc w:val="both"/>
        <w:rPr>
          <w:rFonts w:ascii="Times New Roman" w:hAnsi="Times New Roman" w:cs="Times New Roman"/>
          <w:sz w:val="24"/>
          <w:szCs w:val="24"/>
          <w:lang w:val="es-MX"/>
        </w:rPr>
      </w:pPr>
    </w:p>
    <w:p w:rsidR="00DB09BF" w:rsidRDefault="00DB09BF" w:rsidP="00A861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MX"/>
        </w:rPr>
      </w:pPr>
      <w:r w:rsidRPr="00C926B4">
        <w:rPr>
          <w:rFonts w:ascii="Times New Roman" w:eastAsia="Times New Roman" w:hAnsi="Times New Roman" w:cs="Times New Roman"/>
          <w:iCs/>
          <w:color w:val="000000"/>
          <w:sz w:val="24"/>
          <w:szCs w:val="24"/>
          <w:lang w:eastAsia="es-MX"/>
        </w:rPr>
        <w:t xml:space="preserve">Ya que la garrapata </w:t>
      </w:r>
      <w:proofErr w:type="spellStart"/>
      <w:r w:rsidRPr="00DF5D63">
        <w:rPr>
          <w:rFonts w:ascii="Times New Roman" w:eastAsia="Times New Roman" w:hAnsi="Times New Roman" w:cs="Times New Roman"/>
          <w:i/>
          <w:iCs/>
          <w:color w:val="000000"/>
          <w:sz w:val="24"/>
          <w:szCs w:val="24"/>
          <w:lang w:eastAsia="es-MX"/>
        </w:rPr>
        <w:t>Rhipicephalus</w:t>
      </w:r>
      <w:proofErr w:type="spellEnd"/>
      <w:r w:rsidRPr="00C0502E">
        <w:rPr>
          <w:rFonts w:ascii="Times New Roman" w:eastAsia="Times New Roman" w:hAnsi="Times New Roman" w:cs="Times New Roman"/>
          <w:i/>
          <w:iCs/>
          <w:color w:val="000000"/>
          <w:sz w:val="24"/>
          <w:szCs w:val="24"/>
          <w:lang w:eastAsia="es-MX"/>
        </w:rPr>
        <w:t xml:space="preserve"> </w:t>
      </w:r>
      <w:proofErr w:type="spellStart"/>
      <w:r w:rsidR="003F2EC6">
        <w:rPr>
          <w:rFonts w:ascii="Times New Roman" w:eastAsia="Times New Roman" w:hAnsi="Times New Roman" w:cs="Times New Roman"/>
          <w:i/>
          <w:iCs/>
          <w:color w:val="000000"/>
          <w:sz w:val="24"/>
          <w:szCs w:val="24"/>
          <w:lang w:eastAsia="es-MX"/>
        </w:rPr>
        <w:t>micro</w:t>
      </w:r>
      <w:r w:rsidR="003F2EC6" w:rsidRPr="00C0502E">
        <w:rPr>
          <w:rFonts w:ascii="Times New Roman" w:eastAsia="Times New Roman" w:hAnsi="Times New Roman" w:cs="Times New Roman"/>
          <w:i/>
          <w:iCs/>
          <w:color w:val="000000"/>
          <w:sz w:val="24"/>
          <w:szCs w:val="24"/>
          <w:lang w:eastAsia="es-MX"/>
        </w:rPr>
        <w:t>plus</w:t>
      </w:r>
      <w:proofErr w:type="spellEnd"/>
      <w:r w:rsidRPr="00C0502E">
        <w:rPr>
          <w:rFonts w:ascii="Times New Roman" w:eastAsia="Times New Roman" w:hAnsi="Times New Roman" w:cs="Times New Roman"/>
          <w:color w:val="000000"/>
          <w:sz w:val="24"/>
          <w:szCs w:val="24"/>
          <w:lang w:eastAsia="es-MX"/>
        </w:rPr>
        <w:t xml:space="preserve"> produce pérdidas relacionadas </w:t>
      </w:r>
      <w:r w:rsidR="00700215">
        <w:rPr>
          <w:rFonts w:ascii="Times New Roman" w:eastAsia="Times New Roman" w:hAnsi="Times New Roman" w:cs="Times New Roman"/>
          <w:color w:val="000000"/>
          <w:sz w:val="24"/>
          <w:szCs w:val="24"/>
          <w:lang w:eastAsia="es-MX"/>
        </w:rPr>
        <w:t xml:space="preserve">con mortalidad de los animales, </w:t>
      </w:r>
      <w:r w:rsidRPr="00C0502E">
        <w:rPr>
          <w:rFonts w:ascii="Times New Roman" w:eastAsia="Times New Roman" w:hAnsi="Times New Roman" w:cs="Times New Roman"/>
          <w:color w:val="000000"/>
          <w:sz w:val="24"/>
          <w:szCs w:val="24"/>
          <w:lang w:eastAsia="es-MX"/>
        </w:rPr>
        <w:t xml:space="preserve">reducción en los niveles de producción, alteraciones </w:t>
      </w:r>
      <w:r w:rsidRPr="00C0502E">
        <w:rPr>
          <w:rFonts w:ascii="Times New Roman" w:eastAsia="Times New Roman" w:hAnsi="Times New Roman" w:cs="Times New Roman"/>
          <w:color w:val="000000"/>
          <w:sz w:val="24"/>
          <w:szCs w:val="24"/>
          <w:lang w:eastAsia="es-MX"/>
        </w:rPr>
        <w:lastRenderedPageBreak/>
        <w:t xml:space="preserve">reproductivas, altos costos de control, transmisión de diversos agentes patógenos como virus, bacterias, </w:t>
      </w:r>
      <w:proofErr w:type="spellStart"/>
      <w:r w:rsidRPr="00C0502E">
        <w:rPr>
          <w:rFonts w:ascii="Times New Roman" w:eastAsia="Times New Roman" w:hAnsi="Times New Roman" w:cs="Times New Roman"/>
          <w:color w:val="000000"/>
          <w:sz w:val="24"/>
          <w:szCs w:val="24"/>
          <w:lang w:eastAsia="es-MX"/>
        </w:rPr>
        <w:t>rickettsias</w:t>
      </w:r>
      <w:proofErr w:type="spellEnd"/>
      <w:r w:rsidRPr="00C0502E">
        <w:rPr>
          <w:rFonts w:ascii="Times New Roman" w:eastAsia="Times New Roman" w:hAnsi="Times New Roman" w:cs="Times New Roman"/>
          <w:color w:val="000000"/>
          <w:sz w:val="24"/>
          <w:szCs w:val="24"/>
          <w:lang w:eastAsia="es-MX"/>
        </w:rPr>
        <w:t xml:space="preserve"> y protozoos</w:t>
      </w:r>
      <w:r w:rsidRPr="00DF5D63">
        <w:rPr>
          <w:rFonts w:ascii="Times New Roman" w:eastAsia="Times New Roman" w:hAnsi="Times New Roman" w:cs="Times New Roman"/>
          <w:sz w:val="24"/>
          <w:szCs w:val="24"/>
          <w:lang w:eastAsia="es-MX"/>
        </w:rPr>
        <w:t>.</w:t>
      </w:r>
      <w:r w:rsidRPr="00C926B4">
        <w:rPr>
          <w:rFonts w:ascii="Times New Roman" w:eastAsia="Times New Roman" w:hAnsi="Times New Roman" w:cs="Times New Roman"/>
          <w:color w:val="FF0000"/>
          <w:sz w:val="24"/>
          <w:szCs w:val="24"/>
          <w:lang w:eastAsia="es-MX"/>
        </w:rPr>
        <w:t xml:space="preserve"> </w:t>
      </w:r>
      <w:r>
        <w:rPr>
          <w:rFonts w:ascii="Times New Roman" w:eastAsia="Times New Roman" w:hAnsi="Times New Roman" w:cs="Times New Roman"/>
          <w:color w:val="FF0000"/>
          <w:sz w:val="24"/>
          <w:szCs w:val="24"/>
          <w:lang w:eastAsia="es-MX"/>
        </w:rPr>
        <w:t xml:space="preserve"> </w:t>
      </w:r>
      <w:r w:rsidRPr="00376066">
        <w:rPr>
          <w:rFonts w:ascii="Times New Roman" w:eastAsia="Times New Roman" w:hAnsi="Times New Roman" w:cs="Times New Roman"/>
          <w:sz w:val="24"/>
          <w:szCs w:val="24"/>
          <w:lang w:eastAsia="es-MX"/>
        </w:rPr>
        <w:t>Esto puede conducir a enfermedades agudas, crónicas o inclu</w:t>
      </w:r>
      <w:r w:rsidR="006D69E7">
        <w:rPr>
          <w:rFonts w:ascii="Times New Roman" w:eastAsia="Times New Roman" w:hAnsi="Times New Roman" w:cs="Times New Roman"/>
          <w:sz w:val="24"/>
          <w:szCs w:val="24"/>
          <w:lang w:eastAsia="es-MX"/>
        </w:rPr>
        <w:t>so, a la muerte de los animales.</w:t>
      </w:r>
    </w:p>
    <w:p w:rsidR="00A861F5" w:rsidRDefault="00A861F5" w:rsidP="00A861F5">
      <w:pPr>
        <w:autoSpaceDE w:val="0"/>
        <w:autoSpaceDN w:val="0"/>
        <w:adjustRightInd w:val="0"/>
        <w:spacing w:after="0" w:line="360" w:lineRule="auto"/>
        <w:ind w:firstLine="708"/>
        <w:jc w:val="both"/>
        <w:rPr>
          <w:rFonts w:ascii="Times New Roman" w:eastAsia="Times New Roman" w:hAnsi="Times New Roman" w:cs="Times New Roman"/>
          <w:color w:val="000000"/>
          <w:sz w:val="24"/>
          <w:szCs w:val="24"/>
          <w:lang w:eastAsia="es-MX"/>
        </w:rPr>
      </w:pPr>
    </w:p>
    <w:p w:rsidR="00DB09BF" w:rsidRDefault="00DB09BF" w:rsidP="00DB09BF">
      <w:pPr>
        <w:autoSpaceDE w:val="0"/>
        <w:autoSpaceDN w:val="0"/>
        <w:adjustRightInd w:val="0"/>
        <w:spacing w:after="0" w:line="360" w:lineRule="auto"/>
        <w:ind w:firstLine="708"/>
        <w:jc w:val="both"/>
        <w:rPr>
          <w:rFonts w:ascii="Times New Roman" w:hAnsi="Times New Roman" w:cs="Times New Roman"/>
          <w:b/>
          <w:color w:val="00B050"/>
          <w:sz w:val="24"/>
          <w:szCs w:val="24"/>
        </w:rPr>
      </w:pPr>
      <w:r w:rsidRPr="00C0502E">
        <w:rPr>
          <w:rFonts w:ascii="Times New Roman" w:eastAsia="Times New Roman" w:hAnsi="Times New Roman" w:cs="Times New Roman"/>
          <w:color w:val="000000"/>
          <w:sz w:val="24"/>
          <w:szCs w:val="24"/>
          <w:lang w:eastAsia="es-MX"/>
        </w:rPr>
        <w:t>La pérdida de peso de un bovino parasitado por garrapatas del género </w:t>
      </w:r>
      <w:proofErr w:type="spellStart"/>
      <w:r w:rsidRPr="00C0502E">
        <w:rPr>
          <w:rFonts w:ascii="Times New Roman" w:eastAsia="Times New Roman" w:hAnsi="Times New Roman" w:cs="Times New Roman"/>
          <w:i/>
          <w:iCs/>
          <w:color w:val="000000"/>
          <w:sz w:val="24"/>
          <w:szCs w:val="24"/>
          <w:lang w:eastAsia="es-MX"/>
        </w:rPr>
        <w:t>Rhipicephalus</w:t>
      </w:r>
      <w:proofErr w:type="spellEnd"/>
      <w:r w:rsidRPr="00C0502E">
        <w:rPr>
          <w:rFonts w:ascii="Times New Roman" w:eastAsia="Times New Roman" w:hAnsi="Times New Roman" w:cs="Times New Roman"/>
          <w:color w:val="000000"/>
          <w:sz w:val="24"/>
          <w:szCs w:val="24"/>
          <w:lang w:eastAsia="es-MX"/>
        </w:rPr>
        <w:t xml:space="preserve"> se calcula en </w:t>
      </w:r>
      <w:r w:rsidRPr="007C3C99">
        <w:rPr>
          <w:rFonts w:ascii="Times New Roman" w:eastAsia="Times New Roman" w:hAnsi="Times New Roman" w:cs="Times New Roman"/>
          <w:sz w:val="24"/>
          <w:szCs w:val="24"/>
          <w:lang w:eastAsia="es-MX"/>
        </w:rPr>
        <w:t xml:space="preserve">0,26 </w:t>
      </w:r>
      <w:r w:rsidRPr="00C0502E">
        <w:rPr>
          <w:rFonts w:ascii="Times New Roman" w:eastAsia="Times New Roman" w:hAnsi="Times New Roman" w:cs="Times New Roman"/>
          <w:color w:val="000000"/>
          <w:sz w:val="24"/>
          <w:szCs w:val="24"/>
          <w:lang w:eastAsia="es-MX"/>
        </w:rPr>
        <w:t xml:space="preserve">kg garrapata/año y se ha observado que animales infestados reducen su consumo de alimento </w:t>
      </w:r>
      <w:r w:rsidRPr="007C3C99">
        <w:rPr>
          <w:rFonts w:ascii="Times New Roman" w:eastAsia="Times New Roman" w:hAnsi="Times New Roman" w:cs="Times New Roman"/>
          <w:sz w:val="24"/>
          <w:szCs w:val="24"/>
          <w:lang w:eastAsia="es-MX"/>
        </w:rPr>
        <w:t xml:space="preserve">(4,37 kg) </w:t>
      </w:r>
      <w:r w:rsidRPr="00C0502E">
        <w:rPr>
          <w:rFonts w:ascii="Times New Roman" w:eastAsia="Times New Roman" w:hAnsi="Times New Roman" w:cs="Times New Roman"/>
          <w:color w:val="000000"/>
          <w:sz w:val="24"/>
          <w:szCs w:val="24"/>
          <w:lang w:eastAsia="es-MX"/>
        </w:rPr>
        <w:t>en comparación con ani</w:t>
      </w:r>
      <w:r>
        <w:rPr>
          <w:rFonts w:ascii="Times New Roman" w:eastAsia="Times New Roman" w:hAnsi="Times New Roman" w:cs="Times New Roman"/>
          <w:color w:val="000000"/>
          <w:sz w:val="24"/>
          <w:szCs w:val="24"/>
          <w:lang w:eastAsia="es-MX"/>
        </w:rPr>
        <w:t xml:space="preserve">males no expuestos </w:t>
      </w:r>
      <w:r w:rsidRPr="007C3C99">
        <w:rPr>
          <w:rFonts w:ascii="Times New Roman" w:eastAsia="Times New Roman" w:hAnsi="Times New Roman" w:cs="Times New Roman"/>
          <w:sz w:val="24"/>
          <w:szCs w:val="24"/>
          <w:lang w:eastAsia="es-MX"/>
        </w:rPr>
        <w:t xml:space="preserve">(5,66 kg).  </w:t>
      </w:r>
      <w:r w:rsidRPr="00C0502E">
        <w:rPr>
          <w:rFonts w:ascii="Times New Roman" w:eastAsia="Times New Roman" w:hAnsi="Times New Roman" w:cs="Times New Roman"/>
          <w:color w:val="000000"/>
          <w:sz w:val="24"/>
          <w:szCs w:val="24"/>
          <w:lang w:eastAsia="es-MX"/>
        </w:rPr>
        <w:t xml:space="preserve">Estos efectos ocasionan pérdidas de varios miles de millones de dólares en la economía pecuaria </w:t>
      </w:r>
      <w:r w:rsidRPr="007C3C99">
        <w:rPr>
          <w:rFonts w:ascii="Times New Roman" w:eastAsia="Times New Roman" w:hAnsi="Times New Roman" w:cs="Times New Roman"/>
          <w:sz w:val="24"/>
          <w:szCs w:val="24"/>
          <w:lang w:eastAsia="es-MX"/>
        </w:rPr>
        <w:t>mundial</w:t>
      </w:r>
      <w:r w:rsidR="00525B56">
        <w:rPr>
          <w:rFonts w:ascii="Times New Roman" w:eastAsia="Times New Roman" w:hAnsi="Times New Roman" w:cs="Times New Roman"/>
          <w:sz w:val="24"/>
          <w:szCs w:val="24"/>
          <w:lang w:eastAsia="es-MX"/>
        </w:rPr>
        <w:t xml:space="preserve"> </w:t>
      </w:r>
      <w:r w:rsidR="005C7261" w:rsidRPr="005C7261">
        <w:rPr>
          <w:rFonts w:ascii="Times New Roman" w:hAnsi="Times New Roman" w:cs="Times New Roman"/>
          <w:sz w:val="24"/>
          <w:szCs w:val="24"/>
        </w:rPr>
        <w:t xml:space="preserve"> </w:t>
      </w:r>
      <w:sdt>
        <w:sdtPr>
          <w:rPr>
            <w:rFonts w:ascii="Times New Roman" w:hAnsi="Times New Roman" w:cs="Times New Roman"/>
            <w:sz w:val="24"/>
            <w:szCs w:val="24"/>
          </w:rPr>
          <w:id w:val="309988807"/>
          <w:citation/>
        </w:sdtPr>
        <w:sdtEndPr/>
        <w:sdtContent>
          <w:r w:rsidR="005C7261" w:rsidRPr="00DF5D63">
            <w:rPr>
              <w:rFonts w:ascii="Times New Roman" w:hAnsi="Times New Roman" w:cs="Times New Roman"/>
              <w:sz w:val="24"/>
              <w:szCs w:val="24"/>
            </w:rPr>
            <w:fldChar w:fldCharType="begin"/>
          </w:r>
          <w:r w:rsidR="005C7261" w:rsidRPr="00DF5D63">
            <w:rPr>
              <w:rFonts w:ascii="Times New Roman" w:hAnsi="Times New Roman" w:cs="Times New Roman"/>
              <w:sz w:val="24"/>
              <w:szCs w:val="24"/>
              <w:lang w:val="es-MX"/>
            </w:rPr>
            <w:instrText xml:space="preserve">CITATION Mil07 \l 2058 </w:instrText>
          </w:r>
          <w:r w:rsidR="005C7261" w:rsidRPr="00DF5D63">
            <w:rPr>
              <w:rFonts w:ascii="Times New Roman" w:hAnsi="Times New Roman" w:cs="Times New Roman"/>
              <w:sz w:val="24"/>
              <w:szCs w:val="24"/>
            </w:rPr>
            <w:fldChar w:fldCharType="separate"/>
          </w:r>
          <w:r w:rsidR="005C7261" w:rsidRPr="00DF5D63">
            <w:rPr>
              <w:rFonts w:ascii="Times New Roman" w:hAnsi="Times New Roman" w:cs="Times New Roman"/>
              <w:noProof/>
              <w:sz w:val="24"/>
              <w:szCs w:val="24"/>
              <w:lang w:val="es-MX"/>
            </w:rPr>
            <w:t>(Pérez, 2007)</w:t>
          </w:r>
          <w:r w:rsidR="005C7261" w:rsidRPr="00DF5D63">
            <w:rPr>
              <w:rFonts w:ascii="Times New Roman" w:hAnsi="Times New Roman" w:cs="Times New Roman"/>
              <w:sz w:val="24"/>
              <w:szCs w:val="24"/>
            </w:rPr>
            <w:fldChar w:fldCharType="end"/>
          </w:r>
        </w:sdtContent>
      </w:sdt>
      <w:r w:rsidRPr="00DF5D63">
        <w:rPr>
          <w:rFonts w:ascii="Times New Roman" w:eastAsia="Times New Roman" w:hAnsi="Times New Roman" w:cs="Times New Roman"/>
          <w:sz w:val="24"/>
          <w:szCs w:val="24"/>
          <w:lang w:eastAsia="es-MX"/>
        </w:rPr>
        <w:t>.</w:t>
      </w:r>
    </w:p>
    <w:p w:rsidR="00DB09BF" w:rsidRDefault="00DB09BF" w:rsidP="00DB09BF">
      <w:pPr>
        <w:autoSpaceDE w:val="0"/>
        <w:autoSpaceDN w:val="0"/>
        <w:adjustRightInd w:val="0"/>
        <w:spacing w:after="0" w:line="360" w:lineRule="auto"/>
        <w:jc w:val="both"/>
        <w:rPr>
          <w:rFonts w:ascii="Times New Roman" w:hAnsi="Times New Roman" w:cs="Times New Roman"/>
          <w:b/>
          <w:color w:val="00B050"/>
          <w:sz w:val="24"/>
          <w:szCs w:val="24"/>
        </w:rPr>
      </w:pPr>
    </w:p>
    <w:p w:rsidR="00DB09BF" w:rsidRDefault="00DB09BF" w:rsidP="00AE00E4">
      <w:pPr>
        <w:autoSpaceDE w:val="0"/>
        <w:autoSpaceDN w:val="0"/>
        <w:adjustRightInd w:val="0"/>
        <w:spacing w:after="0" w:line="360" w:lineRule="auto"/>
        <w:ind w:firstLine="708"/>
        <w:jc w:val="both"/>
        <w:rPr>
          <w:rFonts w:ascii="Times New Roman" w:hAnsi="Times New Roman" w:cs="Times New Roman"/>
          <w:sz w:val="24"/>
          <w:szCs w:val="24"/>
          <w:lang w:val="es-MX"/>
        </w:rPr>
      </w:pPr>
      <w:r w:rsidRPr="007B621A">
        <w:rPr>
          <w:rFonts w:ascii="Times New Roman" w:hAnsi="Times New Roman" w:cs="Times New Roman"/>
          <w:sz w:val="24"/>
          <w:szCs w:val="24"/>
        </w:rPr>
        <w:t>Las garrapatas</w:t>
      </w:r>
      <w:r w:rsidRPr="005F34FE">
        <w:rPr>
          <w:rFonts w:ascii="Times New Roman" w:hAnsi="Times New Roman" w:cs="Times New Roman"/>
          <w:color w:val="00B050"/>
          <w:sz w:val="24"/>
          <w:szCs w:val="24"/>
        </w:rPr>
        <w:t xml:space="preserve"> </w:t>
      </w:r>
      <w:r w:rsidRPr="007B621A">
        <w:rPr>
          <w:rFonts w:ascii="Times New Roman" w:hAnsi="Times New Roman" w:cs="Times New Roman"/>
          <w:sz w:val="24"/>
          <w:szCs w:val="24"/>
        </w:rPr>
        <w:t>se alimentan de sangre y viven en la vegetación esperando encontrar un huésped (normalmente mamíferos con pelo), cuando pasa cerca se dejan caer sobre él y por medio de sus quelíceros, penetran la piel y empiezan a chupar sangre</w:t>
      </w:r>
      <w:r>
        <w:rPr>
          <w:rFonts w:ascii="Times New Roman" w:hAnsi="Times New Roman" w:cs="Times New Roman"/>
          <w:sz w:val="24"/>
          <w:szCs w:val="24"/>
          <w:lang w:val="es-MX"/>
        </w:rPr>
        <w:t xml:space="preserve"> </w:t>
      </w:r>
      <w:r>
        <w:rPr>
          <w:rFonts w:ascii="Times New Roman" w:hAnsi="Times New Roman" w:cs="Times New Roman"/>
          <w:sz w:val="24"/>
          <w:szCs w:val="24"/>
          <w:shd w:val="clear" w:color="auto" w:fill="FFFFFF"/>
        </w:rPr>
        <w:t>c</w:t>
      </w:r>
      <w:r w:rsidRPr="007B621A">
        <w:rPr>
          <w:rFonts w:ascii="Times New Roman" w:hAnsi="Times New Roman" w:cs="Times New Roman"/>
          <w:sz w:val="24"/>
          <w:szCs w:val="24"/>
        </w:rPr>
        <w:t xml:space="preserve">uando esto ocurre </w:t>
      </w:r>
      <w:r w:rsidR="00AE00E4">
        <w:rPr>
          <w:rFonts w:ascii="Times New Roman" w:hAnsi="Times New Roman" w:cs="Times New Roman"/>
          <w:sz w:val="24"/>
          <w:szCs w:val="24"/>
        </w:rPr>
        <w:t>se infla de sangre,</w:t>
      </w:r>
      <w:r w:rsidRPr="007B621A">
        <w:rPr>
          <w:rFonts w:ascii="Times New Roman" w:hAnsi="Times New Roman" w:cs="Times New Roman"/>
          <w:sz w:val="24"/>
          <w:szCs w:val="24"/>
        </w:rPr>
        <w:t xml:space="preserve"> llena se suelta</w:t>
      </w:r>
      <w:r w:rsidR="00AE00E4">
        <w:rPr>
          <w:rFonts w:ascii="Times New Roman" w:hAnsi="Times New Roman" w:cs="Times New Roman"/>
          <w:sz w:val="24"/>
          <w:szCs w:val="24"/>
        </w:rPr>
        <w:t xml:space="preserve"> y</w:t>
      </w:r>
      <w:r>
        <w:rPr>
          <w:rFonts w:ascii="Times New Roman" w:hAnsi="Times New Roman" w:cs="Times New Roman"/>
          <w:sz w:val="24"/>
          <w:szCs w:val="24"/>
          <w:lang w:val="es-MX"/>
        </w:rPr>
        <w:t xml:space="preserve"> cae al </w:t>
      </w:r>
      <w:r w:rsidR="00ED6B12">
        <w:rPr>
          <w:rFonts w:ascii="Times New Roman" w:hAnsi="Times New Roman" w:cs="Times New Roman"/>
          <w:sz w:val="24"/>
          <w:szCs w:val="24"/>
          <w:lang w:val="es-MX"/>
        </w:rPr>
        <w:t>suelo</w:t>
      </w:r>
      <w:r w:rsidR="00AE00E4">
        <w:rPr>
          <w:rFonts w:ascii="Times New Roman" w:hAnsi="Times New Roman" w:cs="Times New Roman"/>
          <w:sz w:val="24"/>
          <w:szCs w:val="24"/>
          <w:lang w:val="es-MX"/>
        </w:rPr>
        <w:t>,</w:t>
      </w:r>
      <w:r w:rsidR="00ED6B12">
        <w:rPr>
          <w:rFonts w:ascii="Times New Roman" w:hAnsi="Times New Roman" w:cs="Times New Roman"/>
          <w:sz w:val="24"/>
          <w:szCs w:val="24"/>
          <w:lang w:val="es-MX"/>
        </w:rPr>
        <w:t xml:space="preserve"> </w:t>
      </w:r>
      <w:r w:rsidR="00AE00E4">
        <w:rPr>
          <w:rFonts w:ascii="Times New Roman" w:hAnsi="Times New Roman" w:cs="Times New Roman"/>
          <w:sz w:val="24"/>
          <w:szCs w:val="24"/>
          <w:lang w:val="es-MX"/>
        </w:rPr>
        <w:t xml:space="preserve"> </w:t>
      </w:r>
      <w:r w:rsidR="00ED6B12">
        <w:rPr>
          <w:rFonts w:ascii="Times New Roman" w:hAnsi="Times New Roman" w:cs="Times New Roman"/>
          <w:sz w:val="24"/>
          <w:szCs w:val="24"/>
          <w:lang w:val="es-MX"/>
        </w:rPr>
        <w:t>comienza</w:t>
      </w:r>
      <w:r>
        <w:rPr>
          <w:rFonts w:ascii="Times New Roman" w:hAnsi="Times New Roman" w:cs="Times New Roman"/>
          <w:sz w:val="24"/>
          <w:szCs w:val="24"/>
          <w:lang w:val="es-MX"/>
        </w:rPr>
        <w:t xml:space="preserve"> la puesta de sus huevo</w:t>
      </w:r>
      <w:r w:rsidR="00AE00E4">
        <w:rPr>
          <w:rFonts w:ascii="Times New Roman" w:hAnsi="Times New Roman" w:cs="Times New Roman"/>
          <w:sz w:val="24"/>
          <w:szCs w:val="24"/>
          <w:lang w:val="es-MX"/>
        </w:rPr>
        <w:t>s</w:t>
      </w:r>
      <w:r>
        <w:rPr>
          <w:rFonts w:ascii="Times New Roman" w:hAnsi="Times New Roman" w:cs="Times New Roman"/>
          <w:sz w:val="24"/>
          <w:szCs w:val="24"/>
          <w:lang w:val="es-MX"/>
        </w:rPr>
        <w:t xml:space="preserve"> que </w:t>
      </w:r>
      <w:r w:rsidR="00A861F5">
        <w:rPr>
          <w:rFonts w:ascii="Times New Roman" w:hAnsi="Times New Roman" w:cs="Times New Roman"/>
          <w:sz w:val="24"/>
          <w:szCs w:val="24"/>
          <w:lang w:val="es-MX"/>
        </w:rPr>
        <w:t>son en</w:t>
      </w:r>
      <w:r>
        <w:rPr>
          <w:rFonts w:ascii="Times New Roman" w:hAnsi="Times New Roman" w:cs="Times New Roman"/>
          <w:sz w:val="24"/>
          <w:szCs w:val="24"/>
          <w:lang w:val="es-MX"/>
        </w:rPr>
        <w:t xml:space="preserve"> promedio 4 400 huevos</w:t>
      </w:r>
      <w:r w:rsidR="00AE00E4">
        <w:rPr>
          <w:rFonts w:ascii="Times New Roman" w:hAnsi="Times New Roman" w:cs="Times New Roman"/>
          <w:sz w:val="24"/>
          <w:szCs w:val="24"/>
          <w:lang w:val="es-MX"/>
        </w:rPr>
        <w:t>,</w:t>
      </w:r>
      <w:r>
        <w:rPr>
          <w:rFonts w:ascii="Times New Roman" w:hAnsi="Times New Roman" w:cs="Times New Roman"/>
          <w:sz w:val="24"/>
          <w:szCs w:val="24"/>
          <w:lang w:val="es-MX"/>
        </w:rPr>
        <w:t xml:space="preserve"> después de este proceso comienza la </w:t>
      </w:r>
      <w:proofErr w:type="spellStart"/>
      <w:r>
        <w:rPr>
          <w:rFonts w:ascii="Times New Roman" w:hAnsi="Times New Roman" w:cs="Times New Roman"/>
          <w:sz w:val="24"/>
          <w:szCs w:val="24"/>
          <w:lang w:val="es-MX"/>
        </w:rPr>
        <w:t>preoviposicion</w:t>
      </w:r>
      <w:proofErr w:type="spellEnd"/>
      <w:r>
        <w:rPr>
          <w:rFonts w:ascii="Times New Roman" w:hAnsi="Times New Roman" w:cs="Times New Roman"/>
          <w:sz w:val="24"/>
          <w:szCs w:val="24"/>
          <w:lang w:val="es-MX"/>
        </w:rPr>
        <w:t xml:space="preserve"> que dura entre 2-39 días en promedio</w:t>
      </w:r>
      <w:r w:rsidR="00AE00E4">
        <w:rPr>
          <w:rFonts w:ascii="Times New Roman" w:hAnsi="Times New Roman" w:cs="Times New Roman"/>
          <w:sz w:val="24"/>
          <w:szCs w:val="24"/>
          <w:lang w:val="es-MX"/>
        </w:rPr>
        <w:t>,</w:t>
      </w:r>
      <w:r>
        <w:rPr>
          <w:rFonts w:ascii="Times New Roman" w:hAnsi="Times New Roman" w:cs="Times New Roman"/>
          <w:sz w:val="24"/>
          <w:szCs w:val="24"/>
          <w:lang w:val="es-MX"/>
        </w:rPr>
        <w:t xml:space="preserve"> este </w:t>
      </w:r>
      <w:r w:rsidRPr="00FE2ACA">
        <w:rPr>
          <w:rFonts w:ascii="Times New Roman" w:hAnsi="Times New Roman" w:cs="Times New Roman"/>
          <w:sz w:val="24"/>
          <w:szCs w:val="24"/>
          <w:lang w:val="es-MX"/>
        </w:rPr>
        <w:t>estadios</w:t>
      </w:r>
      <w:r>
        <w:rPr>
          <w:rFonts w:ascii="Times New Roman" w:hAnsi="Times New Roman" w:cs="Times New Roman"/>
          <w:sz w:val="24"/>
          <w:szCs w:val="24"/>
          <w:lang w:val="es-MX"/>
        </w:rPr>
        <w:t xml:space="preserve"> </w:t>
      </w:r>
      <w:r w:rsidR="00AE00E4">
        <w:rPr>
          <w:rFonts w:ascii="Times New Roman" w:hAnsi="Times New Roman" w:cs="Times New Roman"/>
          <w:sz w:val="24"/>
          <w:szCs w:val="24"/>
          <w:lang w:val="es-MX"/>
        </w:rPr>
        <w:t>empieza</w:t>
      </w:r>
      <w:r>
        <w:rPr>
          <w:rFonts w:ascii="Times New Roman" w:hAnsi="Times New Roman" w:cs="Times New Roman"/>
          <w:sz w:val="24"/>
          <w:szCs w:val="24"/>
          <w:lang w:val="es-MX"/>
        </w:rPr>
        <w:t xml:space="preserve"> el</w:t>
      </w:r>
      <w:r w:rsidR="00700215">
        <w:rPr>
          <w:rFonts w:ascii="Times New Roman" w:hAnsi="Times New Roman" w:cs="Times New Roman"/>
          <w:sz w:val="24"/>
          <w:szCs w:val="24"/>
          <w:lang w:val="es-MX"/>
        </w:rPr>
        <w:t xml:space="preserve"> periodo </w:t>
      </w:r>
      <w:r>
        <w:rPr>
          <w:rFonts w:ascii="Times New Roman" w:hAnsi="Times New Roman" w:cs="Times New Roman"/>
          <w:sz w:val="24"/>
          <w:szCs w:val="24"/>
          <w:lang w:val="es-MX"/>
        </w:rPr>
        <w:t>mad</w:t>
      </w:r>
      <w:r w:rsidRPr="00FE2ACA">
        <w:rPr>
          <w:rFonts w:ascii="Times New Roman" w:hAnsi="Times New Roman" w:cs="Times New Roman"/>
          <w:sz w:val="24"/>
          <w:szCs w:val="24"/>
          <w:lang w:val="es-MX"/>
        </w:rPr>
        <w:t>urez</w:t>
      </w:r>
      <w:r w:rsidR="00700215">
        <w:rPr>
          <w:rFonts w:ascii="Times New Roman" w:hAnsi="Times New Roman" w:cs="Times New Roman"/>
          <w:sz w:val="24"/>
          <w:szCs w:val="24"/>
          <w:lang w:val="es-MX"/>
        </w:rPr>
        <w:t xml:space="preserve"> </w:t>
      </w:r>
      <w:r w:rsidR="00AE00E4">
        <w:rPr>
          <w:rFonts w:ascii="Times New Roman" w:hAnsi="Times New Roman" w:cs="Times New Roman"/>
          <w:sz w:val="24"/>
          <w:szCs w:val="24"/>
          <w:lang w:val="es-MX"/>
        </w:rPr>
        <w:t>ó</w:t>
      </w:r>
      <w:r w:rsidR="00700215">
        <w:rPr>
          <w:rFonts w:ascii="Times New Roman" w:hAnsi="Times New Roman" w:cs="Times New Roman"/>
          <w:sz w:val="24"/>
          <w:szCs w:val="24"/>
          <w:lang w:val="es-MX"/>
        </w:rPr>
        <w:t xml:space="preserve">ptima </w:t>
      </w:r>
      <w:r>
        <w:rPr>
          <w:rFonts w:ascii="Times New Roman" w:hAnsi="Times New Roman" w:cs="Times New Roman"/>
          <w:sz w:val="24"/>
          <w:szCs w:val="24"/>
          <w:lang w:val="es-MX"/>
        </w:rPr>
        <w:t>de los huevos que es entre 14-146 días</w:t>
      </w:r>
      <w:r w:rsidR="00AE00E4">
        <w:rPr>
          <w:rFonts w:ascii="Times New Roman" w:hAnsi="Times New Roman" w:cs="Times New Roman"/>
          <w:sz w:val="24"/>
          <w:szCs w:val="24"/>
          <w:lang w:val="es-MX"/>
        </w:rPr>
        <w:t>,</w:t>
      </w:r>
      <w:r>
        <w:rPr>
          <w:rFonts w:ascii="Times New Roman" w:hAnsi="Times New Roman" w:cs="Times New Roman"/>
          <w:sz w:val="24"/>
          <w:szCs w:val="24"/>
          <w:lang w:val="es-MX"/>
        </w:rPr>
        <w:t xml:space="preserve"> </w:t>
      </w:r>
      <w:r w:rsidRPr="00FE2ACA">
        <w:rPr>
          <w:rFonts w:ascii="Times New Roman" w:hAnsi="Times New Roman" w:cs="Times New Roman"/>
          <w:sz w:val="24"/>
          <w:szCs w:val="24"/>
          <w:lang w:val="es-MX"/>
        </w:rPr>
        <w:t xml:space="preserve">de ahí </w:t>
      </w:r>
      <w:r>
        <w:rPr>
          <w:rFonts w:ascii="Times New Roman" w:hAnsi="Times New Roman" w:cs="Times New Roman"/>
          <w:sz w:val="24"/>
          <w:szCs w:val="24"/>
          <w:lang w:val="es-MX"/>
        </w:rPr>
        <w:t xml:space="preserve">eclosionan y </w:t>
      </w:r>
      <w:r w:rsidR="00A861F5">
        <w:rPr>
          <w:rFonts w:ascii="Times New Roman" w:hAnsi="Times New Roman" w:cs="Times New Roman"/>
          <w:sz w:val="24"/>
          <w:szCs w:val="24"/>
          <w:lang w:val="es-MX"/>
        </w:rPr>
        <w:t>emergen las</w:t>
      </w:r>
      <w:r>
        <w:rPr>
          <w:rFonts w:ascii="Times New Roman" w:hAnsi="Times New Roman" w:cs="Times New Roman"/>
          <w:sz w:val="24"/>
          <w:szCs w:val="24"/>
          <w:lang w:val="es-MX"/>
        </w:rPr>
        <w:t xml:space="preserve"> larva 17-52 </w:t>
      </w:r>
      <w:r w:rsidR="00A861F5">
        <w:rPr>
          <w:rFonts w:ascii="Times New Roman" w:hAnsi="Times New Roman" w:cs="Times New Roman"/>
          <w:sz w:val="24"/>
          <w:szCs w:val="24"/>
          <w:lang w:val="es-MX"/>
        </w:rPr>
        <w:t>días</w:t>
      </w:r>
      <w:r w:rsidR="00AE00E4">
        <w:rPr>
          <w:rFonts w:ascii="Times New Roman" w:hAnsi="Times New Roman" w:cs="Times New Roman"/>
          <w:sz w:val="24"/>
          <w:szCs w:val="24"/>
          <w:lang w:val="es-MX"/>
        </w:rPr>
        <w:t>,</w:t>
      </w:r>
      <w:r w:rsidR="00A861F5">
        <w:rPr>
          <w:rFonts w:ascii="Times New Roman" w:hAnsi="Times New Roman" w:cs="Times New Roman"/>
          <w:sz w:val="24"/>
          <w:szCs w:val="24"/>
          <w:lang w:val="es-MX"/>
        </w:rPr>
        <w:t xml:space="preserve"> ya</w:t>
      </w:r>
      <w:r>
        <w:rPr>
          <w:rFonts w:ascii="Times New Roman" w:hAnsi="Times New Roman" w:cs="Times New Roman"/>
          <w:sz w:val="24"/>
          <w:szCs w:val="24"/>
          <w:lang w:val="es-MX"/>
        </w:rPr>
        <w:t xml:space="preserve"> que si no tienen un huésped intermediario las ninfas pueden vivir sin alimentarse más de 20 semanas hasta encontrar un huésped.</w:t>
      </w:r>
    </w:p>
    <w:p w:rsidR="00DB09BF" w:rsidRPr="00B67CB4" w:rsidRDefault="00DB09BF" w:rsidP="00DB09BF">
      <w:pPr>
        <w:autoSpaceDE w:val="0"/>
        <w:autoSpaceDN w:val="0"/>
        <w:adjustRightInd w:val="0"/>
        <w:spacing w:after="0" w:line="360" w:lineRule="auto"/>
        <w:ind w:firstLine="397"/>
        <w:jc w:val="both"/>
        <w:rPr>
          <w:rFonts w:ascii="Times New Roman" w:hAnsi="Times New Roman" w:cs="Times New Roman"/>
          <w:sz w:val="24"/>
          <w:szCs w:val="24"/>
          <w:lang w:val="es-MX"/>
        </w:rPr>
      </w:pPr>
    </w:p>
    <w:p w:rsidR="00AE00E4" w:rsidRDefault="00DB09BF" w:rsidP="00AE00E4">
      <w:pPr>
        <w:spacing w:after="0" w:line="360" w:lineRule="auto"/>
        <w:ind w:firstLine="397"/>
        <w:jc w:val="both"/>
        <w:rPr>
          <w:rFonts w:ascii="Times New Roman" w:hAnsi="Times New Roman" w:cs="Times New Roman"/>
          <w:sz w:val="24"/>
          <w:szCs w:val="24"/>
        </w:rPr>
      </w:pPr>
      <w:r w:rsidRPr="007C3C99">
        <w:rPr>
          <w:rFonts w:ascii="Times New Roman" w:hAnsi="Times New Roman" w:cs="Times New Roman"/>
          <w:sz w:val="24"/>
          <w:szCs w:val="24"/>
        </w:rPr>
        <w:t>Las garrapatas tienen una constitución de su boca que le permite engancharse firmemente al huésped del que están chupando sangre</w:t>
      </w:r>
      <w:r w:rsidR="00AE00E4">
        <w:rPr>
          <w:rFonts w:ascii="Times New Roman" w:hAnsi="Times New Roman" w:cs="Times New Roman"/>
          <w:sz w:val="24"/>
          <w:szCs w:val="24"/>
        </w:rPr>
        <w:t>,</w:t>
      </w:r>
      <w:r w:rsidRPr="007C3C99">
        <w:rPr>
          <w:rFonts w:ascii="Times New Roman" w:hAnsi="Times New Roman" w:cs="Times New Roman"/>
          <w:sz w:val="24"/>
          <w:szCs w:val="24"/>
        </w:rPr>
        <w:t xml:space="preserve"> al tirar de una garrapata viva a la fuerza puede hacer que partes de la garrapata se desprendan y en cambio el aparato bucal entero persista en la mordedura del huésped lo cual puede producir infección local más o menos intensa </w:t>
      </w:r>
      <w:sdt>
        <w:sdtPr>
          <w:rPr>
            <w:rFonts w:ascii="Times New Roman" w:hAnsi="Times New Roman" w:cs="Times New Roman"/>
            <w:sz w:val="24"/>
            <w:szCs w:val="24"/>
          </w:rPr>
          <w:id w:val="-2045741403"/>
          <w:citation/>
        </w:sdtPr>
        <w:sdtEndPr/>
        <w:sdtContent>
          <w:r w:rsidRPr="007C3C99">
            <w:rPr>
              <w:rFonts w:ascii="Times New Roman" w:hAnsi="Times New Roman" w:cs="Times New Roman"/>
              <w:sz w:val="24"/>
              <w:szCs w:val="24"/>
            </w:rPr>
            <w:fldChar w:fldCharType="begin"/>
          </w:r>
          <w:r w:rsidR="00985E6C">
            <w:rPr>
              <w:rFonts w:ascii="Times New Roman" w:hAnsi="Times New Roman" w:cs="Times New Roman"/>
              <w:sz w:val="24"/>
              <w:szCs w:val="24"/>
              <w:lang w:val="es-MX"/>
            </w:rPr>
            <w:instrText xml:space="preserve">CITATION Mil07 \l 2058 </w:instrText>
          </w:r>
          <w:r w:rsidRPr="007C3C99">
            <w:rPr>
              <w:rFonts w:ascii="Times New Roman" w:hAnsi="Times New Roman" w:cs="Times New Roman"/>
              <w:sz w:val="24"/>
              <w:szCs w:val="24"/>
            </w:rPr>
            <w:fldChar w:fldCharType="separate"/>
          </w:r>
          <w:r w:rsidR="00307D30" w:rsidRPr="00307D30">
            <w:rPr>
              <w:rFonts w:ascii="Times New Roman" w:hAnsi="Times New Roman" w:cs="Times New Roman"/>
              <w:noProof/>
              <w:sz w:val="24"/>
              <w:szCs w:val="24"/>
              <w:lang w:val="es-MX"/>
            </w:rPr>
            <w:t>(Pérez, 2007)</w:t>
          </w:r>
          <w:r w:rsidRPr="007C3C99">
            <w:rPr>
              <w:rFonts w:ascii="Times New Roman" w:hAnsi="Times New Roman" w:cs="Times New Roman"/>
              <w:sz w:val="24"/>
              <w:szCs w:val="24"/>
            </w:rPr>
            <w:fldChar w:fldCharType="end"/>
          </w:r>
        </w:sdtContent>
      </w:sdt>
      <w:r w:rsidRPr="007C3C99">
        <w:rPr>
          <w:rFonts w:ascii="Times New Roman" w:hAnsi="Times New Roman" w:cs="Times New Roman"/>
          <w:sz w:val="24"/>
          <w:szCs w:val="24"/>
        </w:rPr>
        <w:t>.</w:t>
      </w:r>
      <w:bookmarkStart w:id="34" w:name="_Toc473103004"/>
    </w:p>
    <w:p w:rsidR="00AE00E4" w:rsidRDefault="00AE00E4" w:rsidP="00AE00E4">
      <w:pPr>
        <w:spacing w:after="0" w:line="360" w:lineRule="auto"/>
        <w:ind w:firstLine="397"/>
        <w:jc w:val="both"/>
        <w:rPr>
          <w:rFonts w:ascii="Times New Roman" w:hAnsi="Times New Roman" w:cs="Times New Roman"/>
          <w:sz w:val="24"/>
          <w:szCs w:val="24"/>
        </w:rPr>
      </w:pPr>
    </w:p>
    <w:p w:rsidR="00DB09BF" w:rsidRPr="00AE00E4" w:rsidRDefault="000F3A00" w:rsidP="00AE00E4">
      <w:pPr>
        <w:spacing w:after="0" w:line="360" w:lineRule="auto"/>
        <w:ind w:firstLine="397"/>
        <w:jc w:val="both"/>
        <w:rPr>
          <w:rFonts w:ascii="Times New Roman" w:eastAsiaTheme="majorEastAsia" w:hAnsi="Times New Roman" w:cstheme="majorBidi"/>
          <w:b/>
          <w:bCs/>
          <w:color w:val="000000" w:themeColor="text1"/>
          <w:sz w:val="24"/>
          <w:szCs w:val="26"/>
          <w:lang w:val="es-MX"/>
        </w:rPr>
      </w:pPr>
      <w:r w:rsidRPr="00AE00E4">
        <w:rPr>
          <w:rStyle w:val="Ttulo2Car"/>
          <w:rFonts w:cs="Times New Roman"/>
          <w:szCs w:val="24"/>
        </w:rPr>
        <w:t>2</w:t>
      </w:r>
      <w:r w:rsidRPr="00AE00E4">
        <w:rPr>
          <w:rFonts w:ascii="Times New Roman" w:hAnsi="Times New Roman" w:cs="Times New Roman"/>
          <w:b/>
          <w:sz w:val="24"/>
          <w:szCs w:val="24"/>
          <w:lang w:val="es-MX"/>
        </w:rPr>
        <w:t>.</w:t>
      </w:r>
      <w:r w:rsidR="00CC2DB6" w:rsidRPr="00AE00E4">
        <w:rPr>
          <w:rFonts w:ascii="Times New Roman" w:hAnsi="Times New Roman" w:cs="Times New Roman"/>
          <w:b/>
          <w:sz w:val="24"/>
          <w:szCs w:val="24"/>
          <w:lang w:val="es-MX"/>
        </w:rPr>
        <w:t>6</w:t>
      </w:r>
      <w:r w:rsidR="00DB09BF" w:rsidRPr="00AE00E4">
        <w:rPr>
          <w:rFonts w:ascii="Times New Roman" w:eastAsiaTheme="majorEastAsia" w:hAnsi="Times New Roman" w:cstheme="majorBidi"/>
          <w:b/>
          <w:bCs/>
          <w:color w:val="000000" w:themeColor="text1"/>
          <w:sz w:val="24"/>
          <w:szCs w:val="26"/>
          <w:lang w:val="es-MX"/>
        </w:rPr>
        <w:t xml:space="preserve"> </w:t>
      </w:r>
      <w:r w:rsidR="00D5013E" w:rsidRPr="00AE00E4">
        <w:rPr>
          <w:rFonts w:ascii="Times New Roman" w:eastAsiaTheme="majorEastAsia" w:hAnsi="Times New Roman" w:cstheme="majorBidi"/>
          <w:b/>
          <w:bCs/>
          <w:color w:val="000000" w:themeColor="text1"/>
          <w:sz w:val="24"/>
          <w:szCs w:val="26"/>
          <w:lang w:val="es-MX"/>
        </w:rPr>
        <w:t>E</w:t>
      </w:r>
      <w:r w:rsidR="001B13C0" w:rsidRPr="00AE00E4">
        <w:rPr>
          <w:rFonts w:ascii="Times New Roman" w:eastAsiaTheme="majorEastAsia" w:hAnsi="Times New Roman" w:cstheme="majorBidi"/>
          <w:b/>
          <w:bCs/>
          <w:color w:val="000000" w:themeColor="text1"/>
          <w:sz w:val="24"/>
          <w:szCs w:val="26"/>
          <w:lang w:val="es-MX"/>
        </w:rPr>
        <w:t>nfermedades hematozoarias</w:t>
      </w:r>
      <w:r w:rsidR="00C21823" w:rsidRPr="00AE00E4">
        <w:rPr>
          <w:rFonts w:ascii="Times New Roman" w:eastAsiaTheme="majorEastAsia" w:hAnsi="Times New Roman" w:cstheme="majorBidi"/>
          <w:b/>
          <w:bCs/>
          <w:color w:val="000000" w:themeColor="text1"/>
          <w:sz w:val="24"/>
          <w:szCs w:val="26"/>
          <w:lang w:val="es-MX"/>
        </w:rPr>
        <w:t>.</w:t>
      </w:r>
      <w:bookmarkEnd w:id="34"/>
    </w:p>
    <w:p w:rsidR="00D36466" w:rsidRDefault="001B13C0" w:rsidP="00D3646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w:t>
      </w:r>
      <w:r w:rsidR="00DB09BF" w:rsidRPr="007B621A">
        <w:rPr>
          <w:rFonts w:ascii="Times New Roman" w:hAnsi="Times New Roman" w:cs="Times New Roman"/>
          <w:sz w:val="24"/>
          <w:szCs w:val="24"/>
        </w:rPr>
        <w:t>l vector que causa ambas enfermedades de (</w:t>
      </w:r>
      <w:proofErr w:type="spellStart"/>
      <w:r w:rsidR="00DB09BF" w:rsidRPr="007B621A">
        <w:rPr>
          <w:rFonts w:ascii="Times New Roman" w:hAnsi="Times New Roman" w:cs="Times New Roman"/>
          <w:sz w:val="24"/>
          <w:szCs w:val="24"/>
        </w:rPr>
        <w:t>Anaplasmosis</w:t>
      </w:r>
      <w:proofErr w:type="spellEnd"/>
      <w:r w:rsidR="00DB09BF" w:rsidRPr="007B621A">
        <w:rPr>
          <w:rFonts w:ascii="Times New Roman" w:hAnsi="Times New Roman" w:cs="Times New Roman"/>
          <w:sz w:val="24"/>
          <w:szCs w:val="24"/>
        </w:rPr>
        <w:t xml:space="preserve"> y Babesiosis) representa un problema de importancia para los ganaderos de la región</w:t>
      </w:r>
      <w:r w:rsidR="00AE00E4">
        <w:rPr>
          <w:rFonts w:ascii="Times New Roman" w:hAnsi="Times New Roman" w:cs="Times New Roman"/>
          <w:sz w:val="24"/>
          <w:szCs w:val="24"/>
        </w:rPr>
        <w:t>,</w:t>
      </w:r>
      <w:r w:rsidR="00DB09BF" w:rsidRPr="007B621A">
        <w:rPr>
          <w:rFonts w:ascii="Times New Roman" w:hAnsi="Times New Roman" w:cs="Times New Roman"/>
          <w:sz w:val="24"/>
          <w:szCs w:val="24"/>
        </w:rPr>
        <w:t xml:space="preserve">  debido a las secuelas que </w:t>
      </w:r>
      <w:r w:rsidR="00AE00E4">
        <w:rPr>
          <w:rFonts w:ascii="Times New Roman" w:hAnsi="Times New Roman" w:cs="Times New Roman"/>
          <w:sz w:val="24"/>
          <w:szCs w:val="24"/>
        </w:rPr>
        <w:t>é</w:t>
      </w:r>
      <w:r w:rsidR="00DB09BF" w:rsidRPr="007B621A">
        <w:rPr>
          <w:rFonts w:ascii="Times New Roman" w:hAnsi="Times New Roman" w:cs="Times New Roman"/>
          <w:sz w:val="24"/>
          <w:szCs w:val="24"/>
        </w:rPr>
        <w:t>sta</w:t>
      </w:r>
      <w:r w:rsidR="00193590">
        <w:rPr>
          <w:rFonts w:ascii="Times New Roman" w:hAnsi="Times New Roman" w:cs="Times New Roman"/>
          <w:sz w:val="24"/>
          <w:szCs w:val="24"/>
        </w:rPr>
        <w:t>s</w:t>
      </w:r>
      <w:r w:rsidR="00DB09BF" w:rsidRPr="007B621A">
        <w:rPr>
          <w:rFonts w:ascii="Times New Roman" w:hAnsi="Times New Roman" w:cs="Times New Roman"/>
          <w:sz w:val="24"/>
          <w:szCs w:val="24"/>
        </w:rPr>
        <w:t xml:space="preserve"> provoca</w:t>
      </w:r>
      <w:r w:rsidR="00193590">
        <w:rPr>
          <w:rFonts w:ascii="Times New Roman" w:hAnsi="Times New Roman" w:cs="Times New Roman"/>
          <w:sz w:val="24"/>
          <w:szCs w:val="24"/>
        </w:rPr>
        <w:t>n</w:t>
      </w:r>
      <w:r w:rsidR="00DB09BF" w:rsidRPr="007B621A">
        <w:rPr>
          <w:rFonts w:ascii="Times New Roman" w:hAnsi="Times New Roman" w:cs="Times New Roman"/>
          <w:sz w:val="24"/>
          <w:szCs w:val="24"/>
        </w:rPr>
        <w:t>, tanto en la parte productiva como reproductiva de los animales</w:t>
      </w:r>
      <w:r w:rsidR="00193590">
        <w:rPr>
          <w:rFonts w:ascii="Times New Roman" w:hAnsi="Times New Roman" w:cs="Times New Roman"/>
          <w:sz w:val="24"/>
          <w:szCs w:val="24"/>
        </w:rPr>
        <w:t>,</w:t>
      </w:r>
      <w:r w:rsidR="00DB09BF" w:rsidRPr="007B621A">
        <w:rPr>
          <w:rFonts w:ascii="Times New Roman" w:hAnsi="Times New Roman" w:cs="Times New Roman"/>
          <w:sz w:val="24"/>
          <w:szCs w:val="24"/>
        </w:rPr>
        <w:t xml:space="preserve"> da</w:t>
      </w:r>
      <w:r w:rsidR="0007361F">
        <w:rPr>
          <w:rFonts w:ascii="Times New Roman" w:hAnsi="Times New Roman" w:cs="Times New Roman"/>
          <w:sz w:val="24"/>
          <w:szCs w:val="24"/>
        </w:rPr>
        <w:t xml:space="preserve">ndo lugar a pérdidas económicas </w:t>
      </w:r>
      <w:r w:rsidR="00DB09BF" w:rsidRPr="007B621A">
        <w:rPr>
          <w:rFonts w:ascii="Times New Roman" w:hAnsi="Times New Roman" w:cs="Times New Roman"/>
          <w:sz w:val="24"/>
          <w:szCs w:val="24"/>
        </w:rPr>
        <w:t xml:space="preserve">significativas transmitidas por ectoparásitos que afectan al ganado </w:t>
      </w:r>
      <w:r w:rsidR="00193590">
        <w:rPr>
          <w:rFonts w:ascii="Times New Roman" w:hAnsi="Times New Roman" w:cs="Times New Roman"/>
          <w:sz w:val="24"/>
          <w:szCs w:val="24"/>
        </w:rPr>
        <w:t>bovino, al disminuir</w:t>
      </w:r>
      <w:r w:rsidR="00DB09BF" w:rsidRPr="007B621A">
        <w:rPr>
          <w:rFonts w:ascii="Times New Roman" w:hAnsi="Times New Roman" w:cs="Times New Roman"/>
          <w:sz w:val="24"/>
          <w:szCs w:val="24"/>
        </w:rPr>
        <w:t xml:space="preserve"> súbitamente la producción de leche e influye negativamente en la ganancia de peso de animales  de engorde y en </w:t>
      </w:r>
      <w:hyperlink r:id="rId42" w:history="1">
        <w:r w:rsidR="00DB09BF" w:rsidRPr="007B621A">
          <w:rPr>
            <w:rFonts w:ascii="Times New Roman" w:hAnsi="Times New Roman" w:cs="Times New Roman"/>
            <w:sz w:val="24"/>
            <w:szCs w:val="24"/>
          </w:rPr>
          <w:t>desarrollo</w:t>
        </w:r>
      </w:hyperlink>
      <w:r w:rsidR="00DB09BF" w:rsidRPr="007B621A">
        <w:rPr>
          <w:rFonts w:ascii="Times New Roman" w:hAnsi="Times New Roman" w:cs="Times New Roman"/>
          <w:sz w:val="24"/>
          <w:szCs w:val="24"/>
        </w:rPr>
        <w:t> de la recría</w:t>
      </w:r>
      <w:r w:rsidR="00DB09BF">
        <w:rPr>
          <w:rFonts w:ascii="Times New Roman" w:hAnsi="Times New Roman" w:cs="Times New Roman"/>
          <w:sz w:val="24"/>
          <w:szCs w:val="24"/>
        </w:rPr>
        <w:t xml:space="preserve"> </w:t>
      </w:r>
      <w:sdt>
        <w:sdtPr>
          <w:rPr>
            <w:rFonts w:ascii="Times New Roman" w:hAnsi="Times New Roman" w:cs="Times New Roman"/>
            <w:sz w:val="24"/>
            <w:szCs w:val="24"/>
          </w:rPr>
          <w:id w:val="-1855417018"/>
          <w:citation/>
        </w:sdtPr>
        <w:sdtEndPr/>
        <w:sdtContent>
          <w:r w:rsidR="00DB09BF">
            <w:rPr>
              <w:rFonts w:ascii="Times New Roman" w:hAnsi="Times New Roman" w:cs="Times New Roman"/>
              <w:sz w:val="24"/>
              <w:szCs w:val="24"/>
            </w:rPr>
            <w:fldChar w:fldCharType="begin"/>
          </w:r>
          <w:r w:rsidR="00985E6C">
            <w:rPr>
              <w:rFonts w:ascii="Times New Roman" w:hAnsi="Times New Roman" w:cs="Times New Roman"/>
              <w:sz w:val="24"/>
              <w:szCs w:val="24"/>
              <w:lang w:val="es-MX"/>
            </w:rPr>
            <w:instrText xml:space="preserve">CITATION Mil07 \l 2058 </w:instrText>
          </w:r>
          <w:r w:rsidR="00DB09BF">
            <w:rPr>
              <w:rFonts w:ascii="Times New Roman" w:hAnsi="Times New Roman" w:cs="Times New Roman"/>
              <w:sz w:val="24"/>
              <w:szCs w:val="24"/>
            </w:rPr>
            <w:fldChar w:fldCharType="separate"/>
          </w:r>
          <w:r w:rsidR="00307D30" w:rsidRPr="00307D30">
            <w:rPr>
              <w:rFonts w:ascii="Times New Roman" w:hAnsi="Times New Roman" w:cs="Times New Roman"/>
              <w:noProof/>
              <w:sz w:val="24"/>
              <w:szCs w:val="24"/>
              <w:lang w:val="es-MX"/>
            </w:rPr>
            <w:t>(Pérez, 2007)</w:t>
          </w:r>
          <w:r w:rsidR="00DB09BF">
            <w:rPr>
              <w:rFonts w:ascii="Times New Roman" w:hAnsi="Times New Roman" w:cs="Times New Roman"/>
              <w:sz w:val="24"/>
              <w:szCs w:val="24"/>
            </w:rPr>
            <w:fldChar w:fldCharType="end"/>
          </w:r>
        </w:sdtContent>
      </w:sdt>
      <w:r w:rsidR="00DB09BF">
        <w:rPr>
          <w:rFonts w:ascii="Times New Roman" w:hAnsi="Times New Roman" w:cs="Times New Roman"/>
          <w:sz w:val="24"/>
          <w:szCs w:val="24"/>
        </w:rPr>
        <w:t>.</w:t>
      </w:r>
    </w:p>
    <w:p w:rsidR="00D36466" w:rsidRPr="007B621A" w:rsidRDefault="00D36466" w:rsidP="00D36466">
      <w:pPr>
        <w:spacing w:after="0" w:line="360" w:lineRule="auto"/>
        <w:jc w:val="both"/>
        <w:rPr>
          <w:rFonts w:ascii="Times New Roman" w:hAnsi="Times New Roman" w:cs="Times New Roman"/>
          <w:sz w:val="24"/>
          <w:szCs w:val="24"/>
        </w:rPr>
      </w:pPr>
    </w:p>
    <w:p w:rsidR="00DB09BF" w:rsidRPr="001208A5" w:rsidRDefault="000F3A00" w:rsidP="006C1C92">
      <w:pPr>
        <w:pStyle w:val="Ttulo2"/>
        <w:ind w:left="426" w:hanging="426"/>
        <w:rPr>
          <w:lang w:val="es-EC"/>
        </w:rPr>
      </w:pPr>
      <w:bookmarkStart w:id="35" w:name="_Toc473103005"/>
      <w:r w:rsidRPr="00437A5E">
        <w:lastRenderedPageBreak/>
        <w:t>2.</w:t>
      </w:r>
      <w:r w:rsidR="00CC2DB6" w:rsidRPr="00437A5E">
        <w:t>7</w:t>
      </w:r>
      <w:r w:rsidR="00DB09BF" w:rsidRPr="001208A5">
        <w:t xml:space="preserve"> Control químico de la garrapata</w:t>
      </w:r>
      <w:r w:rsidR="00B4535C">
        <w:t>.</w:t>
      </w:r>
      <w:bookmarkEnd w:id="35"/>
      <w:r w:rsidR="00DB09BF" w:rsidRPr="001208A5">
        <w:rPr>
          <w:color w:val="00B050"/>
        </w:rPr>
        <w:t xml:space="preserve"> </w:t>
      </w:r>
    </w:p>
    <w:p w:rsidR="00DB09BF" w:rsidRDefault="006F388E" w:rsidP="00FF0224">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00DB09BF" w:rsidRPr="001D4F19">
        <w:rPr>
          <w:rFonts w:ascii="Times New Roman" w:hAnsi="Times New Roman" w:cs="Times New Roman"/>
          <w:sz w:val="24"/>
          <w:szCs w:val="24"/>
          <w:lang w:val="es-MX"/>
        </w:rPr>
        <w:t>s el método más empleado en distintos países del mundo por la facilidad de aplicación y la evolución de las sustancias utilizadas.</w:t>
      </w:r>
      <w:r w:rsidR="00DB09BF">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Actualmente </w:t>
      </w:r>
      <w:r w:rsidR="00DB09BF" w:rsidRPr="001D4F19">
        <w:rPr>
          <w:rFonts w:ascii="Times New Roman" w:hAnsi="Times New Roman" w:cs="Times New Roman"/>
          <w:sz w:val="24"/>
          <w:szCs w:val="24"/>
          <w:lang w:val="es-MX"/>
        </w:rPr>
        <w:t xml:space="preserve">existe una gran cantidad de compuestos con características acaricidas; dentro de los cuales se encuentran los organofosforados, los piretroides sintéticos, el </w:t>
      </w:r>
      <w:proofErr w:type="spellStart"/>
      <w:r w:rsidR="00DB09BF" w:rsidRPr="001D4F19">
        <w:rPr>
          <w:rFonts w:ascii="Times New Roman" w:hAnsi="Times New Roman" w:cs="Times New Roman"/>
          <w:sz w:val="24"/>
          <w:szCs w:val="24"/>
          <w:lang w:val="es-MX"/>
        </w:rPr>
        <w:t>Amitraz</w:t>
      </w:r>
      <w:proofErr w:type="spellEnd"/>
      <w:r w:rsidR="00DB09BF" w:rsidRPr="001D4F19">
        <w:rPr>
          <w:rFonts w:ascii="Times New Roman" w:hAnsi="Times New Roman" w:cs="Times New Roman"/>
          <w:sz w:val="24"/>
          <w:szCs w:val="24"/>
          <w:lang w:val="es-MX"/>
        </w:rPr>
        <w:t xml:space="preserve">, los inhibidores de quitina, el </w:t>
      </w:r>
      <w:proofErr w:type="spellStart"/>
      <w:r w:rsidR="00DB09BF" w:rsidRPr="001D4F19">
        <w:rPr>
          <w:rFonts w:ascii="Times New Roman" w:hAnsi="Times New Roman" w:cs="Times New Roman"/>
          <w:sz w:val="24"/>
          <w:szCs w:val="24"/>
          <w:lang w:val="es-MX"/>
        </w:rPr>
        <w:t>fipronil</w:t>
      </w:r>
      <w:proofErr w:type="spellEnd"/>
      <w:r w:rsidR="00DB09BF" w:rsidRPr="001D4F19">
        <w:rPr>
          <w:rFonts w:ascii="Times New Roman" w:hAnsi="Times New Roman" w:cs="Times New Roman"/>
          <w:sz w:val="24"/>
          <w:szCs w:val="24"/>
          <w:lang w:val="es-MX"/>
        </w:rPr>
        <w:t xml:space="preserve"> y nuevos compuestos como el </w:t>
      </w:r>
      <w:proofErr w:type="spellStart"/>
      <w:r w:rsidR="00DB09BF" w:rsidRPr="001D4F19">
        <w:rPr>
          <w:rFonts w:ascii="Times New Roman" w:hAnsi="Times New Roman" w:cs="Times New Roman"/>
          <w:sz w:val="24"/>
          <w:szCs w:val="24"/>
          <w:lang w:val="es-MX"/>
        </w:rPr>
        <w:t>spinosad</w:t>
      </w:r>
      <w:proofErr w:type="spellEnd"/>
      <w:r w:rsidR="00DB09BF" w:rsidRPr="007C3C99">
        <w:rPr>
          <w:rFonts w:ascii="Times New Roman" w:hAnsi="Times New Roman" w:cs="Times New Roman"/>
          <w:sz w:val="24"/>
          <w:szCs w:val="24"/>
          <w:lang w:val="es-MX"/>
        </w:rPr>
        <w:t xml:space="preserve">.  Aplicándose </w:t>
      </w:r>
      <w:r w:rsidR="00DB09BF" w:rsidRPr="001D4F19">
        <w:rPr>
          <w:rFonts w:ascii="Times New Roman" w:hAnsi="Times New Roman" w:cs="Times New Roman"/>
          <w:sz w:val="24"/>
          <w:szCs w:val="24"/>
          <w:lang w:val="es-MX"/>
        </w:rPr>
        <w:t>en form</w:t>
      </w:r>
      <w:r w:rsidR="00DB09BF">
        <w:rPr>
          <w:rFonts w:ascii="Times New Roman" w:hAnsi="Times New Roman" w:cs="Times New Roman"/>
          <w:sz w:val="24"/>
          <w:szCs w:val="24"/>
          <w:lang w:val="es-MX"/>
        </w:rPr>
        <w:t xml:space="preserve">a sistémica (inyectables o </w:t>
      </w:r>
      <w:proofErr w:type="spellStart"/>
      <w:r w:rsidR="00DB09BF">
        <w:rPr>
          <w:rFonts w:ascii="Times New Roman" w:hAnsi="Times New Roman" w:cs="Times New Roman"/>
          <w:sz w:val="24"/>
          <w:szCs w:val="24"/>
          <w:lang w:val="es-MX"/>
        </w:rPr>
        <w:t>pour</w:t>
      </w:r>
      <w:r w:rsidR="00DB09BF" w:rsidRPr="001D4F19">
        <w:rPr>
          <w:rFonts w:ascii="Times New Roman" w:hAnsi="Times New Roman" w:cs="Times New Roman"/>
          <w:sz w:val="24"/>
          <w:szCs w:val="24"/>
          <w:lang w:val="es-MX"/>
        </w:rPr>
        <w:t>-on</w:t>
      </w:r>
      <w:proofErr w:type="spellEnd"/>
      <w:r w:rsidR="00DB09BF" w:rsidRPr="001D4F19">
        <w:rPr>
          <w:rFonts w:ascii="Times New Roman" w:hAnsi="Times New Roman" w:cs="Times New Roman"/>
          <w:sz w:val="24"/>
          <w:szCs w:val="24"/>
          <w:lang w:val="es-MX"/>
        </w:rPr>
        <w:t>) o tópica externa (inmersión y aspersión)</w:t>
      </w:r>
      <w:r w:rsidR="00144BB2" w:rsidRPr="00144BB2">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891156818"/>
          <w:citation/>
        </w:sdtPr>
        <w:sdtEndPr/>
        <w:sdtContent>
          <w:r w:rsidR="00144BB2">
            <w:rPr>
              <w:rFonts w:ascii="Times New Roman" w:hAnsi="Times New Roman" w:cs="Times New Roman"/>
              <w:sz w:val="24"/>
              <w:szCs w:val="24"/>
              <w:lang w:val="es-MX"/>
            </w:rPr>
            <w:fldChar w:fldCharType="begin"/>
          </w:r>
          <w:r w:rsidR="00727705">
            <w:rPr>
              <w:rFonts w:ascii="Times New Roman" w:hAnsi="Times New Roman" w:cs="Times New Roman"/>
              <w:sz w:val="24"/>
              <w:szCs w:val="24"/>
              <w:lang w:val="es-MX"/>
            </w:rPr>
            <w:instrText xml:space="preserve">CITATION Kar08 \l 2058 </w:instrText>
          </w:r>
          <w:r w:rsidR="00144BB2">
            <w:rPr>
              <w:rFonts w:ascii="Times New Roman" w:hAnsi="Times New Roman" w:cs="Times New Roman"/>
              <w:sz w:val="24"/>
              <w:szCs w:val="24"/>
              <w:lang w:val="es-MX"/>
            </w:rPr>
            <w:fldChar w:fldCharType="separate"/>
          </w:r>
          <w:r w:rsidR="00307D30" w:rsidRPr="00307D30">
            <w:rPr>
              <w:rFonts w:ascii="Times New Roman" w:hAnsi="Times New Roman" w:cs="Times New Roman"/>
              <w:noProof/>
              <w:sz w:val="24"/>
              <w:szCs w:val="24"/>
              <w:lang w:val="es-MX"/>
            </w:rPr>
            <w:t>(Campuzano, 2008)</w:t>
          </w:r>
          <w:r w:rsidR="00144BB2">
            <w:rPr>
              <w:rFonts w:ascii="Times New Roman" w:hAnsi="Times New Roman" w:cs="Times New Roman"/>
              <w:sz w:val="24"/>
              <w:szCs w:val="24"/>
              <w:lang w:val="es-MX"/>
            </w:rPr>
            <w:fldChar w:fldCharType="end"/>
          </w:r>
        </w:sdtContent>
      </w:sdt>
      <w:r w:rsidR="00DB09BF" w:rsidRPr="001D4F19">
        <w:rPr>
          <w:rFonts w:ascii="Times New Roman" w:hAnsi="Times New Roman" w:cs="Times New Roman"/>
          <w:sz w:val="24"/>
          <w:szCs w:val="24"/>
          <w:lang w:val="es-MX"/>
        </w:rPr>
        <w:t>.</w:t>
      </w:r>
    </w:p>
    <w:p w:rsidR="00FF0224" w:rsidRDefault="00FF0224" w:rsidP="00FF0224">
      <w:pPr>
        <w:autoSpaceDE w:val="0"/>
        <w:autoSpaceDN w:val="0"/>
        <w:adjustRightInd w:val="0"/>
        <w:spacing w:after="0" w:line="360" w:lineRule="auto"/>
        <w:jc w:val="both"/>
        <w:rPr>
          <w:rFonts w:ascii="Times New Roman" w:hAnsi="Times New Roman" w:cs="Times New Roman"/>
          <w:sz w:val="24"/>
          <w:szCs w:val="24"/>
          <w:lang w:val="es-MX"/>
        </w:rPr>
      </w:pPr>
    </w:p>
    <w:p w:rsidR="00DB09BF" w:rsidRDefault="00DB09BF" w:rsidP="00FF0224">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ab/>
      </w:r>
      <w:r w:rsidRPr="005E441B">
        <w:rPr>
          <w:rFonts w:ascii="Times New Roman" w:eastAsia="Times New Roman" w:hAnsi="Times New Roman" w:cs="Times New Roman"/>
          <w:color w:val="000000"/>
          <w:sz w:val="24"/>
          <w:szCs w:val="24"/>
          <w:lang w:eastAsia="es-MX"/>
        </w:rPr>
        <w:t xml:space="preserve">Los métodos de control químico tienen como función romper los ciclos de vida a través de la aplicación de </w:t>
      </w:r>
      <w:proofErr w:type="spellStart"/>
      <w:r w:rsidRPr="005E441B">
        <w:rPr>
          <w:rFonts w:ascii="Times New Roman" w:eastAsia="Times New Roman" w:hAnsi="Times New Roman" w:cs="Times New Roman"/>
          <w:color w:val="000000"/>
          <w:sz w:val="24"/>
          <w:szCs w:val="24"/>
          <w:lang w:eastAsia="es-MX"/>
        </w:rPr>
        <w:t>ixodicidas</w:t>
      </w:r>
      <w:proofErr w:type="spellEnd"/>
      <w:r w:rsidRPr="005E441B">
        <w:rPr>
          <w:rFonts w:ascii="Times New Roman" w:eastAsia="Times New Roman" w:hAnsi="Times New Roman" w:cs="Times New Roman"/>
          <w:color w:val="000000"/>
          <w:sz w:val="24"/>
          <w:szCs w:val="24"/>
          <w:lang w:eastAsia="es-MX"/>
        </w:rPr>
        <w:t xml:space="preserve"> o </w:t>
      </w:r>
      <w:r w:rsidR="00F00946" w:rsidRPr="005E441B">
        <w:rPr>
          <w:rFonts w:ascii="Times New Roman" w:eastAsia="Times New Roman" w:hAnsi="Times New Roman" w:cs="Times New Roman"/>
          <w:color w:val="000000"/>
          <w:sz w:val="24"/>
          <w:szCs w:val="24"/>
          <w:lang w:eastAsia="es-MX"/>
        </w:rPr>
        <w:t>acaricidas a</w:t>
      </w:r>
      <w:r w:rsidRPr="005E441B">
        <w:rPr>
          <w:rFonts w:ascii="Times New Roman" w:eastAsia="Times New Roman" w:hAnsi="Times New Roman" w:cs="Times New Roman"/>
          <w:color w:val="000000"/>
          <w:sz w:val="24"/>
          <w:szCs w:val="24"/>
          <w:lang w:eastAsia="es-MX"/>
        </w:rPr>
        <w:t xml:space="preserve"> intervalos determinados por la región ecológica, especies a las que se va a combatir, eficacia residual o persistencia del antiparasitario. </w:t>
      </w:r>
      <w:r w:rsidR="006F388E">
        <w:rPr>
          <w:rFonts w:ascii="Times New Roman" w:eastAsia="Times New Roman" w:hAnsi="Times New Roman" w:cs="Times New Roman"/>
          <w:color w:val="000000"/>
          <w:sz w:val="24"/>
          <w:szCs w:val="24"/>
          <w:lang w:eastAsia="es-MX"/>
        </w:rPr>
        <w:t xml:space="preserve"> </w:t>
      </w:r>
      <w:r w:rsidRPr="005E441B">
        <w:rPr>
          <w:rFonts w:ascii="Times New Roman" w:eastAsia="Times New Roman" w:hAnsi="Times New Roman" w:cs="Times New Roman"/>
          <w:color w:val="000000"/>
          <w:sz w:val="24"/>
          <w:szCs w:val="24"/>
          <w:lang w:eastAsia="es-MX"/>
        </w:rPr>
        <w:t>En México existen más de 50 productos para el control de garrapatas que incluyen seis grupos distintos con diferenc</w:t>
      </w:r>
      <w:r>
        <w:rPr>
          <w:rFonts w:ascii="Times New Roman" w:eastAsia="Times New Roman" w:hAnsi="Times New Roman" w:cs="Times New Roman"/>
          <w:color w:val="000000"/>
          <w:sz w:val="24"/>
          <w:szCs w:val="24"/>
          <w:lang w:eastAsia="es-MX"/>
        </w:rPr>
        <w:t>ias en sus mecanismos de acción</w:t>
      </w:r>
      <w:r w:rsidRPr="005D146A">
        <w:rPr>
          <w:rFonts w:ascii="Times New Roman" w:eastAsia="Times New Roman" w:hAnsi="Times New Roman" w:cs="Times New Roman"/>
          <w:color w:val="FF0000"/>
          <w:sz w:val="24"/>
          <w:szCs w:val="24"/>
          <w:lang w:eastAsia="es-MX"/>
        </w:rPr>
        <w:t xml:space="preserve"> </w:t>
      </w:r>
      <w:proofErr w:type="spellStart"/>
      <w:r w:rsidRPr="005E441B">
        <w:rPr>
          <w:rFonts w:ascii="Times New Roman" w:eastAsia="Times New Roman" w:hAnsi="Times New Roman" w:cs="Times New Roman"/>
          <w:color w:val="000000"/>
          <w:sz w:val="24"/>
          <w:szCs w:val="24"/>
          <w:lang w:eastAsia="es-MX"/>
        </w:rPr>
        <w:t>fenilpirazolona</w:t>
      </w:r>
      <w:r w:rsidR="00700215">
        <w:rPr>
          <w:rFonts w:ascii="Times New Roman" w:eastAsia="Times New Roman" w:hAnsi="Times New Roman" w:cs="Times New Roman"/>
          <w:color w:val="000000"/>
          <w:sz w:val="24"/>
          <w:szCs w:val="24"/>
          <w:lang w:eastAsia="es-MX"/>
        </w:rPr>
        <w:t>s</w:t>
      </w:r>
      <w:proofErr w:type="spellEnd"/>
      <w:r w:rsidR="00700215">
        <w:rPr>
          <w:rFonts w:ascii="Times New Roman" w:eastAsia="Times New Roman" w:hAnsi="Times New Roman" w:cs="Times New Roman"/>
          <w:color w:val="000000"/>
          <w:sz w:val="24"/>
          <w:szCs w:val="24"/>
          <w:lang w:eastAsia="es-MX"/>
        </w:rPr>
        <w:t xml:space="preserve">, reguladores del crecimiento </w:t>
      </w:r>
      <w:r w:rsidRPr="005E441B">
        <w:rPr>
          <w:rFonts w:ascii="Times New Roman" w:eastAsia="Times New Roman" w:hAnsi="Times New Roman" w:cs="Times New Roman"/>
          <w:color w:val="000000"/>
          <w:sz w:val="24"/>
          <w:szCs w:val="24"/>
          <w:lang w:eastAsia="es-MX"/>
        </w:rPr>
        <w:t xml:space="preserve">y que se pueden aplicar por aspersión, inmersión, de forma </w:t>
      </w:r>
      <w:proofErr w:type="spellStart"/>
      <w:r w:rsidRPr="005E441B">
        <w:rPr>
          <w:rFonts w:ascii="Times New Roman" w:eastAsia="Times New Roman" w:hAnsi="Times New Roman" w:cs="Times New Roman"/>
          <w:color w:val="000000"/>
          <w:sz w:val="24"/>
          <w:szCs w:val="24"/>
          <w:lang w:eastAsia="es-MX"/>
        </w:rPr>
        <w:t>epicutánea</w:t>
      </w:r>
      <w:proofErr w:type="spellEnd"/>
      <w:r>
        <w:rPr>
          <w:rFonts w:ascii="Times New Roman" w:eastAsia="Times New Roman" w:hAnsi="Times New Roman" w:cs="Times New Roman"/>
          <w:color w:val="000000"/>
          <w:sz w:val="24"/>
          <w:szCs w:val="24"/>
          <w:lang w:eastAsia="es-MX"/>
        </w:rPr>
        <w:t xml:space="preserve"> (</w:t>
      </w:r>
      <w:proofErr w:type="spellStart"/>
      <w:r>
        <w:rPr>
          <w:rFonts w:ascii="Times New Roman" w:eastAsia="Times New Roman" w:hAnsi="Times New Roman" w:cs="Times New Roman"/>
          <w:color w:val="000000"/>
          <w:sz w:val="24"/>
          <w:szCs w:val="24"/>
          <w:lang w:eastAsia="es-MX"/>
        </w:rPr>
        <w:t>pour-on</w:t>
      </w:r>
      <w:proofErr w:type="spellEnd"/>
      <w:r>
        <w:rPr>
          <w:rFonts w:ascii="Times New Roman" w:eastAsia="Times New Roman" w:hAnsi="Times New Roman" w:cs="Times New Roman"/>
          <w:color w:val="000000"/>
          <w:sz w:val="24"/>
          <w:szCs w:val="24"/>
          <w:lang w:eastAsia="es-MX"/>
        </w:rPr>
        <w:t xml:space="preserve">) y por vía parenteral </w:t>
      </w:r>
      <w:r w:rsidRPr="005E441B">
        <w:rPr>
          <w:rFonts w:ascii="Times New Roman" w:eastAsia="Times New Roman" w:hAnsi="Times New Roman" w:cs="Times New Roman"/>
          <w:color w:val="000000"/>
          <w:sz w:val="24"/>
          <w:szCs w:val="24"/>
          <w:lang w:eastAsia="es-MX"/>
        </w:rPr>
        <w:t>inyectables</w:t>
      </w:r>
      <w:r w:rsidR="00CF464D">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FF0000"/>
          <w:sz w:val="24"/>
          <w:szCs w:val="24"/>
          <w:lang w:eastAsia="es-MX"/>
        </w:rPr>
        <w:t xml:space="preserve"> </w:t>
      </w:r>
    </w:p>
    <w:p w:rsidR="00DB09BF" w:rsidRDefault="00DB09BF" w:rsidP="00DB09BF">
      <w:pPr>
        <w:autoSpaceDE w:val="0"/>
        <w:autoSpaceDN w:val="0"/>
        <w:adjustRightInd w:val="0"/>
        <w:spacing w:after="0" w:line="360" w:lineRule="auto"/>
        <w:jc w:val="both"/>
        <w:rPr>
          <w:rFonts w:ascii="Times New Roman" w:eastAsia="Times New Roman" w:hAnsi="Times New Roman" w:cs="Times New Roman"/>
          <w:color w:val="000000"/>
          <w:sz w:val="24"/>
          <w:szCs w:val="24"/>
          <w:lang w:eastAsia="es-MX"/>
        </w:rPr>
      </w:pPr>
    </w:p>
    <w:p w:rsidR="00DB09BF" w:rsidRDefault="00DB09BF" w:rsidP="00ED6B12">
      <w:pPr>
        <w:autoSpaceDE w:val="0"/>
        <w:autoSpaceDN w:val="0"/>
        <w:adjustRightInd w:val="0"/>
        <w:spacing w:after="0" w:line="360" w:lineRule="auto"/>
        <w:ind w:firstLine="708"/>
        <w:jc w:val="both"/>
        <w:rPr>
          <w:rFonts w:ascii="Times New Roman" w:hAnsi="Times New Roman" w:cs="Times New Roman"/>
          <w:sz w:val="24"/>
          <w:szCs w:val="24"/>
          <w:lang w:val="es-MX"/>
        </w:rPr>
      </w:pPr>
      <w:r w:rsidRPr="000C2423">
        <w:rPr>
          <w:rFonts w:ascii="Times New Roman" w:hAnsi="Times New Roman" w:cs="Times New Roman"/>
          <w:sz w:val="24"/>
          <w:szCs w:val="24"/>
          <w:lang w:val="es-MX"/>
        </w:rPr>
        <w:t>El uso de productos acaricidas que matan a la garrapata en la etapa de vida parasitaria</w:t>
      </w:r>
      <w:r w:rsidR="006F388E">
        <w:rPr>
          <w:rFonts w:ascii="Times New Roman" w:hAnsi="Times New Roman" w:cs="Times New Roman"/>
          <w:sz w:val="24"/>
          <w:szCs w:val="24"/>
          <w:lang w:val="es-MX"/>
        </w:rPr>
        <w:t>,</w:t>
      </w:r>
      <w:r w:rsidRPr="000C2423">
        <w:rPr>
          <w:rFonts w:ascii="Times New Roman" w:hAnsi="Times New Roman" w:cs="Times New Roman"/>
          <w:sz w:val="24"/>
          <w:szCs w:val="24"/>
          <w:lang w:val="es-MX"/>
        </w:rPr>
        <w:t xml:space="preserve"> es el medio de lucha más difundido en el mundo. </w:t>
      </w:r>
      <w:r>
        <w:rPr>
          <w:rFonts w:ascii="Times New Roman" w:hAnsi="Times New Roman" w:cs="Times New Roman"/>
          <w:sz w:val="24"/>
          <w:szCs w:val="24"/>
          <w:lang w:val="es-MX"/>
        </w:rPr>
        <w:t xml:space="preserve"> </w:t>
      </w:r>
      <w:r w:rsidRPr="000C2423">
        <w:rPr>
          <w:rFonts w:ascii="Times New Roman" w:hAnsi="Times New Roman" w:cs="Times New Roman"/>
          <w:sz w:val="24"/>
          <w:szCs w:val="24"/>
          <w:lang w:val="es-MX"/>
        </w:rPr>
        <w:t>Está basa</w:t>
      </w:r>
      <w:r>
        <w:rPr>
          <w:rFonts w:ascii="Times New Roman" w:hAnsi="Times New Roman" w:cs="Times New Roman"/>
          <w:sz w:val="24"/>
          <w:szCs w:val="24"/>
          <w:lang w:val="es-MX"/>
        </w:rPr>
        <w:t xml:space="preserve">do en el conocimiento del ciclo </w:t>
      </w:r>
      <w:r w:rsidRPr="000C2423">
        <w:rPr>
          <w:rFonts w:ascii="Times New Roman" w:hAnsi="Times New Roman" w:cs="Times New Roman"/>
          <w:sz w:val="24"/>
          <w:szCs w:val="24"/>
          <w:lang w:val="es-MX"/>
        </w:rPr>
        <w:t>biológico del parásito y en tratar de evitar que las formas pa</w:t>
      </w:r>
      <w:r>
        <w:rPr>
          <w:rFonts w:ascii="Times New Roman" w:hAnsi="Times New Roman" w:cs="Times New Roman"/>
          <w:sz w:val="24"/>
          <w:szCs w:val="24"/>
          <w:lang w:val="es-MX"/>
        </w:rPr>
        <w:t xml:space="preserve">rasitarias lleguen al estado de </w:t>
      </w:r>
      <w:proofErr w:type="spellStart"/>
      <w:r w:rsidRPr="000C2423">
        <w:rPr>
          <w:rFonts w:ascii="Times New Roman" w:hAnsi="Times New Roman" w:cs="Times New Roman"/>
          <w:sz w:val="24"/>
          <w:szCs w:val="24"/>
          <w:lang w:val="es-MX"/>
        </w:rPr>
        <w:t>teleogina</w:t>
      </w:r>
      <w:proofErr w:type="spellEnd"/>
      <w:r w:rsidRPr="000C2423">
        <w:rPr>
          <w:rFonts w:ascii="Times New Roman" w:hAnsi="Times New Roman" w:cs="Times New Roman"/>
          <w:sz w:val="24"/>
          <w:szCs w:val="24"/>
          <w:lang w:val="es-MX"/>
        </w:rPr>
        <w:t xml:space="preserve">, previniendo su caída al suelo, y de esa manera evitar que </w:t>
      </w:r>
      <w:r w:rsidR="006F388E">
        <w:rPr>
          <w:rFonts w:ascii="Times New Roman" w:hAnsi="Times New Roman" w:cs="Times New Roman"/>
          <w:sz w:val="24"/>
          <w:szCs w:val="24"/>
          <w:lang w:val="es-MX"/>
        </w:rPr>
        <w:t>existan</w:t>
      </w:r>
      <w:r w:rsidRPr="000C2423">
        <w:rPr>
          <w:rFonts w:ascii="Times New Roman" w:hAnsi="Times New Roman" w:cs="Times New Roman"/>
          <w:sz w:val="24"/>
          <w:szCs w:val="24"/>
          <w:lang w:val="es-MX"/>
        </w:rPr>
        <w:t xml:space="preserve"> </w:t>
      </w:r>
      <w:proofErr w:type="spellStart"/>
      <w:r w:rsidRPr="000C2423">
        <w:rPr>
          <w:rFonts w:ascii="Times New Roman" w:hAnsi="Times New Roman" w:cs="Times New Roman"/>
          <w:sz w:val="24"/>
          <w:szCs w:val="24"/>
          <w:lang w:val="es-MX"/>
        </w:rPr>
        <w:t>reinfectación</w:t>
      </w:r>
      <w:proofErr w:type="spellEnd"/>
      <w:r w:rsidRPr="000C2423">
        <w:rPr>
          <w:rFonts w:ascii="Times New Roman" w:hAnsi="Times New Roman" w:cs="Times New Roman"/>
          <w:sz w:val="24"/>
          <w:szCs w:val="24"/>
          <w:lang w:val="es-MX"/>
        </w:rPr>
        <w:t xml:space="preserve"> de la pastura por larvas</w:t>
      </w:r>
      <w:sdt>
        <w:sdtPr>
          <w:rPr>
            <w:rFonts w:ascii="Times New Roman" w:hAnsi="Times New Roman" w:cs="Times New Roman"/>
            <w:sz w:val="24"/>
            <w:szCs w:val="24"/>
            <w:lang w:val="es-MX"/>
          </w:rPr>
          <w:id w:val="1596972267"/>
          <w:citation/>
        </w:sdtPr>
        <w:sdtEndPr/>
        <w:sdtContent>
          <w:r w:rsidR="00471884">
            <w:rPr>
              <w:rFonts w:ascii="Times New Roman" w:hAnsi="Times New Roman" w:cs="Times New Roman"/>
              <w:sz w:val="24"/>
              <w:szCs w:val="24"/>
              <w:lang w:val="es-MX"/>
            </w:rPr>
            <w:fldChar w:fldCharType="begin"/>
          </w:r>
          <w:r w:rsidR="00985E6C">
            <w:rPr>
              <w:rFonts w:ascii="Times New Roman" w:hAnsi="Times New Roman" w:cs="Times New Roman"/>
              <w:sz w:val="24"/>
              <w:szCs w:val="24"/>
              <w:lang w:val="es-MX"/>
            </w:rPr>
            <w:instrText xml:space="preserve">CITATION Mil07 \l 2058 </w:instrText>
          </w:r>
          <w:r w:rsidR="00471884">
            <w:rPr>
              <w:rFonts w:ascii="Times New Roman" w:hAnsi="Times New Roman" w:cs="Times New Roman"/>
              <w:sz w:val="24"/>
              <w:szCs w:val="24"/>
              <w:lang w:val="es-MX"/>
            </w:rPr>
            <w:fldChar w:fldCharType="separate"/>
          </w:r>
          <w:r w:rsidR="00307D30">
            <w:rPr>
              <w:rFonts w:ascii="Times New Roman" w:hAnsi="Times New Roman" w:cs="Times New Roman"/>
              <w:noProof/>
              <w:sz w:val="24"/>
              <w:szCs w:val="24"/>
              <w:lang w:val="es-MX"/>
            </w:rPr>
            <w:t xml:space="preserve"> </w:t>
          </w:r>
          <w:r w:rsidR="00307D30" w:rsidRPr="00307D30">
            <w:rPr>
              <w:rFonts w:ascii="Times New Roman" w:hAnsi="Times New Roman" w:cs="Times New Roman"/>
              <w:noProof/>
              <w:sz w:val="24"/>
              <w:szCs w:val="24"/>
              <w:lang w:val="es-MX"/>
            </w:rPr>
            <w:t>(Pérez, 2007)</w:t>
          </w:r>
          <w:r w:rsidR="00471884">
            <w:rPr>
              <w:rFonts w:ascii="Times New Roman" w:hAnsi="Times New Roman" w:cs="Times New Roman"/>
              <w:sz w:val="24"/>
              <w:szCs w:val="24"/>
              <w:lang w:val="es-MX"/>
            </w:rPr>
            <w:fldChar w:fldCharType="end"/>
          </w:r>
        </w:sdtContent>
      </w:sdt>
      <w:r w:rsidR="00A838E1">
        <w:rPr>
          <w:rFonts w:ascii="Times New Roman" w:hAnsi="Times New Roman" w:cs="Times New Roman"/>
          <w:sz w:val="24"/>
          <w:szCs w:val="24"/>
          <w:lang w:val="es-MX"/>
        </w:rPr>
        <w:t>.</w:t>
      </w:r>
    </w:p>
    <w:p w:rsidR="00DB09BF" w:rsidRDefault="00DB09BF" w:rsidP="00A861F5">
      <w:pPr>
        <w:autoSpaceDE w:val="0"/>
        <w:autoSpaceDN w:val="0"/>
        <w:adjustRightInd w:val="0"/>
        <w:spacing w:after="0" w:line="360" w:lineRule="auto"/>
        <w:jc w:val="both"/>
        <w:rPr>
          <w:rFonts w:ascii="Times New Roman" w:hAnsi="Times New Roman" w:cs="Times New Roman"/>
          <w:sz w:val="24"/>
          <w:szCs w:val="24"/>
          <w:lang w:val="es-MX"/>
        </w:rPr>
      </w:pPr>
    </w:p>
    <w:p w:rsidR="00FF0224" w:rsidRDefault="00651701" w:rsidP="00FF0224">
      <w:pPr>
        <w:autoSpaceDE w:val="0"/>
        <w:autoSpaceDN w:val="0"/>
        <w:adjustRightInd w:val="0"/>
        <w:spacing w:after="0" w:line="360" w:lineRule="auto"/>
        <w:ind w:firstLine="708"/>
        <w:jc w:val="both"/>
        <w:rPr>
          <w:rFonts w:ascii="Times New Roman" w:hAnsi="Times New Roman" w:cs="Times New Roman"/>
          <w:sz w:val="24"/>
          <w:szCs w:val="24"/>
        </w:rPr>
      </w:pPr>
      <w:r w:rsidRPr="00082658">
        <w:rPr>
          <w:rFonts w:ascii="Times New Roman" w:hAnsi="Times New Roman" w:cs="Times New Roman"/>
          <w:sz w:val="24"/>
          <w:szCs w:val="24"/>
        </w:rPr>
        <w:t>Todos los seres vivos tienen la capacidad de poder adaptar algunas de sus muchas variables a un cambio del medio ambiente y asegurar la supervivencia de la especie.</w:t>
      </w:r>
      <w:r>
        <w:rPr>
          <w:rFonts w:ascii="Times New Roman" w:hAnsi="Times New Roman" w:cs="Times New Roman"/>
          <w:sz w:val="24"/>
          <w:szCs w:val="24"/>
        </w:rPr>
        <w:t xml:space="preserve"> </w:t>
      </w:r>
      <w:r w:rsidRPr="00082658">
        <w:rPr>
          <w:rFonts w:ascii="Times New Roman" w:hAnsi="Times New Roman" w:cs="Times New Roman"/>
          <w:sz w:val="24"/>
          <w:szCs w:val="24"/>
        </w:rPr>
        <w:t xml:space="preserve"> El desarrollo de resistencia a las sustancias químicas es un problema constante en el control </w:t>
      </w:r>
      <w:r>
        <w:rPr>
          <w:rFonts w:ascii="Times New Roman" w:hAnsi="Times New Roman" w:cs="Times New Roman"/>
          <w:sz w:val="24"/>
          <w:szCs w:val="24"/>
        </w:rPr>
        <w:t>de garrapatas, ácaros</w:t>
      </w:r>
      <w:r w:rsidRPr="00082658">
        <w:rPr>
          <w:rFonts w:ascii="Times New Roman" w:hAnsi="Times New Roman" w:cs="Times New Roman"/>
          <w:sz w:val="24"/>
          <w:szCs w:val="24"/>
        </w:rPr>
        <w:t>, ya que las repetidas aplicaciones de un mismo producto durante mucho tiempo y el uso de dosis sub</w:t>
      </w:r>
      <w:r w:rsidR="00ED6B12">
        <w:rPr>
          <w:rFonts w:ascii="Times New Roman" w:hAnsi="Times New Roman" w:cs="Times New Roman"/>
          <w:sz w:val="24"/>
          <w:szCs w:val="24"/>
        </w:rPr>
        <w:t xml:space="preserve"> </w:t>
      </w:r>
      <w:r w:rsidRPr="00082658">
        <w:rPr>
          <w:rFonts w:ascii="Times New Roman" w:hAnsi="Times New Roman" w:cs="Times New Roman"/>
          <w:sz w:val="24"/>
          <w:szCs w:val="24"/>
        </w:rPr>
        <w:t xml:space="preserve">letales ocasiona la aparición de resistencia. </w:t>
      </w:r>
      <w:r w:rsidR="00ED6B12">
        <w:rPr>
          <w:rFonts w:ascii="Times New Roman" w:hAnsi="Times New Roman" w:cs="Times New Roman"/>
          <w:sz w:val="24"/>
          <w:szCs w:val="24"/>
        </w:rPr>
        <w:t xml:space="preserve"> </w:t>
      </w:r>
      <w:r w:rsidRPr="00082658">
        <w:rPr>
          <w:rFonts w:ascii="Times New Roman" w:hAnsi="Times New Roman" w:cs="Times New Roman"/>
          <w:sz w:val="24"/>
          <w:szCs w:val="24"/>
        </w:rPr>
        <w:t xml:space="preserve">El </w:t>
      </w:r>
      <w:proofErr w:type="spellStart"/>
      <w:r w:rsidRPr="00082658">
        <w:rPr>
          <w:rFonts w:ascii="Times New Roman" w:hAnsi="Times New Roman" w:cs="Times New Roman"/>
          <w:sz w:val="24"/>
          <w:szCs w:val="24"/>
        </w:rPr>
        <w:t>garrapaticidas</w:t>
      </w:r>
      <w:proofErr w:type="spellEnd"/>
      <w:r w:rsidRPr="00082658">
        <w:rPr>
          <w:rFonts w:ascii="Times New Roman" w:hAnsi="Times New Roman" w:cs="Times New Roman"/>
          <w:sz w:val="24"/>
          <w:szCs w:val="24"/>
        </w:rPr>
        <w:t xml:space="preserve"> extermina a las garrapatas susceptibles pero no a las resistentes que siguen reproduciéndose y sus descendientes también son </w:t>
      </w:r>
      <w:r w:rsidR="00471DB9" w:rsidRPr="00082658">
        <w:rPr>
          <w:rFonts w:ascii="Times New Roman" w:hAnsi="Times New Roman" w:cs="Times New Roman"/>
          <w:sz w:val="24"/>
          <w:szCs w:val="24"/>
        </w:rPr>
        <w:t>resistentes</w:t>
      </w:r>
      <w:sdt>
        <w:sdtPr>
          <w:rPr>
            <w:rFonts w:ascii="Times New Roman" w:hAnsi="Times New Roman" w:cs="Times New Roman"/>
            <w:sz w:val="24"/>
            <w:szCs w:val="24"/>
          </w:rPr>
          <w:id w:val="-1843849346"/>
          <w:citation/>
        </w:sdtPr>
        <w:sdtEndPr/>
        <w:sdtContent>
          <w:r w:rsidR="00471DB9">
            <w:rPr>
              <w:rFonts w:ascii="Times New Roman" w:hAnsi="Times New Roman" w:cs="Times New Roman"/>
              <w:sz w:val="24"/>
              <w:szCs w:val="24"/>
            </w:rPr>
            <w:fldChar w:fldCharType="begin"/>
          </w:r>
          <w:r w:rsidR="00471DB9">
            <w:rPr>
              <w:rFonts w:ascii="Times New Roman" w:hAnsi="Times New Roman" w:cs="Times New Roman"/>
              <w:sz w:val="24"/>
              <w:szCs w:val="24"/>
              <w:lang w:val="es-MX"/>
            </w:rPr>
            <w:instrText xml:space="preserve">CITATION Bib11 \l 2058 </w:instrText>
          </w:r>
          <w:r w:rsidR="00471DB9">
            <w:rPr>
              <w:rFonts w:ascii="Times New Roman" w:hAnsi="Times New Roman" w:cs="Times New Roman"/>
              <w:sz w:val="24"/>
              <w:szCs w:val="24"/>
            </w:rPr>
            <w:fldChar w:fldCharType="separate"/>
          </w:r>
          <w:r w:rsidR="00307D30">
            <w:rPr>
              <w:rFonts w:ascii="Times New Roman" w:hAnsi="Times New Roman" w:cs="Times New Roman"/>
              <w:noProof/>
              <w:sz w:val="24"/>
              <w:szCs w:val="24"/>
              <w:lang w:val="es-MX"/>
            </w:rPr>
            <w:t xml:space="preserve"> </w:t>
          </w:r>
          <w:r w:rsidR="00307D30" w:rsidRPr="00307D30">
            <w:rPr>
              <w:rFonts w:ascii="Times New Roman" w:hAnsi="Times New Roman" w:cs="Times New Roman"/>
              <w:noProof/>
              <w:sz w:val="24"/>
              <w:szCs w:val="24"/>
              <w:lang w:val="es-MX"/>
            </w:rPr>
            <w:t>(Cetra, 2011)</w:t>
          </w:r>
          <w:r w:rsidR="00471DB9">
            <w:rPr>
              <w:rFonts w:ascii="Times New Roman" w:hAnsi="Times New Roman" w:cs="Times New Roman"/>
              <w:sz w:val="24"/>
              <w:szCs w:val="24"/>
            </w:rPr>
            <w:fldChar w:fldCharType="end"/>
          </w:r>
        </w:sdtContent>
      </w:sdt>
      <w:r w:rsidRPr="00082658">
        <w:rPr>
          <w:rFonts w:ascii="Times New Roman" w:hAnsi="Times New Roman" w:cs="Times New Roman"/>
          <w:sz w:val="24"/>
          <w:szCs w:val="24"/>
        </w:rPr>
        <w:t xml:space="preserve">. </w:t>
      </w:r>
      <w:r>
        <w:rPr>
          <w:rFonts w:ascii="Times New Roman" w:hAnsi="Times New Roman" w:cs="Times New Roman"/>
          <w:sz w:val="24"/>
          <w:szCs w:val="24"/>
        </w:rPr>
        <w:t xml:space="preserve"> </w:t>
      </w:r>
      <w:bookmarkStart w:id="36" w:name="_Toc473103006"/>
    </w:p>
    <w:p w:rsidR="00FF0224" w:rsidRDefault="00FF0224" w:rsidP="00FF0224">
      <w:pPr>
        <w:autoSpaceDE w:val="0"/>
        <w:autoSpaceDN w:val="0"/>
        <w:adjustRightInd w:val="0"/>
        <w:spacing w:after="0" w:line="360" w:lineRule="auto"/>
        <w:jc w:val="both"/>
        <w:rPr>
          <w:rFonts w:ascii="Times New Roman" w:hAnsi="Times New Roman" w:cs="Times New Roman"/>
          <w:sz w:val="24"/>
          <w:szCs w:val="24"/>
        </w:rPr>
      </w:pPr>
    </w:p>
    <w:p w:rsidR="00DB09BF" w:rsidRPr="00FF0224" w:rsidRDefault="000F3A00" w:rsidP="00FF0224">
      <w:pPr>
        <w:autoSpaceDE w:val="0"/>
        <w:autoSpaceDN w:val="0"/>
        <w:adjustRightInd w:val="0"/>
        <w:spacing w:after="0" w:line="360" w:lineRule="auto"/>
        <w:jc w:val="both"/>
        <w:rPr>
          <w:rFonts w:ascii="Times New Roman" w:hAnsi="Times New Roman" w:cs="Times New Roman"/>
          <w:b/>
          <w:sz w:val="24"/>
          <w:szCs w:val="24"/>
        </w:rPr>
      </w:pPr>
      <w:r w:rsidRPr="00FF0224">
        <w:rPr>
          <w:rFonts w:ascii="Times New Roman" w:hAnsi="Times New Roman" w:cs="Times New Roman"/>
          <w:b/>
          <w:sz w:val="24"/>
          <w:szCs w:val="24"/>
        </w:rPr>
        <w:t>2.</w:t>
      </w:r>
      <w:r w:rsidR="00CC2DB6" w:rsidRPr="00FF0224">
        <w:rPr>
          <w:rFonts w:ascii="Times New Roman" w:hAnsi="Times New Roman" w:cs="Times New Roman"/>
          <w:b/>
          <w:sz w:val="24"/>
          <w:szCs w:val="24"/>
        </w:rPr>
        <w:t>8</w:t>
      </w:r>
      <w:r w:rsidR="00DB09BF" w:rsidRPr="00FF0224">
        <w:rPr>
          <w:rFonts w:ascii="Times New Roman" w:hAnsi="Times New Roman" w:cs="Times New Roman"/>
          <w:b/>
          <w:color w:val="00B050"/>
          <w:sz w:val="24"/>
          <w:szCs w:val="24"/>
          <w:lang w:val="es-EC"/>
        </w:rPr>
        <w:t xml:space="preserve"> </w:t>
      </w:r>
      <w:r w:rsidR="00D5013E" w:rsidRPr="00FF0224">
        <w:rPr>
          <w:rFonts w:ascii="Times New Roman" w:hAnsi="Times New Roman" w:cs="Times New Roman"/>
          <w:b/>
          <w:sz w:val="24"/>
          <w:szCs w:val="24"/>
          <w:lang w:val="es-EC"/>
        </w:rPr>
        <w:t>Uso de los órganos</w:t>
      </w:r>
      <w:r w:rsidR="00DB09BF" w:rsidRPr="00FF0224">
        <w:rPr>
          <w:rFonts w:ascii="Times New Roman" w:hAnsi="Times New Roman" w:cs="Times New Roman"/>
          <w:b/>
          <w:sz w:val="24"/>
          <w:szCs w:val="24"/>
          <w:lang w:val="es-EC"/>
        </w:rPr>
        <w:t xml:space="preserve"> fosforados</w:t>
      </w:r>
      <w:r w:rsidR="00C21823" w:rsidRPr="00FF0224">
        <w:rPr>
          <w:rFonts w:ascii="Times New Roman" w:hAnsi="Times New Roman" w:cs="Times New Roman"/>
          <w:b/>
          <w:sz w:val="24"/>
          <w:szCs w:val="24"/>
          <w:lang w:val="es-EC"/>
        </w:rPr>
        <w:t>.</w:t>
      </w:r>
      <w:bookmarkEnd w:id="36"/>
    </w:p>
    <w:p w:rsidR="00DB09BF" w:rsidRDefault="00DB09BF" w:rsidP="00021710">
      <w:pPr>
        <w:autoSpaceDE w:val="0"/>
        <w:autoSpaceDN w:val="0"/>
        <w:adjustRightInd w:val="0"/>
        <w:spacing w:after="0" w:line="360" w:lineRule="auto"/>
        <w:jc w:val="both"/>
        <w:rPr>
          <w:rFonts w:ascii="Times New Roman" w:hAnsi="Times New Roman" w:cs="Times New Roman"/>
          <w:color w:val="FF0000"/>
          <w:sz w:val="24"/>
          <w:szCs w:val="24"/>
          <w:lang w:val="es-MX"/>
        </w:rPr>
      </w:pPr>
      <w:r w:rsidRPr="005F2F46">
        <w:rPr>
          <w:rFonts w:ascii="Times New Roman" w:hAnsi="Times New Roman" w:cs="Times New Roman"/>
          <w:sz w:val="24"/>
          <w:szCs w:val="24"/>
          <w:lang w:val="es-MX"/>
        </w:rPr>
        <w:t xml:space="preserve">Se caracterizan por inhibir la actividad de la </w:t>
      </w:r>
      <w:proofErr w:type="spellStart"/>
      <w:r w:rsidRPr="005F2F46">
        <w:rPr>
          <w:rFonts w:ascii="Times New Roman" w:hAnsi="Times New Roman" w:cs="Times New Roman"/>
          <w:sz w:val="24"/>
          <w:szCs w:val="24"/>
          <w:lang w:val="es-MX"/>
        </w:rPr>
        <w:t>colinesterasa</w:t>
      </w:r>
      <w:proofErr w:type="spellEnd"/>
      <w:r w:rsidRPr="005F2F46">
        <w:rPr>
          <w:rFonts w:ascii="Times New Roman" w:hAnsi="Times New Roman" w:cs="Times New Roman"/>
          <w:sz w:val="24"/>
          <w:szCs w:val="24"/>
          <w:lang w:val="es-MX"/>
        </w:rPr>
        <w:t xml:space="preserve">, producen un exceso de estímulo colinérgico de tipo </w:t>
      </w:r>
      <w:proofErr w:type="spellStart"/>
      <w:r w:rsidRPr="005F2F46">
        <w:rPr>
          <w:rFonts w:ascii="Times New Roman" w:hAnsi="Times New Roman" w:cs="Times New Roman"/>
          <w:sz w:val="24"/>
          <w:szCs w:val="24"/>
          <w:lang w:val="es-MX"/>
        </w:rPr>
        <w:t>muscarínico</w:t>
      </w:r>
      <w:proofErr w:type="spellEnd"/>
      <w:r w:rsidRPr="005F2F46">
        <w:rPr>
          <w:rFonts w:ascii="Times New Roman" w:hAnsi="Times New Roman" w:cs="Times New Roman"/>
          <w:sz w:val="24"/>
          <w:szCs w:val="24"/>
          <w:lang w:val="es-MX"/>
        </w:rPr>
        <w:t xml:space="preserve">, nicotínico y central.  Los organofosforados son </w:t>
      </w:r>
      <w:proofErr w:type="spellStart"/>
      <w:r w:rsidRPr="005F2F46">
        <w:rPr>
          <w:rFonts w:ascii="Times New Roman" w:hAnsi="Times New Roman" w:cs="Times New Roman"/>
          <w:sz w:val="24"/>
          <w:szCs w:val="24"/>
          <w:lang w:val="es-MX"/>
        </w:rPr>
        <w:t>lipofílicos</w:t>
      </w:r>
      <w:proofErr w:type="spellEnd"/>
      <w:r w:rsidRPr="005F2F46">
        <w:rPr>
          <w:rFonts w:ascii="Times New Roman" w:hAnsi="Times New Roman" w:cs="Times New Roman"/>
          <w:sz w:val="24"/>
          <w:szCs w:val="24"/>
          <w:lang w:val="es-MX"/>
        </w:rPr>
        <w:t xml:space="preserve">, se absorben a través de la piel y se acumulan en el tejido adiposo, donde son </w:t>
      </w:r>
      <w:r w:rsidRPr="005F2F46">
        <w:rPr>
          <w:rFonts w:ascii="Times New Roman" w:hAnsi="Times New Roman" w:cs="Times New Roman"/>
          <w:sz w:val="24"/>
          <w:szCs w:val="24"/>
          <w:lang w:val="es-MX"/>
        </w:rPr>
        <w:lastRenderedPageBreak/>
        <w:t>liberados lentamente a la sangre y otros líquidos fisiológicos (leche), por acumulación pueden dar origen a un estado de envenenamiento crónico, motivo por lo que su uso es restringido</w:t>
      </w:r>
      <w:r w:rsidR="009E6B98" w:rsidRPr="009E6B98">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2003856132"/>
          <w:citation/>
        </w:sdtPr>
        <w:sdtEndPr/>
        <w:sdtContent>
          <w:r w:rsidR="009E6B98" w:rsidRPr="00D938BD">
            <w:rPr>
              <w:rFonts w:ascii="Times New Roman" w:hAnsi="Times New Roman" w:cs="Times New Roman"/>
              <w:sz w:val="24"/>
              <w:szCs w:val="24"/>
              <w:lang w:val="es-MX"/>
            </w:rPr>
            <w:fldChar w:fldCharType="begin"/>
          </w:r>
          <w:r w:rsidR="009E6B98">
            <w:rPr>
              <w:rFonts w:ascii="Times New Roman" w:hAnsi="Times New Roman" w:cs="Times New Roman"/>
              <w:sz w:val="24"/>
              <w:szCs w:val="24"/>
              <w:lang w:val="es-EC"/>
            </w:rPr>
            <w:instrText xml:space="preserve">CITATION Arg08 \l 12298 </w:instrText>
          </w:r>
          <w:r w:rsidR="009E6B98" w:rsidRPr="00D938BD">
            <w:rPr>
              <w:rFonts w:ascii="Times New Roman" w:hAnsi="Times New Roman" w:cs="Times New Roman"/>
              <w:sz w:val="24"/>
              <w:szCs w:val="24"/>
              <w:lang w:val="es-MX"/>
            </w:rPr>
            <w:fldChar w:fldCharType="separate"/>
          </w:r>
          <w:r w:rsidR="009E6B98" w:rsidRPr="00A861F5">
            <w:rPr>
              <w:rFonts w:ascii="Times New Roman" w:hAnsi="Times New Roman" w:cs="Times New Roman"/>
              <w:noProof/>
              <w:sz w:val="24"/>
              <w:szCs w:val="24"/>
              <w:lang w:val="es-EC"/>
            </w:rPr>
            <w:t>(Arguedas, Álvarez, &amp; Bonilla, 2008)</w:t>
          </w:r>
          <w:r w:rsidR="009E6B98" w:rsidRPr="00D938BD">
            <w:rPr>
              <w:rFonts w:ascii="Times New Roman" w:hAnsi="Times New Roman" w:cs="Times New Roman"/>
              <w:sz w:val="24"/>
              <w:szCs w:val="24"/>
              <w:lang w:val="es-MX"/>
            </w:rPr>
            <w:fldChar w:fldCharType="end"/>
          </w:r>
        </w:sdtContent>
      </w:sdt>
      <w:r w:rsidR="002F588E">
        <w:rPr>
          <w:rFonts w:ascii="Times New Roman" w:hAnsi="Times New Roman" w:cs="Times New Roman"/>
          <w:sz w:val="24"/>
          <w:szCs w:val="24"/>
          <w:lang w:val="es-MX"/>
        </w:rPr>
        <w:t>.</w:t>
      </w:r>
      <w:r w:rsidR="00AC1689">
        <w:rPr>
          <w:rFonts w:ascii="Times New Roman" w:hAnsi="Times New Roman" w:cs="Times New Roman"/>
          <w:sz w:val="24"/>
          <w:szCs w:val="24"/>
          <w:lang w:val="es-MX"/>
        </w:rPr>
        <w:t xml:space="preserve">         </w:t>
      </w:r>
    </w:p>
    <w:p w:rsidR="00DB09BF" w:rsidRPr="000B588F" w:rsidRDefault="00DB09BF" w:rsidP="00DB09BF">
      <w:pPr>
        <w:autoSpaceDE w:val="0"/>
        <w:autoSpaceDN w:val="0"/>
        <w:adjustRightInd w:val="0"/>
        <w:spacing w:after="0" w:line="360" w:lineRule="auto"/>
        <w:jc w:val="both"/>
        <w:rPr>
          <w:rFonts w:ascii="Times New Roman" w:hAnsi="Times New Roman" w:cs="Times New Roman"/>
          <w:sz w:val="24"/>
          <w:szCs w:val="24"/>
          <w:lang w:val="es-MX"/>
        </w:rPr>
      </w:pPr>
    </w:p>
    <w:p w:rsidR="004C592A" w:rsidRDefault="00DB09BF" w:rsidP="00021710">
      <w:pPr>
        <w:autoSpaceDE w:val="0"/>
        <w:autoSpaceDN w:val="0"/>
        <w:adjustRightInd w:val="0"/>
        <w:spacing w:after="0" w:line="360" w:lineRule="auto"/>
        <w:ind w:firstLine="284"/>
        <w:jc w:val="both"/>
        <w:rPr>
          <w:rFonts w:ascii="Times New Roman" w:hAnsi="Times New Roman" w:cs="Times New Roman"/>
          <w:sz w:val="24"/>
          <w:szCs w:val="24"/>
          <w:lang w:val="es-MX"/>
        </w:rPr>
      </w:pPr>
      <w:r w:rsidRPr="000B588F">
        <w:rPr>
          <w:rFonts w:ascii="Times New Roman" w:hAnsi="Times New Roman" w:cs="Times New Roman"/>
          <w:sz w:val="24"/>
          <w:szCs w:val="24"/>
          <w:lang w:val="es-MX"/>
        </w:rPr>
        <w:t>A pesar de su estabilidad sobre el pelo, lana y piel, solo tienen una permanencia</w:t>
      </w:r>
      <w:r w:rsidR="002F588E">
        <w:rPr>
          <w:rFonts w:ascii="Times New Roman" w:hAnsi="Times New Roman" w:cs="Times New Roman"/>
          <w:sz w:val="24"/>
          <w:szCs w:val="24"/>
          <w:lang w:val="es-MX"/>
        </w:rPr>
        <w:t xml:space="preserve"> de 4-</w:t>
      </w:r>
      <w:r w:rsidR="00A861F5">
        <w:rPr>
          <w:rFonts w:ascii="Times New Roman" w:hAnsi="Times New Roman" w:cs="Times New Roman"/>
          <w:sz w:val="24"/>
          <w:szCs w:val="24"/>
          <w:lang w:val="es-MX"/>
        </w:rPr>
        <w:t xml:space="preserve">8 </w:t>
      </w:r>
      <w:r w:rsidRPr="000B588F">
        <w:rPr>
          <w:rFonts w:ascii="Times New Roman" w:hAnsi="Times New Roman" w:cs="Times New Roman"/>
          <w:sz w:val="24"/>
          <w:szCs w:val="24"/>
          <w:lang w:val="es-MX"/>
        </w:rPr>
        <w:t xml:space="preserve">días al ser absorbidos por la piel o por otras causas. </w:t>
      </w:r>
      <w:r w:rsidR="002F588E">
        <w:rPr>
          <w:rFonts w:ascii="Times New Roman" w:hAnsi="Times New Roman" w:cs="Times New Roman"/>
          <w:sz w:val="24"/>
          <w:szCs w:val="24"/>
          <w:lang w:val="es-MX"/>
        </w:rPr>
        <w:t xml:space="preserve"> </w:t>
      </w:r>
      <w:r w:rsidRPr="000B588F">
        <w:rPr>
          <w:rFonts w:ascii="Times New Roman" w:hAnsi="Times New Roman" w:cs="Times New Roman"/>
          <w:sz w:val="24"/>
          <w:szCs w:val="24"/>
          <w:lang w:val="es-MX"/>
        </w:rPr>
        <w:t xml:space="preserve">Los medicamentos de mayor uso </w:t>
      </w:r>
      <w:r w:rsidRPr="002F588E">
        <w:rPr>
          <w:rFonts w:ascii="Times New Roman" w:hAnsi="Times New Roman" w:cs="Times New Roman"/>
          <w:sz w:val="24"/>
          <w:szCs w:val="24"/>
          <w:lang w:val="es-MX"/>
        </w:rPr>
        <w:t xml:space="preserve">en </w:t>
      </w:r>
      <w:r w:rsidRPr="002F588E">
        <w:rPr>
          <w:rFonts w:ascii="Times New Roman" w:hAnsi="Times New Roman" w:cs="Times New Roman"/>
          <w:sz w:val="23"/>
          <w:szCs w:val="23"/>
          <w:lang w:val="es-MX"/>
        </w:rPr>
        <w:t>este grupo son</w:t>
      </w:r>
      <w:r>
        <w:rPr>
          <w:rFonts w:ascii="Arial" w:hAnsi="Arial" w:cs="Arial"/>
          <w:sz w:val="23"/>
          <w:szCs w:val="23"/>
          <w:lang w:val="es-MX"/>
        </w:rPr>
        <w:t xml:space="preserve">: </w:t>
      </w:r>
      <w:proofErr w:type="spellStart"/>
      <w:r w:rsidRPr="000B588F">
        <w:rPr>
          <w:rFonts w:ascii="Times New Roman" w:hAnsi="Times New Roman" w:cs="Times New Roman"/>
          <w:sz w:val="24"/>
          <w:szCs w:val="24"/>
          <w:lang w:val="es-MX"/>
        </w:rPr>
        <w:t>Azinfosmetilo</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Carbofenatión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Clorfenvinfós</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Clorpirifós</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Coumafós</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Diazinón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Diclorvós</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Dioxatión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Feniltrotion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Fentión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Fosmet</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Foxim</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Malatión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Paratión</w:t>
      </w:r>
      <w:proofErr w:type="spellEnd"/>
      <w:r w:rsidRPr="000B588F">
        <w:rPr>
          <w:rFonts w:ascii="Times New Roman" w:hAnsi="Times New Roman" w:cs="Times New Roman"/>
          <w:sz w:val="24"/>
          <w:szCs w:val="24"/>
          <w:lang w:val="es-MX"/>
        </w:rPr>
        <w:t xml:space="preserve">, </w:t>
      </w:r>
      <w:proofErr w:type="spellStart"/>
      <w:r w:rsidRPr="000B588F">
        <w:rPr>
          <w:rFonts w:ascii="Times New Roman" w:hAnsi="Times New Roman" w:cs="Times New Roman"/>
          <w:sz w:val="24"/>
          <w:szCs w:val="24"/>
          <w:lang w:val="es-MX"/>
        </w:rPr>
        <w:t>Tiofós</w:t>
      </w:r>
      <w:proofErr w:type="spellEnd"/>
      <w:r w:rsidRPr="000B588F">
        <w:rPr>
          <w:rFonts w:ascii="Times New Roman" w:hAnsi="Times New Roman" w:cs="Times New Roman"/>
          <w:sz w:val="24"/>
          <w:szCs w:val="24"/>
          <w:lang w:val="es-MX"/>
        </w:rPr>
        <w:t xml:space="preserve"> y </w:t>
      </w:r>
      <w:proofErr w:type="spellStart"/>
      <w:r w:rsidRPr="000B588F">
        <w:rPr>
          <w:rFonts w:ascii="Times New Roman" w:hAnsi="Times New Roman" w:cs="Times New Roman"/>
          <w:sz w:val="24"/>
          <w:szCs w:val="24"/>
          <w:lang w:val="es-MX"/>
        </w:rPr>
        <w:t>Triclorfón</w:t>
      </w:r>
      <w:proofErr w:type="spellEnd"/>
      <w:r w:rsidR="00B710AB">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47808861"/>
          <w:citation/>
        </w:sdtPr>
        <w:sdtEndPr/>
        <w:sdtContent>
          <w:r w:rsidR="00B710AB" w:rsidRPr="00D938BD">
            <w:rPr>
              <w:rFonts w:ascii="Times New Roman" w:hAnsi="Times New Roman" w:cs="Times New Roman"/>
              <w:sz w:val="24"/>
              <w:szCs w:val="24"/>
              <w:lang w:val="es-MX"/>
            </w:rPr>
            <w:fldChar w:fldCharType="begin"/>
          </w:r>
          <w:r w:rsidR="00A861F5">
            <w:rPr>
              <w:rFonts w:ascii="Times New Roman" w:hAnsi="Times New Roman" w:cs="Times New Roman"/>
              <w:sz w:val="24"/>
              <w:szCs w:val="24"/>
              <w:lang w:val="es-EC"/>
            </w:rPr>
            <w:instrText xml:space="preserve">CITATION Arg08 \l 12298 </w:instrText>
          </w:r>
          <w:r w:rsidR="00B710AB" w:rsidRPr="00D938BD">
            <w:rPr>
              <w:rFonts w:ascii="Times New Roman" w:hAnsi="Times New Roman" w:cs="Times New Roman"/>
              <w:sz w:val="24"/>
              <w:szCs w:val="24"/>
              <w:lang w:val="es-MX"/>
            </w:rPr>
            <w:fldChar w:fldCharType="separate"/>
          </w:r>
          <w:r w:rsidR="00A861F5" w:rsidRPr="00A861F5">
            <w:rPr>
              <w:rFonts w:ascii="Times New Roman" w:hAnsi="Times New Roman" w:cs="Times New Roman"/>
              <w:noProof/>
              <w:sz w:val="24"/>
              <w:szCs w:val="24"/>
              <w:lang w:val="es-EC"/>
            </w:rPr>
            <w:t>(Arguedas, Álvarez, &amp; Bonilla, 2008)</w:t>
          </w:r>
          <w:r w:rsidR="00B710AB" w:rsidRPr="00D938BD">
            <w:rPr>
              <w:rFonts w:ascii="Times New Roman" w:hAnsi="Times New Roman" w:cs="Times New Roman"/>
              <w:sz w:val="24"/>
              <w:szCs w:val="24"/>
              <w:lang w:val="es-MX"/>
            </w:rPr>
            <w:fldChar w:fldCharType="end"/>
          </w:r>
        </w:sdtContent>
      </w:sdt>
      <w:r w:rsidRPr="005F2F46">
        <w:rPr>
          <w:rFonts w:ascii="Times New Roman" w:hAnsi="Times New Roman" w:cs="Times New Roman"/>
          <w:sz w:val="24"/>
          <w:szCs w:val="24"/>
          <w:lang w:val="es-MX"/>
        </w:rPr>
        <w:t>.</w:t>
      </w:r>
    </w:p>
    <w:p w:rsidR="00021710" w:rsidRPr="000B588F" w:rsidRDefault="00021710" w:rsidP="00021710">
      <w:pPr>
        <w:autoSpaceDE w:val="0"/>
        <w:autoSpaceDN w:val="0"/>
        <w:adjustRightInd w:val="0"/>
        <w:spacing w:after="0" w:line="360" w:lineRule="auto"/>
        <w:ind w:firstLine="284"/>
        <w:jc w:val="both"/>
        <w:rPr>
          <w:rFonts w:ascii="Times New Roman" w:hAnsi="Times New Roman" w:cs="Times New Roman"/>
          <w:sz w:val="24"/>
          <w:szCs w:val="24"/>
          <w:lang w:val="es-MX"/>
        </w:rPr>
      </w:pPr>
    </w:p>
    <w:p w:rsidR="00DB09BF" w:rsidRPr="001208A5" w:rsidRDefault="00F00946" w:rsidP="00A42337">
      <w:pPr>
        <w:pStyle w:val="Ttulo2"/>
        <w:rPr>
          <w:lang w:val="es-MX"/>
        </w:rPr>
      </w:pPr>
      <w:bookmarkStart w:id="37" w:name="_Toc473103007"/>
      <w:r w:rsidRPr="00437A5E">
        <w:t>2.9</w:t>
      </w:r>
      <w:r w:rsidRPr="001208A5">
        <w:rPr>
          <w:lang w:val="es-MX"/>
        </w:rPr>
        <w:t xml:space="preserve"> </w:t>
      </w:r>
      <w:r>
        <w:rPr>
          <w:lang w:val="es-MX"/>
        </w:rPr>
        <w:t>Uso</w:t>
      </w:r>
      <w:r w:rsidR="00D5013E" w:rsidRPr="00D5013E">
        <w:rPr>
          <w:color w:val="auto"/>
          <w:lang w:val="es-EC"/>
        </w:rPr>
        <w:t xml:space="preserve"> de los </w:t>
      </w:r>
      <w:r w:rsidR="00D5013E">
        <w:rPr>
          <w:lang w:val="es-MX"/>
        </w:rPr>
        <w:t>c</w:t>
      </w:r>
      <w:r w:rsidR="00DB09BF" w:rsidRPr="001208A5">
        <w:rPr>
          <w:lang w:val="es-MX"/>
        </w:rPr>
        <w:t>arbonatos</w:t>
      </w:r>
      <w:r w:rsidR="00C21823" w:rsidRPr="001208A5">
        <w:rPr>
          <w:lang w:val="es-MX"/>
        </w:rPr>
        <w:t>.</w:t>
      </w:r>
      <w:bookmarkEnd w:id="37"/>
    </w:p>
    <w:p w:rsidR="00FF0224" w:rsidRDefault="00DB09BF" w:rsidP="00FF0224">
      <w:pPr>
        <w:autoSpaceDE w:val="0"/>
        <w:autoSpaceDN w:val="0"/>
        <w:adjustRightInd w:val="0"/>
        <w:spacing w:after="0" w:line="360" w:lineRule="auto"/>
        <w:jc w:val="both"/>
        <w:rPr>
          <w:rFonts w:ascii="Times New Roman" w:hAnsi="Times New Roman" w:cs="Times New Roman"/>
          <w:sz w:val="24"/>
          <w:szCs w:val="24"/>
          <w:lang w:val="es-MX"/>
        </w:rPr>
      </w:pPr>
      <w:r w:rsidRPr="00751076">
        <w:rPr>
          <w:rFonts w:ascii="Times New Roman" w:hAnsi="Times New Roman" w:cs="Times New Roman"/>
          <w:sz w:val="24"/>
          <w:szCs w:val="24"/>
          <w:lang w:val="es-MX"/>
        </w:rPr>
        <w:t>Actúan de forma similar a los organofosforados</w:t>
      </w:r>
      <w:r w:rsidR="00D82992">
        <w:rPr>
          <w:rFonts w:ascii="Times New Roman" w:hAnsi="Times New Roman" w:cs="Times New Roman"/>
          <w:sz w:val="24"/>
          <w:szCs w:val="24"/>
          <w:lang w:val="es-MX"/>
        </w:rPr>
        <w:t xml:space="preserve">, inhiben la </w:t>
      </w:r>
      <w:proofErr w:type="spellStart"/>
      <w:r w:rsidR="00D82992">
        <w:rPr>
          <w:rFonts w:ascii="Times New Roman" w:hAnsi="Times New Roman" w:cs="Times New Roman"/>
          <w:sz w:val="24"/>
          <w:szCs w:val="24"/>
          <w:lang w:val="es-MX"/>
        </w:rPr>
        <w:t>colinesterasa</w:t>
      </w:r>
      <w:proofErr w:type="spellEnd"/>
      <w:r w:rsidR="00D82992">
        <w:rPr>
          <w:rFonts w:ascii="Times New Roman" w:hAnsi="Times New Roman" w:cs="Times New Roman"/>
          <w:sz w:val="24"/>
          <w:szCs w:val="24"/>
          <w:lang w:val="es-MX"/>
        </w:rPr>
        <w:t>, l</w:t>
      </w:r>
      <w:r w:rsidR="002F588E">
        <w:rPr>
          <w:rFonts w:ascii="Times New Roman" w:hAnsi="Times New Roman" w:cs="Times New Roman"/>
          <w:sz w:val="24"/>
          <w:szCs w:val="24"/>
          <w:lang w:val="es-MX"/>
        </w:rPr>
        <w:t>os</w:t>
      </w:r>
      <w:r w:rsidR="00D82992">
        <w:rPr>
          <w:rFonts w:ascii="Times New Roman" w:hAnsi="Times New Roman" w:cs="Times New Roman"/>
          <w:sz w:val="24"/>
          <w:szCs w:val="24"/>
          <w:lang w:val="es-MX"/>
        </w:rPr>
        <w:t xml:space="preserve"> p</w:t>
      </w:r>
      <w:r w:rsidRPr="00751076">
        <w:rPr>
          <w:rFonts w:ascii="Times New Roman" w:hAnsi="Times New Roman" w:cs="Times New Roman"/>
          <w:sz w:val="24"/>
          <w:szCs w:val="24"/>
          <w:lang w:val="es-MX"/>
        </w:rPr>
        <w:t xml:space="preserve">rincipios activos más conocidos son: </w:t>
      </w:r>
      <w:proofErr w:type="spellStart"/>
      <w:r w:rsidRPr="00751076">
        <w:rPr>
          <w:rFonts w:ascii="Times New Roman" w:hAnsi="Times New Roman" w:cs="Times New Roman"/>
          <w:sz w:val="24"/>
          <w:szCs w:val="24"/>
          <w:lang w:val="es-MX"/>
        </w:rPr>
        <w:t>Carbaril</w:t>
      </w:r>
      <w:proofErr w:type="spellEnd"/>
      <w:r w:rsidRPr="00751076">
        <w:rPr>
          <w:rFonts w:ascii="Times New Roman" w:hAnsi="Times New Roman" w:cs="Times New Roman"/>
          <w:sz w:val="24"/>
          <w:szCs w:val="24"/>
          <w:lang w:val="es-MX"/>
        </w:rPr>
        <w:t xml:space="preserve">, </w:t>
      </w:r>
      <w:proofErr w:type="spellStart"/>
      <w:r w:rsidRPr="00751076">
        <w:rPr>
          <w:rFonts w:ascii="Times New Roman" w:hAnsi="Times New Roman" w:cs="Times New Roman"/>
          <w:sz w:val="24"/>
          <w:szCs w:val="24"/>
          <w:lang w:val="es-MX"/>
        </w:rPr>
        <w:t>Carbofurán</w:t>
      </w:r>
      <w:proofErr w:type="spellEnd"/>
      <w:r w:rsidRPr="00751076">
        <w:rPr>
          <w:rFonts w:ascii="Times New Roman" w:hAnsi="Times New Roman" w:cs="Times New Roman"/>
          <w:sz w:val="24"/>
          <w:szCs w:val="24"/>
          <w:lang w:val="es-MX"/>
        </w:rPr>
        <w:t xml:space="preserve">, </w:t>
      </w:r>
      <w:proofErr w:type="spellStart"/>
      <w:r w:rsidRPr="00751076">
        <w:rPr>
          <w:rFonts w:ascii="Times New Roman" w:hAnsi="Times New Roman" w:cs="Times New Roman"/>
          <w:sz w:val="24"/>
          <w:szCs w:val="24"/>
          <w:lang w:val="es-MX"/>
        </w:rPr>
        <w:t>Metonilo</w:t>
      </w:r>
      <w:proofErr w:type="spellEnd"/>
      <w:r w:rsidRPr="00751076">
        <w:rPr>
          <w:rFonts w:ascii="Times New Roman" w:hAnsi="Times New Roman" w:cs="Times New Roman"/>
          <w:sz w:val="24"/>
          <w:szCs w:val="24"/>
          <w:lang w:val="es-MX"/>
        </w:rPr>
        <w:t xml:space="preserve"> y </w:t>
      </w:r>
      <w:proofErr w:type="spellStart"/>
      <w:r w:rsidRPr="00751076">
        <w:rPr>
          <w:rFonts w:ascii="Times New Roman" w:hAnsi="Times New Roman" w:cs="Times New Roman"/>
          <w:sz w:val="24"/>
          <w:szCs w:val="24"/>
          <w:lang w:val="es-MX"/>
        </w:rPr>
        <w:t>Propoxur</w:t>
      </w:r>
      <w:proofErr w:type="spellEnd"/>
      <w:r w:rsidR="00F67BB4">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625803551"/>
          <w:citation/>
        </w:sdtPr>
        <w:sdtEndPr/>
        <w:sdtContent>
          <w:r w:rsidR="00BD5C6A">
            <w:rPr>
              <w:rFonts w:ascii="Times New Roman" w:hAnsi="Times New Roman" w:cs="Times New Roman"/>
              <w:sz w:val="24"/>
              <w:szCs w:val="24"/>
              <w:lang w:val="es-MX"/>
            </w:rPr>
            <w:fldChar w:fldCharType="begin"/>
          </w:r>
          <w:r w:rsidR="002F588E">
            <w:rPr>
              <w:rFonts w:ascii="Times New Roman" w:hAnsi="Times New Roman" w:cs="Times New Roman"/>
              <w:sz w:val="24"/>
              <w:szCs w:val="24"/>
              <w:lang w:val="es-MX"/>
            </w:rPr>
            <w:instrText xml:space="preserve">CITATION Ana \l 2058 </w:instrText>
          </w:r>
          <w:r w:rsidR="00BD5C6A">
            <w:rPr>
              <w:rFonts w:ascii="Times New Roman" w:hAnsi="Times New Roman" w:cs="Times New Roman"/>
              <w:sz w:val="24"/>
              <w:szCs w:val="24"/>
              <w:lang w:val="es-MX"/>
            </w:rPr>
            <w:fldChar w:fldCharType="separate"/>
          </w:r>
          <w:r w:rsidR="00307D30" w:rsidRPr="00307D30">
            <w:rPr>
              <w:rFonts w:ascii="Times New Roman" w:hAnsi="Times New Roman" w:cs="Times New Roman"/>
              <w:noProof/>
              <w:sz w:val="24"/>
              <w:szCs w:val="24"/>
              <w:lang w:val="es-MX"/>
            </w:rPr>
            <w:t>(Garcia, 1999)</w:t>
          </w:r>
          <w:r w:rsidR="00BD5C6A">
            <w:rPr>
              <w:rFonts w:ascii="Times New Roman" w:hAnsi="Times New Roman" w:cs="Times New Roman"/>
              <w:sz w:val="24"/>
              <w:szCs w:val="24"/>
              <w:lang w:val="es-MX"/>
            </w:rPr>
            <w:fldChar w:fldCharType="end"/>
          </w:r>
        </w:sdtContent>
      </w:sdt>
      <w:r>
        <w:rPr>
          <w:rFonts w:ascii="Times New Roman" w:hAnsi="Times New Roman" w:cs="Times New Roman"/>
          <w:sz w:val="24"/>
          <w:szCs w:val="24"/>
          <w:lang w:val="es-MX"/>
        </w:rPr>
        <w:t>.</w:t>
      </w:r>
      <w:bookmarkStart w:id="38" w:name="_Toc473103008"/>
    </w:p>
    <w:p w:rsidR="00FF0224" w:rsidRDefault="00FF0224" w:rsidP="00FF0224">
      <w:pPr>
        <w:autoSpaceDE w:val="0"/>
        <w:autoSpaceDN w:val="0"/>
        <w:adjustRightInd w:val="0"/>
        <w:spacing w:after="0" w:line="360" w:lineRule="auto"/>
        <w:jc w:val="both"/>
        <w:rPr>
          <w:rFonts w:ascii="Times New Roman" w:hAnsi="Times New Roman" w:cs="Times New Roman"/>
          <w:sz w:val="24"/>
          <w:szCs w:val="24"/>
          <w:lang w:val="es-MX"/>
        </w:rPr>
      </w:pPr>
    </w:p>
    <w:p w:rsidR="00DB09BF" w:rsidRPr="00FF0224" w:rsidRDefault="00F00946" w:rsidP="00FF0224">
      <w:pPr>
        <w:autoSpaceDE w:val="0"/>
        <w:autoSpaceDN w:val="0"/>
        <w:adjustRightInd w:val="0"/>
        <w:spacing w:after="0" w:line="360" w:lineRule="auto"/>
        <w:jc w:val="both"/>
        <w:rPr>
          <w:rFonts w:ascii="Times New Roman" w:hAnsi="Times New Roman" w:cs="Times New Roman"/>
          <w:b/>
          <w:sz w:val="28"/>
          <w:szCs w:val="24"/>
          <w:lang w:val="es-MX"/>
        </w:rPr>
      </w:pPr>
      <w:r w:rsidRPr="00FF0224">
        <w:rPr>
          <w:rFonts w:ascii="Times New Roman" w:hAnsi="Times New Roman" w:cs="Times New Roman"/>
          <w:b/>
          <w:sz w:val="24"/>
        </w:rPr>
        <w:t>2.10</w:t>
      </w:r>
      <w:r w:rsidRPr="00FF0224">
        <w:rPr>
          <w:rFonts w:ascii="Times New Roman" w:hAnsi="Times New Roman" w:cs="Times New Roman"/>
          <w:b/>
          <w:sz w:val="24"/>
          <w:lang w:val="es-MX"/>
        </w:rPr>
        <w:t xml:space="preserve"> Uso</w:t>
      </w:r>
      <w:r w:rsidR="00D5013E" w:rsidRPr="00FF0224">
        <w:rPr>
          <w:rFonts w:ascii="Times New Roman" w:hAnsi="Times New Roman" w:cs="Times New Roman"/>
          <w:b/>
          <w:sz w:val="24"/>
          <w:lang w:val="es-EC"/>
        </w:rPr>
        <w:t xml:space="preserve"> de </w:t>
      </w:r>
      <w:r w:rsidRPr="00FF0224">
        <w:rPr>
          <w:rFonts w:ascii="Times New Roman" w:hAnsi="Times New Roman" w:cs="Times New Roman"/>
          <w:b/>
          <w:sz w:val="24"/>
          <w:lang w:val="es-EC"/>
        </w:rPr>
        <w:t>los piretroides</w:t>
      </w:r>
      <w:r w:rsidR="00C21823" w:rsidRPr="00FF0224">
        <w:rPr>
          <w:rFonts w:ascii="Times New Roman" w:hAnsi="Times New Roman" w:cs="Times New Roman"/>
          <w:b/>
          <w:sz w:val="24"/>
          <w:lang w:val="es-MX"/>
        </w:rPr>
        <w:t>.</w:t>
      </w:r>
      <w:bookmarkEnd w:id="38"/>
    </w:p>
    <w:p w:rsidR="00FF0224" w:rsidRDefault="00DB09BF" w:rsidP="00FF0224">
      <w:pPr>
        <w:spacing w:after="0" w:line="360" w:lineRule="auto"/>
        <w:jc w:val="both"/>
        <w:rPr>
          <w:rFonts w:ascii="Times New Roman" w:hAnsi="Times New Roman" w:cs="Times New Roman"/>
          <w:sz w:val="24"/>
          <w:szCs w:val="24"/>
          <w:lang w:val="es-MX"/>
        </w:rPr>
      </w:pPr>
      <w:r w:rsidRPr="00D72E58">
        <w:rPr>
          <w:rFonts w:ascii="Times New Roman" w:hAnsi="Times New Roman" w:cs="Times New Roman"/>
          <w:sz w:val="24"/>
          <w:szCs w:val="24"/>
          <w:lang w:val="es-MX"/>
        </w:rPr>
        <w:t>Provocan un bloqueo de la actividad motriz o bien por la producción de</w:t>
      </w:r>
      <w:r>
        <w:rPr>
          <w:rFonts w:ascii="Times New Roman" w:hAnsi="Times New Roman" w:cs="Times New Roman"/>
          <w:sz w:val="24"/>
          <w:szCs w:val="24"/>
          <w:lang w:val="es-MX"/>
        </w:rPr>
        <w:t xml:space="preserve"> excitabilidad, </w:t>
      </w:r>
      <w:r w:rsidRPr="00D72E58">
        <w:rPr>
          <w:rFonts w:ascii="Times New Roman" w:hAnsi="Times New Roman" w:cs="Times New Roman"/>
          <w:sz w:val="24"/>
          <w:szCs w:val="24"/>
          <w:lang w:val="es-MX"/>
        </w:rPr>
        <w:t>incoordinación de movimientos, irritabilidad, parálisis, letargo y muerte.</w:t>
      </w:r>
      <w:r w:rsidR="00215D49">
        <w:rPr>
          <w:rFonts w:ascii="Times New Roman" w:hAnsi="Times New Roman" w:cs="Times New Roman"/>
          <w:sz w:val="24"/>
          <w:szCs w:val="24"/>
          <w:lang w:val="es-MX"/>
        </w:rPr>
        <w:t xml:space="preserve"> </w:t>
      </w:r>
      <w:r w:rsidRPr="00D72E58">
        <w:rPr>
          <w:rFonts w:ascii="Times New Roman" w:hAnsi="Times New Roman" w:cs="Times New Roman"/>
          <w:sz w:val="24"/>
          <w:szCs w:val="24"/>
          <w:lang w:val="es-MX"/>
        </w:rPr>
        <w:t xml:space="preserve">Entre los fármacos más frecuentes en este grupo se hallan: </w:t>
      </w:r>
      <w:proofErr w:type="spellStart"/>
      <w:r w:rsidRPr="00D72E58">
        <w:rPr>
          <w:rFonts w:ascii="Times New Roman" w:hAnsi="Times New Roman" w:cs="Times New Roman"/>
          <w:sz w:val="24"/>
          <w:szCs w:val="24"/>
          <w:lang w:val="es-MX"/>
        </w:rPr>
        <w:t>Alletrina</w:t>
      </w:r>
      <w:proofErr w:type="spellEnd"/>
      <w:r w:rsidRPr="00D72E58">
        <w:rPr>
          <w:rFonts w:ascii="Times New Roman" w:hAnsi="Times New Roman" w:cs="Times New Roman"/>
          <w:sz w:val="24"/>
          <w:szCs w:val="24"/>
          <w:lang w:val="es-MX"/>
        </w:rPr>
        <w:t xml:space="preserve">, </w:t>
      </w:r>
      <w:proofErr w:type="spellStart"/>
      <w:r w:rsidRPr="00D72E58">
        <w:rPr>
          <w:rFonts w:ascii="Times New Roman" w:hAnsi="Times New Roman" w:cs="Times New Roman"/>
          <w:sz w:val="24"/>
          <w:szCs w:val="24"/>
          <w:lang w:val="es-MX"/>
        </w:rPr>
        <w:t>Cihalotrina</w:t>
      </w:r>
      <w:proofErr w:type="spellEnd"/>
      <w:r w:rsidRPr="00D72E58">
        <w:rPr>
          <w:rFonts w:ascii="Times New Roman" w:hAnsi="Times New Roman" w:cs="Times New Roman"/>
          <w:sz w:val="24"/>
          <w:szCs w:val="24"/>
          <w:lang w:val="es-MX"/>
        </w:rPr>
        <w:t>,</w:t>
      </w:r>
      <w:r>
        <w:rPr>
          <w:rFonts w:ascii="Arial" w:hAnsi="Arial" w:cs="Arial"/>
          <w:sz w:val="23"/>
          <w:szCs w:val="23"/>
          <w:lang w:val="es-MX"/>
        </w:rPr>
        <w:t xml:space="preserve"> </w:t>
      </w:r>
      <w:proofErr w:type="spellStart"/>
      <w:r w:rsidRPr="00D72E58">
        <w:rPr>
          <w:rFonts w:ascii="Times New Roman" w:hAnsi="Times New Roman" w:cs="Times New Roman"/>
          <w:sz w:val="24"/>
          <w:szCs w:val="24"/>
          <w:lang w:val="es-MX"/>
        </w:rPr>
        <w:t>Cipermetrina</w:t>
      </w:r>
      <w:proofErr w:type="spellEnd"/>
      <w:r w:rsidRPr="00D72E58">
        <w:rPr>
          <w:rFonts w:ascii="Times New Roman" w:hAnsi="Times New Roman" w:cs="Times New Roman"/>
          <w:sz w:val="24"/>
          <w:szCs w:val="24"/>
          <w:lang w:val="es-MX"/>
        </w:rPr>
        <w:t xml:space="preserve">, </w:t>
      </w:r>
      <w:proofErr w:type="spellStart"/>
      <w:r w:rsidRPr="00D72E58">
        <w:rPr>
          <w:rFonts w:ascii="Times New Roman" w:hAnsi="Times New Roman" w:cs="Times New Roman"/>
          <w:sz w:val="24"/>
          <w:szCs w:val="24"/>
          <w:lang w:val="es-MX"/>
        </w:rPr>
        <w:t>Deltametrina</w:t>
      </w:r>
      <w:proofErr w:type="spellEnd"/>
      <w:r w:rsidRPr="00D72E58">
        <w:rPr>
          <w:rFonts w:ascii="Times New Roman" w:hAnsi="Times New Roman" w:cs="Times New Roman"/>
          <w:sz w:val="24"/>
          <w:szCs w:val="24"/>
          <w:lang w:val="es-MX"/>
        </w:rPr>
        <w:t xml:space="preserve">, </w:t>
      </w:r>
      <w:proofErr w:type="spellStart"/>
      <w:r w:rsidRPr="00D72E58">
        <w:rPr>
          <w:rFonts w:ascii="Times New Roman" w:hAnsi="Times New Roman" w:cs="Times New Roman"/>
          <w:sz w:val="24"/>
          <w:szCs w:val="24"/>
          <w:lang w:val="es-MX"/>
        </w:rPr>
        <w:t>Fenvalerato</w:t>
      </w:r>
      <w:proofErr w:type="spellEnd"/>
      <w:r w:rsidRPr="00D72E58">
        <w:rPr>
          <w:rFonts w:ascii="Times New Roman" w:hAnsi="Times New Roman" w:cs="Times New Roman"/>
          <w:sz w:val="24"/>
          <w:szCs w:val="24"/>
          <w:lang w:val="es-MX"/>
        </w:rPr>
        <w:t xml:space="preserve">, </w:t>
      </w:r>
      <w:proofErr w:type="spellStart"/>
      <w:r w:rsidRPr="00D72E58">
        <w:rPr>
          <w:rFonts w:ascii="Times New Roman" w:hAnsi="Times New Roman" w:cs="Times New Roman"/>
          <w:sz w:val="24"/>
          <w:szCs w:val="24"/>
          <w:lang w:val="es-MX"/>
        </w:rPr>
        <w:t>Fenotrín</w:t>
      </w:r>
      <w:proofErr w:type="spellEnd"/>
      <w:r w:rsidRPr="00D72E58">
        <w:rPr>
          <w:rFonts w:ascii="Times New Roman" w:hAnsi="Times New Roman" w:cs="Times New Roman"/>
          <w:sz w:val="24"/>
          <w:szCs w:val="24"/>
          <w:lang w:val="es-MX"/>
        </w:rPr>
        <w:t xml:space="preserve">, </w:t>
      </w:r>
      <w:proofErr w:type="spellStart"/>
      <w:r w:rsidRPr="00D72E58">
        <w:rPr>
          <w:rFonts w:ascii="Times New Roman" w:hAnsi="Times New Roman" w:cs="Times New Roman"/>
          <w:sz w:val="24"/>
          <w:szCs w:val="24"/>
          <w:lang w:val="es-MX"/>
        </w:rPr>
        <w:t>Flucitr</w:t>
      </w:r>
      <w:r>
        <w:rPr>
          <w:rFonts w:ascii="Times New Roman" w:hAnsi="Times New Roman" w:cs="Times New Roman"/>
          <w:sz w:val="24"/>
          <w:szCs w:val="24"/>
          <w:lang w:val="es-MX"/>
        </w:rPr>
        <w:t>inato</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Flumetrina</w:t>
      </w:r>
      <w:proofErr w:type="spellEnd"/>
      <w:r>
        <w:rPr>
          <w:rFonts w:ascii="Times New Roman" w:hAnsi="Times New Roman" w:cs="Times New Roman"/>
          <w:sz w:val="24"/>
          <w:szCs w:val="24"/>
          <w:lang w:val="es-MX"/>
        </w:rPr>
        <w:t xml:space="preserve">, </w:t>
      </w:r>
      <w:proofErr w:type="spellStart"/>
      <w:r w:rsidRPr="005F2F46">
        <w:rPr>
          <w:rFonts w:ascii="Times New Roman" w:hAnsi="Times New Roman" w:cs="Times New Roman"/>
          <w:sz w:val="24"/>
          <w:szCs w:val="24"/>
          <w:lang w:val="es-MX"/>
        </w:rPr>
        <w:t>Permetrina</w:t>
      </w:r>
      <w:proofErr w:type="spellEnd"/>
      <w:r w:rsidRPr="005F2F46">
        <w:rPr>
          <w:rFonts w:ascii="Times New Roman" w:hAnsi="Times New Roman" w:cs="Times New Roman"/>
          <w:sz w:val="24"/>
          <w:szCs w:val="24"/>
          <w:lang w:val="es-MX"/>
        </w:rPr>
        <w:t xml:space="preserve"> y </w:t>
      </w:r>
      <w:proofErr w:type="spellStart"/>
      <w:r w:rsidRPr="005F2F46">
        <w:rPr>
          <w:rFonts w:ascii="Times New Roman" w:hAnsi="Times New Roman" w:cs="Times New Roman"/>
          <w:sz w:val="24"/>
          <w:szCs w:val="24"/>
          <w:lang w:val="es-MX"/>
        </w:rPr>
        <w:t>Resmetrina</w:t>
      </w:r>
      <w:proofErr w:type="spellEnd"/>
      <w:r w:rsidRPr="005F2F46">
        <w:rPr>
          <w:rFonts w:ascii="Times New Roman" w:hAnsi="Times New Roman" w:cs="Times New Roman"/>
          <w:sz w:val="24"/>
          <w:szCs w:val="24"/>
          <w:lang w:val="es-MX"/>
        </w:rPr>
        <w:t>. Estos compuestos tienen efectos residuales importantes</w:t>
      </w:r>
      <w:r w:rsidR="00215D49">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582486240"/>
          <w:citation/>
        </w:sdtPr>
        <w:sdtEndPr/>
        <w:sdtContent>
          <w:r w:rsidR="00215D49">
            <w:rPr>
              <w:rFonts w:ascii="Times New Roman" w:hAnsi="Times New Roman" w:cs="Times New Roman"/>
              <w:sz w:val="24"/>
              <w:szCs w:val="24"/>
              <w:lang w:val="es-MX"/>
            </w:rPr>
            <w:fldChar w:fldCharType="begin"/>
          </w:r>
          <w:r w:rsidR="00215D49">
            <w:rPr>
              <w:rFonts w:ascii="Times New Roman" w:hAnsi="Times New Roman" w:cs="Times New Roman"/>
              <w:sz w:val="24"/>
              <w:szCs w:val="24"/>
              <w:lang w:val="es-MX"/>
            </w:rPr>
            <w:instrText xml:space="preserve">CITATION Ana \l 2058 </w:instrText>
          </w:r>
          <w:r w:rsidR="00215D49">
            <w:rPr>
              <w:rFonts w:ascii="Times New Roman" w:hAnsi="Times New Roman" w:cs="Times New Roman"/>
              <w:sz w:val="24"/>
              <w:szCs w:val="24"/>
              <w:lang w:val="es-MX"/>
            </w:rPr>
            <w:fldChar w:fldCharType="separate"/>
          </w:r>
          <w:r w:rsidR="00215D49" w:rsidRPr="00307D30">
            <w:rPr>
              <w:rFonts w:ascii="Times New Roman" w:hAnsi="Times New Roman" w:cs="Times New Roman"/>
              <w:noProof/>
              <w:sz w:val="24"/>
              <w:szCs w:val="24"/>
              <w:lang w:val="es-MX"/>
            </w:rPr>
            <w:t>(Garcia, 1999)</w:t>
          </w:r>
          <w:r w:rsidR="00215D49">
            <w:rPr>
              <w:rFonts w:ascii="Times New Roman" w:hAnsi="Times New Roman" w:cs="Times New Roman"/>
              <w:sz w:val="24"/>
              <w:szCs w:val="24"/>
              <w:lang w:val="es-MX"/>
            </w:rPr>
            <w:fldChar w:fldCharType="end"/>
          </w:r>
        </w:sdtContent>
      </w:sdt>
      <w:r w:rsidR="009B3E64">
        <w:rPr>
          <w:rFonts w:ascii="Times New Roman" w:hAnsi="Times New Roman" w:cs="Times New Roman"/>
          <w:sz w:val="24"/>
          <w:szCs w:val="24"/>
          <w:lang w:val="es-MX"/>
        </w:rPr>
        <w:t>.</w:t>
      </w:r>
      <w:bookmarkStart w:id="39" w:name="_Toc473103009"/>
    </w:p>
    <w:p w:rsidR="00FF0224" w:rsidRDefault="00FF0224" w:rsidP="00FF0224">
      <w:pPr>
        <w:spacing w:after="0" w:line="360" w:lineRule="auto"/>
        <w:jc w:val="both"/>
        <w:rPr>
          <w:rFonts w:ascii="Times New Roman" w:hAnsi="Times New Roman" w:cs="Times New Roman"/>
          <w:sz w:val="24"/>
          <w:szCs w:val="24"/>
          <w:lang w:val="es-MX"/>
        </w:rPr>
      </w:pPr>
    </w:p>
    <w:p w:rsidR="004C592A" w:rsidRPr="00FF0224" w:rsidRDefault="000F3A00" w:rsidP="00FF0224">
      <w:pPr>
        <w:spacing w:after="0" w:line="360" w:lineRule="auto"/>
        <w:jc w:val="both"/>
        <w:rPr>
          <w:rFonts w:ascii="Times New Roman" w:hAnsi="Times New Roman" w:cs="Times New Roman"/>
          <w:b/>
          <w:sz w:val="24"/>
          <w:szCs w:val="24"/>
          <w:lang w:val="es-MX"/>
        </w:rPr>
      </w:pPr>
      <w:r w:rsidRPr="00FF0224">
        <w:rPr>
          <w:rFonts w:ascii="Times New Roman" w:hAnsi="Times New Roman" w:cs="Times New Roman"/>
          <w:b/>
          <w:sz w:val="24"/>
          <w:szCs w:val="24"/>
        </w:rPr>
        <w:t>2.</w:t>
      </w:r>
      <w:r w:rsidR="00CC2DB6" w:rsidRPr="00FF0224">
        <w:rPr>
          <w:rFonts w:ascii="Times New Roman" w:hAnsi="Times New Roman" w:cs="Times New Roman"/>
          <w:b/>
          <w:sz w:val="24"/>
          <w:szCs w:val="24"/>
        </w:rPr>
        <w:t>11</w:t>
      </w:r>
      <w:r w:rsidR="00D5013E" w:rsidRPr="00FF0224">
        <w:rPr>
          <w:rFonts w:ascii="Times New Roman" w:hAnsi="Times New Roman" w:cs="Times New Roman"/>
          <w:b/>
          <w:sz w:val="24"/>
          <w:szCs w:val="24"/>
        </w:rPr>
        <w:t xml:space="preserve"> </w:t>
      </w:r>
      <w:r w:rsidR="00D5013E" w:rsidRPr="00FF0224">
        <w:rPr>
          <w:rFonts w:ascii="Times New Roman" w:hAnsi="Times New Roman" w:cs="Times New Roman"/>
          <w:b/>
          <w:sz w:val="24"/>
          <w:szCs w:val="24"/>
          <w:lang w:val="es-EC"/>
        </w:rPr>
        <w:t xml:space="preserve">Uso de </w:t>
      </w:r>
      <w:r w:rsidR="00F00946" w:rsidRPr="00FF0224">
        <w:rPr>
          <w:rFonts w:ascii="Times New Roman" w:hAnsi="Times New Roman" w:cs="Times New Roman"/>
          <w:b/>
          <w:sz w:val="24"/>
          <w:szCs w:val="24"/>
          <w:lang w:val="es-EC"/>
        </w:rPr>
        <w:t xml:space="preserve">los </w:t>
      </w:r>
      <w:proofErr w:type="spellStart"/>
      <w:r w:rsidR="00F00946" w:rsidRPr="00FF0224">
        <w:rPr>
          <w:rFonts w:ascii="Times New Roman" w:hAnsi="Times New Roman" w:cs="Times New Roman"/>
          <w:b/>
          <w:sz w:val="24"/>
          <w:szCs w:val="24"/>
          <w:lang w:val="es-MX"/>
        </w:rPr>
        <w:t>Formamidinas</w:t>
      </w:r>
      <w:proofErr w:type="spellEnd"/>
      <w:r w:rsidR="00DB09BF" w:rsidRPr="00FF0224">
        <w:rPr>
          <w:rFonts w:ascii="Times New Roman" w:hAnsi="Times New Roman" w:cs="Times New Roman"/>
          <w:b/>
          <w:sz w:val="24"/>
          <w:szCs w:val="24"/>
          <w:lang w:val="es-MX"/>
        </w:rPr>
        <w:t>.</w:t>
      </w:r>
      <w:bookmarkEnd w:id="39"/>
    </w:p>
    <w:p w:rsidR="00B26F22" w:rsidRPr="00751076" w:rsidRDefault="00DB09BF" w:rsidP="00215D49">
      <w:pPr>
        <w:autoSpaceDE w:val="0"/>
        <w:autoSpaceDN w:val="0"/>
        <w:adjustRightInd w:val="0"/>
        <w:spacing w:after="0" w:line="360" w:lineRule="auto"/>
        <w:jc w:val="both"/>
        <w:rPr>
          <w:rFonts w:ascii="Times New Roman" w:hAnsi="Times New Roman" w:cs="Times New Roman"/>
          <w:sz w:val="24"/>
          <w:szCs w:val="24"/>
          <w:lang w:val="es-MX"/>
        </w:rPr>
      </w:pPr>
      <w:r w:rsidRPr="00751076">
        <w:rPr>
          <w:rFonts w:ascii="Times New Roman" w:hAnsi="Times New Roman" w:cs="Times New Roman"/>
          <w:sz w:val="24"/>
          <w:szCs w:val="24"/>
          <w:lang w:val="es-MX"/>
        </w:rPr>
        <w:t xml:space="preserve">Ocasionan la muerte del ectoparásito por inhibición </w:t>
      </w:r>
      <w:r w:rsidR="00F00946" w:rsidRPr="00751076">
        <w:rPr>
          <w:rFonts w:ascii="Times New Roman" w:hAnsi="Times New Roman" w:cs="Times New Roman"/>
          <w:sz w:val="24"/>
          <w:szCs w:val="24"/>
          <w:lang w:val="es-MX"/>
        </w:rPr>
        <w:t>del mono</w:t>
      </w:r>
      <w:r>
        <w:rPr>
          <w:rFonts w:ascii="Times New Roman" w:hAnsi="Times New Roman" w:cs="Times New Roman"/>
          <w:sz w:val="24"/>
          <w:szCs w:val="24"/>
          <w:lang w:val="es-MX"/>
        </w:rPr>
        <w:t xml:space="preserve"> </w:t>
      </w:r>
      <w:r w:rsidRPr="00751076">
        <w:rPr>
          <w:rFonts w:ascii="Times New Roman" w:hAnsi="Times New Roman" w:cs="Times New Roman"/>
          <w:sz w:val="24"/>
          <w:szCs w:val="24"/>
          <w:lang w:val="es-MX"/>
        </w:rPr>
        <w:t>amino oxidasa</w:t>
      </w:r>
      <w:r>
        <w:rPr>
          <w:rFonts w:ascii="Times New Roman" w:hAnsi="Times New Roman" w:cs="Times New Roman"/>
          <w:sz w:val="24"/>
          <w:szCs w:val="24"/>
          <w:lang w:val="es-MX"/>
        </w:rPr>
        <w:t>, sus</w:t>
      </w:r>
      <w:r w:rsidRPr="00751076">
        <w:rPr>
          <w:rFonts w:ascii="Times New Roman" w:hAnsi="Times New Roman" w:cs="Times New Roman"/>
          <w:sz w:val="24"/>
          <w:szCs w:val="24"/>
          <w:lang w:val="es-MX"/>
        </w:rPr>
        <w:t xml:space="preserve"> dianas más importantes son los receptores de la </w:t>
      </w:r>
      <w:proofErr w:type="spellStart"/>
      <w:r w:rsidRPr="00751076">
        <w:rPr>
          <w:rFonts w:ascii="Times New Roman" w:hAnsi="Times New Roman" w:cs="Times New Roman"/>
          <w:sz w:val="24"/>
          <w:szCs w:val="24"/>
          <w:lang w:val="es-MX"/>
        </w:rPr>
        <w:t>optopamina</w:t>
      </w:r>
      <w:proofErr w:type="spellEnd"/>
      <w:r w:rsidRPr="00751076">
        <w:rPr>
          <w:rFonts w:ascii="Times New Roman" w:hAnsi="Times New Roman" w:cs="Times New Roman"/>
          <w:sz w:val="24"/>
          <w:szCs w:val="24"/>
          <w:lang w:val="es-MX"/>
        </w:rPr>
        <w:t xml:space="preserve">. </w:t>
      </w:r>
      <w:r w:rsidR="00700215">
        <w:rPr>
          <w:rFonts w:ascii="Times New Roman" w:hAnsi="Times New Roman" w:cs="Times New Roman"/>
          <w:sz w:val="24"/>
          <w:szCs w:val="24"/>
          <w:lang w:val="es-MX"/>
        </w:rPr>
        <w:t xml:space="preserve"> </w:t>
      </w:r>
      <w:r w:rsidRPr="00751076">
        <w:rPr>
          <w:rFonts w:ascii="Times New Roman" w:hAnsi="Times New Roman" w:cs="Times New Roman"/>
          <w:sz w:val="24"/>
          <w:szCs w:val="24"/>
          <w:lang w:val="es-MX"/>
        </w:rPr>
        <w:t xml:space="preserve">El producto de mayor uso es el </w:t>
      </w:r>
      <w:proofErr w:type="spellStart"/>
      <w:r w:rsidRPr="00751076">
        <w:rPr>
          <w:rFonts w:ascii="Times New Roman" w:hAnsi="Times New Roman" w:cs="Times New Roman"/>
          <w:sz w:val="24"/>
          <w:szCs w:val="24"/>
          <w:lang w:val="es-MX"/>
        </w:rPr>
        <w:t>Amitraz</w:t>
      </w:r>
      <w:proofErr w:type="spellEnd"/>
      <w:r w:rsidR="006F388E">
        <w:rPr>
          <w:rFonts w:ascii="Times New Roman" w:hAnsi="Times New Roman" w:cs="Times New Roman"/>
          <w:sz w:val="24"/>
          <w:szCs w:val="24"/>
          <w:lang w:val="es-MX"/>
        </w:rPr>
        <w:t xml:space="preserve">. </w:t>
      </w:r>
      <w:r w:rsidRPr="00751076">
        <w:rPr>
          <w:rFonts w:ascii="Times New Roman" w:hAnsi="Times New Roman" w:cs="Times New Roman"/>
          <w:sz w:val="24"/>
          <w:szCs w:val="24"/>
          <w:lang w:val="es-MX"/>
        </w:rPr>
        <w:t>Según los componentes anteriores s</w:t>
      </w:r>
      <w:r>
        <w:rPr>
          <w:rFonts w:ascii="Times New Roman" w:hAnsi="Times New Roman" w:cs="Times New Roman"/>
          <w:sz w:val="24"/>
          <w:szCs w:val="24"/>
          <w:lang w:val="es-MX"/>
        </w:rPr>
        <w:t xml:space="preserve">on neurotóxicos. </w:t>
      </w:r>
      <w:r w:rsidR="00700215">
        <w:rPr>
          <w:rFonts w:ascii="Times New Roman" w:hAnsi="Times New Roman" w:cs="Times New Roman"/>
          <w:sz w:val="24"/>
          <w:szCs w:val="24"/>
          <w:lang w:val="es-MX"/>
        </w:rPr>
        <w:t xml:space="preserve"> </w:t>
      </w:r>
      <w:r w:rsidR="006F388E">
        <w:rPr>
          <w:rFonts w:ascii="Times New Roman" w:hAnsi="Times New Roman" w:cs="Times New Roman"/>
          <w:sz w:val="24"/>
          <w:szCs w:val="24"/>
          <w:lang w:val="es-MX"/>
        </w:rPr>
        <w:t>Aquí encontramos:</w:t>
      </w:r>
      <w:r w:rsidRPr="00751076">
        <w:rPr>
          <w:rFonts w:ascii="Times New Roman" w:hAnsi="Times New Roman" w:cs="Times New Roman"/>
          <w:sz w:val="24"/>
          <w:szCs w:val="24"/>
          <w:lang w:val="es-MX"/>
        </w:rPr>
        <w:t xml:space="preserve"> </w:t>
      </w:r>
      <w:proofErr w:type="spellStart"/>
      <w:r w:rsidRPr="00751076">
        <w:rPr>
          <w:rFonts w:ascii="Times New Roman" w:hAnsi="Times New Roman" w:cs="Times New Roman"/>
          <w:sz w:val="24"/>
          <w:szCs w:val="24"/>
          <w:lang w:val="es-MX"/>
        </w:rPr>
        <w:t>axonales</w:t>
      </w:r>
      <w:proofErr w:type="spellEnd"/>
      <w:r w:rsidRPr="00751076">
        <w:rPr>
          <w:rFonts w:ascii="Times New Roman" w:hAnsi="Times New Roman" w:cs="Times New Roman"/>
          <w:sz w:val="24"/>
          <w:szCs w:val="24"/>
          <w:lang w:val="es-MX"/>
        </w:rPr>
        <w:t xml:space="preserve"> del sodio (DDT y </w:t>
      </w:r>
      <w:proofErr w:type="spellStart"/>
      <w:r w:rsidRPr="00751076">
        <w:rPr>
          <w:rFonts w:ascii="Times New Roman" w:hAnsi="Times New Roman" w:cs="Times New Roman"/>
          <w:sz w:val="24"/>
          <w:szCs w:val="24"/>
          <w:lang w:val="es-MX"/>
        </w:rPr>
        <w:t>piretrinas</w:t>
      </w:r>
      <w:proofErr w:type="spellEnd"/>
      <w:r w:rsidRPr="00751076">
        <w:rPr>
          <w:rFonts w:ascii="Times New Roman" w:hAnsi="Times New Roman" w:cs="Times New Roman"/>
          <w:sz w:val="24"/>
          <w:szCs w:val="24"/>
          <w:lang w:val="es-MX"/>
        </w:rPr>
        <w:t>), la acetilcolinesterasa</w:t>
      </w:r>
      <w:r w:rsidR="006F388E">
        <w:rPr>
          <w:rFonts w:ascii="Times New Roman" w:hAnsi="Times New Roman" w:cs="Times New Roman"/>
          <w:sz w:val="24"/>
          <w:szCs w:val="24"/>
          <w:lang w:val="es-MX"/>
        </w:rPr>
        <w:t xml:space="preserve"> </w:t>
      </w:r>
      <w:r w:rsidRPr="00751076">
        <w:rPr>
          <w:rFonts w:ascii="Times New Roman" w:hAnsi="Times New Roman" w:cs="Times New Roman"/>
          <w:sz w:val="24"/>
          <w:szCs w:val="24"/>
          <w:lang w:val="es-MX"/>
        </w:rPr>
        <w:t>(</w:t>
      </w:r>
      <w:r>
        <w:rPr>
          <w:rFonts w:ascii="Times New Roman" w:hAnsi="Times New Roman" w:cs="Times New Roman"/>
          <w:sz w:val="24"/>
          <w:szCs w:val="24"/>
          <w:lang w:val="es-MX"/>
        </w:rPr>
        <w:t xml:space="preserve">Órgano </w:t>
      </w:r>
      <w:r w:rsidRPr="00751076">
        <w:rPr>
          <w:rFonts w:ascii="Times New Roman" w:hAnsi="Times New Roman" w:cs="Times New Roman"/>
          <w:sz w:val="24"/>
          <w:szCs w:val="24"/>
          <w:lang w:val="es-MX"/>
        </w:rPr>
        <w:t xml:space="preserve">fosforados y </w:t>
      </w:r>
      <w:proofErr w:type="spellStart"/>
      <w:r w:rsidRPr="00751076">
        <w:rPr>
          <w:rFonts w:ascii="Times New Roman" w:hAnsi="Times New Roman" w:cs="Times New Roman"/>
          <w:sz w:val="24"/>
          <w:szCs w:val="24"/>
          <w:lang w:val="es-MX"/>
        </w:rPr>
        <w:t>carbamatos</w:t>
      </w:r>
      <w:proofErr w:type="spellEnd"/>
      <w:r w:rsidRPr="00751076">
        <w:rPr>
          <w:rFonts w:ascii="Times New Roman" w:hAnsi="Times New Roman" w:cs="Times New Roman"/>
          <w:sz w:val="24"/>
          <w:szCs w:val="24"/>
          <w:lang w:val="es-MX"/>
        </w:rPr>
        <w:t xml:space="preserve">), los receptores de la </w:t>
      </w:r>
      <w:proofErr w:type="spellStart"/>
      <w:r>
        <w:rPr>
          <w:rFonts w:ascii="Times New Roman" w:hAnsi="Times New Roman" w:cs="Times New Roman"/>
          <w:sz w:val="24"/>
          <w:szCs w:val="24"/>
          <w:lang w:val="es-MX"/>
        </w:rPr>
        <w:t>optopamina</w:t>
      </w:r>
      <w:proofErr w:type="spellEnd"/>
      <w:r>
        <w:rPr>
          <w:rFonts w:ascii="Times New Roman" w:hAnsi="Times New Roman" w:cs="Times New Roman"/>
          <w:sz w:val="24"/>
          <w:szCs w:val="24"/>
          <w:lang w:val="es-MX"/>
        </w:rPr>
        <w:t xml:space="preserve"> (</w:t>
      </w:r>
      <w:proofErr w:type="spellStart"/>
      <w:r>
        <w:rPr>
          <w:rFonts w:ascii="Times New Roman" w:hAnsi="Times New Roman" w:cs="Times New Roman"/>
          <w:sz w:val="24"/>
          <w:szCs w:val="24"/>
          <w:lang w:val="es-MX"/>
        </w:rPr>
        <w:t>Formamidinas</w:t>
      </w:r>
      <w:proofErr w:type="spellEnd"/>
      <w:r>
        <w:rPr>
          <w:rFonts w:ascii="Times New Roman" w:hAnsi="Times New Roman" w:cs="Times New Roman"/>
          <w:sz w:val="24"/>
          <w:szCs w:val="24"/>
          <w:lang w:val="es-MX"/>
        </w:rPr>
        <w:t xml:space="preserve">) y los </w:t>
      </w:r>
      <w:r w:rsidRPr="00751076">
        <w:rPr>
          <w:rFonts w:ascii="Times New Roman" w:hAnsi="Times New Roman" w:cs="Times New Roman"/>
          <w:sz w:val="24"/>
          <w:szCs w:val="24"/>
          <w:lang w:val="es-MX"/>
        </w:rPr>
        <w:t>receptores del</w:t>
      </w:r>
      <w:r w:rsidR="00F62866">
        <w:rPr>
          <w:rFonts w:ascii="Times New Roman" w:hAnsi="Times New Roman" w:cs="Times New Roman"/>
          <w:sz w:val="24"/>
          <w:szCs w:val="24"/>
          <w:lang w:val="es-MX"/>
        </w:rPr>
        <w:t xml:space="preserve"> </w:t>
      </w:r>
      <w:r w:rsidR="00F62866">
        <w:rPr>
          <w:rStyle w:val="apple-converted-space"/>
          <w:rFonts w:ascii="Arial" w:hAnsi="Arial" w:cs="Arial"/>
          <w:color w:val="252525"/>
          <w:sz w:val="21"/>
          <w:szCs w:val="21"/>
          <w:shd w:val="clear" w:color="auto" w:fill="FFFFFF"/>
        </w:rPr>
        <w:t> </w:t>
      </w:r>
      <w:hyperlink r:id="rId43" w:tooltip="Neurotransmisor" w:history="1">
        <w:r w:rsidR="00F62866" w:rsidRPr="00F62866">
          <w:rPr>
            <w:rStyle w:val="Hipervnculo"/>
            <w:rFonts w:ascii="Times New Roman" w:hAnsi="Times New Roman" w:cs="Times New Roman"/>
            <w:color w:val="auto"/>
            <w:sz w:val="24"/>
            <w:szCs w:val="24"/>
            <w:u w:val="none"/>
            <w:shd w:val="clear" w:color="auto" w:fill="FFFFFF"/>
          </w:rPr>
          <w:t>neurotransmiso</w:t>
        </w:r>
        <w:r w:rsidR="00F62866" w:rsidRPr="00F62866">
          <w:rPr>
            <w:rStyle w:val="Hipervnculo"/>
            <w:rFonts w:ascii="Times New Roman" w:hAnsi="Times New Roman" w:cs="Times New Roman"/>
            <w:color w:val="0B0080"/>
            <w:sz w:val="24"/>
            <w:szCs w:val="24"/>
            <w:u w:val="none"/>
            <w:shd w:val="clear" w:color="auto" w:fill="FFFFFF"/>
          </w:rPr>
          <w:t>r</w:t>
        </w:r>
      </w:hyperlink>
      <w:r w:rsidR="00F62866" w:rsidRPr="00F62866">
        <w:rPr>
          <w:rStyle w:val="apple-converted-space"/>
          <w:rFonts w:ascii="Times New Roman" w:hAnsi="Times New Roman" w:cs="Times New Roman"/>
          <w:color w:val="252525"/>
          <w:sz w:val="24"/>
          <w:szCs w:val="24"/>
          <w:shd w:val="clear" w:color="auto" w:fill="FFFFFF"/>
        </w:rPr>
        <w:t> </w:t>
      </w:r>
      <w:r w:rsidR="00F62866" w:rsidRPr="00F62866">
        <w:rPr>
          <w:rFonts w:ascii="Times New Roman" w:hAnsi="Times New Roman" w:cs="Times New Roman"/>
          <w:color w:val="252525"/>
          <w:sz w:val="24"/>
          <w:szCs w:val="24"/>
          <w:shd w:val="clear" w:color="auto" w:fill="FFFFFF"/>
        </w:rPr>
        <w:t>inhibidor</w:t>
      </w:r>
      <w:r w:rsidRPr="00751076">
        <w:rPr>
          <w:rFonts w:ascii="Times New Roman" w:hAnsi="Times New Roman" w:cs="Times New Roman"/>
          <w:sz w:val="24"/>
          <w:szCs w:val="24"/>
          <w:lang w:val="es-MX"/>
        </w:rPr>
        <w:t xml:space="preserve"> </w:t>
      </w:r>
      <w:r w:rsidR="002F588E">
        <w:rPr>
          <w:rFonts w:ascii="Times New Roman" w:hAnsi="Times New Roman" w:cs="Times New Roman"/>
          <w:sz w:val="24"/>
          <w:szCs w:val="24"/>
          <w:lang w:val="es-MX"/>
        </w:rPr>
        <w:t>(</w:t>
      </w:r>
      <w:r w:rsidRPr="00976CE1">
        <w:rPr>
          <w:rFonts w:ascii="Times New Roman" w:hAnsi="Times New Roman" w:cs="Times New Roman"/>
          <w:sz w:val="24"/>
          <w:szCs w:val="24"/>
          <w:lang w:val="es-MX"/>
        </w:rPr>
        <w:t>GABA</w:t>
      </w:r>
      <w:r w:rsidR="002F588E" w:rsidRPr="00976CE1">
        <w:rPr>
          <w:rFonts w:ascii="Times New Roman" w:hAnsi="Times New Roman" w:cs="Times New Roman"/>
          <w:sz w:val="24"/>
          <w:szCs w:val="24"/>
          <w:lang w:val="es-MX"/>
        </w:rPr>
        <w:t>)</w:t>
      </w:r>
      <w:r w:rsidRPr="005F2F46">
        <w:rPr>
          <w:rFonts w:ascii="Times New Roman" w:hAnsi="Times New Roman" w:cs="Times New Roman"/>
          <w:sz w:val="24"/>
          <w:szCs w:val="24"/>
          <w:lang w:val="es-MX"/>
        </w:rPr>
        <w:t xml:space="preserve">. </w:t>
      </w:r>
      <w:r w:rsidR="00215D49">
        <w:rPr>
          <w:rFonts w:ascii="Times New Roman" w:hAnsi="Times New Roman" w:cs="Times New Roman"/>
          <w:sz w:val="24"/>
          <w:szCs w:val="24"/>
          <w:lang w:val="es-MX"/>
        </w:rPr>
        <w:t xml:space="preserve"> </w:t>
      </w:r>
      <w:r w:rsidRPr="00751076">
        <w:rPr>
          <w:rFonts w:ascii="Times New Roman" w:hAnsi="Times New Roman" w:cs="Times New Roman"/>
          <w:sz w:val="24"/>
          <w:szCs w:val="24"/>
          <w:lang w:val="es-MX"/>
        </w:rPr>
        <w:t xml:space="preserve">Otros compuestos químicos utilizados han sido los </w:t>
      </w:r>
      <w:proofErr w:type="spellStart"/>
      <w:r w:rsidRPr="00751076">
        <w:rPr>
          <w:rFonts w:ascii="Times New Roman" w:hAnsi="Times New Roman" w:cs="Times New Roman"/>
          <w:sz w:val="24"/>
          <w:szCs w:val="24"/>
          <w:lang w:val="es-MX"/>
        </w:rPr>
        <w:t>benzolifenilúreas</w:t>
      </w:r>
      <w:proofErr w:type="spellEnd"/>
      <w:r w:rsidRPr="00751076">
        <w:rPr>
          <w:rFonts w:ascii="Times New Roman" w:hAnsi="Times New Roman" w:cs="Times New Roman"/>
          <w:sz w:val="24"/>
          <w:szCs w:val="24"/>
          <w:lang w:val="es-MX"/>
        </w:rPr>
        <w:t>: la mayor parte d</w:t>
      </w:r>
      <w:r>
        <w:rPr>
          <w:rFonts w:ascii="Times New Roman" w:hAnsi="Times New Roman" w:cs="Times New Roman"/>
          <w:sz w:val="24"/>
          <w:szCs w:val="24"/>
          <w:lang w:val="es-MX"/>
        </w:rPr>
        <w:t xml:space="preserve">e los </w:t>
      </w:r>
      <w:r w:rsidRPr="00751076">
        <w:rPr>
          <w:rFonts w:ascii="Times New Roman" w:hAnsi="Times New Roman" w:cs="Times New Roman"/>
          <w:sz w:val="24"/>
          <w:szCs w:val="24"/>
          <w:lang w:val="es-MX"/>
        </w:rPr>
        <w:t>representantes de este grupo son altamente eficaces contra l</w:t>
      </w:r>
      <w:r>
        <w:rPr>
          <w:rFonts w:ascii="Times New Roman" w:hAnsi="Times New Roman" w:cs="Times New Roman"/>
          <w:sz w:val="24"/>
          <w:szCs w:val="24"/>
          <w:lang w:val="es-MX"/>
        </w:rPr>
        <w:t xml:space="preserve">os insectos, pero no contra las </w:t>
      </w:r>
      <w:r w:rsidRPr="00751076">
        <w:rPr>
          <w:rFonts w:ascii="Times New Roman" w:hAnsi="Times New Roman" w:cs="Times New Roman"/>
          <w:sz w:val="24"/>
          <w:szCs w:val="24"/>
          <w:lang w:val="es-MX"/>
        </w:rPr>
        <w:t>garrapatas</w:t>
      </w:r>
      <w:r w:rsidR="00FE3989" w:rsidRPr="00FE3989">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586076371"/>
          <w:citation/>
        </w:sdtPr>
        <w:sdtEndPr/>
        <w:sdtContent>
          <w:r w:rsidR="00FE3989">
            <w:rPr>
              <w:rFonts w:ascii="Times New Roman" w:hAnsi="Times New Roman" w:cs="Times New Roman"/>
              <w:sz w:val="24"/>
              <w:szCs w:val="24"/>
              <w:lang w:val="es-MX"/>
            </w:rPr>
            <w:fldChar w:fldCharType="begin"/>
          </w:r>
          <w:r w:rsidR="00FE3989">
            <w:rPr>
              <w:rFonts w:ascii="Times New Roman" w:hAnsi="Times New Roman" w:cs="Times New Roman"/>
              <w:sz w:val="24"/>
              <w:szCs w:val="24"/>
              <w:lang w:val="es-MX"/>
            </w:rPr>
            <w:instrText xml:space="preserve">CITATION Ana \l 2058 </w:instrText>
          </w:r>
          <w:r w:rsidR="00FE3989">
            <w:rPr>
              <w:rFonts w:ascii="Times New Roman" w:hAnsi="Times New Roman" w:cs="Times New Roman"/>
              <w:sz w:val="24"/>
              <w:szCs w:val="24"/>
              <w:lang w:val="es-MX"/>
            </w:rPr>
            <w:fldChar w:fldCharType="separate"/>
          </w:r>
          <w:r w:rsidR="00FE3989" w:rsidRPr="00307D30">
            <w:rPr>
              <w:rFonts w:ascii="Times New Roman" w:hAnsi="Times New Roman" w:cs="Times New Roman"/>
              <w:noProof/>
              <w:sz w:val="24"/>
              <w:szCs w:val="24"/>
              <w:lang w:val="es-MX"/>
            </w:rPr>
            <w:t>(Garcia, 1999)</w:t>
          </w:r>
          <w:r w:rsidR="00FE3989">
            <w:rPr>
              <w:rFonts w:ascii="Times New Roman" w:hAnsi="Times New Roman" w:cs="Times New Roman"/>
              <w:sz w:val="24"/>
              <w:szCs w:val="24"/>
              <w:lang w:val="es-MX"/>
            </w:rPr>
            <w:fldChar w:fldCharType="end"/>
          </w:r>
        </w:sdtContent>
      </w:sdt>
      <w:r w:rsidR="00964966">
        <w:rPr>
          <w:rFonts w:ascii="Times New Roman" w:hAnsi="Times New Roman" w:cs="Times New Roman"/>
          <w:sz w:val="24"/>
          <w:szCs w:val="24"/>
          <w:lang w:val="es-MX"/>
        </w:rPr>
        <w:t>.</w:t>
      </w:r>
      <w:r w:rsidR="00B26F22" w:rsidRPr="00B26F22">
        <w:rPr>
          <w:rFonts w:ascii="Times New Roman" w:hAnsi="Times New Roman" w:cs="Times New Roman"/>
          <w:sz w:val="24"/>
          <w:szCs w:val="24"/>
          <w:lang w:val="es-MX"/>
        </w:rPr>
        <w:t xml:space="preserve"> </w:t>
      </w:r>
    </w:p>
    <w:p w:rsidR="00DB09BF" w:rsidRDefault="00DB09BF" w:rsidP="002537D3">
      <w:pPr>
        <w:autoSpaceDE w:val="0"/>
        <w:autoSpaceDN w:val="0"/>
        <w:adjustRightInd w:val="0"/>
        <w:spacing w:after="0" w:line="360" w:lineRule="auto"/>
        <w:ind w:firstLine="708"/>
        <w:jc w:val="both"/>
        <w:rPr>
          <w:rFonts w:ascii="Times New Roman" w:hAnsi="Times New Roman" w:cs="Times New Roman"/>
          <w:sz w:val="24"/>
          <w:szCs w:val="24"/>
          <w:lang w:val="es-MX"/>
        </w:rPr>
      </w:pPr>
    </w:p>
    <w:p w:rsidR="00A42337" w:rsidRDefault="00DB09BF" w:rsidP="00DB09BF">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r>
      <w:r w:rsidRPr="00751076">
        <w:rPr>
          <w:rFonts w:ascii="Times New Roman" w:hAnsi="Times New Roman" w:cs="Times New Roman"/>
          <w:sz w:val="24"/>
          <w:szCs w:val="24"/>
          <w:lang w:val="es-MX"/>
        </w:rPr>
        <w:t xml:space="preserve"> Las sustancias con acción sobre estos ectoparásitos, como el </w:t>
      </w:r>
      <w:proofErr w:type="spellStart"/>
      <w:r w:rsidRPr="00751076">
        <w:rPr>
          <w:rFonts w:ascii="Times New Roman" w:hAnsi="Times New Roman" w:cs="Times New Roman"/>
          <w:sz w:val="24"/>
          <w:szCs w:val="24"/>
          <w:lang w:val="es-MX"/>
        </w:rPr>
        <w:t>Fluazurón</w:t>
      </w:r>
      <w:proofErr w:type="spellEnd"/>
      <w:r w:rsidRPr="00751076">
        <w:rPr>
          <w:rFonts w:ascii="Times New Roman" w:hAnsi="Times New Roman" w:cs="Times New Roman"/>
          <w:sz w:val="24"/>
          <w:szCs w:val="24"/>
          <w:lang w:val="es-MX"/>
        </w:rPr>
        <w:t>, se caracterizan por interferir</w:t>
      </w:r>
      <w:r w:rsidR="006F388E">
        <w:rPr>
          <w:rFonts w:ascii="Times New Roman" w:hAnsi="Times New Roman" w:cs="Times New Roman"/>
          <w:sz w:val="24"/>
          <w:szCs w:val="24"/>
          <w:lang w:val="es-MX"/>
        </w:rPr>
        <w:t xml:space="preserve"> principalmente</w:t>
      </w:r>
      <w:r w:rsidRPr="00751076">
        <w:rPr>
          <w:rFonts w:ascii="Times New Roman" w:hAnsi="Times New Roman" w:cs="Times New Roman"/>
          <w:sz w:val="24"/>
          <w:szCs w:val="24"/>
          <w:lang w:val="es-MX"/>
        </w:rPr>
        <w:t xml:space="preserve"> en la formación de la quitina, con lo cual </w:t>
      </w:r>
      <w:r w:rsidRPr="00751076">
        <w:rPr>
          <w:rFonts w:ascii="Times New Roman" w:hAnsi="Times New Roman" w:cs="Times New Roman"/>
          <w:sz w:val="24"/>
          <w:szCs w:val="24"/>
          <w:lang w:val="es-MX"/>
        </w:rPr>
        <w:lastRenderedPageBreak/>
        <w:t>impiden la formación de la cutícula del parásito y se consideran inhibidores de las mudas y d</w:t>
      </w:r>
      <w:r>
        <w:rPr>
          <w:rFonts w:ascii="Times New Roman" w:hAnsi="Times New Roman" w:cs="Times New Roman"/>
          <w:sz w:val="24"/>
          <w:szCs w:val="24"/>
          <w:lang w:val="es-MX"/>
        </w:rPr>
        <w:t>el crecimiento</w:t>
      </w:r>
      <w:r w:rsidR="006F388E">
        <w:rPr>
          <w:rFonts w:ascii="Times New Roman" w:hAnsi="Times New Roman" w:cs="Times New Roman"/>
          <w:sz w:val="24"/>
          <w:szCs w:val="24"/>
          <w:lang w:val="es-MX"/>
        </w:rPr>
        <w:t xml:space="preserve">. </w:t>
      </w:r>
      <w:r>
        <w:rPr>
          <w:rFonts w:ascii="Times New Roman" w:hAnsi="Times New Roman" w:cs="Times New Roman"/>
          <w:sz w:val="24"/>
          <w:szCs w:val="24"/>
          <w:lang w:val="es-MX"/>
        </w:rPr>
        <w:t xml:space="preserve"> </w:t>
      </w:r>
      <w:r w:rsidR="006F388E">
        <w:rPr>
          <w:rFonts w:ascii="Times New Roman" w:hAnsi="Times New Roman" w:cs="Times New Roman"/>
          <w:sz w:val="24"/>
          <w:szCs w:val="24"/>
          <w:lang w:val="es-MX"/>
        </w:rPr>
        <w:t xml:space="preserve"> P</w:t>
      </w:r>
      <w:r w:rsidRPr="005F2F46">
        <w:rPr>
          <w:rFonts w:ascii="Times New Roman" w:hAnsi="Times New Roman" w:cs="Times New Roman"/>
          <w:sz w:val="24"/>
          <w:szCs w:val="24"/>
          <w:lang w:val="es-MX"/>
        </w:rPr>
        <w:t xml:space="preserve">or otro </w:t>
      </w:r>
      <w:proofErr w:type="gramStart"/>
      <w:r w:rsidRPr="005F2F46">
        <w:rPr>
          <w:rFonts w:ascii="Times New Roman" w:hAnsi="Times New Roman" w:cs="Times New Roman"/>
          <w:sz w:val="24"/>
          <w:szCs w:val="24"/>
          <w:lang w:val="es-MX"/>
        </w:rPr>
        <w:t>lado</w:t>
      </w:r>
      <w:proofErr w:type="gramEnd"/>
      <w:r w:rsidR="006F388E">
        <w:rPr>
          <w:rFonts w:ascii="Times New Roman" w:hAnsi="Times New Roman" w:cs="Times New Roman"/>
          <w:sz w:val="24"/>
          <w:szCs w:val="24"/>
          <w:lang w:val="es-MX"/>
        </w:rPr>
        <w:t xml:space="preserve"> é</w:t>
      </w:r>
      <w:r w:rsidRPr="005F2F46">
        <w:rPr>
          <w:rFonts w:ascii="Times New Roman" w:hAnsi="Times New Roman" w:cs="Times New Roman"/>
          <w:sz w:val="24"/>
          <w:szCs w:val="24"/>
          <w:lang w:val="es-MX"/>
        </w:rPr>
        <w:t>stas sustancias intervienen en el funcionamiento de las glándulas salivales, por lo que afectan la nutrición de los diversos estadios.</w:t>
      </w:r>
      <w:r w:rsidR="00215D49">
        <w:rPr>
          <w:rFonts w:ascii="Times New Roman" w:hAnsi="Times New Roman" w:cs="Times New Roman"/>
          <w:sz w:val="24"/>
          <w:szCs w:val="24"/>
          <w:lang w:val="es-MX"/>
        </w:rPr>
        <w:t xml:space="preserve"> </w:t>
      </w:r>
      <w:r w:rsidRPr="005F2F46">
        <w:rPr>
          <w:rFonts w:ascii="Times New Roman" w:hAnsi="Times New Roman" w:cs="Times New Roman"/>
          <w:sz w:val="24"/>
          <w:szCs w:val="24"/>
          <w:lang w:val="es-MX"/>
        </w:rPr>
        <w:t xml:space="preserve"> Las células excretoras también se ven afectadas, por lo que ocasionan desequilibrios en la hemolinfa</w:t>
      </w:r>
      <w:r w:rsidR="00215D49">
        <w:rPr>
          <w:rFonts w:ascii="Times New Roman" w:hAnsi="Times New Roman" w:cs="Times New Roman"/>
          <w:sz w:val="24"/>
          <w:szCs w:val="24"/>
          <w:lang w:val="es-MX"/>
        </w:rPr>
        <w:t xml:space="preserve"> </w:t>
      </w:r>
      <w:r w:rsidR="00A838E1">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695156033"/>
          <w:citation/>
        </w:sdtPr>
        <w:sdtEndPr/>
        <w:sdtContent>
          <w:r w:rsidR="00215D49">
            <w:rPr>
              <w:rFonts w:ascii="Times New Roman" w:hAnsi="Times New Roman" w:cs="Times New Roman"/>
              <w:sz w:val="24"/>
              <w:szCs w:val="24"/>
              <w:lang w:val="es-MX"/>
            </w:rPr>
            <w:fldChar w:fldCharType="begin"/>
          </w:r>
          <w:r w:rsidR="00215D49">
            <w:rPr>
              <w:rFonts w:ascii="Times New Roman" w:hAnsi="Times New Roman" w:cs="Times New Roman"/>
              <w:sz w:val="24"/>
              <w:szCs w:val="24"/>
              <w:lang w:val="es-MX"/>
            </w:rPr>
            <w:instrText xml:space="preserve">CITATION Ana \l 2058 </w:instrText>
          </w:r>
          <w:r w:rsidR="00215D49">
            <w:rPr>
              <w:rFonts w:ascii="Times New Roman" w:hAnsi="Times New Roman" w:cs="Times New Roman"/>
              <w:sz w:val="24"/>
              <w:szCs w:val="24"/>
              <w:lang w:val="es-MX"/>
            </w:rPr>
            <w:fldChar w:fldCharType="separate"/>
          </w:r>
          <w:r w:rsidR="00215D49" w:rsidRPr="00307D30">
            <w:rPr>
              <w:rFonts w:ascii="Times New Roman" w:hAnsi="Times New Roman" w:cs="Times New Roman"/>
              <w:noProof/>
              <w:sz w:val="24"/>
              <w:szCs w:val="24"/>
              <w:lang w:val="es-MX"/>
            </w:rPr>
            <w:t>(Garcia, 1999)</w:t>
          </w:r>
          <w:r w:rsidR="00215D49">
            <w:rPr>
              <w:rFonts w:ascii="Times New Roman" w:hAnsi="Times New Roman" w:cs="Times New Roman"/>
              <w:sz w:val="24"/>
              <w:szCs w:val="24"/>
              <w:lang w:val="es-MX"/>
            </w:rPr>
            <w:fldChar w:fldCharType="end"/>
          </w:r>
        </w:sdtContent>
      </w:sdt>
      <w:r w:rsidR="00215D49">
        <w:rPr>
          <w:rFonts w:ascii="Times New Roman" w:hAnsi="Times New Roman" w:cs="Times New Roman"/>
          <w:sz w:val="24"/>
          <w:szCs w:val="24"/>
          <w:lang w:val="es-MX"/>
        </w:rPr>
        <w:t>.</w:t>
      </w:r>
      <w:r w:rsidR="00A838E1">
        <w:rPr>
          <w:rFonts w:ascii="Times New Roman" w:hAnsi="Times New Roman" w:cs="Times New Roman"/>
          <w:sz w:val="24"/>
          <w:szCs w:val="24"/>
          <w:lang w:val="es-MX"/>
        </w:rPr>
        <w:t xml:space="preserve">   </w:t>
      </w:r>
    </w:p>
    <w:p w:rsidR="00DB09BF" w:rsidRPr="005F2F46" w:rsidRDefault="00A838E1" w:rsidP="00DB09BF">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             </w:t>
      </w:r>
      <w:r w:rsidR="00DB09BF" w:rsidRPr="005F2F46">
        <w:rPr>
          <w:rFonts w:ascii="Times New Roman" w:hAnsi="Times New Roman" w:cs="Times New Roman"/>
          <w:sz w:val="24"/>
          <w:szCs w:val="24"/>
          <w:lang w:val="es-MX"/>
        </w:rPr>
        <w:t xml:space="preserve"> </w:t>
      </w:r>
    </w:p>
    <w:p w:rsidR="00FF0224" w:rsidRDefault="00DB09BF" w:rsidP="00FF0224">
      <w:pPr>
        <w:autoSpaceDE w:val="0"/>
        <w:autoSpaceDN w:val="0"/>
        <w:adjustRightInd w:val="0"/>
        <w:spacing w:after="0" w:line="360" w:lineRule="auto"/>
        <w:ind w:firstLine="708"/>
        <w:jc w:val="both"/>
        <w:rPr>
          <w:rFonts w:ascii="Times New Roman" w:hAnsi="Times New Roman" w:cs="Times New Roman"/>
          <w:sz w:val="24"/>
          <w:szCs w:val="24"/>
          <w:lang w:val="es-MX"/>
        </w:rPr>
      </w:pPr>
      <w:r w:rsidRPr="005F2F46">
        <w:rPr>
          <w:rFonts w:ascii="Times New Roman" w:hAnsi="Times New Roman" w:cs="Times New Roman"/>
          <w:sz w:val="24"/>
          <w:szCs w:val="24"/>
          <w:lang w:val="es-MX"/>
        </w:rPr>
        <w:t>La reducción progresiva del volumen de acaricida utilizado</w:t>
      </w:r>
      <w:r w:rsidR="006F388E">
        <w:rPr>
          <w:rFonts w:ascii="Times New Roman" w:hAnsi="Times New Roman" w:cs="Times New Roman"/>
          <w:sz w:val="24"/>
          <w:szCs w:val="24"/>
          <w:lang w:val="es-MX"/>
        </w:rPr>
        <w:t>,</w:t>
      </w:r>
      <w:r w:rsidRPr="005F2F46">
        <w:rPr>
          <w:rFonts w:ascii="Times New Roman" w:hAnsi="Times New Roman" w:cs="Times New Roman"/>
          <w:sz w:val="24"/>
          <w:szCs w:val="24"/>
          <w:lang w:val="es-MX"/>
        </w:rPr>
        <w:t xml:space="preserve"> es posible </w:t>
      </w:r>
      <w:r w:rsidR="006F388E">
        <w:rPr>
          <w:rFonts w:ascii="Times New Roman" w:hAnsi="Times New Roman" w:cs="Times New Roman"/>
          <w:sz w:val="24"/>
          <w:szCs w:val="24"/>
          <w:lang w:val="es-MX"/>
        </w:rPr>
        <w:t xml:space="preserve">gracia a </w:t>
      </w:r>
      <w:r w:rsidRPr="005F2F46">
        <w:rPr>
          <w:rFonts w:ascii="Times New Roman" w:hAnsi="Times New Roman" w:cs="Times New Roman"/>
          <w:sz w:val="24"/>
          <w:szCs w:val="24"/>
          <w:lang w:val="es-MX"/>
        </w:rPr>
        <w:t xml:space="preserve">la utilización de </w:t>
      </w:r>
      <w:r w:rsidR="006F388E">
        <w:rPr>
          <w:rFonts w:ascii="Times New Roman" w:hAnsi="Times New Roman" w:cs="Times New Roman"/>
          <w:sz w:val="24"/>
          <w:szCs w:val="24"/>
          <w:lang w:val="es-MX"/>
        </w:rPr>
        <w:t>productos</w:t>
      </w:r>
      <w:r w:rsidRPr="005F2F46">
        <w:rPr>
          <w:rFonts w:ascii="Times New Roman" w:hAnsi="Times New Roman" w:cs="Times New Roman"/>
          <w:sz w:val="24"/>
          <w:szCs w:val="24"/>
          <w:lang w:val="es-MX"/>
        </w:rPr>
        <w:t xml:space="preserve"> de acción sistémica, administrados por vía oral o subcutánea Entre los </w:t>
      </w:r>
      <w:proofErr w:type="spellStart"/>
      <w:r w:rsidRPr="005F2F46">
        <w:rPr>
          <w:rFonts w:ascii="Times New Roman" w:hAnsi="Times New Roman" w:cs="Times New Roman"/>
          <w:sz w:val="24"/>
          <w:szCs w:val="24"/>
          <w:lang w:val="es-MX"/>
        </w:rPr>
        <w:t>garrapaticidas</w:t>
      </w:r>
      <w:proofErr w:type="spellEnd"/>
      <w:r w:rsidRPr="005F2F46">
        <w:rPr>
          <w:rFonts w:ascii="Times New Roman" w:hAnsi="Times New Roman" w:cs="Times New Roman"/>
          <w:sz w:val="24"/>
          <w:szCs w:val="24"/>
          <w:lang w:val="es-MX"/>
        </w:rPr>
        <w:t xml:space="preserve"> sistémicos encontramos los derivados de las </w:t>
      </w:r>
      <w:proofErr w:type="spellStart"/>
      <w:r w:rsidRPr="005F2F46">
        <w:rPr>
          <w:rFonts w:ascii="Times New Roman" w:hAnsi="Times New Roman" w:cs="Times New Roman"/>
          <w:sz w:val="24"/>
          <w:szCs w:val="24"/>
          <w:lang w:val="es-MX"/>
        </w:rPr>
        <w:t>lactonas</w:t>
      </w:r>
      <w:proofErr w:type="spellEnd"/>
      <w:r w:rsidR="00E32169">
        <w:rPr>
          <w:rFonts w:ascii="Times New Roman" w:hAnsi="Times New Roman" w:cs="Times New Roman"/>
          <w:sz w:val="24"/>
          <w:szCs w:val="24"/>
          <w:lang w:val="es-MX"/>
        </w:rPr>
        <w:t xml:space="preserve"> </w:t>
      </w:r>
      <w:r w:rsidR="00E32169" w:rsidRPr="005F2F46">
        <w:rPr>
          <w:rFonts w:ascii="Times New Roman" w:hAnsi="Times New Roman" w:cs="Times New Roman"/>
          <w:sz w:val="24"/>
          <w:szCs w:val="24"/>
          <w:lang w:val="es-MX"/>
        </w:rPr>
        <w:t>macro cíclicas</w:t>
      </w:r>
      <w:r w:rsidRPr="005F2F46">
        <w:rPr>
          <w:rFonts w:ascii="Times New Roman" w:hAnsi="Times New Roman" w:cs="Times New Roman"/>
          <w:sz w:val="24"/>
          <w:szCs w:val="24"/>
          <w:lang w:val="es-MX"/>
        </w:rPr>
        <w:t xml:space="preserve">, los cuales han demostrado ejercer su acción sobre </w:t>
      </w:r>
      <w:r w:rsidR="00881F2D">
        <w:rPr>
          <w:rFonts w:ascii="Times New Roman" w:hAnsi="Times New Roman" w:cs="Times New Roman"/>
          <w:sz w:val="24"/>
          <w:szCs w:val="24"/>
          <w:lang w:val="es-MX"/>
        </w:rPr>
        <w:t>uno y tres hospederos</w:t>
      </w:r>
      <w:r w:rsidR="002537D3">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462000623"/>
          <w:citation/>
        </w:sdtPr>
        <w:sdtEndPr/>
        <w:sdtContent>
          <w:r w:rsidR="002537D3" w:rsidRPr="005F2F46">
            <w:rPr>
              <w:rFonts w:ascii="Times New Roman" w:hAnsi="Times New Roman" w:cs="Times New Roman"/>
              <w:sz w:val="24"/>
              <w:szCs w:val="24"/>
              <w:lang w:val="es-MX"/>
            </w:rPr>
            <w:fldChar w:fldCharType="begin"/>
          </w:r>
          <w:r w:rsidR="00985E6C">
            <w:rPr>
              <w:rFonts w:ascii="Times New Roman" w:hAnsi="Times New Roman" w:cs="Times New Roman"/>
              <w:sz w:val="24"/>
              <w:szCs w:val="24"/>
              <w:lang w:val="es-MX"/>
            </w:rPr>
            <w:instrText xml:space="preserve">CITATION Mil07 \l 2058 </w:instrText>
          </w:r>
          <w:r w:rsidR="002537D3" w:rsidRPr="005F2F46">
            <w:rPr>
              <w:rFonts w:ascii="Times New Roman" w:hAnsi="Times New Roman" w:cs="Times New Roman"/>
              <w:sz w:val="24"/>
              <w:szCs w:val="24"/>
              <w:lang w:val="es-MX"/>
            </w:rPr>
            <w:fldChar w:fldCharType="separate"/>
          </w:r>
          <w:r w:rsidR="00307D30" w:rsidRPr="00307D30">
            <w:rPr>
              <w:rFonts w:ascii="Times New Roman" w:hAnsi="Times New Roman" w:cs="Times New Roman"/>
              <w:noProof/>
              <w:sz w:val="24"/>
              <w:szCs w:val="24"/>
              <w:lang w:val="es-MX"/>
            </w:rPr>
            <w:t>(Pérez, 2007)</w:t>
          </w:r>
          <w:r w:rsidR="002537D3" w:rsidRPr="005F2F46">
            <w:rPr>
              <w:rFonts w:ascii="Times New Roman" w:hAnsi="Times New Roman" w:cs="Times New Roman"/>
              <w:sz w:val="24"/>
              <w:szCs w:val="24"/>
              <w:lang w:val="es-MX"/>
            </w:rPr>
            <w:fldChar w:fldCharType="end"/>
          </w:r>
        </w:sdtContent>
      </w:sdt>
      <w:r w:rsidR="002537D3" w:rsidRPr="005F2F46">
        <w:rPr>
          <w:rFonts w:ascii="Times New Roman" w:hAnsi="Times New Roman" w:cs="Times New Roman"/>
          <w:sz w:val="24"/>
          <w:szCs w:val="24"/>
          <w:lang w:val="es-MX"/>
        </w:rPr>
        <w:t>.</w:t>
      </w:r>
      <w:bookmarkStart w:id="40" w:name="_Toc473103010"/>
    </w:p>
    <w:p w:rsidR="00FF0224" w:rsidRPr="00FF0224" w:rsidRDefault="00FF0224" w:rsidP="00FF0224">
      <w:pPr>
        <w:autoSpaceDE w:val="0"/>
        <w:autoSpaceDN w:val="0"/>
        <w:adjustRightInd w:val="0"/>
        <w:spacing w:after="0" w:line="360" w:lineRule="auto"/>
        <w:jc w:val="both"/>
        <w:rPr>
          <w:rFonts w:ascii="Times New Roman" w:hAnsi="Times New Roman" w:cs="Times New Roman"/>
          <w:b/>
          <w:sz w:val="28"/>
          <w:szCs w:val="24"/>
          <w:lang w:val="es-MX"/>
        </w:rPr>
      </w:pPr>
    </w:p>
    <w:p w:rsidR="009B3E64" w:rsidRPr="00FF0224" w:rsidRDefault="000F3A00" w:rsidP="00FF0224">
      <w:pPr>
        <w:autoSpaceDE w:val="0"/>
        <w:autoSpaceDN w:val="0"/>
        <w:adjustRightInd w:val="0"/>
        <w:spacing w:after="0" w:line="360" w:lineRule="auto"/>
        <w:jc w:val="both"/>
        <w:rPr>
          <w:rFonts w:ascii="Times New Roman" w:hAnsi="Times New Roman" w:cs="Times New Roman"/>
          <w:b/>
          <w:sz w:val="28"/>
          <w:szCs w:val="24"/>
          <w:lang w:val="es-MX"/>
        </w:rPr>
      </w:pPr>
      <w:r w:rsidRPr="00FF0224">
        <w:rPr>
          <w:rFonts w:ascii="Times New Roman" w:hAnsi="Times New Roman" w:cs="Times New Roman"/>
          <w:b/>
          <w:sz w:val="24"/>
          <w:lang w:val="es-MX"/>
        </w:rPr>
        <w:t>2.</w:t>
      </w:r>
      <w:r w:rsidR="00CC2DB6" w:rsidRPr="00FF0224">
        <w:rPr>
          <w:rFonts w:ascii="Times New Roman" w:hAnsi="Times New Roman" w:cs="Times New Roman"/>
          <w:b/>
          <w:sz w:val="24"/>
          <w:lang w:val="es-MX"/>
        </w:rPr>
        <w:t>12</w:t>
      </w:r>
      <w:r w:rsidR="00D5013E" w:rsidRPr="00FF0224">
        <w:rPr>
          <w:rFonts w:ascii="Times New Roman" w:hAnsi="Times New Roman" w:cs="Times New Roman"/>
          <w:b/>
          <w:sz w:val="24"/>
          <w:lang w:val="es-MX"/>
        </w:rPr>
        <w:t xml:space="preserve"> </w:t>
      </w:r>
      <w:r w:rsidR="00D5013E" w:rsidRPr="00FF0224">
        <w:rPr>
          <w:rFonts w:ascii="Times New Roman" w:hAnsi="Times New Roman" w:cs="Times New Roman"/>
          <w:b/>
          <w:sz w:val="24"/>
          <w:lang w:val="es-EC"/>
        </w:rPr>
        <w:t xml:space="preserve">Uso de </w:t>
      </w:r>
      <w:bookmarkEnd w:id="40"/>
      <w:r w:rsidR="00F00946" w:rsidRPr="00FF0224">
        <w:rPr>
          <w:rFonts w:ascii="Times New Roman" w:hAnsi="Times New Roman" w:cs="Times New Roman"/>
          <w:b/>
          <w:sz w:val="24"/>
          <w:lang w:val="es-EC"/>
        </w:rPr>
        <w:t xml:space="preserve">los </w:t>
      </w:r>
      <w:proofErr w:type="spellStart"/>
      <w:r w:rsidR="00F00946" w:rsidRPr="00FF0224">
        <w:rPr>
          <w:rFonts w:ascii="Times New Roman" w:hAnsi="Times New Roman" w:cs="Times New Roman"/>
          <w:b/>
          <w:sz w:val="24"/>
          <w:lang w:val="es-MX"/>
        </w:rPr>
        <w:t>ivermectinas</w:t>
      </w:r>
      <w:proofErr w:type="spellEnd"/>
    </w:p>
    <w:p w:rsidR="00DB09BF" w:rsidRDefault="00DB09BF" w:rsidP="00A4233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E</w:t>
      </w:r>
      <w:r w:rsidRPr="00293922">
        <w:rPr>
          <w:rFonts w:ascii="Times New Roman" w:hAnsi="Times New Roman" w:cs="Times New Roman"/>
          <w:sz w:val="24"/>
          <w:szCs w:val="24"/>
          <w:lang w:val="es-MX"/>
        </w:rPr>
        <w:t xml:space="preserve">s uno de estos compuestos que, aplicado a </w:t>
      </w:r>
      <w:r w:rsidR="00776300">
        <w:rPr>
          <w:rFonts w:ascii="Times New Roman" w:hAnsi="Times New Roman" w:cs="Times New Roman"/>
          <w:sz w:val="24"/>
          <w:szCs w:val="24"/>
          <w:lang w:val="es-MX"/>
        </w:rPr>
        <w:t>200 microgramos/kg en I</w:t>
      </w:r>
      <w:r>
        <w:rPr>
          <w:rFonts w:ascii="Times New Roman" w:hAnsi="Times New Roman" w:cs="Times New Roman"/>
          <w:sz w:val="24"/>
          <w:szCs w:val="24"/>
          <w:lang w:val="es-MX"/>
        </w:rPr>
        <w:t>nyección S</w:t>
      </w:r>
      <w:r w:rsidRPr="00293922">
        <w:rPr>
          <w:rFonts w:ascii="Times New Roman" w:hAnsi="Times New Roman" w:cs="Times New Roman"/>
          <w:sz w:val="24"/>
          <w:szCs w:val="24"/>
          <w:lang w:val="es-MX"/>
        </w:rPr>
        <w:t xml:space="preserve">ubcutánea </w:t>
      </w:r>
      <w:r w:rsidR="00D670D5">
        <w:rPr>
          <w:rFonts w:ascii="Times New Roman" w:hAnsi="Times New Roman" w:cs="Times New Roman"/>
          <w:sz w:val="24"/>
          <w:szCs w:val="24"/>
          <w:lang w:val="es-MX"/>
        </w:rPr>
        <w:t>(SC)</w:t>
      </w:r>
      <w:r w:rsidRPr="007B6D82">
        <w:rPr>
          <w:rFonts w:ascii="Times New Roman" w:hAnsi="Times New Roman" w:cs="Times New Roman"/>
          <w:sz w:val="24"/>
          <w:szCs w:val="24"/>
          <w:lang w:val="es-MX"/>
        </w:rPr>
        <w:t xml:space="preserve"> controla las garrapatas</w:t>
      </w:r>
      <w:r w:rsidR="00D670D5">
        <w:rPr>
          <w:rFonts w:ascii="Times New Roman" w:hAnsi="Times New Roman" w:cs="Times New Roman"/>
          <w:sz w:val="24"/>
          <w:szCs w:val="24"/>
          <w:lang w:val="es-MX"/>
        </w:rPr>
        <w:t>,</w:t>
      </w:r>
      <w:r w:rsidRPr="007B6D82">
        <w:rPr>
          <w:rFonts w:ascii="Times New Roman" w:hAnsi="Times New Roman" w:cs="Times New Roman"/>
          <w:sz w:val="24"/>
          <w:szCs w:val="24"/>
          <w:lang w:val="es-MX"/>
        </w:rPr>
        <w:t xml:space="preserve"> ot</w:t>
      </w:r>
      <w:r w:rsidR="00D670D5">
        <w:rPr>
          <w:rFonts w:ascii="Times New Roman" w:hAnsi="Times New Roman" w:cs="Times New Roman"/>
          <w:sz w:val="24"/>
          <w:szCs w:val="24"/>
          <w:lang w:val="es-MX"/>
        </w:rPr>
        <w:t xml:space="preserve">ros derivados de la </w:t>
      </w:r>
      <w:proofErr w:type="spellStart"/>
      <w:r w:rsidR="00D670D5">
        <w:rPr>
          <w:rFonts w:ascii="Times New Roman" w:hAnsi="Times New Roman" w:cs="Times New Roman"/>
          <w:sz w:val="24"/>
          <w:szCs w:val="24"/>
          <w:lang w:val="es-MX"/>
        </w:rPr>
        <w:t>Ivermectina</w:t>
      </w:r>
      <w:proofErr w:type="spellEnd"/>
      <w:r w:rsidRPr="007B6D82">
        <w:rPr>
          <w:rFonts w:ascii="Times New Roman" w:hAnsi="Times New Roman" w:cs="Times New Roman"/>
          <w:sz w:val="24"/>
          <w:szCs w:val="24"/>
          <w:lang w:val="es-MX"/>
        </w:rPr>
        <w:t xml:space="preserve"> como </w:t>
      </w:r>
      <w:proofErr w:type="spellStart"/>
      <w:r w:rsidRPr="007B6D82">
        <w:rPr>
          <w:rFonts w:ascii="Times New Roman" w:hAnsi="Times New Roman" w:cs="Times New Roman"/>
          <w:sz w:val="24"/>
          <w:szCs w:val="24"/>
          <w:lang w:val="es-MX"/>
        </w:rPr>
        <w:t>moxidectin</w:t>
      </w:r>
      <w:proofErr w:type="spellEnd"/>
      <w:r w:rsidRPr="007B6D82">
        <w:rPr>
          <w:rFonts w:ascii="Times New Roman" w:hAnsi="Times New Roman" w:cs="Times New Roman"/>
          <w:sz w:val="24"/>
          <w:szCs w:val="24"/>
          <w:lang w:val="es-MX"/>
        </w:rPr>
        <w:t xml:space="preserve"> y </w:t>
      </w:r>
      <w:proofErr w:type="spellStart"/>
      <w:r w:rsidRPr="007B6D82">
        <w:rPr>
          <w:rFonts w:ascii="Times New Roman" w:hAnsi="Times New Roman" w:cs="Times New Roman"/>
          <w:sz w:val="24"/>
          <w:szCs w:val="24"/>
          <w:lang w:val="es-MX"/>
        </w:rPr>
        <w:t>doramectina</w:t>
      </w:r>
      <w:proofErr w:type="spellEnd"/>
      <w:r w:rsidRPr="007B6D82">
        <w:rPr>
          <w:rFonts w:ascii="Times New Roman" w:hAnsi="Times New Roman" w:cs="Times New Roman"/>
          <w:sz w:val="24"/>
          <w:szCs w:val="24"/>
          <w:lang w:val="es-MX"/>
        </w:rPr>
        <w:t xml:space="preserve">, están siendo desarrollados con buenas perspectivas </w:t>
      </w:r>
      <w:r w:rsidR="00A838E1">
        <w:rPr>
          <w:rFonts w:ascii="Times New Roman" w:hAnsi="Times New Roman" w:cs="Times New Roman"/>
          <w:sz w:val="24"/>
          <w:szCs w:val="24"/>
          <w:lang w:val="es-MX"/>
        </w:rPr>
        <w:t xml:space="preserve">para su uso como </w:t>
      </w:r>
      <w:proofErr w:type="spellStart"/>
      <w:r w:rsidR="00A838E1">
        <w:rPr>
          <w:rFonts w:ascii="Times New Roman" w:hAnsi="Times New Roman" w:cs="Times New Roman"/>
          <w:sz w:val="24"/>
          <w:szCs w:val="24"/>
          <w:lang w:val="es-MX"/>
        </w:rPr>
        <w:t>garrapaticidas</w:t>
      </w:r>
      <w:proofErr w:type="spellEnd"/>
      <w:r w:rsidR="00A838E1">
        <w:rPr>
          <w:rFonts w:ascii="Times New Roman" w:hAnsi="Times New Roman" w:cs="Times New Roman"/>
          <w:sz w:val="24"/>
          <w:szCs w:val="24"/>
          <w:lang w:val="es-MX"/>
        </w:rPr>
        <w:t>.</w:t>
      </w:r>
    </w:p>
    <w:p w:rsidR="00776300" w:rsidRPr="00DC1A2E" w:rsidRDefault="00776300" w:rsidP="00DB09BF">
      <w:pPr>
        <w:autoSpaceDE w:val="0"/>
        <w:autoSpaceDN w:val="0"/>
        <w:adjustRightInd w:val="0"/>
        <w:spacing w:after="0" w:line="360" w:lineRule="auto"/>
        <w:jc w:val="both"/>
        <w:rPr>
          <w:rFonts w:ascii="Times New Roman" w:hAnsi="Times New Roman" w:cs="Times New Roman"/>
          <w:color w:val="FF0000"/>
          <w:sz w:val="24"/>
          <w:szCs w:val="24"/>
          <w:lang w:val="es-MX"/>
        </w:rPr>
      </w:pPr>
    </w:p>
    <w:p w:rsidR="00DB09BF" w:rsidRDefault="00E179DF" w:rsidP="00776300">
      <w:pPr>
        <w:autoSpaceDE w:val="0"/>
        <w:autoSpaceDN w:val="0"/>
        <w:adjustRightInd w:val="0"/>
        <w:spacing w:after="0" w:line="360" w:lineRule="auto"/>
        <w:ind w:firstLine="708"/>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El </w:t>
      </w:r>
      <w:proofErr w:type="spellStart"/>
      <w:r w:rsidR="00F00946">
        <w:rPr>
          <w:rFonts w:ascii="Times New Roman" w:hAnsi="Times New Roman" w:cs="Times New Roman"/>
          <w:sz w:val="24"/>
          <w:szCs w:val="24"/>
          <w:lang w:val="es-MX"/>
        </w:rPr>
        <w:t>Closantel</w:t>
      </w:r>
      <w:proofErr w:type="spellEnd"/>
      <w:r w:rsidR="00F00946">
        <w:rPr>
          <w:rFonts w:ascii="Times New Roman" w:hAnsi="Times New Roman" w:cs="Times New Roman"/>
          <w:sz w:val="24"/>
          <w:szCs w:val="24"/>
          <w:lang w:val="es-MX"/>
        </w:rPr>
        <w:t xml:space="preserve"> </w:t>
      </w:r>
      <w:r w:rsidR="00F00946" w:rsidRPr="00293922">
        <w:rPr>
          <w:rFonts w:ascii="Times New Roman" w:hAnsi="Times New Roman" w:cs="Times New Roman"/>
          <w:sz w:val="24"/>
          <w:szCs w:val="24"/>
          <w:lang w:val="es-MX"/>
        </w:rPr>
        <w:t>también</w:t>
      </w:r>
      <w:r w:rsidR="00DB09BF" w:rsidRPr="00293922">
        <w:rPr>
          <w:rFonts w:ascii="Times New Roman" w:hAnsi="Times New Roman" w:cs="Times New Roman"/>
          <w:sz w:val="24"/>
          <w:szCs w:val="24"/>
          <w:lang w:val="es-MX"/>
        </w:rPr>
        <w:t xml:space="preserve"> se ha empleado como </w:t>
      </w:r>
      <w:proofErr w:type="spellStart"/>
      <w:r w:rsidR="00DB09BF" w:rsidRPr="00293922">
        <w:rPr>
          <w:rFonts w:ascii="Times New Roman" w:hAnsi="Times New Roman" w:cs="Times New Roman"/>
          <w:sz w:val="24"/>
          <w:szCs w:val="24"/>
          <w:lang w:val="es-MX"/>
        </w:rPr>
        <w:t>garrapa</w:t>
      </w:r>
      <w:r w:rsidR="00DB09BF">
        <w:rPr>
          <w:rFonts w:ascii="Times New Roman" w:hAnsi="Times New Roman" w:cs="Times New Roman"/>
          <w:sz w:val="24"/>
          <w:szCs w:val="24"/>
          <w:lang w:val="es-MX"/>
        </w:rPr>
        <w:t>ticidas</w:t>
      </w:r>
      <w:proofErr w:type="spellEnd"/>
      <w:r w:rsidR="00DB09BF">
        <w:rPr>
          <w:rFonts w:ascii="Times New Roman" w:hAnsi="Times New Roman" w:cs="Times New Roman"/>
          <w:sz w:val="24"/>
          <w:szCs w:val="24"/>
          <w:lang w:val="es-MX"/>
        </w:rPr>
        <w:t xml:space="preserve"> y demostró una eficaz </w:t>
      </w:r>
      <w:r w:rsidR="00DB09BF" w:rsidRPr="00293922">
        <w:rPr>
          <w:rFonts w:ascii="Times New Roman" w:hAnsi="Times New Roman" w:cs="Times New Roman"/>
          <w:sz w:val="24"/>
          <w:szCs w:val="24"/>
          <w:lang w:val="es-MX"/>
        </w:rPr>
        <w:t xml:space="preserve">protección sobre formas inmaduras de </w:t>
      </w:r>
      <w:r w:rsidR="00DB09BF" w:rsidRPr="00293922">
        <w:rPr>
          <w:rFonts w:ascii="Times New Roman" w:hAnsi="Times New Roman" w:cs="Times New Roman"/>
          <w:i/>
          <w:iCs/>
          <w:sz w:val="24"/>
          <w:szCs w:val="24"/>
          <w:lang w:val="es-MX"/>
        </w:rPr>
        <w:t xml:space="preserve">B. </w:t>
      </w:r>
      <w:proofErr w:type="spellStart"/>
      <w:r w:rsidR="00DB09BF" w:rsidRPr="00293922">
        <w:rPr>
          <w:rFonts w:ascii="Times New Roman" w:hAnsi="Times New Roman" w:cs="Times New Roman"/>
          <w:i/>
          <w:iCs/>
          <w:sz w:val="24"/>
          <w:szCs w:val="24"/>
          <w:lang w:val="es-MX"/>
        </w:rPr>
        <w:t>microplus</w:t>
      </w:r>
      <w:proofErr w:type="spellEnd"/>
      <w:r w:rsidR="00DB09BF" w:rsidRPr="00293922">
        <w:rPr>
          <w:rFonts w:ascii="Times New Roman" w:hAnsi="Times New Roman" w:cs="Times New Roman"/>
          <w:i/>
          <w:iCs/>
          <w:sz w:val="24"/>
          <w:szCs w:val="24"/>
          <w:lang w:val="es-MX"/>
        </w:rPr>
        <w:t xml:space="preserve"> </w:t>
      </w:r>
      <w:r w:rsidR="00DB09BF" w:rsidRPr="00293922">
        <w:rPr>
          <w:rFonts w:ascii="Times New Roman" w:hAnsi="Times New Roman" w:cs="Times New Roman"/>
          <w:sz w:val="24"/>
          <w:szCs w:val="24"/>
          <w:lang w:val="es-MX"/>
        </w:rPr>
        <w:t xml:space="preserve">y la </w:t>
      </w:r>
      <w:r w:rsidR="00DB09BF">
        <w:rPr>
          <w:rFonts w:ascii="Times New Roman" w:hAnsi="Times New Roman" w:cs="Times New Roman"/>
          <w:sz w:val="24"/>
          <w:szCs w:val="24"/>
          <w:lang w:val="es-MX"/>
        </w:rPr>
        <w:t xml:space="preserve">reducción en la eclosión de los </w:t>
      </w:r>
      <w:r w:rsidR="00DB09BF" w:rsidRPr="00293922">
        <w:rPr>
          <w:rFonts w:ascii="Times New Roman" w:hAnsi="Times New Roman" w:cs="Times New Roman"/>
          <w:sz w:val="24"/>
          <w:szCs w:val="24"/>
          <w:lang w:val="es-MX"/>
        </w:rPr>
        <w:t>huevos de hembras tratadas.</w:t>
      </w:r>
      <w:r w:rsidR="00776300">
        <w:rPr>
          <w:rFonts w:ascii="Times New Roman" w:hAnsi="Times New Roman" w:cs="Times New Roman"/>
          <w:sz w:val="24"/>
          <w:szCs w:val="24"/>
          <w:lang w:val="es-MX"/>
        </w:rPr>
        <w:t xml:space="preserve"> </w:t>
      </w:r>
      <w:r w:rsidR="00DB09BF" w:rsidRPr="00293922">
        <w:rPr>
          <w:rFonts w:ascii="Times New Roman" w:hAnsi="Times New Roman" w:cs="Times New Roman"/>
          <w:sz w:val="24"/>
          <w:szCs w:val="24"/>
          <w:lang w:val="es-MX"/>
        </w:rPr>
        <w:t xml:space="preserve"> Además, ofrece buena pr</w:t>
      </w:r>
      <w:r w:rsidR="00DB09BF">
        <w:rPr>
          <w:rFonts w:ascii="Times New Roman" w:hAnsi="Times New Roman" w:cs="Times New Roman"/>
          <w:sz w:val="24"/>
          <w:szCs w:val="24"/>
          <w:lang w:val="es-MX"/>
        </w:rPr>
        <w:t xml:space="preserve">otección vía SC (seis semanas para </w:t>
      </w:r>
      <w:proofErr w:type="spellStart"/>
      <w:r w:rsidR="00DB09BF" w:rsidRPr="00293922">
        <w:rPr>
          <w:rFonts w:ascii="Times New Roman" w:hAnsi="Times New Roman" w:cs="Times New Roman"/>
          <w:i/>
          <w:iCs/>
          <w:sz w:val="24"/>
          <w:szCs w:val="24"/>
          <w:lang w:val="es-MX"/>
        </w:rPr>
        <w:t>Amblyomma</w:t>
      </w:r>
      <w:proofErr w:type="spellEnd"/>
      <w:r w:rsidR="00DB09BF" w:rsidRPr="00293922">
        <w:rPr>
          <w:rFonts w:ascii="Times New Roman" w:hAnsi="Times New Roman" w:cs="Times New Roman"/>
          <w:sz w:val="24"/>
          <w:szCs w:val="24"/>
          <w:lang w:val="es-MX"/>
        </w:rPr>
        <w:t xml:space="preserve">) y por vía oral en igual dosis a los parásitos </w:t>
      </w:r>
      <w:r w:rsidR="00DB09BF">
        <w:rPr>
          <w:rFonts w:ascii="Times New Roman" w:hAnsi="Times New Roman" w:cs="Times New Roman"/>
          <w:sz w:val="24"/>
          <w:szCs w:val="24"/>
          <w:lang w:val="es-MX"/>
        </w:rPr>
        <w:t>presentes en el animal</w:t>
      </w:r>
      <w:r w:rsidR="00D670D5">
        <w:rPr>
          <w:rFonts w:ascii="Times New Roman" w:hAnsi="Times New Roman" w:cs="Times New Roman"/>
          <w:sz w:val="24"/>
          <w:szCs w:val="24"/>
          <w:lang w:val="es-MX"/>
        </w:rPr>
        <w:t xml:space="preserve">, </w:t>
      </w:r>
      <w:r w:rsidR="00E6057D">
        <w:rPr>
          <w:rFonts w:ascii="Times New Roman" w:hAnsi="Times New Roman" w:cs="Times New Roman"/>
          <w:sz w:val="24"/>
          <w:szCs w:val="24"/>
          <w:lang w:val="es-MX"/>
        </w:rPr>
        <w:t>e</w:t>
      </w:r>
      <w:r w:rsidR="00DB09BF" w:rsidRPr="00DE3109">
        <w:rPr>
          <w:rFonts w:ascii="Times New Roman" w:hAnsi="Times New Roman" w:cs="Times New Roman"/>
          <w:sz w:val="24"/>
          <w:szCs w:val="24"/>
          <w:lang w:val="es-MX"/>
        </w:rPr>
        <w:t>l principal problema del uso de las sustancias químicas es la aparición de resistencia a los acariciadas y la reaparición del parásito en zonas ya limpias, situación que dificulta las campañas de lucha y resistencia desarrollada por garrapatas</w:t>
      </w:r>
      <w:r w:rsidR="00D670D5">
        <w:rPr>
          <w:rFonts w:ascii="Times New Roman" w:hAnsi="Times New Roman" w:cs="Times New Roman"/>
          <w:sz w:val="24"/>
          <w:szCs w:val="24"/>
          <w:lang w:val="es-MX"/>
        </w:rPr>
        <w:t>, esto ha ocurrido preferentemente</w:t>
      </w:r>
      <w:r w:rsidR="00DB09BF" w:rsidRPr="00DE3109">
        <w:rPr>
          <w:rFonts w:ascii="Times New Roman" w:hAnsi="Times New Roman" w:cs="Times New Roman"/>
          <w:sz w:val="24"/>
          <w:szCs w:val="24"/>
          <w:lang w:val="es-MX"/>
        </w:rPr>
        <w:t xml:space="preserve"> en áreas donde la utilización de acaricidas ha sido más siste</w:t>
      </w:r>
      <w:r w:rsidR="00A838E1">
        <w:rPr>
          <w:rFonts w:ascii="Times New Roman" w:hAnsi="Times New Roman" w:cs="Times New Roman"/>
          <w:sz w:val="24"/>
          <w:szCs w:val="24"/>
          <w:lang w:val="es-MX"/>
        </w:rPr>
        <w:t>mática.</w:t>
      </w:r>
    </w:p>
    <w:p w:rsidR="00776300" w:rsidRPr="00776300" w:rsidRDefault="00776300" w:rsidP="00776300">
      <w:pPr>
        <w:autoSpaceDE w:val="0"/>
        <w:autoSpaceDN w:val="0"/>
        <w:adjustRightInd w:val="0"/>
        <w:spacing w:after="0" w:line="360" w:lineRule="auto"/>
        <w:ind w:firstLine="708"/>
        <w:jc w:val="both"/>
        <w:rPr>
          <w:rFonts w:ascii="Times New Roman" w:hAnsi="Times New Roman" w:cs="Times New Roman"/>
          <w:sz w:val="24"/>
          <w:szCs w:val="24"/>
          <w:lang w:val="es-MX"/>
        </w:rPr>
      </w:pPr>
    </w:p>
    <w:p w:rsidR="00A42337" w:rsidRDefault="00DB09BF" w:rsidP="006F22FB">
      <w:pPr>
        <w:autoSpaceDE w:val="0"/>
        <w:autoSpaceDN w:val="0"/>
        <w:adjustRightInd w:val="0"/>
        <w:spacing w:after="0" w:line="360" w:lineRule="auto"/>
        <w:ind w:firstLine="708"/>
        <w:jc w:val="both"/>
        <w:rPr>
          <w:rFonts w:ascii="Times New Roman" w:hAnsi="Times New Roman" w:cs="Times New Roman"/>
          <w:sz w:val="24"/>
          <w:szCs w:val="24"/>
          <w:lang w:val="es-MX"/>
        </w:rPr>
      </w:pPr>
      <w:r w:rsidRPr="00DE3109">
        <w:rPr>
          <w:rFonts w:ascii="Times New Roman" w:hAnsi="Times New Roman" w:cs="Times New Roman"/>
          <w:sz w:val="24"/>
          <w:szCs w:val="24"/>
          <w:lang w:val="es-MX"/>
        </w:rPr>
        <w:t xml:space="preserve"> Este fenómeno crea la necesidad de realizar investigaciones epidemiológicas, en las que se determin</w:t>
      </w:r>
      <w:r w:rsidR="00D670D5">
        <w:rPr>
          <w:rFonts w:ascii="Times New Roman" w:hAnsi="Times New Roman" w:cs="Times New Roman"/>
          <w:sz w:val="24"/>
          <w:szCs w:val="24"/>
          <w:lang w:val="es-MX"/>
        </w:rPr>
        <w:t>e</w:t>
      </w:r>
      <w:r w:rsidRPr="00DE3109">
        <w:rPr>
          <w:rFonts w:ascii="Times New Roman" w:hAnsi="Times New Roman" w:cs="Times New Roman"/>
          <w:sz w:val="24"/>
          <w:szCs w:val="24"/>
          <w:lang w:val="es-MX"/>
        </w:rPr>
        <w:t xml:space="preserve"> la dinámica de la población del parásito a través de conteos de garrapatas y estudios ecológicos; así como la búsqueda de</w:t>
      </w:r>
      <w:r w:rsidR="00A838E1">
        <w:rPr>
          <w:rFonts w:ascii="Times New Roman" w:hAnsi="Times New Roman" w:cs="Times New Roman"/>
          <w:sz w:val="24"/>
          <w:szCs w:val="24"/>
          <w:lang w:val="es-MX"/>
        </w:rPr>
        <w:t xml:space="preserve"> nuevas alternativas de control</w:t>
      </w:r>
      <w:r w:rsidR="00B710AB" w:rsidRPr="00B710AB">
        <w:rPr>
          <w:rFonts w:ascii="Times New Roman" w:hAnsi="Times New Roman" w:cs="Times New Roman"/>
          <w:sz w:val="24"/>
          <w:szCs w:val="24"/>
          <w:lang w:val="es-MX"/>
        </w:rPr>
        <w:t xml:space="preserve"> </w:t>
      </w:r>
      <w:sdt>
        <w:sdtPr>
          <w:rPr>
            <w:rFonts w:ascii="Times New Roman" w:hAnsi="Times New Roman" w:cs="Times New Roman"/>
            <w:sz w:val="24"/>
            <w:szCs w:val="24"/>
            <w:lang w:val="es-MX"/>
          </w:rPr>
          <w:id w:val="120200613"/>
          <w:citation/>
        </w:sdtPr>
        <w:sdtEndPr/>
        <w:sdtContent>
          <w:r w:rsidR="00B710AB" w:rsidRPr="00DE3109">
            <w:rPr>
              <w:rFonts w:ascii="Times New Roman" w:hAnsi="Times New Roman" w:cs="Times New Roman"/>
              <w:sz w:val="24"/>
              <w:szCs w:val="24"/>
              <w:lang w:val="es-MX"/>
            </w:rPr>
            <w:fldChar w:fldCharType="begin"/>
          </w:r>
          <w:r w:rsidR="00985E6C">
            <w:rPr>
              <w:rFonts w:ascii="Times New Roman" w:hAnsi="Times New Roman" w:cs="Times New Roman"/>
              <w:sz w:val="24"/>
              <w:szCs w:val="24"/>
              <w:lang w:val="es-MX"/>
            </w:rPr>
            <w:instrText xml:space="preserve">CITATION Mil07 \l 2058 </w:instrText>
          </w:r>
          <w:r w:rsidR="00B710AB" w:rsidRPr="00DE3109">
            <w:rPr>
              <w:rFonts w:ascii="Times New Roman" w:hAnsi="Times New Roman" w:cs="Times New Roman"/>
              <w:sz w:val="24"/>
              <w:szCs w:val="24"/>
              <w:lang w:val="es-MX"/>
            </w:rPr>
            <w:fldChar w:fldCharType="separate"/>
          </w:r>
          <w:r w:rsidR="00307D30" w:rsidRPr="00307D30">
            <w:rPr>
              <w:rFonts w:ascii="Times New Roman" w:hAnsi="Times New Roman" w:cs="Times New Roman"/>
              <w:noProof/>
              <w:sz w:val="24"/>
              <w:szCs w:val="24"/>
              <w:lang w:val="es-MX"/>
            </w:rPr>
            <w:t>(Pérez, 2007)</w:t>
          </w:r>
          <w:r w:rsidR="00B710AB" w:rsidRPr="00DE3109">
            <w:rPr>
              <w:rFonts w:ascii="Times New Roman" w:hAnsi="Times New Roman" w:cs="Times New Roman"/>
              <w:sz w:val="24"/>
              <w:szCs w:val="24"/>
              <w:lang w:val="es-MX"/>
            </w:rPr>
            <w:fldChar w:fldCharType="end"/>
          </w:r>
        </w:sdtContent>
      </w:sdt>
      <w:r w:rsidR="00B710AB">
        <w:rPr>
          <w:rFonts w:ascii="Times New Roman" w:hAnsi="Times New Roman" w:cs="Times New Roman"/>
          <w:sz w:val="24"/>
          <w:szCs w:val="24"/>
          <w:lang w:val="es-MX"/>
        </w:rPr>
        <w:t>.</w:t>
      </w:r>
      <w:r w:rsidR="00215D49">
        <w:rPr>
          <w:rFonts w:ascii="Times New Roman" w:hAnsi="Times New Roman" w:cs="Times New Roman"/>
          <w:sz w:val="24"/>
          <w:szCs w:val="24"/>
          <w:lang w:val="es-MX"/>
        </w:rPr>
        <w:t xml:space="preserve"> </w:t>
      </w:r>
    </w:p>
    <w:p w:rsidR="00357AD4" w:rsidRDefault="00357AD4" w:rsidP="006F22FB">
      <w:pPr>
        <w:autoSpaceDE w:val="0"/>
        <w:autoSpaceDN w:val="0"/>
        <w:adjustRightInd w:val="0"/>
        <w:spacing w:after="0" w:line="360" w:lineRule="auto"/>
        <w:ind w:firstLine="708"/>
        <w:jc w:val="both"/>
        <w:rPr>
          <w:rFonts w:ascii="Times New Roman" w:hAnsi="Times New Roman" w:cs="Times New Roman"/>
          <w:sz w:val="24"/>
          <w:szCs w:val="24"/>
          <w:lang w:val="es-MX"/>
        </w:rPr>
      </w:pPr>
    </w:p>
    <w:p w:rsidR="00FE3989" w:rsidRDefault="00FE3989" w:rsidP="00B916B8">
      <w:pPr>
        <w:autoSpaceDE w:val="0"/>
        <w:autoSpaceDN w:val="0"/>
        <w:adjustRightInd w:val="0"/>
        <w:spacing w:after="0" w:line="360" w:lineRule="auto"/>
        <w:jc w:val="both"/>
        <w:rPr>
          <w:rFonts w:ascii="Times New Roman" w:hAnsi="Times New Roman" w:cs="Times New Roman"/>
          <w:sz w:val="24"/>
          <w:szCs w:val="24"/>
          <w:lang w:val="es-MX"/>
        </w:rPr>
      </w:pPr>
    </w:p>
    <w:p w:rsidR="009B3E64" w:rsidRDefault="005C1CCA" w:rsidP="00D670D5">
      <w:pPr>
        <w:shd w:val="clear" w:color="auto" w:fill="FFFFFF"/>
        <w:spacing w:after="0" w:line="360" w:lineRule="auto"/>
        <w:jc w:val="both"/>
        <w:outlineLvl w:val="1"/>
        <w:rPr>
          <w:rFonts w:ascii="Times New Roman" w:eastAsia="Times New Roman" w:hAnsi="Times New Roman" w:cs="Times New Roman"/>
          <w:b/>
          <w:bCs/>
          <w:sz w:val="24"/>
          <w:szCs w:val="24"/>
          <w:lang w:eastAsia="es-MX"/>
        </w:rPr>
      </w:pPr>
      <w:bookmarkStart w:id="41" w:name="_Toc473103011"/>
      <w:r w:rsidRPr="00437A5E">
        <w:rPr>
          <w:rStyle w:val="Ttulo2Car"/>
        </w:rPr>
        <w:lastRenderedPageBreak/>
        <w:t>2.13</w:t>
      </w:r>
      <w:r>
        <w:rPr>
          <w:rFonts w:ascii="Times New Roman" w:eastAsia="Times New Roman" w:hAnsi="Times New Roman" w:cs="Times New Roman"/>
          <w:b/>
          <w:bCs/>
          <w:sz w:val="24"/>
          <w:szCs w:val="24"/>
          <w:lang w:eastAsia="es-MX"/>
        </w:rPr>
        <w:t xml:space="preserve"> Las</w:t>
      </w:r>
      <w:r w:rsidR="00DB09BF" w:rsidRPr="00E42D60">
        <w:rPr>
          <w:rFonts w:ascii="Times New Roman" w:eastAsia="Times New Roman" w:hAnsi="Times New Roman" w:cs="Times New Roman"/>
          <w:b/>
          <w:bCs/>
          <w:sz w:val="24"/>
          <w:szCs w:val="24"/>
          <w:lang w:eastAsia="es-MX"/>
        </w:rPr>
        <w:t xml:space="preserve"> depredadoras de garrapatas del ganado vacuno</w:t>
      </w:r>
      <w:bookmarkEnd w:id="41"/>
    </w:p>
    <w:p w:rsidR="00E51312" w:rsidRPr="004D25C8" w:rsidRDefault="00E51312" w:rsidP="004D25C8">
      <w:pPr>
        <w:spacing w:after="0" w:line="360" w:lineRule="auto"/>
        <w:jc w:val="both"/>
        <w:rPr>
          <w:rFonts w:ascii="Times New Roman" w:eastAsia="Times New Roman" w:hAnsi="Times New Roman" w:cs="Times New Roman"/>
          <w:sz w:val="24"/>
          <w:szCs w:val="24"/>
          <w:lang w:eastAsia="es-MX"/>
        </w:rPr>
      </w:pPr>
      <w:r w:rsidRPr="004D25C8">
        <w:rPr>
          <w:rFonts w:ascii="Times New Roman" w:eastAsia="Times New Roman" w:hAnsi="Times New Roman" w:cs="Times New Roman"/>
          <w:sz w:val="24"/>
          <w:szCs w:val="24"/>
          <w:lang w:eastAsia="es-MX"/>
        </w:rPr>
        <w:t>Entre los predadores naturales de los parásitos del ganado se encu</w:t>
      </w:r>
      <w:r w:rsidR="003E3E45">
        <w:rPr>
          <w:rFonts w:ascii="Times New Roman" w:eastAsia="Times New Roman" w:hAnsi="Times New Roman" w:cs="Times New Roman"/>
          <w:sz w:val="24"/>
          <w:szCs w:val="24"/>
          <w:lang w:eastAsia="es-MX"/>
        </w:rPr>
        <w:t xml:space="preserve">entran muchas especies de aves. </w:t>
      </w:r>
      <w:r w:rsidRPr="004D25C8">
        <w:rPr>
          <w:rFonts w:ascii="Times New Roman" w:eastAsia="Times New Roman" w:hAnsi="Times New Roman" w:cs="Times New Roman"/>
          <w:sz w:val="24"/>
          <w:szCs w:val="24"/>
          <w:lang w:eastAsia="es-MX"/>
        </w:rPr>
        <w:t>La </w:t>
      </w:r>
      <w:r w:rsidRPr="004D25C8">
        <w:rPr>
          <w:rFonts w:ascii="Times New Roman" w:eastAsia="Times New Roman" w:hAnsi="Times New Roman" w:cs="Times New Roman"/>
          <w:bCs/>
          <w:sz w:val="24"/>
          <w:szCs w:val="24"/>
          <w:lang w:eastAsia="es-MX"/>
        </w:rPr>
        <w:t>garcilla bueyera</w:t>
      </w:r>
      <w:r w:rsidRPr="004D25C8">
        <w:rPr>
          <w:rFonts w:ascii="Times New Roman" w:eastAsia="Times New Roman" w:hAnsi="Times New Roman" w:cs="Times New Roman"/>
          <w:sz w:val="24"/>
          <w:szCs w:val="24"/>
          <w:lang w:eastAsia="es-MX"/>
        </w:rPr>
        <w:t> (</w:t>
      </w:r>
      <w:proofErr w:type="spellStart"/>
      <w:r w:rsidRPr="004D25C8">
        <w:rPr>
          <w:rFonts w:ascii="Times New Roman" w:eastAsia="Times New Roman" w:hAnsi="Times New Roman" w:cs="Times New Roman"/>
          <w:i/>
          <w:iCs/>
          <w:sz w:val="24"/>
          <w:szCs w:val="24"/>
          <w:lang w:eastAsia="es-MX"/>
        </w:rPr>
        <w:t>Bubulcus</w:t>
      </w:r>
      <w:proofErr w:type="spellEnd"/>
      <w:r w:rsidRPr="004D25C8">
        <w:rPr>
          <w:rFonts w:ascii="Times New Roman" w:eastAsia="Times New Roman" w:hAnsi="Times New Roman" w:cs="Times New Roman"/>
          <w:i/>
          <w:iCs/>
          <w:sz w:val="24"/>
          <w:szCs w:val="24"/>
          <w:lang w:eastAsia="es-MX"/>
        </w:rPr>
        <w:t xml:space="preserve"> ibis</w:t>
      </w:r>
      <w:r w:rsidRPr="004D25C8">
        <w:rPr>
          <w:rFonts w:ascii="Times New Roman" w:eastAsia="Times New Roman" w:hAnsi="Times New Roman" w:cs="Times New Roman"/>
          <w:sz w:val="24"/>
          <w:szCs w:val="24"/>
          <w:lang w:eastAsia="es-MX"/>
        </w:rPr>
        <w:t>) y los </w:t>
      </w:r>
      <w:r w:rsidRPr="004D25C8">
        <w:rPr>
          <w:rFonts w:ascii="Times New Roman" w:eastAsia="Times New Roman" w:hAnsi="Times New Roman" w:cs="Times New Roman"/>
          <w:bCs/>
          <w:sz w:val="24"/>
          <w:szCs w:val="24"/>
          <w:lang w:eastAsia="es-MX"/>
        </w:rPr>
        <w:t>pica bueyes</w:t>
      </w:r>
      <w:r w:rsidRPr="004D25C8">
        <w:rPr>
          <w:rFonts w:ascii="Times New Roman" w:eastAsia="Times New Roman" w:hAnsi="Times New Roman" w:cs="Times New Roman"/>
          <w:sz w:val="24"/>
          <w:szCs w:val="24"/>
          <w:lang w:eastAsia="es-MX"/>
        </w:rPr>
        <w:t> (África: </w:t>
      </w:r>
      <w:proofErr w:type="spellStart"/>
      <w:r w:rsidRPr="004D25C8">
        <w:rPr>
          <w:rFonts w:ascii="Times New Roman" w:eastAsia="Times New Roman" w:hAnsi="Times New Roman" w:cs="Times New Roman"/>
          <w:i/>
          <w:iCs/>
          <w:sz w:val="24"/>
          <w:szCs w:val="24"/>
          <w:lang w:eastAsia="es-MX"/>
        </w:rPr>
        <w:t>Buphagus</w:t>
      </w:r>
      <w:proofErr w:type="spellEnd"/>
      <w:r w:rsidRPr="004D25C8">
        <w:rPr>
          <w:rFonts w:ascii="Times New Roman" w:eastAsia="Times New Roman" w:hAnsi="Times New Roman" w:cs="Times New Roman"/>
          <w:sz w:val="24"/>
          <w:szCs w:val="24"/>
          <w:lang w:eastAsia="es-MX"/>
        </w:rPr>
        <w:t> </w:t>
      </w:r>
      <w:proofErr w:type="spellStart"/>
      <w:r w:rsidRPr="004D25C8">
        <w:rPr>
          <w:rFonts w:ascii="Times New Roman" w:eastAsia="Times New Roman" w:hAnsi="Times New Roman" w:cs="Times New Roman"/>
          <w:sz w:val="24"/>
          <w:szCs w:val="24"/>
          <w:lang w:eastAsia="es-MX"/>
        </w:rPr>
        <w:t>spp</w:t>
      </w:r>
      <w:proofErr w:type="spellEnd"/>
      <w:r w:rsidRPr="004D25C8">
        <w:rPr>
          <w:rFonts w:ascii="Times New Roman" w:eastAsia="Times New Roman" w:hAnsi="Times New Roman" w:cs="Times New Roman"/>
          <w:sz w:val="24"/>
          <w:szCs w:val="24"/>
          <w:lang w:eastAsia="es-MX"/>
        </w:rPr>
        <w:t>.; América: </w:t>
      </w:r>
      <w:proofErr w:type="spellStart"/>
      <w:r w:rsidRPr="004D25C8">
        <w:rPr>
          <w:rFonts w:ascii="Times New Roman" w:eastAsia="Times New Roman" w:hAnsi="Times New Roman" w:cs="Times New Roman"/>
          <w:i/>
          <w:iCs/>
          <w:sz w:val="24"/>
          <w:szCs w:val="24"/>
          <w:lang w:eastAsia="es-MX"/>
        </w:rPr>
        <w:t>Machetornis</w:t>
      </w:r>
      <w:proofErr w:type="spellEnd"/>
      <w:r w:rsidRPr="004D25C8">
        <w:rPr>
          <w:rFonts w:ascii="Times New Roman" w:eastAsia="Times New Roman" w:hAnsi="Times New Roman" w:cs="Times New Roman"/>
          <w:i/>
          <w:iCs/>
          <w:sz w:val="24"/>
          <w:szCs w:val="24"/>
          <w:lang w:eastAsia="es-MX"/>
        </w:rPr>
        <w:t xml:space="preserve"> </w:t>
      </w:r>
      <w:proofErr w:type="spellStart"/>
      <w:r w:rsidRPr="004D25C8">
        <w:rPr>
          <w:rFonts w:ascii="Times New Roman" w:eastAsia="Times New Roman" w:hAnsi="Times New Roman" w:cs="Times New Roman"/>
          <w:i/>
          <w:iCs/>
          <w:sz w:val="24"/>
          <w:szCs w:val="24"/>
          <w:lang w:eastAsia="es-MX"/>
        </w:rPr>
        <w:t>rixosa</w:t>
      </w:r>
      <w:proofErr w:type="spellEnd"/>
      <w:r w:rsidR="00D670D5">
        <w:rPr>
          <w:rFonts w:ascii="Times New Roman" w:eastAsia="Times New Roman" w:hAnsi="Times New Roman" w:cs="Times New Roman"/>
          <w:sz w:val="24"/>
          <w:szCs w:val="24"/>
          <w:lang w:eastAsia="es-MX"/>
        </w:rPr>
        <w:t>)</w:t>
      </w:r>
      <w:r w:rsidR="00073DB7">
        <w:rPr>
          <w:rFonts w:ascii="Times New Roman" w:eastAsia="Times New Roman" w:hAnsi="Times New Roman" w:cs="Times New Roman"/>
          <w:sz w:val="24"/>
          <w:szCs w:val="24"/>
          <w:lang w:eastAsia="es-MX"/>
        </w:rPr>
        <w:t xml:space="preserve">; </w:t>
      </w:r>
      <w:r w:rsidRPr="004D25C8">
        <w:rPr>
          <w:rFonts w:ascii="Times New Roman" w:eastAsia="Times New Roman" w:hAnsi="Times New Roman" w:cs="Times New Roman"/>
          <w:sz w:val="24"/>
          <w:szCs w:val="24"/>
          <w:lang w:eastAsia="es-MX"/>
        </w:rPr>
        <w:t>la </w:t>
      </w:r>
      <w:r w:rsidRPr="004D25C8">
        <w:rPr>
          <w:rFonts w:ascii="Times New Roman" w:eastAsia="Times New Roman" w:hAnsi="Times New Roman" w:cs="Times New Roman"/>
          <w:bCs/>
          <w:sz w:val="24"/>
          <w:szCs w:val="24"/>
          <w:lang w:eastAsia="es-MX"/>
        </w:rPr>
        <w:t>gallina domestica</w:t>
      </w:r>
      <w:r w:rsidRPr="004D25C8">
        <w:rPr>
          <w:rFonts w:ascii="Times New Roman" w:eastAsia="Times New Roman" w:hAnsi="Times New Roman" w:cs="Times New Roman"/>
          <w:sz w:val="24"/>
          <w:szCs w:val="24"/>
          <w:lang w:eastAsia="es-MX"/>
        </w:rPr>
        <w:t> (</w:t>
      </w:r>
      <w:proofErr w:type="spellStart"/>
      <w:r w:rsidRPr="004D25C8">
        <w:rPr>
          <w:rFonts w:ascii="Times New Roman" w:eastAsia="Times New Roman" w:hAnsi="Times New Roman" w:cs="Times New Roman"/>
          <w:i/>
          <w:iCs/>
          <w:sz w:val="24"/>
          <w:szCs w:val="24"/>
          <w:lang w:eastAsia="es-MX"/>
        </w:rPr>
        <w:t>Gallus</w:t>
      </w:r>
      <w:proofErr w:type="spellEnd"/>
      <w:r w:rsidRPr="004D25C8">
        <w:rPr>
          <w:rFonts w:ascii="Times New Roman" w:eastAsia="Times New Roman" w:hAnsi="Times New Roman" w:cs="Times New Roman"/>
          <w:i/>
          <w:iCs/>
          <w:sz w:val="24"/>
          <w:szCs w:val="24"/>
          <w:lang w:eastAsia="es-MX"/>
        </w:rPr>
        <w:t xml:space="preserve"> </w:t>
      </w:r>
      <w:proofErr w:type="spellStart"/>
      <w:r w:rsidRPr="004D25C8">
        <w:rPr>
          <w:rFonts w:ascii="Times New Roman" w:eastAsia="Times New Roman" w:hAnsi="Times New Roman" w:cs="Times New Roman"/>
          <w:i/>
          <w:iCs/>
          <w:sz w:val="24"/>
          <w:szCs w:val="24"/>
          <w:lang w:eastAsia="es-MX"/>
        </w:rPr>
        <w:t>domesticus</w:t>
      </w:r>
      <w:proofErr w:type="spellEnd"/>
      <w:r w:rsidRPr="004D25C8">
        <w:rPr>
          <w:rFonts w:ascii="Times New Roman" w:eastAsia="Times New Roman" w:hAnsi="Times New Roman" w:cs="Times New Roman"/>
          <w:sz w:val="24"/>
          <w:szCs w:val="24"/>
          <w:lang w:eastAsia="es-MX"/>
        </w:rPr>
        <w:t>) y la </w:t>
      </w:r>
      <w:r w:rsidRPr="004D25C8">
        <w:rPr>
          <w:rFonts w:ascii="Times New Roman" w:eastAsia="Times New Roman" w:hAnsi="Times New Roman" w:cs="Times New Roman"/>
          <w:bCs/>
          <w:sz w:val="24"/>
          <w:szCs w:val="24"/>
          <w:lang w:eastAsia="es-MX"/>
        </w:rPr>
        <w:t>gallina de</w:t>
      </w:r>
      <w:r w:rsidRPr="004D25C8">
        <w:rPr>
          <w:rFonts w:ascii="Times New Roman" w:eastAsia="Times New Roman" w:hAnsi="Times New Roman" w:cs="Times New Roman"/>
          <w:b/>
          <w:bCs/>
          <w:sz w:val="24"/>
          <w:szCs w:val="24"/>
          <w:lang w:eastAsia="es-MX"/>
        </w:rPr>
        <w:t xml:space="preserve"> </w:t>
      </w:r>
      <w:r w:rsidRPr="004D25C8">
        <w:rPr>
          <w:rFonts w:ascii="Times New Roman" w:eastAsia="Times New Roman" w:hAnsi="Times New Roman" w:cs="Times New Roman"/>
          <w:bCs/>
          <w:sz w:val="24"/>
          <w:szCs w:val="24"/>
          <w:lang w:eastAsia="es-MX"/>
        </w:rPr>
        <w:t>Guinea</w:t>
      </w:r>
      <w:r w:rsidRPr="004D25C8">
        <w:rPr>
          <w:rFonts w:ascii="Times New Roman" w:eastAsia="Times New Roman" w:hAnsi="Times New Roman" w:cs="Times New Roman"/>
          <w:sz w:val="24"/>
          <w:szCs w:val="24"/>
          <w:lang w:eastAsia="es-MX"/>
        </w:rPr>
        <w:t> o </w:t>
      </w:r>
      <w:r w:rsidRPr="004D25C8">
        <w:rPr>
          <w:rFonts w:ascii="Times New Roman" w:eastAsia="Times New Roman" w:hAnsi="Times New Roman" w:cs="Times New Roman"/>
          <w:bCs/>
          <w:sz w:val="24"/>
          <w:szCs w:val="24"/>
          <w:lang w:eastAsia="es-MX"/>
        </w:rPr>
        <w:t>pintada común</w:t>
      </w:r>
      <w:r w:rsidRPr="004D25C8">
        <w:rPr>
          <w:rFonts w:ascii="Times New Roman" w:eastAsia="Times New Roman" w:hAnsi="Times New Roman" w:cs="Times New Roman"/>
          <w:sz w:val="24"/>
          <w:szCs w:val="24"/>
          <w:lang w:eastAsia="es-MX"/>
        </w:rPr>
        <w:t xml:space="preserve"> (</w:t>
      </w:r>
      <w:proofErr w:type="spellStart"/>
      <w:r w:rsidRPr="004D25C8">
        <w:rPr>
          <w:rFonts w:ascii="Times New Roman" w:eastAsia="Times New Roman" w:hAnsi="Times New Roman" w:cs="Times New Roman"/>
          <w:i/>
          <w:iCs/>
          <w:sz w:val="24"/>
          <w:szCs w:val="24"/>
          <w:lang w:eastAsia="es-MX"/>
        </w:rPr>
        <w:t>Numida</w:t>
      </w:r>
      <w:proofErr w:type="spellEnd"/>
      <w:r w:rsidRPr="004D25C8">
        <w:rPr>
          <w:rFonts w:ascii="Times New Roman" w:eastAsia="Times New Roman" w:hAnsi="Times New Roman" w:cs="Times New Roman"/>
          <w:i/>
          <w:iCs/>
          <w:sz w:val="24"/>
          <w:szCs w:val="24"/>
          <w:lang w:eastAsia="es-MX"/>
        </w:rPr>
        <w:t xml:space="preserve"> </w:t>
      </w:r>
      <w:proofErr w:type="spellStart"/>
      <w:r w:rsidRPr="004D25C8">
        <w:rPr>
          <w:rFonts w:ascii="Times New Roman" w:eastAsia="Times New Roman" w:hAnsi="Times New Roman" w:cs="Times New Roman"/>
          <w:i/>
          <w:iCs/>
          <w:sz w:val="24"/>
          <w:szCs w:val="24"/>
          <w:lang w:eastAsia="es-MX"/>
        </w:rPr>
        <w:t>meleagris</w:t>
      </w:r>
      <w:proofErr w:type="spellEnd"/>
      <w:r w:rsidRPr="004D25C8">
        <w:rPr>
          <w:rFonts w:ascii="Times New Roman" w:eastAsia="Times New Roman" w:hAnsi="Times New Roman" w:cs="Times New Roman"/>
          <w:sz w:val="24"/>
          <w:szCs w:val="24"/>
          <w:lang w:eastAsia="es-MX"/>
        </w:rPr>
        <w:t>)</w:t>
      </w:r>
      <w:r w:rsidR="00D670D5">
        <w:rPr>
          <w:rFonts w:ascii="Times New Roman" w:eastAsia="Times New Roman" w:hAnsi="Times New Roman" w:cs="Times New Roman"/>
          <w:sz w:val="24"/>
          <w:szCs w:val="24"/>
          <w:lang w:eastAsia="es-MX"/>
        </w:rPr>
        <w:t>, también consumen garrapatas las</w:t>
      </w:r>
      <w:r w:rsidRPr="004D25C8">
        <w:rPr>
          <w:rFonts w:ascii="Times New Roman" w:eastAsia="Times New Roman" w:hAnsi="Times New Roman" w:cs="Times New Roman"/>
          <w:sz w:val="24"/>
          <w:szCs w:val="24"/>
          <w:lang w:eastAsia="es-MX"/>
        </w:rPr>
        <w:t xml:space="preserve"> moscas y otros insectos adultos o sus larvas</w:t>
      </w:r>
      <w:r w:rsidR="00D670D5">
        <w:rPr>
          <w:rFonts w:ascii="Times New Roman" w:eastAsia="Times New Roman" w:hAnsi="Times New Roman" w:cs="Times New Roman"/>
          <w:color w:val="000000" w:themeColor="text1"/>
          <w:sz w:val="24"/>
          <w:szCs w:val="24"/>
          <w:lang w:eastAsia="es-MX"/>
        </w:rPr>
        <w:t>.</w:t>
      </w:r>
      <w:r w:rsidRPr="004D25C8">
        <w:rPr>
          <w:rFonts w:ascii="Times New Roman" w:eastAsia="Times New Roman" w:hAnsi="Times New Roman" w:cs="Times New Roman"/>
          <w:color w:val="FF0000"/>
          <w:sz w:val="24"/>
          <w:szCs w:val="24"/>
          <w:lang w:eastAsia="es-MX"/>
        </w:rPr>
        <w:t xml:space="preserve">  </w:t>
      </w:r>
      <w:r w:rsidRPr="004D25C8">
        <w:rPr>
          <w:rFonts w:ascii="Times New Roman" w:eastAsia="Times New Roman" w:hAnsi="Times New Roman" w:cs="Times New Roman"/>
          <w:sz w:val="24"/>
          <w:szCs w:val="24"/>
          <w:lang w:eastAsia="es-MX"/>
        </w:rPr>
        <w:t xml:space="preserve">Muchos otros pájaros silvestres también </w:t>
      </w:r>
      <w:r w:rsidR="00D670D5">
        <w:rPr>
          <w:rFonts w:ascii="Times New Roman" w:eastAsia="Times New Roman" w:hAnsi="Times New Roman" w:cs="Times New Roman"/>
          <w:sz w:val="24"/>
          <w:szCs w:val="24"/>
          <w:lang w:eastAsia="es-MX"/>
        </w:rPr>
        <w:t xml:space="preserve"> </w:t>
      </w:r>
      <w:r w:rsidR="00D670D5" w:rsidRPr="004D25C8">
        <w:rPr>
          <w:rFonts w:ascii="Times New Roman" w:eastAsia="Times New Roman" w:hAnsi="Times New Roman" w:cs="Times New Roman"/>
          <w:sz w:val="24"/>
          <w:szCs w:val="24"/>
          <w:lang w:eastAsia="es-MX"/>
        </w:rPr>
        <w:t xml:space="preserve">son </w:t>
      </w:r>
      <w:r w:rsidRPr="004D25C8">
        <w:rPr>
          <w:rFonts w:ascii="Times New Roman" w:eastAsia="Times New Roman" w:hAnsi="Times New Roman" w:cs="Times New Roman"/>
          <w:sz w:val="24"/>
          <w:szCs w:val="24"/>
          <w:lang w:eastAsia="es-MX"/>
        </w:rPr>
        <w:t>depredadores de insectos y ácaros</w:t>
      </w:r>
      <w:r w:rsidR="00FE3989" w:rsidRPr="00FE3989">
        <w:rPr>
          <w:rFonts w:ascii="Times New Roman" w:eastAsia="Times New Roman" w:hAnsi="Times New Roman" w:cs="Times New Roman"/>
          <w:sz w:val="24"/>
          <w:szCs w:val="24"/>
          <w:lang w:eastAsia="es-MX"/>
        </w:rPr>
        <w:t xml:space="preserve"> </w:t>
      </w:r>
      <w:sdt>
        <w:sdtPr>
          <w:rPr>
            <w:rFonts w:ascii="Times New Roman" w:eastAsia="Times New Roman" w:hAnsi="Times New Roman" w:cs="Times New Roman"/>
            <w:sz w:val="24"/>
            <w:szCs w:val="24"/>
            <w:lang w:eastAsia="es-MX"/>
          </w:rPr>
          <w:id w:val="-1263448257"/>
          <w:citation/>
        </w:sdtPr>
        <w:sdtEndPr/>
        <w:sdtContent>
          <w:r w:rsidR="00FE3989" w:rsidRPr="00776300">
            <w:rPr>
              <w:rFonts w:ascii="Times New Roman" w:eastAsia="Times New Roman" w:hAnsi="Times New Roman" w:cs="Times New Roman"/>
              <w:sz w:val="24"/>
              <w:szCs w:val="24"/>
              <w:lang w:eastAsia="es-MX"/>
            </w:rPr>
            <w:fldChar w:fldCharType="begin"/>
          </w:r>
          <w:r w:rsidR="00FE3989" w:rsidRPr="00776300">
            <w:rPr>
              <w:rFonts w:ascii="Times New Roman" w:eastAsia="Times New Roman" w:hAnsi="Times New Roman" w:cs="Times New Roman"/>
              <w:sz w:val="24"/>
              <w:szCs w:val="24"/>
              <w:lang w:val="es-MX" w:eastAsia="es-MX"/>
            </w:rPr>
            <w:instrText xml:space="preserve">CITATION Par15 \l 2058 </w:instrText>
          </w:r>
          <w:r w:rsidR="00FE3989" w:rsidRPr="00776300">
            <w:rPr>
              <w:rFonts w:ascii="Times New Roman" w:eastAsia="Times New Roman" w:hAnsi="Times New Roman" w:cs="Times New Roman"/>
              <w:sz w:val="24"/>
              <w:szCs w:val="24"/>
              <w:lang w:eastAsia="es-MX"/>
            </w:rPr>
            <w:fldChar w:fldCharType="separate"/>
          </w:r>
          <w:r w:rsidR="00FE3989" w:rsidRPr="00307D30">
            <w:rPr>
              <w:rFonts w:ascii="Times New Roman" w:eastAsia="Times New Roman" w:hAnsi="Times New Roman" w:cs="Times New Roman"/>
              <w:noProof/>
              <w:sz w:val="24"/>
              <w:szCs w:val="24"/>
              <w:lang w:val="es-MX" w:eastAsia="es-MX"/>
            </w:rPr>
            <w:t>(Junquera, 2007)</w:t>
          </w:r>
          <w:r w:rsidR="00FE3989" w:rsidRPr="00776300">
            <w:rPr>
              <w:rFonts w:ascii="Times New Roman" w:eastAsia="Times New Roman" w:hAnsi="Times New Roman" w:cs="Times New Roman"/>
              <w:sz w:val="24"/>
              <w:szCs w:val="24"/>
              <w:lang w:eastAsia="es-MX"/>
            </w:rPr>
            <w:fldChar w:fldCharType="end"/>
          </w:r>
        </w:sdtContent>
      </w:sdt>
      <w:r w:rsidR="00A838E1">
        <w:rPr>
          <w:rFonts w:ascii="Times New Roman" w:eastAsia="Times New Roman" w:hAnsi="Times New Roman" w:cs="Times New Roman"/>
          <w:sz w:val="24"/>
          <w:szCs w:val="24"/>
          <w:lang w:eastAsia="es-MX"/>
        </w:rPr>
        <w:t>.</w:t>
      </w:r>
    </w:p>
    <w:p w:rsidR="00E51312" w:rsidRPr="004D25C8" w:rsidRDefault="00E51312" w:rsidP="004D25C8">
      <w:pPr>
        <w:spacing w:after="0" w:line="360" w:lineRule="auto"/>
        <w:jc w:val="both"/>
        <w:rPr>
          <w:rFonts w:ascii="Times New Roman" w:eastAsia="Times New Roman" w:hAnsi="Times New Roman" w:cs="Times New Roman"/>
          <w:sz w:val="24"/>
          <w:szCs w:val="24"/>
          <w:lang w:eastAsia="es-MX"/>
        </w:rPr>
      </w:pPr>
    </w:p>
    <w:p w:rsidR="00E51312" w:rsidRDefault="00776300" w:rsidP="00776300">
      <w:pPr>
        <w:spacing w:after="0" w:line="360" w:lineRule="auto"/>
        <w:ind w:firstLine="708"/>
        <w:jc w:val="both"/>
        <w:rPr>
          <w:rFonts w:ascii="Times New Roman" w:eastAsia="Times New Roman" w:hAnsi="Times New Roman" w:cs="Times New Roman"/>
          <w:sz w:val="24"/>
          <w:szCs w:val="24"/>
          <w:lang w:eastAsia="es-MX"/>
        </w:rPr>
      </w:pPr>
      <w:bookmarkStart w:id="42" w:name="_Toc436465113"/>
      <w:bookmarkStart w:id="43" w:name="_Toc449175744"/>
      <w:r>
        <w:rPr>
          <w:rFonts w:ascii="Times New Roman" w:eastAsia="Times New Roman" w:hAnsi="Times New Roman" w:cs="Times New Roman"/>
          <w:sz w:val="24"/>
          <w:szCs w:val="24"/>
          <w:lang w:eastAsia="es-MX"/>
        </w:rPr>
        <w:t>Hay muchos</w:t>
      </w:r>
      <w:r w:rsidR="00E51312" w:rsidRPr="004D25C8">
        <w:rPr>
          <w:rFonts w:ascii="Times New Roman" w:eastAsia="Times New Roman" w:hAnsi="Times New Roman" w:cs="Times New Roman"/>
          <w:sz w:val="24"/>
          <w:szCs w:val="24"/>
          <w:lang w:eastAsia="es-MX"/>
        </w:rPr>
        <w:t xml:space="preserve"> estudios que han investigado el consumo de garrapatas de estas aves</w:t>
      </w:r>
      <w:r w:rsidR="00EA3188">
        <w:rPr>
          <w:rFonts w:ascii="Times New Roman" w:eastAsia="Times New Roman" w:hAnsi="Times New Roman" w:cs="Times New Roman"/>
          <w:sz w:val="24"/>
          <w:szCs w:val="24"/>
          <w:lang w:eastAsia="es-MX"/>
        </w:rPr>
        <w:t>,</w:t>
      </w:r>
      <w:r w:rsidR="00E51312" w:rsidRPr="004D25C8">
        <w:rPr>
          <w:rFonts w:ascii="Times New Roman" w:eastAsia="Times New Roman" w:hAnsi="Times New Roman" w:cs="Times New Roman"/>
          <w:sz w:val="24"/>
          <w:szCs w:val="24"/>
          <w:lang w:eastAsia="es-MX"/>
        </w:rPr>
        <w:t xml:space="preserve"> estudiando el contenido de sus estómagos y sobre todo en los pica bueyes, se han encontrado grandes cantidades de garrapatas</w:t>
      </w:r>
      <w:r w:rsidR="00EA3188">
        <w:rPr>
          <w:rFonts w:ascii="Times New Roman" w:eastAsia="Times New Roman" w:hAnsi="Times New Roman" w:cs="Times New Roman"/>
          <w:sz w:val="24"/>
          <w:szCs w:val="24"/>
          <w:lang w:eastAsia="es-MX"/>
        </w:rPr>
        <w:t>,</w:t>
      </w:r>
      <w:r w:rsidR="00A838E1">
        <w:rPr>
          <w:rFonts w:ascii="Times New Roman" w:eastAsia="Times New Roman" w:hAnsi="Times New Roman" w:cs="Times New Roman"/>
          <w:color w:val="FF0000"/>
          <w:sz w:val="24"/>
          <w:szCs w:val="24"/>
          <w:lang w:eastAsia="es-MX"/>
        </w:rPr>
        <w:t xml:space="preserve"> </w:t>
      </w:r>
      <w:r w:rsidR="00EA3188" w:rsidRPr="00EA3188">
        <w:rPr>
          <w:rFonts w:ascii="Times New Roman" w:eastAsia="Times New Roman" w:hAnsi="Times New Roman" w:cs="Times New Roman"/>
          <w:sz w:val="24"/>
          <w:szCs w:val="24"/>
          <w:lang w:eastAsia="es-MX"/>
        </w:rPr>
        <w:t>p</w:t>
      </w:r>
      <w:r w:rsidR="00E51312" w:rsidRPr="004D25C8">
        <w:rPr>
          <w:rFonts w:ascii="Times New Roman" w:eastAsia="Times New Roman" w:hAnsi="Times New Roman" w:cs="Times New Roman"/>
          <w:sz w:val="24"/>
          <w:szCs w:val="24"/>
          <w:lang w:eastAsia="es-MX"/>
        </w:rPr>
        <w:t>ero la mayoría de las aves estudiada</w:t>
      </w:r>
      <w:r w:rsidR="00EA3188">
        <w:rPr>
          <w:rFonts w:ascii="Times New Roman" w:eastAsia="Times New Roman" w:hAnsi="Times New Roman" w:cs="Times New Roman"/>
          <w:sz w:val="24"/>
          <w:szCs w:val="24"/>
          <w:lang w:eastAsia="es-MX"/>
        </w:rPr>
        <w:t>s no son predadoras específicas;</w:t>
      </w:r>
      <w:r w:rsidR="00E51312" w:rsidRPr="004D25C8">
        <w:rPr>
          <w:rFonts w:ascii="Times New Roman" w:eastAsia="Times New Roman" w:hAnsi="Times New Roman" w:cs="Times New Roman"/>
          <w:sz w:val="24"/>
          <w:szCs w:val="24"/>
          <w:lang w:eastAsia="es-MX"/>
        </w:rPr>
        <w:t xml:space="preserve"> es decir, sólo se encuentran en pájaros que han estado en contacto con animales muy infestados</w:t>
      </w:r>
      <w:r w:rsidR="00EA3188" w:rsidRPr="00EA3188">
        <w:rPr>
          <w:rFonts w:ascii="Times New Roman" w:eastAsia="Times New Roman" w:hAnsi="Times New Roman" w:cs="Times New Roman"/>
          <w:sz w:val="24"/>
          <w:szCs w:val="24"/>
          <w:lang w:eastAsia="es-MX"/>
        </w:rPr>
        <w:t xml:space="preserve"> </w:t>
      </w:r>
      <w:sdt>
        <w:sdtPr>
          <w:rPr>
            <w:rFonts w:ascii="Times New Roman" w:eastAsia="Times New Roman" w:hAnsi="Times New Roman" w:cs="Times New Roman"/>
            <w:sz w:val="24"/>
            <w:szCs w:val="24"/>
            <w:lang w:eastAsia="es-MX"/>
          </w:rPr>
          <w:id w:val="-842235610"/>
          <w:citation/>
        </w:sdtPr>
        <w:sdtEndPr/>
        <w:sdtContent>
          <w:r w:rsidR="00EA3188" w:rsidRPr="00776300">
            <w:rPr>
              <w:rFonts w:ascii="Times New Roman" w:eastAsia="Times New Roman" w:hAnsi="Times New Roman" w:cs="Times New Roman"/>
              <w:sz w:val="24"/>
              <w:szCs w:val="24"/>
              <w:lang w:eastAsia="es-MX"/>
            </w:rPr>
            <w:fldChar w:fldCharType="begin"/>
          </w:r>
          <w:r w:rsidR="00EA3188" w:rsidRPr="00776300">
            <w:rPr>
              <w:rFonts w:ascii="Times New Roman" w:eastAsia="Times New Roman" w:hAnsi="Times New Roman" w:cs="Times New Roman"/>
              <w:sz w:val="24"/>
              <w:szCs w:val="24"/>
              <w:lang w:val="es-MX" w:eastAsia="es-MX"/>
            </w:rPr>
            <w:instrText xml:space="preserve">CITATION Par15 \l 2058 </w:instrText>
          </w:r>
          <w:r w:rsidR="00EA3188" w:rsidRPr="00776300">
            <w:rPr>
              <w:rFonts w:ascii="Times New Roman" w:eastAsia="Times New Roman" w:hAnsi="Times New Roman" w:cs="Times New Roman"/>
              <w:sz w:val="24"/>
              <w:szCs w:val="24"/>
              <w:lang w:eastAsia="es-MX"/>
            </w:rPr>
            <w:fldChar w:fldCharType="separate"/>
          </w:r>
          <w:r w:rsidR="00EA3188" w:rsidRPr="00307D30">
            <w:rPr>
              <w:rFonts w:ascii="Times New Roman" w:eastAsia="Times New Roman" w:hAnsi="Times New Roman" w:cs="Times New Roman"/>
              <w:noProof/>
              <w:sz w:val="24"/>
              <w:szCs w:val="24"/>
              <w:lang w:val="es-MX" w:eastAsia="es-MX"/>
            </w:rPr>
            <w:t>(Junquera, 2007)</w:t>
          </w:r>
          <w:r w:rsidR="00EA3188" w:rsidRPr="00776300">
            <w:rPr>
              <w:rFonts w:ascii="Times New Roman" w:eastAsia="Times New Roman" w:hAnsi="Times New Roman" w:cs="Times New Roman"/>
              <w:sz w:val="24"/>
              <w:szCs w:val="24"/>
              <w:lang w:eastAsia="es-MX"/>
            </w:rPr>
            <w:fldChar w:fldCharType="end"/>
          </w:r>
        </w:sdtContent>
      </w:sdt>
      <w:r w:rsidR="00E51312" w:rsidRPr="004D25C8">
        <w:rPr>
          <w:rFonts w:ascii="Times New Roman" w:eastAsia="Times New Roman" w:hAnsi="Times New Roman" w:cs="Times New Roman"/>
          <w:sz w:val="24"/>
          <w:szCs w:val="24"/>
          <w:lang w:eastAsia="es-MX"/>
        </w:rPr>
        <w:t>.</w:t>
      </w:r>
      <w:bookmarkEnd w:id="42"/>
      <w:bookmarkEnd w:id="43"/>
    </w:p>
    <w:p w:rsidR="00776300" w:rsidRPr="004D25C8" w:rsidRDefault="00776300" w:rsidP="00776300">
      <w:pPr>
        <w:spacing w:after="0" w:line="360" w:lineRule="auto"/>
        <w:ind w:firstLine="708"/>
        <w:jc w:val="both"/>
        <w:rPr>
          <w:rFonts w:ascii="Times New Roman" w:eastAsia="Times New Roman" w:hAnsi="Times New Roman" w:cs="Times New Roman"/>
          <w:sz w:val="24"/>
          <w:szCs w:val="24"/>
          <w:lang w:eastAsia="es-MX"/>
        </w:rPr>
      </w:pPr>
    </w:p>
    <w:p w:rsidR="00DB09BF" w:rsidRPr="00DE3109" w:rsidRDefault="000210C3" w:rsidP="00A42337">
      <w:pPr>
        <w:shd w:val="clear" w:color="auto" w:fill="FFFFFF"/>
        <w:spacing w:before="135" w:after="0" w:line="360" w:lineRule="auto"/>
        <w:outlineLvl w:val="1"/>
        <w:rPr>
          <w:rFonts w:ascii="Times New Roman" w:eastAsia="Times New Roman" w:hAnsi="Times New Roman" w:cs="Times New Roman"/>
          <w:b/>
          <w:bCs/>
          <w:sz w:val="24"/>
          <w:szCs w:val="24"/>
          <w:lang w:eastAsia="es-MX"/>
        </w:rPr>
      </w:pPr>
      <w:bookmarkStart w:id="44" w:name="_Toc473103012"/>
      <w:r w:rsidRPr="00437A5E">
        <w:rPr>
          <w:rStyle w:val="Ttulo2Car"/>
        </w:rPr>
        <w:t>2.14</w:t>
      </w:r>
      <w:r>
        <w:rPr>
          <w:rFonts w:ascii="Times New Roman" w:eastAsia="Times New Roman" w:hAnsi="Times New Roman" w:cs="Times New Roman"/>
          <w:b/>
          <w:bCs/>
          <w:sz w:val="24"/>
          <w:szCs w:val="24"/>
          <w:lang w:eastAsia="es-MX"/>
        </w:rPr>
        <w:t xml:space="preserve"> hormigas</w:t>
      </w:r>
      <w:r w:rsidR="00DB09BF" w:rsidRPr="00DE3109">
        <w:rPr>
          <w:rFonts w:ascii="Times New Roman" w:eastAsia="Times New Roman" w:hAnsi="Times New Roman" w:cs="Times New Roman"/>
          <w:b/>
          <w:bCs/>
          <w:sz w:val="24"/>
          <w:szCs w:val="24"/>
          <w:lang w:eastAsia="es-MX"/>
        </w:rPr>
        <w:t> depredadoras de garrapatas del ganado bovino</w:t>
      </w:r>
      <w:bookmarkEnd w:id="44"/>
    </w:p>
    <w:p w:rsidR="00DA5687" w:rsidRDefault="00DB09BF" w:rsidP="00A42337">
      <w:pPr>
        <w:shd w:val="clear" w:color="auto" w:fill="FFFFFF"/>
        <w:spacing w:after="0" w:line="360" w:lineRule="auto"/>
        <w:jc w:val="both"/>
        <w:rPr>
          <w:rFonts w:ascii="Times New Roman" w:eastAsia="Times New Roman" w:hAnsi="Times New Roman" w:cs="Times New Roman"/>
          <w:sz w:val="24"/>
          <w:szCs w:val="24"/>
          <w:lang w:eastAsia="es-MX"/>
        </w:rPr>
      </w:pPr>
      <w:r w:rsidRPr="001E1513">
        <w:rPr>
          <w:rFonts w:ascii="Times New Roman" w:eastAsia="Times New Roman" w:hAnsi="Times New Roman" w:cs="Times New Roman"/>
          <w:sz w:val="24"/>
          <w:szCs w:val="24"/>
          <w:lang w:eastAsia="es-MX"/>
        </w:rPr>
        <w:t xml:space="preserve">Numerosos estudios han demostrado que algunas especies de hormigas como </w:t>
      </w:r>
      <w:r w:rsidR="000210C3" w:rsidRPr="001E1513">
        <w:rPr>
          <w:rFonts w:ascii="Times New Roman" w:eastAsia="Times New Roman" w:hAnsi="Times New Roman" w:cs="Times New Roman"/>
          <w:sz w:val="24"/>
          <w:szCs w:val="24"/>
          <w:lang w:eastAsia="es-MX"/>
        </w:rPr>
        <w:t>la </w:t>
      </w:r>
      <w:proofErr w:type="spellStart"/>
      <w:r w:rsidR="000210C3">
        <w:rPr>
          <w:rFonts w:ascii="Times New Roman" w:eastAsia="Times New Roman" w:hAnsi="Times New Roman" w:cs="Times New Roman"/>
          <w:bCs/>
          <w:sz w:val="24"/>
          <w:szCs w:val="24"/>
          <w:lang w:eastAsia="es-MX"/>
        </w:rPr>
        <w:t>leon</w:t>
      </w:r>
      <w:proofErr w:type="spellEnd"/>
      <w:r w:rsidRPr="00743E0A">
        <w:rPr>
          <w:rFonts w:ascii="Times New Roman" w:eastAsia="Times New Roman" w:hAnsi="Times New Roman" w:cs="Times New Roman"/>
          <w:sz w:val="24"/>
          <w:szCs w:val="24"/>
          <w:lang w:eastAsia="es-MX"/>
        </w:rPr>
        <w:t> (</w:t>
      </w:r>
      <w:proofErr w:type="spellStart"/>
      <w:r>
        <w:rPr>
          <w:rFonts w:ascii="Times New Roman" w:eastAsia="Times New Roman" w:hAnsi="Times New Roman" w:cs="Times New Roman"/>
          <w:bCs/>
          <w:i/>
          <w:iCs/>
          <w:sz w:val="24"/>
          <w:szCs w:val="24"/>
          <w:lang w:eastAsia="es-MX"/>
        </w:rPr>
        <w:t>Pheidole</w:t>
      </w:r>
      <w:proofErr w:type="spellEnd"/>
      <w:r>
        <w:rPr>
          <w:rFonts w:ascii="Times New Roman" w:eastAsia="Times New Roman" w:hAnsi="Times New Roman" w:cs="Times New Roman"/>
          <w:bCs/>
          <w:i/>
          <w:iCs/>
          <w:sz w:val="24"/>
          <w:szCs w:val="24"/>
          <w:lang w:eastAsia="es-MX"/>
        </w:rPr>
        <w:t xml:space="preserve"> </w:t>
      </w:r>
      <w:proofErr w:type="spellStart"/>
      <w:r w:rsidRPr="00743E0A">
        <w:rPr>
          <w:rFonts w:ascii="Times New Roman" w:eastAsia="Times New Roman" w:hAnsi="Times New Roman" w:cs="Times New Roman"/>
          <w:bCs/>
          <w:i/>
          <w:iCs/>
          <w:sz w:val="24"/>
          <w:szCs w:val="24"/>
          <w:lang w:eastAsia="es-MX"/>
        </w:rPr>
        <w:t>megacephala</w:t>
      </w:r>
      <w:proofErr w:type="spellEnd"/>
      <w:r w:rsidR="008A6F0D">
        <w:rPr>
          <w:rFonts w:ascii="Times New Roman" w:eastAsia="Times New Roman" w:hAnsi="Times New Roman" w:cs="Times New Roman"/>
          <w:sz w:val="24"/>
          <w:szCs w:val="24"/>
          <w:lang w:eastAsia="es-MX"/>
        </w:rPr>
        <w:t>), la</w:t>
      </w:r>
      <w:r w:rsidR="008A6F0D">
        <w:rPr>
          <w:rFonts w:ascii="Times New Roman" w:eastAsia="Times New Roman" w:hAnsi="Times New Roman" w:cs="Times New Roman"/>
          <w:bCs/>
          <w:sz w:val="24"/>
          <w:szCs w:val="24"/>
          <w:lang w:eastAsia="es-MX"/>
        </w:rPr>
        <w:t xml:space="preserve"> </w:t>
      </w:r>
      <w:r w:rsidRPr="00743E0A">
        <w:rPr>
          <w:rFonts w:ascii="Times New Roman" w:eastAsia="Times New Roman" w:hAnsi="Times New Roman" w:cs="Times New Roman"/>
          <w:bCs/>
          <w:sz w:val="24"/>
          <w:szCs w:val="24"/>
          <w:lang w:eastAsia="es-MX"/>
        </w:rPr>
        <w:t>colorada o de fuego</w:t>
      </w:r>
      <w:r w:rsidRPr="00743E0A">
        <w:rPr>
          <w:rFonts w:ascii="Times New Roman" w:eastAsia="Times New Roman" w:hAnsi="Times New Roman" w:cs="Times New Roman"/>
          <w:sz w:val="24"/>
          <w:szCs w:val="24"/>
          <w:lang w:eastAsia="es-MX"/>
        </w:rPr>
        <w:t> (</w:t>
      </w:r>
      <w:proofErr w:type="spellStart"/>
      <w:r w:rsidRPr="00743E0A">
        <w:rPr>
          <w:rFonts w:ascii="Times New Roman" w:eastAsia="Times New Roman" w:hAnsi="Times New Roman" w:cs="Times New Roman"/>
          <w:bCs/>
          <w:i/>
          <w:iCs/>
          <w:sz w:val="24"/>
          <w:szCs w:val="24"/>
          <w:lang w:eastAsia="es-MX"/>
        </w:rPr>
        <w:t>Solenopsis</w:t>
      </w:r>
      <w:proofErr w:type="spellEnd"/>
      <w:r w:rsidRPr="00743E0A">
        <w:rPr>
          <w:rFonts w:ascii="Times New Roman" w:eastAsia="Times New Roman" w:hAnsi="Times New Roman" w:cs="Times New Roman"/>
          <w:bCs/>
          <w:sz w:val="24"/>
          <w:szCs w:val="24"/>
          <w:lang w:eastAsia="es-MX"/>
        </w:rPr>
        <w:t> </w:t>
      </w:r>
      <w:proofErr w:type="spellStart"/>
      <w:r w:rsidRPr="00743E0A">
        <w:rPr>
          <w:rFonts w:ascii="Times New Roman" w:eastAsia="Times New Roman" w:hAnsi="Times New Roman" w:cs="Times New Roman"/>
          <w:sz w:val="24"/>
          <w:szCs w:val="24"/>
          <w:lang w:eastAsia="es-MX"/>
        </w:rPr>
        <w:t>s</w:t>
      </w:r>
      <w:r w:rsidRPr="00743E0A">
        <w:rPr>
          <w:rFonts w:ascii="Times New Roman" w:eastAsia="Times New Roman" w:hAnsi="Times New Roman" w:cs="Times New Roman"/>
          <w:bCs/>
          <w:sz w:val="24"/>
          <w:szCs w:val="24"/>
          <w:lang w:eastAsia="es-MX"/>
        </w:rPr>
        <w:t>pp</w:t>
      </w:r>
      <w:proofErr w:type="spellEnd"/>
      <w:r w:rsidRPr="00743E0A">
        <w:rPr>
          <w:rFonts w:ascii="Times New Roman" w:eastAsia="Times New Roman" w:hAnsi="Times New Roman" w:cs="Times New Roman"/>
          <w:sz w:val="24"/>
          <w:szCs w:val="24"/>
          <w:lang w:eastAsia="es-MX"/>
        </w:rPr>
        <w:t>.)</w:t>
      </w:r>
      <w:r w:rsidR="008A6F0D">
        <w:rPr>
          <w:rFonts w:ascii="Times New Roman" w:eastAsia="Times New Roman" w:hAnsi="Times New Roman" w:cs="Times New Roman"/>
          <w:sz w:val="24"/>
          <w:szCs w:val="24"/>
          <w:lang w:eastAsia="es-MX"/>
        </w:rPr>
        <w:t xml:space="preserve"> y algunas </w:t>
      </w:r>
      <w:r w:rsidRPr="001E1513">
        <w:rPr>
          <w:rFonts w:ascii="Times New Roman" w:eastAsia="Times New Roman" w:hAnsi="Times New Roman" w:cs="Times New Roman"/>
          <w:sz w:val="24"/>
          <w:szCs w:val="24"/>
          <w:lang w:eastAsia="es-MX"/>
        </w:rPr>
        <w:t>del género </w:t>
      </w:r>
      <w:proofErr w:type="spellStart"/>
      <w:r w:rsidRPr="00743E0A">
        <w:rPr>
          <w:rFonts w:ascii="Times New Roman" w:eastAsia="Times New Roman" w:hAnsi="Times New Roman" w:cs="Times New Roman"/>
          <w:bCs/>
          <w:i/>
          <w:iCs/>
          <w:sz w:val="24"/>
          <w:szCs w:val="24"/>
          <w:lang w:eastAsia="es-MX"/>
        </w:rPr>
        <w:t>Camponotus</w:t>
      </w:r>
      <w:proofErr w:type="spellEnd"/>
      <w:r w:rsidRPr="00743E0A">
        <w:rPr>
          <w:rFonts w:ascii="Times New Roman" w:eastAsia="Times New Roman" w:hAnsi="Times New Roman" w:cs="Times New Roman"/>
          <w:sz w:val="24"/>
          <w:szCs w:val="24"/>
          <w:lang w:eastAsia="es-MX"/>
        </w:rPr>
        <w:t>,</w:t>
      </w:r>
      <w:r w:rsidRPr="001E1513">
        <w:rPr>
          <w:rFonts w:ascii="Times New Roman" w:eastAsia="Times New Roman" w:hAnsi="Times New Roman" w:cs="Times New Roman"/>
          <w:sz w:val="24"/>
          <w:szCs w:val="24"/>
          <w:lang w:eastAsia="es-MX"/>
        </w:rPr>
        <w:t xml:space="preserve"> son predadoras de las larvas y huevos de garrapatas y otros artrópodos.</w:t>
      </w:r>
      <w:r>
        <w:rPr>
          <w:rFonts w:ascii="Times New Roman" w:eastAsia="Times New Roman" w:hAnsi="Times New Roman" w:cs="Times New Roman"/>
          <w:sz w:val="24"/>
          <w:szCs w:val="24"/>
          <w:lang w:eastAsia="es-MX"/>
        </w:rPr>
        <w:t xml:space="preserve"> </w:t>
      </w:r>
      <w:r w:rsidRPr="0059464D">
        <w:rPr>
          <w:rFonts w:ascii="Times New Roman" w:eastAsia="Times New Roman" w:hAnsi="Times New Roman" w:cs="Times New Roman"/>
          <w:color w:val="FF0000"/>
          <w:sz w:val="24"/>
          <w:szCs w:val="24"/>
          <w:lang w:eastAsia="es-MX"/>
        </w:rPr>
        <w:t xml:space="preserve"> </w:t>
      </w:r>
      <w:r w:rsidRPr="00DE3109">
        <w:rPr>
          <w:rFonts w:ascii="Times New Roman" w:eastAsia="Times New Roman" w:hAnsi="Times New Roman" w:cs="Times New Roman"/>
          <w:sz w:val="24"/>
          <w:szCs w:val="24"/>
          <w:lang w:eastAsia="es-MX"/>
        </w:rPr>
        <w:t>Hay</w:t>
      </w:r>
      <w:r w:rsidRPr="0059464D">
        <w:rPr>
          <w:rFonts w:ascii="Times New Roman" w:eastAsia="Times New Roman" w:hAnsi="Times New Roman" w:cs="Times New Roman"/>
          <w:color w:val="FF0000"/>
          <w:sz w:val="24"/>
          <w:szCs w:val="24"/>
          <w:lang w:eastAsia="es-MX"/>
        </w:rPr>
        <w:t xml:space="preserve"> </w:t>
      </w:r>
      <w:r w:rsidRPr="001E1513">
        <w:rPr>
          <w:rFonts w:ascii="Times New Roman" w:eastAsia="Times New Roman" w:hAnsi="Times New Roman" w:cs="Times New Roman"/>
          <w:sz w:val="24"/>
          <w:szCs w:val="24"/>
          <w:lang w:eastAsia="es-MX"/>
        </w:rPr>
        <w:t xml:space="preserve">estudios en los </w:t>
      </w:r>
      <w:r w:rsidR="00DA5687">
        <w:rPr>
          <w:rFonts w:ascii="Times New Roman" w:eastAsia="Times New Roman" w:hAnsi="Times New Roman" w:cs="Times New Roman"/>
          <w:sz w:val="24"/>
          <w:szCs w:val="24"/>
          <w:lang w:eastAsia="es-MX"/>
        </w:rPr>
        <w:t>EE.UU</w:t>
      </w:r>
      <w:r w:rsidR="00700215">
        <w:rPr>
          <w:rFonts w:ascii="Times New Roman" w:eastAsia="Times New Roman" w:hAnsi="Times New Roman" w:cs="Times New Roman"/>
          <w:sz w:val="24"/>
          <w:szCs w:val="24"/>
          <w:lang w:eastAsia="es-MX"/>
        </w:rPr>
        <w:t xml:space="preserve"> </w:t>
      </w:r>
      <w:r w:rsidRPr="001E1513">
        <w:rPr>
          <w:rFonts w:ascii="Times New Roman" w:eastAsia="Times New Roman" w:hAnsi="Times New Roman" w:cs="Times New Roman"/>
          <w:sz w:val="24"/>
          <w:szCs w:val="24"/>
          <w:lang w:eastAsia="es-MX"/>
        </w:rPr>
        <w:t>que muestran que en praderas con abundantes colonias de hormigas coloradas se encuentran menos garrapatas</w:t>
      </w:r>
      <w:r w:rsidR="00FE3989" w:rsidRPr="00FE3989">
        <w:rPr>
          <w:rFonts w:ascii="Times New Roman" w:eastAsia="Times New Roman" w:hAnsi="Times New Roman" w:cs="Times New Roman"/>
          <w:sz w:val="24"/>
          <w:szCs w:val="24"/>
          <w:lang w:eastAsia="es-MX"/>
        </w:rPr>
        <w:t xml:space="preserve"> </w:t>
      </w:r>
      <w:sdt>
        <w:sdtPr>
          <w:rPr>
            <w:rFonts w:ascii="Times New Roman" w:eastAsia="Times New Roman" w:hAnsi="Times New Roman" w:cs="Times New Roman"/>
            <w:sz w:val="24"/>
            <w:szCs w:val="24"/>
            <w:lang w:eastAsia="es-MX"/>
          </w:rPr>
          <w:id w:val="-2097310883"/>
          <w:citation/>
        </w:sdtPr>
        <w:sdtEndPr/>
        <w:sdtContent>
          <w:r w:rsidR="00FE3989" w:rsidRPr="00776300">
            <w:rPr>
              <w:rFonts w:ascii="Times New Roman" w:eastAsia="Times New Roman" w:hAnsi="Times New Roman" w:cs="Times New Roman"/>
              <w:sz w:val="24"/>
              <w:szCs w:val="24"/>
              <w:lang w:eastAsia="es-MX"/>
            </w:rPr>
            <w:fldChar w:fldCharType="begin"/>
          </w:r>
          <w:r w:rsidR="00FE3989" w:rsidRPr="00776300">
            <w:rPr>
              <w:rFonts w:ascii="Times New Roman" w:eastAsia="Times New Roman" w:hAnsi="Times New Roman" w:cs="Times New Roman"/>
              <w:sz w:val="24"/>
              <w:szCs w:val="24"/>
              <w:lang w:val="es-MX" w:eastAsia="es-MX"/>
            </w:rPr>
            <w:instrText xml:space="preserve">CITATION Par15 \l 2058 </w:instrText>
          </w:r>
          <w:r w:rsidR="00FE3989" w:rsidRPr="00776300">
            <w:rPr>
              <w:rFonts w:ascii="Times New Roman" w:eastAsia="Times New Roman" w:hAnsi="Times New Roman" w:cs="Times New Roman"/>
              <w:sz w:val="24"/>
              <w:szCs w:val="24"/>
              <w:lang w:eastAsia="es-MX"/>
            </w:rPr>
            <w:fldChar w:fldCharType="separate"/>
          </w:r>
          <w:r w:rsidR="00FE3989" w:rsidRPr="00307D30">
            <w:rPr>
              <w:rFonts w:ascii="Times New Roman" w:eastAsia="Times New Roman" w:hAnsi="Times New Roman" w:cs="Times New Roman"/>
              <w:noProof/>
              <w:sz w:val="24"/>
              <w:szCs w:val="24"/>
              <w:lang w:val="es-MX" w:eastAsia="es-MX"/>
            </w:rPr>
            <w:t>(Junquera, 2007)</w:t>
          </w:r>
          <w:r w:rsidR="00FE3989" w:rsidRPr="00776300">
            <w:rPr>
              <w:rFonts w:ascii="Times New Roman" w:eastAsia="Times New Roman" w:hAnsi="Times New Roman" w:cs="Times New Roman"/>
              <w:sz w:val="24"/>
              <w:szCs w:val="24"/>
              <w:lang w:eastAsia="es-MX"/>
            </w:rPr>
            <w:fldChar w:fldCharType="end"/>
          </w:r>
        </w:sdtContent>
      </w:sdt>
      <w:r w:rsidRPr="00DE3109">
        <w:rPr>
          <w:rFonts w:ascii="Times New Roman" w:eastAsia="Times New Roman" w:hAnsi="Times New Roman" w:cs="Times New Roman"/>
          <w:sz w:val="24"/>
          <w:szCs w:val="24"/>
          <w:lang w:eastAsia="es-MX"/>
        </w:rPr>
        <w:t xml:space="preserve">.  </w:t>
      </w:r>
    </w:p>
    <w:p w:rsidR="00DA5687" w:rsidRDefault="00DA5687" w:rsidP="00DB09BF">
      <w:pPr>
        <w:shd w:val="clear" w:color="auto" w:fill="FFFFFF"/>
        <w:spacing w:after="0" w:line="360" w:lineRule="auto"/>
        <w:jc w:val="both"/>
        <w:rPr>
          <w:rFonts w:ascii="Times New Roman" w:eastAsia="Times New Roman" w:hAnsi="Times New Roman" w:cs="Times New Roman"/>
          <w:sz w:val="24"/>
          <w:szCs w:val="24"/>
          <w:lang w:eastAsia="es-MX"/>
        </w:rPr>
      </w:pPr>
    </w:p>
    <w:p w:rsidR="00DA5687" w:rsidRDefault="00DB09BF" w:rsidP="00DA5687">
      <w:pPr>
        <w:shd w:val="clear" w:color="auto" w:fill="FFFFFF"/>
        <w:spacing w:after="0" w:line="360" w:lineRule="auto"/>
        <w:jc w:val="both"/>
        <w:rPr>
          <w:rFonts w:ascii="Times New Roman" w:eastAsia="Times New Roman" w:hAnsi="Times New Roman" w:cs="Times New Roman"/>
          <w:sz w:val="24"/>
          <w:szCs w:val="24"/>
          <w:lang w:eastAsia="es-MX"/>
        </w:rPr>
      </w:pPr>
      <w:r w:rsidRPr="001E1513">
        <w:rPr>
          <w:rFonts w:ascii="Times New Roman" w:eastAsia="Times New Roman" w:hAnsi="Times New Roman" w:cs="Times New Roman"/>
          <w:sz w:val="24"/>
          <w:szCs w:val="24"/>
          <w:lang w:eastAsia="es-MX"/>
        </w:rPr>
        <w:t xml:space="preserve"> </w:t>
      </w:r>
      <w:r w:rsidR="00215D49">
        <w:rPr>
          <w:rFonts w:ascii="Times New Roman" w:eastAsia="Times New Roman" w:hAnsi="Times New Roman" w:cs="Times New Roman"/>
          <w:sz w:val="24"/>
          <w:szCs w:val="24"/>
          <w:lang w:eastAsia="es-MX"/>
        </w:rPr>
        <w:tab/>
      </w:r>
      <w:r w:rsidRPr="001E1513">
        <w:rPr>
          <w:rFonts w:ascii="Times New Roman" w:eastAsia="Times New Roman" w:hAnsi="Times New Roman" w:cs="Times New Roman"/>
          <w:sz w:val="24"/>
          <w:szCs w:val="24"/>
          <w:lang w:eastAsia="es-MX"/>
        </w:rPr>
        <w:t>Pero ocurre como con las aves: las hormigas tampoco son predadoras específicas de garrapatas u otros parásitos del gan</w:t>
      </w:r>
      <w:r>
        <w:rPr>
          <w:rFonts w:ascii="Times New Roman" w:eastAsia="Times New Roman" w:hAnsi="Times New Roman" w:cs="Times New Roman"/>
          <w:sz w:val="24"/>
          <w:szCs w:val="24"/>
          <w:lang w:eastAsia="es-MX"/>
        </w:rPr>
        <w:t>a</w:t>
      </w:r>
      <w:r w:rsidR="00F92645">
        <w:rPr>
          <w:rFonts w:ascii="Times New Roman" w:eastAsia="Times New Roman" w:hAnsi="Times New Roman" w:cs="Times New Roman"/>
          <w:sz w:val="24"/>
          <w:szCs w:val="24"/>
          <w:lang w:eastAsia="es-MX"/>
        </w:rPr>
        <w:t xml:space="preserve">do: comen también </w:t>
      </w:r>
      <w:r w:rsidR="00DA5687">
        <w:rPr>
          <w:rFonts w:ascii="Times New Roman" w:eastAsia="Times New Roman" w:hAnsi="Times New Roman" w:cs="Times New Roman"/>
          <w:sz w:val="24"/>
          <w:szCs w:val="24"/>
          <w:lang w:eastAsia="es-MX"/>
        </w:rPr>
        <w:t xml:space="preserve">lo que </w:t>
      </w:r>
      <w:r w:rsidR="00F92645">
        <w:rPr>
          <w:rFonts w:ascii="Times New Roman" w:eastAsia="Times New Roman" w:hAnsi="Times New Roman" w:cs="Times New Roman"/>
          <w:sz w:val="24"/>
          <w:szCs w:val="24"/>
          <w:lang w:eastAsia="es-MX"/>
        </w:rPr>
        <w:t>hay</w:t>
      </w:r>
      <w:r w:rsidR="001A1863">
        <w:rPr>
          <w:rFonts w:ascii="Times New Roman" w:eastAsia="Times New Roman" w:hAnsi="Times New Roman" w:cs="Times New Roman"/>
          <w:sz w:val="24"/>
          <w:szCs w:val="24"/>
          <w:lang w:eastAsia="es-MX"/>
        </w:rPr>
        <w:t>.</w:t>
      </w:r>
      <w:r w:rsidR="001A1863" w:rsidRPr="001E1513">
        <w:rPr>
          <w:rFonts w:ascii="Times New Roman" w:eastAsia="Times New Roman" w:hAnsi="Times New Roman" w:cs="Times New Roman"/>
          <w:sz w:val="24"/>
          <w:szCs w:val="24"/>
          <w:lang w:eastAsia="es-MX"/>
        </w:rPr>
        <w:t xml:space="preserve"> También</w:t>
      </w:r>
      <w:r w:rsidRPr="001E1513">
        <w:rPr>
          <w:rFonts w:ascii="Times New Roman" w:eastAsia="Times New Roman" w:hAnsi="Times New Roman" w:cs="Times New Roman"/>
          <w:sz w:val="24"/>
          <w:szCs w:val="24"/>
          <w:lang w:eastAsia="es-MX"/>
        </w:rPr>
        <w:t xml:space="preserve"> hay estudios que han demostrado que el ácido fórmico que producen las hormigas tiene un efecto repelente sobre las garrapatas, y que conejos que han estado en prados con muchas hormigas llevaban menos garrapatas que conejos que han estado en prados sin hormigas. </w:t>
      </w:r>
    </w:p>
    <w:p w:rsidR="00DA5687" w:rsidRDefault="00DA5687" w:rsidP="00DA5687">
      <w:pPr>
        <w:shd w:val="clear" w:color="auto" w:fill="FFFFFF"/>
        <w:spacing w:after="0" w:line="360" w:lineRule="auto"/>
        <w:jc w:val="both"/>
        <w:rPr>
          <w:rFonts w:ascii="Times New Roman" w:eastAsia="Times New Roman" w:hAnsi="Times New Roman" w:cs="Times New Roman"/>
          <w:sz w:val="24"/>
          <w:szCs w:val="24"/>
          <w:lang w:eastAsia="es-MX"/>
        </w:rPr>
      </w:pPr>
    </w:p>
    <w:p w:rsidR="00FF0224" w:rsidRDefault="00DB09BF" w:rsidP="00FF0224">
      <w:pPr>
        <w:shd w:val="clear" w:color="auto" w:fill="FFFFFF"/>
        <w:spacing w:after="0" w:line="360" w:lineRule="auto"/>
        <w:ind w:firstLine="708"/>
        <w:jc w:val="both"/>
        <w:rPr>
          <w:rFonts w:ascii="Times New Roman" w:eastAsia="Times New Roman" w:hAnsi="Times New Roman" w:cs="Times New Roman"/>
          <w:sz w:val="24"/>
          <w:szCs w:val="24"/>
          <w:lang w:eastAsia="es-MX"/>
        </w:rPr>
      </w:pPr>
      <w:r w:rsidRPr="001E1513">
        <w:rPr>
          <w:rFonts w:ascii="Times New Roman" w:eastAsia="Times New Roman" w:hAnsi="Times New Roman" w:cs="Times New Roman"/>
          <w:sz w:val="24"/>
          <w:szCs w:val="24"/>
          <w:lang w:eastAsia="es-MX"/>
        </w:rPr>
        <w:t xml:space="preserve">Por estas razones, además de otras de tipo ecológico, no conviene eliminar las hormigas de los pastos ganaderos. </w:t>
      </w:r>
      <w:r w:rsidR="00FC747B">
        <w:rPr>
          <w:rFonts w:ascii="Times New Roman" w:eastAsia="Times New Roman" w:hAnsi="Times New Roman" w:cs="Times New Roman"/>
          <w:sz w:val="24"/>
          <w:szCs w:val="24"/>
          <w:lang w:eastAsia="es-MX"/>
        </w:rPr>
        <w:t xml:space="preserve"> </w:t>
      </w:r>
      <w:r w:rsidRPr="001E1513">
        <w:rPr>
          <w:rFonts w:ascii="Times New Roman" w:eastAsia="Times New Roman" w:hAnsi="Times New Roman" w:cs="Times New Roman"/>
          <w:sz w:val="24"/>
          <w:szCs w:val="24"/>
          <w:lang w:eastAsia="es-MX"/>
        </w:rPr>
        <w:t>Salvo que se trate de hormigas muy molestas en sí, como suele ser e</w:t>
      </w:r>
      <w:r w:rsidR="00E6057D">
        <w:rPr>
          <w:rFonts w:ascii="Times New Roman" w:eastAsia="Times New Roman" w:hAnsi="Times New Roman" w:cs="Times New Roman"/>
          <w:sz w:val="24"/>
          <w:szCs w:val="24"/>
          <w:lang w:eastAsia="es-MX"/>
        </w:rPr>
        <w:t>l caso de las hormigas de fuego</w:t>
      </w:r>
      <w:r>
        <w:rPr>
          <w:rFonts w:ascii="Times New Roman" w:eastAsia="Times New Roman" w:hAnsi="Times New Roman" w:cs="Times New Roman"/>
          <w:sz w:val="24"/>
          <w:szCs w:val="24"/>
          <w:lang w:eastAsia="es-MX"/>
        </w:rPr>
        <w:t>.</w:t>
      </w:r>
      <w:r w:rsidR="00E6057D">
        <w:rPr>
          <w:rFonts w:ascii="Times New Roman" w:eastAsia="Times New Roman" w:hAnsi="Times New Roman" w:cs="Times New Roman"/>
          <w:sz w:val="24"/>
          <w:szCs w:val="24"/>
          <w:lang w:eastAsia="es-MX"/>
        </w:rPr>
        <w:t xml:space="preserve">  </w:t>
      </w:r>
      <w:r w:rsidRPr="001E1513">
        <w:rPr>
          <w:rFonts w:ascii="Times New Roman" w:eastAsia="Times New Roman" w:hAnsi="Times New Roman" w:cs="Times New Roman"/>
          <w:sz w:val="24"/>
          <w:szCs w:val="24"/>
          <w:lang w:eastAsia="es-MX"/>
        </w:rPr>
        <w:t xml:space="preserve">Pero ocurre con lo mismo que con las aves: las hormigas pueden reducir algo las poblaciones de garrapatas y otros parásitos </w:t>
      </w:r>
      <w:r w:rsidRPr="001E1513">
        <w:rPr>
          <w:rFonts w:ascii="Times New Roman" w:eastAsia="Times New Roman" w:hAnsi="Times New Roman" w:cs="Times New Roman"/>
          <w:sz w:val="24"/>
          <w:szCs w:val="24"/>
          <w:lang w:eastAsia="es-MX"/>
        </w:rPr>
        <w:lastRenderedPageBreak/>
        <w:t xml:space="preserve">que pasan una parte de su vida en el suelo, pero de ordinario no llegan a reducirlas por debajo del umbral de daño, y mucho </w:t>
      </w:r>
      <w:r w:rsidR="00DA5687">
        <w:rPr>
          <w:rFonts w:ascii="Times New Roman" w:eastAsia="Times New Roman" w:hAnsi="Times New Roman" w:cs="Times New Roman"/>
          <w:sz w:val="24"/>
          <w:szCs w:val="24"/>
          <w:lang w:eastAsia="es-MX"/>
        </w:rPr>
        <w:t>menos a eliminarlas</w:t>
      </w:r>
      <w:r w:rsidR="00D54AEE">
        <w:rPr>
          <w:rFonts w:ascii="Times New Roman" w:eastAsia="Times New Roman" w:hAnsi="Times New Roman" w:cs="Times New Roman"/>
          <w:sz w:val="24"/>
          <w:szCs w:val="24"/>
          <w:lang w:eastAsia="es-MX"/>
        </w:rPr>
        <w:t xml:space="preserve"> </w:t>
      </w:r>
      <w:sdt>
        <w:sdtPr>
          <w:rPr>
            <w:rFonts w:ascii="Times New Roman" w:eastAsia="Times New Roman" w:hAnsi="Times New Roman" w:cs="Times New Roman"/>
            <w:sz w:val="24"/>
            <w:szCs w:val="24"/>
            <w:lang w:eastAsia="es-MX"/>
          </w:rPr>
          <w:id w:val="-1274936786"/>
          <w:citation/>
        </w:sdtPr>
        <w:sdtEndPr/>
        <w:sdtContent>
          <w:r w:rsidR="00DA5687" w:rsidRPr="00776300">
            <w:rPr>
              <w:rFonts w:ascii="Times New Roman" w:eastAsia="Times New Roman" w:hAnsi="Times New Roman" w:cs="Times New Roman"/>
              <w:sz w:val="24"/>
              <w:szCs w:val="24"/>
              <w:lang w:eastAsia="es-MX"/>
            </w:rPr>
            <w:fldChar w:fldCharType="begin"/>
          </w:r>
          <w:r w:rsidR="00DA5687" w:rsidRPr="00776300">
            <w:rPr>
              <w:rFonts w:ascii="Times New Roman" w:eastAsia="Times New Roman" w:hAnsi="Times New Roman" w:cs="Times New Roman"/>
              <w:sz w:val="24"/>
              <w:szCs w:val="24"/>
              <w:lang w:val="es-MX" w:eastAsia="es-MX"/>
            </w:rPr>
            <w:instrText xml:space="preserve">CITATION Par15 \l 2058 </w:instrText>
          </w:r>
          <w:r w:rsidR="00DA5687" w:rsidRPr="00776300">
            <w:rPr>
              <w:rFonts w:ascii="Times New Roman" w:eastAsia="Times New Roman" w:hAnsi="Times New Roman" w:cs="Times New Roman"/>
              <w:sz w:val="24"/>
              <w:szCs w:val="24"/>
              <w:lang w:eastAsia="es-MX"/>
            </w:rPr>
            <w:fldChar w:fldCharType="separate"/>
          </w:r>
          <w:r w:rsidR="00307D30" w:rsidRPr="00307D30">
            <w:rPr>
              <w:rFonts w:ascii="Times New Roman" w:eastAsia="Times New Roman" w:hAnsi="Times New Roman" w:cs="Times New Roman"/>
              <w:noProof/>
              <w:sz w:val="24"/>
              <w:szCs w:val="24"/>
              <w:lang w:val="es-MX" w:eastAsia="es-MX"/>
            </w:rPr>
            <w:t>(Junquera, 2007)</w:t>
          </w:r>
          <w:r w:rsidR="00DA5687" w:rsidRPr="00776300">
            <w:rPr>
              <w:rFonts w:ascii="Times New Roman" w:eastAsia="Times New Roman" w:hAnsi="Times New Roman" w:cs="Times New Roman"/>
              <w:sz w:val="24"/>
              <w:szCs w:val="24"/>
              <w:lang w:eastAsia="es-MX"/>
            </w:rPr>
            <w:fldChar w:fldCharType="end"/>
          </w:r>
        </w:sdtContent>
      </w:sdt>
      <w:r w:rsidR="00DA5687" w:rsidRPr="00776300">
        <w:rPr>
          <w:rFonts w:ascii="Times New Roman" w:eastAsia="Times New Roman" w:hAnsi="Times New Roman" w:cs="Times New Roman"/>
          <w:sz w:val="24"/>
          <w:szCs w:val="24"/>
          <w:lang w:eastAsia="es-MX"/>
        </w:rPr>
        <w:t>.</w:t>
      </w:r>
      <w:bookmarkStart w:id="45" w:name="_Toc473103013"/>
    </w:p>
    <w:p w:rsidR="00FF0224" w:rsidRDefault="00FF0224" w:rsidP="00FF0224">
      <w:pPr>
        <w:shd w:val="clear" w:color="auto" w:fill="FFFFFF"/>
        <w:spacing w:after="0" w:line="360" w:lineRule="auto"/>
        <w:jc w:val="both"/>
        <w:rPr>
          <w:rFonts w:ascii="Times New Roman" w:eastAsia="Times New Roman" w:hAnsi="Times New Roman" w:cs="Times New Roman"/>
          <w:sz w:val="24"/>
          <w:szCs w:val="24"/>
          <w:lang w:eastAsia="es-MX"/>
        </w:rPr>
      </w:pPr>
    </w:p>
    <w:p w:rsidR="00DB09BF" w:rsidRPr="00091782" w:rsidRDefault="009549B3" w:rsidP="00FF0224">
      <w:pPr>
        <w:shd w:val="clear" w:color="auto" w:fill="FFFFFF"/>
        <w:spacing w:after="0" w:line="360" w:lineRule="auto"/>
        <w:jc w:val="both"/>
        <w:rPr>
          <w:rFonts w:ascii="Times New Roman" w:eastAsia="Times New Roman" w:hAnsi="Times New Roman" w:cs="Times New Roman"/>
          <w:b/>
          <w:bCs/>
          <w:color w:val="222233"/>
          <w:sz w:val="24"/>
          <w:szCs w:val="24"/>
          <w:lang w:eastAsia="es-MX"/>
        </w:rPr>
      </w:pPr>
      <w:r w:rsidRPr="00437A5E">
        <w:rPr>
          <w:rStyle w:val="Ttulo2Car"/>
        </w:rPr>
        <w:t>2.</w:t>
      </w:r>
      <w:r w:rsidR="00CC2DB6" w:rsidRPr="00437A5E">
        <w:rPr>
          <w:rStyle w:val="Ttulo2Car"/>
        </w:rPr>
        <w:t>15</w:t>
      </w:r>
      <w:r w:rsidR="001208A5">
        <w:rPr>
          <w:rFonts w:ascii="Times New Roman" w:eastAsia="Times New Roman" w:hAnsi="Times New Roman" w:cs="Times New Roman"/>
          <w:b/>
          <w:bCs/>
          <w:sz w:val="24"/>
          <w:szCs w:val="24"/>
          <w:lang w:eastAsia="es-MX"/>
        </w:rPr>
        <w:t xml:space="preserve"> </w:t>
      </w:r>
      <w:r w:rsidR="00DB09BF" w:rsidRPr="00091782">
        <w:rPr>
          <w:rFonts w:ascii="Times New Roman" w:eastAsia="Times New Roman" w:hAnsi="Times New Roman" w:cs="Times New Roman"/>
          <w:b/>
          <w:bCs/>
          <w:sz w:val="24"/>
          <w:szCs w:val="24"/>
          <w:lang w:eastAsia="es-MX"/>
        </w:rPr>
        <w:t>Insectos parasitoides</w:t>
      </w:r>
      <w:r w:rsidR="00DB09BF" w:rsidRPr="00091782">
        <w:rPr>
          <w:rFonts w:ascii="Times New Roman" w:eastAsia="Times New Roman" w:hAnsi="Times New Roman" w:cs="Times New Roman"/>
          <w:b/>
          <w:bCs/>
          <w:color w:val="222233"/>
          <w:sz w:val="24"/>
          <w:szCs w:val="24"/>
          <w:lang w:eastAsia="es-MX"/>
        </w:rPr>
        <w:t> </w:t>
      </w:r>
      <w:r w:rsidR="00DB09BF" w:rsidRPr="000A152D">
        <w:rPr>
          <w:rFonts w:ascii="Times New Roman" w:eastAsia="Times New Roman" w:hAnsi="Times New Roman" w:cs="Times New Roman"/>
          <w:b/>
          <w:bCs/>
          <w:sz w:val="24"/>
          <w:szCs w:val="24"/>
          <w:lang w:eastAsia="es-MX"/>
        </w:rPr>
        <w:t>de garrapatas</w:t>
      </w:r>
      <w:bookmarkEnd w:id="45"/>
      <w:r w:rsidR="00DB09BF" w:rsidRPr="000A152D">
        <w:rPr>
          <w:rFonts w:ascii="Times New Roman" w:eastAsia="Times New Roman" w:hAnsi="Times New Roman" w:cs="Times New Roman"/>
          <w:b/>
          <w:bCs/>
          <w:sz w:val="24"/>
          <w:szCs w:val="24"/>
          <w:lang w:eastAsia="es-MX"/>
        </w:rPr>
        <w:t xml:space="preserve"> </w:t>
      </w:r>
    </w:p>
    <w:p w:rsidR="00DB09BF" w:rsidRDefault="004A4929" w:rsidP="00964966">
      <w:pPr>
        <w:shd w:val="clear" w:color="auto" w:fill="FFFFFF"/>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S</w:t>
      </w:r>
      <w:r w:rsidR="00DB09BF" w:rsidRPr="001E1513">
        <w:rPr>
          <w:rFonts w:ascii="Times New Roman" w:eastAsia="Times New Roman" w:hAnsi="Times New Roman" w:cs="Times New Roman"/>
          <w:sz w:val="24"/>
          <w:szCs w:val="24"/>
          <w:lang w:eastAsia="es-MX"/>
        </w:rPr>
        <w:t>on pequeñas </w:t>
      </w:r>
      <w:r w:rsidR="00DB09BF" w:rsidRPr="00743E0A">
        <w:rPr>
          <w:rFonts w:ascii="Times New Roman" w:eastAsia="Times New Roman" w:hAnsi="Times New Roman" w:cs="Times New Roman"/>
          <w:bCs/>
          <w:sz w:val="24"/>
          <w:szCs w:val="24"/>
          <w:lang w:eastAsia="es-MX"/>
        </w:rPr>
        <w:t>avispas himenópteras</w:t>
      </w:r>
      <w:r w:rsidR="00DB09BF" w:rsidRPr="00743E0A">
        <w:rPr>
          <w:rFonts w:ascii="Times New Roman" w:eastAsia="Times New Roman" w:hAnsi="Times New Roman" w:cs="Times New Roman"/>
          <w:sz w:val="24"/>
          <w:szCs w:val="24"/>
          <w:lang w:eastAsia="es-MX"/>
        </w:rPr>
        <w:t xml:space="preserve"> de</w:t>
      </w:r>
      <w:r w:rsidR="00DB09BF" w:rsidRPr="001E1513">
        <w:rPr>
          <w:rFonts w:ascii="Times New Roman" w:eastAsia="Times New Roman" w:hAnsi="Times New Roman" w:cs="Times New Roman"/>
          <w:sz w:val="24"/>
          <w:szCs w:val="24"/>
          <w:lang w:eastAsia="es-MX"/>
        </w:rPr>
        <w:t xml:space="preserve"> la familia de los </w:t>
      </w:r>
      <w:proofErr w:type="spellStart"/>
      <w:r w:rsidR="00DB09BF">
        <w:rPr>
          <w:rFonts w:ascii="Times New Roman" w:eastAsia="Times New Roman" w:hAnsi="Times New Roman" w:cs="Times New Roman"/>
          <w:bCs/>
          <w:sz w:val="24"/>
          <w:szCs w:val="24"/>
          <w:lang w:eastAsia="es-MX"/>
        </w:rPr>
        <w:t>e</w:t>
      </w:r>
      <w:r w:rsidR="00DB09BF" w:rsidRPr="00743E0A">
        <w:rPr>
          <w:rFonts w:ascii="Times New Roman" w:eastAsia="Times New Roman" w:hAnsi="Times New Roman" w:cs="Times New Roman"/>
          <w:bCs/>
          <w:sz w:val="24"/>
          <w:szCs w:val="24"/>
          <w:lang w:eastAsia="es-MX"/>
        </w:rPr>
        <w:t>ncírtidos</w:t>
      </w:r>
      <w:proofErr w:type="spellEnd"/>
      <w:r w:rsidR="00DB09BF" w:rsidRPr="001E1513">
        <w:rPr>
          <w:rFonts w:ascii="Times New Roman" w:eastAsia="Times New Roman" w:hAnsi="Times New Roman" w:cs="Times New Roman"/>
          <w:sz w:val="24"/>
          <w:szCs w:val="24"/>
          <w:lang w:eastAsia="es-MX"/>
        </w:rPr>
        <w:t>, del género </w:t>
      </w:r>
      <w:proofErr w:type="spellStart"/>
      <w:r w:rsidR="00DB09BF" w:rsidRPr="00743E0A">
        <w:rPr>
          <w:rFonts w:ascii="Times New Roman" w:eastAsia="Times New Roman" w:hAnsi="Times New Roman" w:cs="Times New Roman"/>
          <w:bCs/>
          <w:i/>
          <w:iCs/>
          <w:sz w:val="24"/>
          <w:szCs w:val="24"/>
          <w:lang w:eastAsia="es-MX"/>
        </w:rPr>
        <w:t>Ixodiphagus</w:t>
      </w:r>
      <w:proofErr w:type="spellEnd"/>
      <w:r w:rsidR="00DB09BF" w:rsidRPr="00743E0A">
        <w:rPr>
          <w:rFonts w:ascii="Times New Roman" w:eastAsia="Times New Roman" w:hAnsi="Times New Roman" w:cs="Times New Roman"/>
          <w:sz w:val="24"/>
          <w:szCs w:val="24"/>
          <w:lang w:eastAsia="es-MX"/>
        </w:rPr>
        <w:t>.</w:t>
      </w:r>
      <w:r>
        <w:rPr>
          <w:rFonts w:ascii="Times New Roman" w:eastAsia="Times New Roman" w:hAnsi="Times New Roman" w:cs="Times New Roman"/>
          <w:sz w:val="24"/>
          <w:szCs w:val="24"/>
          <w:lang w:eastAsia="es-MX"/>
        </w:rPr>
        <w:t xml:space="preserve"> </w:t>
      </w:r>
      <w:r w:rsidR="00DB09BF" w:rsidRPr="001E1513">
        <w:rPr>
          <w:rFonts w:ascii="Times New Roman" w:eastAsia="Times New Roman" w:hAnsi="Times New Roman" w:cs="Times New Roman"/>
          <w:sz w:val="24"/>
          <w:szCs w:val="24"/>
          <w:lang w:eastAsia="es-MX"/>
        </w:rPr>
        <w:t>La mayoría de los est</w:t>
      </w:r>
      <w:r w:rsidR="00D32B1D">
        <w:rPr>
          <w:rFonts w:ascii="Times New Roman" w:eastAsia="Times New Roman" w:hAnsi="Times New Roman" w:cs="Times New Roman"/>
          <w:sz w:val="24"/>
          <w:szCs w:val="24"/>
          <w:lang w:eastAsia="es-MX"/>
        </w:rPr>
        <w:t xml:space="preserve">udios se han hecho en los </w:t>
      </w:r>
      <w:r w:rsidR="000210C3">
        <w:rPr>
          <w:rFonts w:ascii="Times New Roman" w:eastAsia="Times New Roman" w:hAnsi="Times New Roman" w:cs="Times New Roman"/>
          <w:sz w:val="24"/>
          <w:szCs w:val="24"/>
          <w:lang w:eastAsia="es-MX"/>
        </w:rPr>
        <w:t>EE. UU</w:t>
      </w:r>
      <w:r w:rsidR="00D32B1D">
        <w:rPr>
          <w:rFonts w:ascii="Times New Roman" w:eastAsia="Times New Roman" w:hAnsi="Times New Roman" w:cs="Times New Roman"/>
          <w:sz w:val="24"/>
          <w:szCs w:val="24"/>
          <w:lang w:eastAsia="es-MX"/>
        </w:rPr>
        <w:t xml:space="preserve"> </w:t>
      </w:r>
      <w:r w:rsidR="00D32B1D" w:rsidRPr="001E1513">
        <w:rPr>
          <w:rFonts w:ascii="Times New Roman" w:eastAsia="Times New Roman" w:hAnsi="Times New Roman" w:cs="Times New Roman"/>
          <w:sz w:val="24"/>
          <w:szCs w:val="24"/>
          <w:lang w:eastAsia="es-MX"/>
        </w:rPr>
        <w:t>para</w:t>
      </w:r>
      <w:r w:rsidR="00DB09BF" w:rsidRPr="001E1513">
        <w:rPr>
          <w:rFonts w:ascii="Times New Roman" w:eastAsia="Times New Roman" w:hAnsi="Times New Roman" w:cs="Times New Roman"/>
          <w:sz w:val="24"/>
          <w:szCs w:val="24"/>
          <w:lang w:eastAsia="es-MX"/>
        </w:rPr>
        <w:t> </w:t>
      </w:r>
      <w:r>
        <w:rPr>
          <w:rFonts w:ascii="Times New Roman" w:eastAsia="Times New Roman" w:hAnsi="Times New Roman" w:cs="Times New Roman"/>
          <w:sz w:val="24"/>
          <w:szCs w:val="24"/>
          <w:lang w:eastAsia="es-MX"/>
        </w:rPr>
        <w:t>conocer</w:t>
      </w:r>
      <w:r w:rsidR="00DB09BF" w:rsidRPr="001E1513">
        <w:rPr>
          <w:rFonts w:ascii="Times New Roman" w:eastAsia="Times New Roman" w:hAnsi="Times New Roman" w:cs="Times New Roman"/>
          <w:sz w:val="24"/>
          <w:szCs w:val="24"/>
          <w:lang w:eastAsia="es-MX"/>
        </w:rPr>
        <w:t xml:space="preserve"> su potencial en el control </w:t>
      </w:r>
      <w:r>
        <w:rPr>
          <w:rFonts w:ascii="Times New Roman" w:eastAsia="Times New Roman" w:hAnsi="Times New Roman" w:cs="Times New Roman"/>
          <w:sz w:val="24"/>
          <w:szCs w:val="24"/>
          <w:lang w:eastAsia="es-MX"/>
        </w:rPr>
        <w:t>de</w:t>
      </w:r>
      <w:r w:rsidR="00DB09BF" w:rsidRPr="001E1513">
        <w:rPr>
          <w:rFonts w:ascii="Times New Roman" w:eastAsia="Times New Roman" w:hAnsi="Times New Roman" w:cs="Times New Roman"/>
          <w:sz w:val="24"/>
          <w:szCs w:val="24"/>
          <w:lang w:eastAsia="es-MX"/>
        </w:rPr>
        <w:t> </w:t>
      </w:r>
      <w:r w:rsidR="00DB09BF" w:rsidRPr="00743E0A">
        <w:rPr>
          <w:rFonts w:ascii="Times New Roman" w:eastAsia="Times New Roman" w:hAnsi="Times New Roman" w:cs="Times New Roman"/>
          <w:bCs/>
          <w:i/>
          <w:iCs/>
          <w:sz w:val="24"/>
          <w:szCs w:val="24"/>
          <w:lang w:eastAsia="es-MX"/>
        </w:rPr>
        <w:t xml:space="preserve">Ixodes </w:t>
      </w:r>
      <w:proofErr w:type="spellStart"/>
      <w:r w:rsidR="00DB09BF" w:rsidRPr="00743E0A">
        <w:rPr>
          <w:rFonts w:ascii="Times New Roman" w:eastAsia="Times New Roman" w:hAnsi="Times New Roman" w:cs="Times New Roman"/>
          <w:bCs/>
          <w:i/>
          <w:iCs/>
          <w:sz w:val="24"/>
          <w:szCs w:val="24"/>
          <w:lang w:eastAsia="es-MX"/>
        </w:rPr>
        <w:t>scapularis</w:t>
      </w:r>
      <w:proofErr w:type="spellEnd"/>
      <w:r w:rsidR="00DB09BF" w:rsidRPr="001E1513">
        <w:rPr>
          <w:rFonts w:ascii="Times New Roman" w:eastAsia="Times New Roman" w:hAnsi="Times New Roman" w:cs="Times New Roman"/>
          <w:sz w:val="24"/>
          <w:szCs w:val="24"/>
          <w:lang w:eastAsia="es-MX"/>
        </w:rPr>
        <w:t xml:space="preserve"> y otras garrapatas, vectores de la beriliosis. </w:t>
      </w:r>
      <w:r w:rsidR="00D32B1D">
        <w:rPr>
          <w:rFonts w:ascii="Times New Roman" w:eastAsia="Times New Roman" w:hAnsi="Times New Roman" w:cs="Times New Roman"/>
          <w:sz w:val="24"/>
          <w:szCs w:val="24"/>
          <w:lang w:eastAsia="es-MX"/>
        </w:rPr>
        <w:t xml:space="preserve"> </w:t>
      </w:r>
      <w:r w:rsidR="00DB09BF" w:rsidRPr="001E1513">
        <w:rPr>
          <w:rFonts w:ascii="Times New Roman" w:eastAsia="Times New Roman" w:hAnsi="Times New Roman" w:cs="Times New Roman"/>
          <w:sz w:val="24"/>
          <w:szCs w:val="24"/>
          <w:lang w:eastAsia="es-MX"/>
        </w:rPr>
        <w:t>Son parasitoides muy eficaces con porcentajes elevados de paras</w:t>
      </w:r>
      <w:r w:rsidR="00D32B1D">
        <w:rPr>
          <w:rFonts w:ascii="Times New Roman" w:eastAsia="Times New Roman" w:hAnsi="Times New Roman" w:cs="Times New Roman"/>
          <w:sz w:val="24"/>
          <w:szCs w:val="24"/>
          <w:lang w:eastAsia="es-MX"/>
        </w:rPr>
        <w:t>itismo natural del 25 % al 50 %</w:t>
      </w:r>
      <w:r>
        <w:rPr>
          <w:rFonts w:ascii="Times New Roman" w:eastAsia="Times New Roman" w:hAnsi="Times New Roman" w:cs="Times New Roman"/>
          <w:sz w:val="24"/>
          <w:szCs w:val="24"/>
          <w:lang w:eastAsia="es-MX"/>
        </w:rPr>
        <w:t>,</w:t>
      </w:r>
      <w:r w:rsidR="00D32B1D">
        <w:rPr>
          <w:rFonts w:ascii="Times New Roman" w:eastAsia="Times New Roman" w:hAnsi="Times New Roman" w:cs="Times New Roman"/>
          <w:sz w:val="24"/>
          <w:szCs w:val="24"/>
          <w:lang w:eastAsia="es-MX"/>
        </w:rPr>
        <w:t xml:space="preserve"> s</w:t>
      </w:r>
      <w:r w:rsidR="00DB09BF" w:rsidRPr="001E1513">
        <w:rPr>
          <w:rFonts w:ascii="Times New Roman" w:eastAsia="Times New Roman" w:hAnsi="Times New Roman" w:cs="Times New Roman"/>
          <w:sz w:val="24"/>
          <w:szCs w:val="24"/>
          <w:lang w:eastAsia="es-MX"/>
        </w:rPr>
        <w:t>u huésped preferido son l</w:t>
      </w:r>
      <w:r w:rsidR="00D32B1D">
        <w:rPr>
          <w:rFonts w:ascii="Times New Roman" w:eastAsia="Times New Roman" w:hAnsi="Times New Roman" w:cs="Times New Roman"/>
          <w:sz w:val="24"/>
          <w:szCs w:val="24"/>
          <w:lang w:eastAsia="es-MX"/>
        </w:rPr>
        <w:t>as larvas de garrapata repletas, cada avispa deposita unos seis</w:t>
      </w:r>
      <w:r>
        <w:rPr>
          <w:rFonts w:ascii="Times New Roman" w:eastAsia="Times New Roman" w:hAnsi="Times New Roman" w:cs="Times New Roman"/>
          <w:sz w:val="24"/>
          <w:szCs w:val="24"/>
          <w:lang w:eastAsia="es-MX"/>
        </w:rPr>
        <w:t xml:space="preserve"> o más huevos</w:t>
      </w:r>
      <w:sdt>
        <w:sdtPr>
          <w:rPr>
            <w:rFonts w:ascii="Times New Roman" w:eastAsia="Times New Roman" w:hAnsi="Times New Roman" w:cs="Times New Roman"/>
            <w:sz w:val="24"/>
            <w:szCs w:val="24"/>
            <w:lang w:eastAsia="es-MX"/>
          </w:rPr>
          <w:id w:val="-495645959"/>
          <w:citation/>
        </w:sdtPr>
        <w:sdtEndPr/>
        <w:sdtContent>
          <w:r w:rsidR="00F97305" w:rsidRPr="00DE3109">
            <w:rPr>
              <w:rFonts w:ascii="Times New Roman" w:eastAsia="Times New Roman" w:hAnsi="Times New Roman" w:cs="Times New Roman"/>
              <w:sz w:val="24"/>
              <w:szCs w:val="24"/>
              <w:lang w:eastAsia="es-MX"/>
            </w:rPr>
            <w:fldChar w:fldCharType="begin"/>
          </w:r>
          <w:r w:rsidR="00F97305">
            <w:rPr>
              <w:rFonts w:ascii="Times New Roman" w:eastAsia="Times New Roman" w:hAnsi="Times New Roman" w:cs="Times New Roman"/>
              <w:sz w:val="24"/>
              <w:szCs w:val="24"/>
              <w:lang w:val="es-MX" w:eastAsia="es-MX"/>
            </w:rPr>
            <w:instrText xml:space="preserve">CITATION Par15 \l 2058 </w:instrText>
          </w:r>
          <w:r w:rsidR="00F97305" w:rsidRPr="00DE3109">
            <w:rPr>
              <w:rFonts w:ascii="Times New Roman" w:eastAsia="Times New Roman" w:hAnsi="Times New Roman" w:cs="Times New Roman"/>
              <w:sz w:val="24"/>
              <w:szCs w:val="24"/>
              <w:lang w:eastAsia="es-MX"/>
            </w:rPr>
            <w:fldChar w:fldCharType="separate"/>
          </w:r>
          <w:r w:rsidR="00F97305">
            <w:rPr>
              <w:rFonts w:ascii="Times New Roman" w:eastAsia="Times New Roman" w:hAnsi="Times New Roman" w:cs="Times New Roman"/>
              <w:noProof/>
              <w:sz w:val="24"/>
              <w:szCs w:val="24"/>
              <w:lang w:val="es-MX" w:eastAsia="es-MX"/>
            </w:rPr>
            <w:t xml:space="preserve"> </w:t>
          </w:r>
          <w:r w:rsidR="00F97305" w:rsidRPr="00307D30">
            <w:rPr>
              <w:rFonts w:ascii="Times New Roman" w:eastAsia="Times New Roman" w:hAnsi="Times New Roman" w:cs="Times New Roman"/>
              <w:noProof/>
              <w:sz w:val="24"/>
              <w:szCs w:val="24"/>
              <w:lang w:val="es-MX" w:eastAsia="es-MX"/>
            </w:rPr>
            <w:t>(Junquera, 2007)</w:t>
          </w:r>
          <w:r w:rsidR="00F97305" w:rsidRPr="00DE3109">
            <w:rPr>
              <w:rFonts w:ascii="Times New Roman" w:eastAsia="Times New Roman" w:hAnsi="Times New Roman" w:cs="Times New Roman"/>
              <w:sz w:val="24"/>
              <w:szCs w:val="24"/>
              <w:lang w:eastAsia="es-MX"/>
            </w:rPr>
            <w:fldChar w:fldCharType="end"/>
          </w:r>
        </w:sdtContent>
      </w:sdt>
      <w:r w:rsidR="00DB09BF" w:rsidRPr="001E1513">
        <w:rPr>
          <w:rFonts w:ascii="Times New Roman" w:eastAsia="Times New Roman" w:hAnsi="Times New Roman" w:cs="Times New Roman"/>
          <w:sz w:val="24"/>
          <w:szCs w:val="24"/>
          <w:lang w:eastAsia="es-MX"/>
        </w:rPr>
        <w:t>.</w:t>
      </w:r>
    </w:p>
    <w:p w:rsidR="00DB09BF" w:rsidRPr="001E1513" w:rsidRDefault="00DB09BF" w:rsidP="00964966">
      <w:pPr>
        <w:shd w:val="clear" w:color="auto" w:fill="FFFFFF"/>
        <w:spacing w:after="0" w:line="360" w:lineRule="auto"/>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      </w:t>
      </w:r>
    </w:p>
    <w:p w:rsidR="00FF0224" w:rsidRDefault="00700215" w:rsidP="00FF0224">
      <w:pPr>
        <w:spacing w:after="0" w:line="360" w:lineRule="auto"/>
        <w:ind w:firstLine="397"/>
        <w:jc w:val="both"/>
        <w:rPr>
          <w:rFonts w:ascii="Times New Roman" w:eastAsia="Times New Roman" w:hAnsi="Times New Roman" w:cs="Times New Roman"/>
          <w:sz w:val="24"/>
          <w:szCs w:val="24"/>
          <w:lang w:eastAsia="es-MX"/>
        </w:rPr>
      </w:pPr>
      <w:r>
        <w:rPr>
          <w:rFonts w:ascii="Times New Roman" w:eastAsia="Times New Roman" w:hAnsi="Times New Roman" w:cs="Times New Roman"/>
          <w:sz w:val="24"/>
          <w:szCs w:val="24"/>
          <w:lang w:eastAsia="es-MX"/>
        </w:rPr>
        <w:t xml:space="preserve">En África </w:t>
      </w:r>
      <w:r w:rsidR="00DB09BF" w:rsidRPr="001E1513">
        <w:rPr>
          <w:rFonts w:ascii="Times New Roman" w:eastAsia="Times New Roman" w:hAnsi="Times New Roman" w:cs="Times New Roman"/>
          <w:sz w:val="24"/>
          <w:szCs w:val="24"/>
          <w:lang w:eastAsia="es-MX"/>
        </w:rPr>
        <w:t>s</w:t>
      </w:r>
      <w:r w:rsidR="00DB09BF">
        <w:rPr>
          <w:rFonts w:ascii="Times New Roman" w:eastAsia="Times New Roman" w:hAnsi="Times New Roman" w:cs="Times New Roman"/>
          <w:sz w:val="24"/>
          <w:szCs w:val="24"/>
          <w:lang w:eastAsia="es-MX"/>
        </w:rPr>
        <w:t xml:space="preserve">e hicieron ensayos de campo </w:t>
      </w:r>
      <w:r w:rsidR="000210C3" w:rsidRPr="001E1513">
        <w:rPr>
          <w:rFonts w:ascii="Times New Roman" w:eastAsia="Times New Roman" w:hAnsi="Times New Roman" w:cs="Times New Roman"/>
          <w:sz w:val="24"/>
          <w:szCs w:val="24"/>
          <w:lang w:eastAsia="es-MX"/>
        </w:rPr>
        <w:t>con</w:t>
      </w:r>
      <w:r w:rsidR="000210C3">
        <w:rPr>
          <w:rFonts w:ascii="Times New Roman" w:eastAsia="Times New Roman" w:hAnsi="Times New Roman" w:cs="Times New Roman"/>
          <w:sz w:val="24"/>
          <w:szCs w:val="24"/>
          <w:lang w:eastAsia="es-MX"/>
        </w:rPr>
        <w:t xml:space="preserve"> </w:t>
      </w:r>
      <w:proofErr w:type="spellStart"/>
      <w:r w:rsidR="000210C3" w:rsidRPr="000210C3">
        <w:rPr>
          <w:rFonts w:ascii="Times New Roman" w:eastAsia="Times New Roman" w:hAnsi="Times New Roman" w:cs="Times New Roman"/>
          <w:i/>
          <w:sz w:val="24"/>
          <w:szCs w:val="24"/>
          <w:lang w:eastAsia="es-MX"/>
        </w:rPr>
        <w:t>Ixodiphagus</w:t>
      </w:r>
      <w:proofErr w:type="spellEnd"/>
      <w:r w:rsidR="00DB09BF">
        <w:rPr>
          <w:rFonts w:ascii="Times New Roman" w:eastAsia="Times New Roman" w:hAnsi="Times New Roman" w:cs="Times New Roman"/>
          <w:bCs/>
          <w:i/>
          <w:iCs/>
          <w:sz w:val="24"/>
          <w:szCs w:val="24"/>
          <w:lang w:eastAsia="es-MX"/>
        </w:rPr>
        <w:t xml:space="preserve"> </w:t>
      </w:r>
      <w:proofErr w:type="spellStart"/>
      <w:r w:rsidR="00DB09BF" w:rsidRPr="00163D2A">
        <w:rPr>
          <w:rFonts w:ascii="Times New Roman" w:eastAsia="Times New Roman" w:hAnsi="Times New Roman" w:cs="Times New Roman"/>
          <w:bCs/>
          <w:i/>
          <w:iCs/>
          <w:sz w:val="24"/>
          <w:szCs w:val="24"/>
          <w:lang w:eastAsia="es-MX"/>
        </w:rPr>
        <w:t>hookeri</w:t>
      </w:r>
      <w:proofErr w:type="spellEnd"/>
      <w:r w:rsidR="00DB09BF">
        <w:rPr>
          <w:rFonts w:ascii="Times New Roman" w:eastAsia="Times New Roman" w:hAnsi="Times New Roman" w:cs="Times New Roman"/>
          <w:sz w:val="24"/>
          <w:szCs w:val="24"/>
          <w:lang w:eastAsia="es-MX"/>
        </w:rPr>
        <w:t xml:space="preserve">. </w:t>
      </w:r>
      <w:r w:rsidR="00DB09BF" w:rsidRPr="001E1513">
        <w:rPr>
          <w:rFonts w:ascii="Times New Roman" w:eastAsia="Times New Roman" w:hAnsi="Times New Roman" w:cs="Times New Roman"/>
          <w:sz w:val="24"/>
          <w:szCs w:val="24"/>
          <w:lang w:eastAsia="es-MX"/>
        </w:rPr>
        <w:t>En garrapatas </w:t>
      </w:r>
      <w:proofErr w:type="spellStart"/>
      <w:r w:rsidR="00DB09BF" w:rsidRPr="00163D2A">
        <w:rPr>
          <w:rFonts w:ascii="Times New Roman" w:eastAsia="Times New Roman" w:hAnsi="Times New Roman" w:cs="Times New Roman"/>
          <w:bCs/>
          <w:i/>
          <w:iCs/>
          <w:sz w:val="24"/>
          <w:szCs w:val="24"/>
          <w:lang w:eastAsia="es-MX"/>
        </w:rPr>
        <w:t>Amblyomma</w:t>
      </w:r>
      <w:proofErr w:type="spellEnd"/>
      <w:r w:rsidR="00DB09BF" w:rsidRPr="00163D2A">
        <w:rPr>
          <w:rFonts w:ascii="Times New Roman" w:eastAsia="Times New Roman" w:hAnsi="Times New Roman" w:cs="Times New Roman"/>
          <w:bCs/>
          <w:i/>
          <w:iCs/>
          <w:sz w:val="24"/>
          <w:szCs w:val="24"/>
          <w:lang w:eastAsia="es-MX"/>
        </w:rPr>
        <w:t xml:space="preserve"> </w:t>
      </w:r>
      <w:proofErr w:type="spellStart"/>
      <w:r w:rsidR="00DB09BF" w:rsidRPr="00163D2A">
        <w:rPr>
          <w:rFonts w:ascii="Times New Roman" w:eastAsia="Times New Roman" w:hAnsi="Times New Roman" w:cs="Times New Roman"/>
          <w:bCs/>
          <w:i/>
          <w:iCs/>
          <w:sz w:val="24"/>
          <w:szCs w:val="24"/>
          <w:lang w:eastAsia="es-MX"/>
        </w:rPr>
        <w:t>variegatum</w:t>
      </w:r>
      <w:proofErr w:type="spellEnd"/>
      <w:r w:rsidR="00DB09BF" w:rsidRPr="001E1513">
        <w:rPr>
          <w:rFonts w:ascii="Times New Roman" w:eastAsia="Times New Roman" w:hAnsi="Times New Roman" w:cs="Times New Roman"/>
          <w:sz w:val="24"/>
          <w:szCs w:val="24"/>
          <w:lang w:eastAsia="es-MX"/>
        </w:rPr>
        <w:t> se logró alcanzar una parasitación del 50 %, pero en </w:t>
      </w:r>
      <w:proofErr w:type="spellStart"/>
      <w:r w:rsidR="00DB09BF" w:rsidRPr="00DE3109">
        <w:rPr>
          <w:rFonts w:ascii="Times New Roman" w:eastAsia="Times New Roman" w:hAnsi="Times New Roman" w:cs="Times New Roman"/>
          <w:bCs/>
          <w:i/>
          <w:iCs/>
          <w:sz w:val="24"/>
          <w:szCs w:val="24"/>
          <w:lang w:eastAsia="es-MX"/>
        </w:rPr>
        <w:t>Rhipicephalus</w:t>
      </w:r>
      <w:proofErr w:type="spellEnd"/>
      <w:r w:rsidR="00DB09BF" w:rsidRPr="00DE3109">
        <w:rPr>
          <w:rFonts w:ascii="Times New Roman" w:eastAsia="Times New Roman" w:hAnsi="Times New Roman" w:cs="Times New Roman"/>
          <w:b/>
          <w:bCs/>
          <w:i/>
          <w:iCs/>
          <w:sz w:val="24"/>
          <w:szCs w:val="24"/>
          <w:lang w:eastAsia="es-MX"/>
        </w:rPr>
        <w:t xml:space="preserve"> </w:t>
      </w:r>
      <w:proofErr w:type="spellStart"/>
      <w:r w:rsidR="00DB09BF" w:rsidRPr="004A4929">
        <w:rPr>
          <w:rFonts w:ascii="Times New Roman" w:eastAsia="Times New Roman" w:hAnsi="Times New Roman" w:cs="Times New Roman"/>
          <w:bCs/>
          <w:i/>
          <w:iCs/>
          <w:sz w:val="24"/>
          <w:szCs w:val="24"/>
          <w:lang w:eastAsia="es-MX"/>
        </w:rPr>
        <w:t>appendiculatus</w:t>
      </w:r>
      <w:proofErr w:type="spellEnd"/>
      <w:r w:rsidR="00DB09BF">
        <w:rPr>
          <w:rFonts w:ascii="Times New Roman" w:eastAsia="Times New Roman" w:hAnsi="Times New Roman" w:cs="Times New Roman"/>
          <w:b/>
          <w:bCs/>
          <w:i/>
          <w:iCs/>
          <w:sz w:val="24"/>
          <w:szCs w:val="24"/>
          <w:lang w:eastAsia="es-MX"/>
        </w:rPr>
        <w:t xml:space="preserve"> </w:t>
      </w:r>
      <w:r w:rsidR="00DB09BF" w:rsidRPr="00DE3109">
        <w:rPr>
          <w:rFonts w:ascii="Times New Roman" w:eastAsia="Times New Roman" w:hAnsi="Times New Roman" w:cs="Times New Roman"/>
          <w:sz w:val="24"/>
          <w:szCs w:val="24"/>
          <w:lang w:eastAsia="es-MX"/>
        </w:rPr>
        <w:t>la parasitación fue nula</w:t>
      </w:r>
      <w:r w:rsidR="00DB09BF" w:rsidRPr="002040FF">
        <w:rPr>
          <w:rFonts w:ascii="Times New Roman" w:eastAsia="Times New Roman" w:hAnsi="Times New Roman" w:cs="Times New Roman"/>
          <w:color w:val="000000" w:themeColor="text1"/>
          <w:sz w:val="24"/>
          <w:szCs w:val="24"/>
          <w:lang w:eastAsia="es-MX"/>
        </w:rPr>
        <w:t>,</w:t>
      </w:r>
      <w:r w:rsidR="00DB09BF">
        <w:rPr>
          <w:rFonts w:ascii="Times New Roman" w:eastAsia="Times New Roman" w:hAnsi="Times New Roman" w:cs="Times New Roman"/>
          <w:color w:val="FF0000"/>
          <w:sz w:val="24"/>
          <w:szCs w:val="24"/>
          <w:lang w:eastAsia="es-MX"/>
        </w:rPr>
        <w:t xml:space="preserve"> </w:t>
      </w:r>
      <w:r w:rsidR="00DB09BF">
        <w:rPr>
          <w:rFonts w:ascii="Times New Roman" w:eastAsia="Times New Roman" w:hAnsi="Times New Roman" w:cs="Times New Roman"/>
          <w:sz w:val="24"/>
          <w:szCs w:val="24"/>
          <w:lang w:eastAsia="es-MX"/>
        </w:rPr>
        <w:t>a</w:t>
      </w:r>
      <w:r w:rsidR="00DB09BF" w:rsidRPr="001E1513">
        <w:rPr>
          <w:rFonts w:ascii="Times New Roman" w:eastAsia="Times New Roman" w:hAnsi="Times New Roman" w:cs="Times New Roman"/>
          <w:sz w:val="24"/>
          <w:szCs w:val="24"/>
          <w:lang w:eastAsia="es-MX"/>
        </w:rPr>
        <w:t xml:space="preserve"> nuestro saber, estos parasitoides </w:t>
      </w:r>
      <w:proofErr w:type="spellStart"/>
      <w:r w:rsidR="00DB09BF" w:rsidRPr="001E1513">
        <w:rPr>
          <w:rFonts w:ascii="Times New Roman" w:eastAsia="Times New Roman" w:hAnsi="Times New Roman" w:cs="Times New Roman"/>
          <w:sz w:val="24"/>
          <w:szCs w:val="24"/>
          <w:lang w:eastAsia="es-MX"/>
        </w:rPr>
        <w:t>garrapaticidas</w:t>
      </w:r>
      <w:proofErr w:type="spellEnd"/>
      <w:r w:rsidR="00DB09BF" w:rsidRPr="001E1513">
        <w:rPr>
          <w:rFonts w:ascii="Times New Roman" w:eastAsia="Times New Roman" w:hAnsi="Times New Roman" w:cs="Times New Roman"/>
          <w:sz w:val="24"/>
          <w:szCs w:val="24"/>
          <w:lang w:eastAsia="es-MX"/>
        </w:rPr>
        <w:t xml:space="preserve"> no están aún disponibles comercialmente en ningún país del mundo. </w:t>
      </w:r>
      <w:r w:rsidR="00DB09BF">
        <w:rPr>
          <w:rFonts w:ascii="Times New Roman" w:eastAsia="Times New Roman" w:hAnsi="Times New Roman" w:cs="Times New Roman"/>
          <w:sz w:val="24"/>
          <w:szCs w:val="24"/>
          <w:lang w:eastAsia="es-MX"/>
        </w:rPr>
        <w:t xml:space="preserve"> </w:t>
      </w:r>
      <w:r w:rsidR="00DB09BF" w:rsidRPr="001E1513">
        <w:rPr>
          <w:rFonts w:ascii="Times New Roman" w:eastAsia="Times New Roman" w:hAnsi="Times New Roman" w:cs="Times New Roman"/>
          <w:sz w:val="24"/>
          <w:szCs w:val="24"/>
          <w:lang w:eastAsia="es-MX"/>
        </w:rPr>
        <w:t>Incluso si lo estuvieran, se plantearía el problema de la especificidad contra ciertas garrapatas</w:t>
      </w:r>
      <w:sdt>
        <w:sdtPr>
          <w:rPr>
            <w:rFonts w:ascii="Times New Roman" w:eastAsia="Times New Roman" w:hAnsi="Times New Roman" w:cs="Times New Roman"/>
            <w:sz w:val="24"/>
            <w:szCs w:val="24"/>
            <w:lang w:eastAsia="es-MX"/>
          </w:rPr>
          <w:id w:val="1620955312"/>
          <w:citation/>
        </w:sdtPr>
        <w:sdtEndPr/>
        <w:sdtContent>
          <w:r w:rsidR="00DB09BF" w:rsidRPr="00DE3109">
            <w:rPr>
              <w:rFonts w:ascii="Times New Roman" w:eastAsia="Times New Roman" w:hAnsi="Times New Roman" w:cs="Times New Roman"/>
              <w:sz w:val="24"/>
              <w:szCs w:val="24"/>
              <w:lang w:eastAsia="es-MX"/>
            </w:rPr>
            <w:fldChar w:fldCharType="begin"/>
          </w:r>
          <w:r w:rsidR="00776300">
            <w:rPr>
              <w:rFonts w:ascii="Times New Roman" w:eastAsia="Times New Roman" w:hAnsi="Times New Roman" w:cs="Times New Roman"/>
              <w:sz w:val="24"/>
              <w:szCs w:val="24"/>
              <w:lang w:val="es-MX" w:eastAsia="es-MX"/>
            </w:rPr>
            <w:instrText xml:space="preserve">CITATION Par15 \l 2058 </w:instrText>
          </w:r>
          <w:r w:rsidR="00DB09BF" w:rsidRPr="00DE3109">
            <w:rPr>
              <w:rFonts w:ascii="Times New Roman" w:eastAsia="Times New Roman" w:hAnsi="Times New Roman" w:cs="Times New Roman"/>
              <w:sz w:val="24"/>
              <w:szCs w:val="24"/>
              <w:lang w:eastAsia="es-MX"/>
            </w:rPr>
            <w:fldChar w:fldCharType="separate"/>
          </w:r>
          <w:r w:rsidR="00307D30">
            <w:rPr>
              <w:rFonts w:ascii="Times New Roman" w:eastAsia="Times New Roman" w:hAnsi="Times New Roman" w:cs="Times New Roman"/>
              <w:noProof/>
              <w:sz w:val="24"/>
              <w:szCs w:val="24"/>
              <w:lang w:val="es-MX" w:eastAsia="es-MX"/>
            </w:rPr>
            <w:t xml:space="preserve"> </w:t>
          </w:r>
          <w:r w:rsidR="00307D30" w:rsidRPr="00307D30">
            <w:rPr>
              <w:rFonts w:ascii="Times New Roman" w:eastAsia="Times New Roman" w:hAnsi="Times New Roman" w:cs="Times New Roman"/>
              <w:noProof/>
              <w:sz w:val="24"/>
              <w:szCs w:val="24"/>
              <w:lang w:val="es-MX" w:eastAsia="es-MX"/>
            </w:rPr>
            <w:t>(Junquera, 2007)</w:t>
          </w:r>
          <w:r w:rsidR="00DB09BF" w:rsidRPr="00DE3109">
            <w:rPr>
              <w:rFonts w:ascii="Times New Roman" w:eastAsia="Times New Roman" w:hAnsi="Times New Roman" w:cs="Times New Roman"/>
              <w:sz w:val="24"/>
              <w:szCs w:val="24"/>
              <w:lang w:eastAsia="es-MX"/>
            </w:rPr>
            <w:fldChar w:fldCharType="end"/>
          </w:r>
        </w:sdtContent>
      </w:sdt>
      <w:r w:rsidR="00273D9D">
        <w:rPr>
          <w:rFonts w:ascii="Times New Roman" w:eastAsia="Times New Roman" w:hAnsi="Times New Roman" w:cs="Times New Roman"/>
          <w:sz w:val="24"/>
          <w:szCs w:val="24"/>
          <w:lang w:eastAsia="es-MX"/>
        </w:rPr>
        <w:t>.</w:t>
      </w:r>
      <w:bookmarkStart w:id="46" w:name="_Toc473103014"/>
    </w:p>
    <w:p w:rsidR="00FF0224" w:rsidRDefault="00FF0224" w:rsidP="00FF0224">
      <w:pPr>
        <w:spacing w:after="0" w:line="360" w:lineRule="auto"/>
        <w:jc w:val="both"/>
        <w:rPr>
          <w:rFonts w:ascii="Times New Roman" w:eastAsia="Times New Roman" w:hAnsi="Times New Roman" w:cs="Times New Roman"/>
          <w:sz w:val="24"/>
          <w:szCs w:val="24"/>
          <w:lang w:eastAsia="es-MX"/>
        </w:rPr>
      </w:pPr>
    </w:p>
    <w:p w:rsidR="00A363D0" w:rsidRPr="00FF0224" w:rsidRDefault="00A363D0" w:rsidP="00FF0224">
      <w:pPr>
        <w:spacing w:after="0" w:line="360" w:lineRule="auto"/>
        <w:jc w:val="both"/>
        <w:rPr>
          <w:rFonts w:ascii="Times New Roman" w:hAnsi="Times New Roman" w:cs="Times New Roman"/>
          <w:b/>
          <w:sz w:val="24"/>
        </w:rPr>
      </w:pPr>
      <w:r w:rsidRPr="00FF0224">
        <w:rPr>
          <w:rFonts w:ascii="Times New Roman" w:hAnsi="Times New Roman" w:cs="Times New Roman"/>
          <w:b/>
          <w:sz w:val="24"/>
        </w:rPr>
        <w:t xml:space="preserve">2.16 </w:t>
      </w:r>
      <w:r w:rsidR="000210C3" w:rsidRPr="00FF0224">
        <w:rPr>
          <w:rFonts w:ascii="Times New Roman" w:hAnsi="Times New Roman" w:cs="Times New Roman"/>
          <w:b/>
          <w:sz w:val="24"/>
        </w:rPr>
        <w:t>Eficacia y</w:t>
      </w:r>
      <w:r w:rsidRPr="00FF0224">
        <w:rPr>
          <w:rFonts w:ascii="Times New Roman" w:hAnsi="Times New Roman" w:cs="Times New Roman"/>
          <w:b/>
          <w:sz w:val="24"/>
        </w:rPr>
        <w:t xml:space="preserve"> eficiencia</w:t>
      </w:r>
      <w:bookmarkEnd w:id="46"/>
    </w:p>
    <w:p w:rsidR="00A363D0" w:rsidRPr="00CF2FEF" w:rsidRDefault="00A363D0" w:rsidP="00A363D0">
      <w:pPr>
        <w:spacing w:after="0" w:line="360" w:lineRule="auto"/>
        <w:jc w:val="both"/>
        <w:textAlignment w:val="baseline"/>
        <w:rPr>
          <w:rFonts w:ascii="Times New Roman" w:eastAsia="Times New Roman" w:hAnsi="Times New Roman" w:cs="Times New Roman"/>
          <w:sz w:val="24"/>
          <w:szCs w:val="24"/>
          <w:lang w:eastAsia="es-EC"/>
        </w:rPr>
      </w:pPr>
      <w:r w:rsidRPr="00CF2FEF">
        <w:rPr>
          <w:rFonts w:ascii="Times New Roman" w:eastAsia="Times New Roman" w:hAnsi="Times New Roman" w:cs="Times New Roman"/>
          <w:sz w:val="24"/>
          <w:szCs w:val="24"/>
          <w:lang w:eastAsia="es-EC"/>
        </w:rPr>
        <w:t>La </w:t>
      </w:r>
      <w:hyperlink r:id="rId44" w:history="1">
        <w:r w:rsidRPr="00CF2FEF">
          <w:rPr>
            <w:rFonts w:ascii="Times New Roman" w:eastAsia="Times New Roman" w:hAnsi="Times New Roman" w:cs="Times New Roman"/>
            <w:bCs/>
            <w:sz w:val="24"/>
            <w:szCs w:val="24"/>
            <w:bdr w:val="none" w:sz="0" w:space="0" w:color="auto" w:frame="1"/>
            <w:lang w:eastAsia="es-EC"/>
          </w:rPr>
          <w:t>eficacia</w:t>
        </w:r>
        <w:r w:rsidRPr="00CF2FEF">
          <w:rPr>
            <w:rFonts w:ascii="Times New Roman" w:eastAsia="Times New Roman" w:hAnsi="Times New Roman" w:cs="Times New Roman"/>
            <w:sz w:val="24"/>
            <w:szCs w:val="24"/>
            <w:bdr w:val="none" w:sz="0" w:space="0" w:color="auto" w:frame="1"/>
            <w:lang w:eastAsia="es-EC"/>
          </w:rPr>
          <w:t> </w:t>
        </w:r>
      </w:hyperlink>
      <w:r w:rsidRPr="00CF2FEF">
        <w:rPr>
          <w:rFonts w:ascii="Times New Roman" w:eastAsia="Times New Roman" w:hAnsi="Times New Roman" w:cs="Times New Roman"/>
          <w:sz w:val="24"/>
          <w:szCs w:val="24"/>
          <w:lang w:eastAsia="es-EC"/>
        </w:rPr>
        <w:t>es la </w:t>
      </w:r>
      <w:r w:rsidRPr="00CF2FEF">
        <w:rPr>
          <w:rFonts w:ascii="Times New Roman" w:eastAsia="Times New Roman" w:hAnsi="Times New Roman" w:cs="Times New Roman"/>
          <w:bCs/>
          <w:sz w:val="24"/>
          <w:szCs w:val="24"/>
          <w:bdr w:val="none" w:sz="0" w:space="0" w:color="auto" w:frame="1"/>
          <w:lang w:eastAsia="es-EC"/>
        </w:rPr>
        <w:t>capacidad de lograr un efecto o resultado buscado a través de una acción específica</w:t>
      </w:r>
      <w:r w:rsidR="006C4519" w:rsidRPr="00CF2FEF">
        <w:rPr>
          <w:rFonts w:ascii="Times New Roman" w:eastAsia="Times New Roman" w:hAnsi="Times New Roman" w:cs="Times New Roman"/>
          <w:sz w:val="24"/>
          <w:szCs w:val="24"/>
          <w:lang w:eastAsia="es-EC"/>
        </w:rPr>
        <w:t>, el</w:t>
      </w:r>
      <w:r w:rsidRPr="00CF2FEF">
        <w:rPr>
          <w:rFonts w:ascii="Times New Roman" w:eastAsia="Times New Roman" w:hAnsi="Times New Roman" w:cs="Times New Roman"/>
          <w:sz w:val="24"/>
          <w:szCs w:val="24"/>
          <w:lang w:eastAsia="es-EC"/>
        </w:rPr>
        <w:t xml:space="preserve"> término proviene del vocablo latino </w:t>
      </w:r>
      <w:proofErr w:type="spellStart"/>
      <w:r w:rsidRPr="00CF2FEF">
        <w:rPr>
          <w:rFonts w:ascii="Times New Roman" w:eastAsia="Times New Roman" w:hAnsi="Times New Roman" w:cs="Times New Roman"/>
          <w:i/>
          <w:iCs/>
          <w:sz w:val="24"/>
          <w:szCs w:val="24"/>
          <w:bdr w:val="none" w:sz="0" w:space="0" w:color="auto" w:frame="1"/>
          <w:lang w:eastAsia="es-EC"/>
        </w:rPr>
        <w:t>efficax</w:t>
      </w:r>
      <w:proofErr w:type="spellEnd"/>
      <w:r w:rsidRPr="00CF2FEF">
        <w:rPr>
          <w:rFonts w:ascii="Times New Roman" w:eastAsia="Times New Roman" w:hAnsi="Times New Roman" w:cs="Times New Roman"/>
          <w:sz w:val="24"/>
          <w:szCs w:val="24"/>
          <w:lang w:eastAsia="es-EC"/>
        </w:rPr>
        <w:t>, que pued</w:t>
      </w:r>
      <w:r w:rsidR="006C4519" w:rsidRPr="00CF2FEF">
        <w:rPr>
          <w:rFonts w:ascii="Times New Roman" w:eastAsia="Times New Roman" w:hAnsi="Times New Roman" w:cs="Times New Roman"/>
          <w:sz w:val="24"/>
          <w:szCs w:val="24"/>
          <w:lang w:eastAsia="es-EC"/>
        </w:rPr>
        <w:t>e traducirse  en un efecto buscado</w:t>
      </w:r>
      <w:r w:rsidRPr="00CF2FEF">
        <w:rPr>
          <w:rFonts w:ascii="Times New Roman" w:eastAsia="Times New Roman" w:hAnsi="Times New Roman" w:cs="Times New Roman"/>
          <w:sz w:val="24"/>
          <w:szCs w:val="24"/>
          <w:lang w:eastAsia="es-EC"/>
        </w:rPr>
        <w:t>.</w:t>
      </w:r>
      <w:r w:rsidR="006C4519" w:rsidRPr="00CF2FEF">
        <w:rPr>
          <w:rFonts w:ascii="Times New Roman" w:eastAsia="Times New Roman" w:hAnsi="Times New Roman" w:cs="Times New Roman"/>
          <w:sz w:val="24"/>
          <w:szCs w:val="24"/>
          <w:lang w:eastAsia="es-EC"/>
        </w:rPr>
        <w:t xml:space="preserve">  La eficacia</w:t>
      </w:r>
      <w:r w:rsidRPr="00CF2FEF">
        <w:rPr>
          <w:rFonts w:ascii="Times New Roman" w:eastAsia="Times New Roman" w:hAnsi="Times New Roman" w:cs="Times New Roman"/>
          <w:sz w:val="24"/>
          <w:szCs w:val="24"/>
          <w:lang w:eastAsia="es-EC"/>
        </w:rPr>
        <w:t>, tiene que ver con hacer lo apropiado para conseguir un propósito planteado </w:t>
      </w:r>
      <w:r w:rsidRPr="00CF2FEF">
        <w:rPr>
          <w:rFonts w:ascii="Times New Roman" w:eastAsia="Times New Roman" w:hAnsi="Times New Roman" w:cs="Times New Roman"/>
          <w:iCs/>
          <w:sz w:val="24"/>
          <w:szCs w:val="24"/>
          <w:bdr w:val="none" w:sz="0" w:space="0" w:color="auto" w:frame="1"/>
          <w:lang w:eastAsia="es-EC"/>
        </w:rPr>
        <w:t>a</w:t>
      </w:r>
      <w:r w:rsidRPr="00CF2FEF">
        <w:rPr>
          <w:rFonts w:ascii="Times New Roman" w:eastAsia="Times New Roman" w:hAnsi="Times New Roman" w:cs="Times New Roman"/>
          <w:i/>
          <w:iCs/>
          <w:sz w:val="24"/>
          <w:szCs w:val="24"/>
          <w:bdr w:val="none" w:sz="0" w:space="0" w:color="auto" w:frame="1"/>
          <w:lang w:eastAsia="es-EC"/>
        </w:rPr>
        <w:t xml:space="preserve"> </w:t>
      </w:r>
      <w:r w:rsidRPr="00CF2FEF">
        <w:rPr>
          <w:rFonts w:ascii="Times New Roman" w:eastAsia="Times New Roman" w:hAnsi="Times New Roman" w:cs="Times New Roman"/>
          <w:iCs/>
          <w:sz w:val="24"/>
          <w:szCs w:val="24"/>
          <w:bdr w:val="none" w:sz="0" w:space="0" w:color="auto" w:frame="1"/>
          <w:lang w:eastAsia="es-EC"/>
        </w:rPr>
        <w:t>priori</w:t>
      </w:r>
      <w:r w:rsidRPr="00CF2FEF">
        <w:rPr>
          <w:rFonts w:ascii="Times New Roman" w:eastAsia="Times New Roman" w:hAnsi="Times New Roman" w:cs="Times New Roman"/>
          <w:sz w:val="24"/>
          <w:szCs w:val="24"/>
          <w:lang w:eastAsia="es-EC"/>
        </w:rPr>
        <w:t> o de antemano</w:t>
      </w:r>
      <w:r w:rsidR="005B56D7" w:rsidRPr="005B56D7">
        <w:rPr>
          <w:rFonts w:ascii="Times New Roman" w:eastAsia="Times New Roman" w:hAnsi="Times New Roman" w:cs="Times New Roman"/>
          <w:sz w:val="24"/>
          <w:szCs w:val="24"/>
          <w:lang w:eastAsia="es-EC"/>
        </w:rPr>
        <w:t xml:space="preserve"> </w:t>
      </w:r>
      <w:sdt>
        <w:sdtPr>
          <w:rPr>
            <w:rFonts w:ascii="Times New Roman" w:eastAsia="Times New Roman" w:hAnsi="Times New Roman" w:cs="Times New Roman"/>
            <w:sz w:val="24"/>
            <w:szCs w:val="24"/>
            <w:lang w:eastAsia="es-EC"/>
          </w:rPr>
          <w:id w:val="472636650"/>
          <w:citation/>
        </w:sdtPr>
        <w:sdtEndPr/>
        <w:sdtContent>
          <w:r w:rsidR="005B56D7">
            <w:rPr>
              <w:rFonts w:ascii="Times New Roman" w:eastAsia="Times New Roman" w:hAnsi="Times New Roman" w:cs="Times New Roman"/>
              <w:sz w:val="24"/>
              <w:szCs w:val="24"/>
              <w:lang w:eastAsia="es-EC"/>
            </w:rPr>
            <w:fldChar w:fldCharType="begin"/>
          </w:r>
          <w:r w:rsidR="005B56D7">
            <w:rPr>
              <w:rFonts w:ascii="Times New Roman" w:eastAsia="Times New Roman" w:hAnsi="Times New Roman" w:cs="Times New Roman"/>
              <w:sz w:val="24"/>
              <w:szCs w:val="24"/>
              <w:lang w:val="es-ES_tradnl" w:eastAsia="es-EC"/>
            </w:rPr>
            <w:instrText xml:space="preserve"> CITATION Sha16 \l 1034 </w:instrText>
          </w:r>
          <w:r w:rsidR="005B56D7">
            <w:rPr>
              <w:rFonts w:ascii="Times New Roman" w:eastAsia="Times New Roman" w:hAnsi="Times New Roman" w:cs="Times New Roman"/>
              <w:sz w:val="24"/>
              <w:szCs w:val="24"/>
              <w:lang w:eastAsia="es-EC"/>
            </w:rPr>
            <w:fldChar w:fldCharType="separate"/>
          </w:r>
          <w:r w:rsidR="005B56D7">
            <w:rPr>
              <w:rFonts w:ascii="Times New Roman" w:eastAsia="Times New Roman" w:hAnsi="Times New Roman" w:cs="Times New Roman"/>
              <w:noProof/>
              <w:sz w:val="24"/>
              <w:szCs w:val="24"/>
              <w:lang w:val="es-ES_tradnl" w:eastAsia="es-EC"/>
            </w:rPr>
            <w:t xml:space="preserve"> </w:t>
          </w:r>
          <w:r w:rsidR="005B56D7" w:rsidRPr="00F97305">
            <w:rPr>
              <w:rFonts w:ascii="Times New Roman" w:eastAsia="Times New Roman" w:hAnsi="Times New Roman" w:cs="Times New Roman"/>
              <w:noProof/>
              <w:sz w:val="24"/>
              <w:szCs w:val="24"/>
              <w:lang w:val="es-ES_tradnl" w:eastAsia="es-EC"/>
            </w:rPr>
            <w:t>(Shannon, 2016)</w:t>
          </w:r>
          <w:r w:rsidR="005B56D7">
            <w:rPr>
              <w:rFonts w:ascii="Times New Roman" w:eastAsia="Times New Roman" w:hAnsi="Times New Roman" w:cs="Times New Roman"/>
              <w:sz w:val="24"/>
              <w:szCs w:val="24"/>
              <w:lang w:eastAsia="es-EC"/>
            </w:rPr>
            <w:fldChar w:fldCharType="end"/>
          </w:r>
        </w:sdtContent>
      </w:sdt>
      <w:r w:rsidRPr="00CF2FEF">
        <w:rPr>
          <w:rFonts w:ascii="Times New Roman" w:eastAsia="Times New Roman" w:hAnsi="Times New Roman" w:cs="Times New Roman"/>
          <w:sz w:val="24"/>
          <w:szCs w:val="24"/>
          <w:lang w:eastAsia="es-EC"/>
        </w:rPr>
        <w:t>.</w:t>
      </w:r>
    </w:p>
    <w:p w:rsidR="00A363D0" w:rsidRPr="00CF2FEF" w:rsidRDefault="00A363D0" w:rsidP="00A363D0">
      <w:pPr>
        <w:spacing w:after="0" w:line="360" w:lineRule="auto"/>
        <w:jc w:val="both"/>
        <w:textAlignment w:val="baseline"/>
        <w:rPr>
          <w:rFonts w:ascii="Times New Roman" w:eastAsia="Times New Roman" w:hAnsi="Times New Roman" w:cs="Times New Roman"/>
          <w:sz w:val="24"/>
          <w:szCs w:val="24"/>
          <w:lang w:eastAsia="es-EC"/>
        </w:rPr>
      </w:pPr>
    </w:p>
    <w:p w:rsidR="00A363D0" w:rsidRPr="00CF2FEF" w:rsidRDefault="00A363D0" w:rsidP="00AF41FB">
      <w:pPr>
        <w:spacing w:after="0" w:line="360" w:lineRule="auto"/>
        <w:ind w:firstLine="708"/>
        <w:jc w:val="both"/>
        <w:textAlignment w:val="baseline"/>
        <w:rPr>
          <w:rFonts w:ascii="Times New Roman" w:eastAsia="Times New Roman" w:hAnsi="Times New Roman" w:cs="Times New Roman"/>
          <w:sz w:val="24"/>
          <w:szCs w:val="24"/>
          <w:lang w:eastAsia="es-EC"/>
        </w:rPr>
      </w:pPr>
      <w:r w:rsidRPr="00CF2FEF">
        <w:rPr>
          <w:rFonts w:ascii="Times New Roman" w:eastAsia="Times New Roman" w:hAnsi="Times New Roman" w:cs="Times New Roman"/>
          <w:sz w:val="24"/>
          <w:szCs w:val="24"/>
          <w:lang w:eastAsia="es-EC"/>
        </w:rPr>
        <w:t>La eficacia se demuestra fundamentalmente en el </w:t>
      </w:r>
      <w:r w:rsidRPr="00CF2FEF">
        <w:rPr>
          <w:rFonts w:ascii="Times New Roman" w:eastAsia="Times New Roman" w:hAnsi="Times New Roman" w:cs="Times New Roman"/>
          <w:bCs/>
          <w:sz w:val="24"/>
          <w:szCs w:val="24"/>
          <w:bdr w:val="none" w:sz="0" w:space="0" w:color="auto" w:frame="1"/>
          <w:lang w:eastAsia="es-EC"/>
        </w:rPr>
        <w:t>ámbito organizacional,</w:t>
      </w:r>
      <w:r w:rsidRPr="00CF2FEF">
        <w:rPr>
          <w:rFonts w:ascii="Times New Roman" w:eastAsia="Times New Roman" w:hAnsi="Times New Roman" w:cs="Times New Roman"/>
          <w:sz w:val="24"/>
          <w:szCs w:val="24"/>
          <w:lang w:eastAsia="es-EC"/>
        </w:rPr>
        <w:t xml:space="preserve"> y requiere el diseño de toda clase de estrategias buscando la consecución de los objetivos. </w:t>
      </w:r>
      <w:r w:rsidR="006C4519" w:rsidRPr="00CF2FEF">
        <w:rPr>
          <w:rFonts w:ascii="Times New Roman" w:eastAsia="Times New Roman" w:hAnsi="Times New Roman" w:cs="Times New Roman"/>
          <w:sz w:val="24"/>
          <w:szCs w:val="24"/>
          <w:lang w:eastAsia="es-EC"/>
        </w:rPr>
        <w:t xml:space="preserve"> </w:t>
      </w:r>
      <w:r w:rsidRPr="00CF2FEF">
        <w:rPr>
          <w:rFonts w:ascii="Times New Roman" w:eastAsia="Times New Roman" w:hAnsi="Times New Roman" w:cs="Times New Roman"/>
          <w:sz w:val="24"/>
          <w:szCs w:val="24"/>
          <w:lang w:eastAsia="es-EC"/>
        </w:rPr>
        <w:t>Toda la actividad industrial y de producción tiene como búsqueda fundamental la eficacia: se necesita realizar el producto con todos los requisitos que se exigen para hacerlo atractivo.</w:t>
      </w:r>
    </w:p>
    <w:p w:rsidR="00A363D0" w:rsidRPr="00CF2FEF" w:rsidRDefault="00A363D0" w:rsidP="00A363D0">
      <w:pPr>
        <w:spacing w:after="0" w:line="360" w:lineRule="auto"/>
        <w:jc w:val="both"/>
        <w:textAlignment w:val="baseline"/>
        <w:rPr>
          <w:rFonts w:ascii="Times New Roman" w:eastAsia="Times New Roman" w:hAnsi="Times New Roman" w:cs="Times New Roman"/>
          <w:sz w:val="24"/>
          <w:szCs w:val="24"/>
          <w:lang w:eastAsia="es-EC"/>
        </w:rPr>
      </w:pPr>
    </w:p>
    <w:p w:rsidR="00A363D0" w:rsidRDefault="00A363D0" w:rsidP="00AF41FB">
      <w:pPr>
        <w:spacing w:after="0" w:line="360" w:lineRule="auto"/>
        <w:ind w:firstLine="708"/>
        <w:jc w:val="both"/>
        <w:textAlignment w:val="baseline"/>
        <w:rPr>
          <w:rFonts w:ascii="Times New Roman" w:eastAsia="Times New Roman" w:hAnsi="Times New Roman" w:cs="Times New Roman"/>
          <w:sz w:val="24"/>
          <w:szCs w:val="24"/>
          <w:lang w:eastAsia="es-EC"/>
        </w:rPr>
      </w:pPr>
      <w:r w:rsidRPr="00CF2FEF">
        <w:rPr>
          <w:rFonts w:ascii="Times New Roman" w:eastAsia="Times New Roman" w:hAnsi="Times New Roman" w:cs="Times New Roman"/>
          <w:sz w:val="24"/>
          <w:szCs w:val="24"/>
          <w:lang w:eastAsia="es-EC"/>
        </w:rPr>
        <w:t xml:space="preserve">De nada servirá tener un emprendimiento económico si no se tiene eficacia en la producción de lo que se ofrece a la gente, ya que el público reacciona muy rápidamente contra lo que no es realizado de forma eficaz. </w:t>
      </w:r>
      <w:r w:rsidR="006C4519" w:rsidRPr="00CF2FEF">
        <w:rPr>
          <w:rFonts w:ascii="Times New Roman" w:eastAsia="Times New Roman" w:hAnsi="Times New Roman" w:cs="Times New Roman"/>
          <w:sz w:val="24"/>
          <w:szCs w:val="24"/>
          <w:lang w:eastAsia="es-EC"/>
        </w:rPr>
        <w:t xml:space="preserve"> </w:t>
      </w:r>
      <w:r w:rsidRPr="00CF2FEF">
        <w:rPr>
          <w:rFonts w:ascii="Times New Roman" w:eastAsia="Times New Roman" w:hAnsi="Times New Roman" w:cs="Times New Roman"/>
          <w:sz w:val="24"/>
          <w:szCs w:val="24"/>
          <w:lang w:eastAsia="es-EC"/>
        </w:rPr>
        <w:t>Una vez asegurada la eficacia comienza el segundo proceso empresarial, que es la </w:t>
      </w:r>
      <w:r w:rsidRPr="00CF2FEF">
        <w:rPr>
          <w:rFonts w:ascii="Times New Roman" w:eastAsia="Times New Roman" w:hAnsi="Times New Roman" w:cs="Times New Roman"/>
          <w:bCs/>
          <w:sz w:val="24"/>
          <w:szCs w:val="24"/>
          <w:bdr w:val="none" w:sz="0" w:space="0" w:color="auto" w:frame="1"/>
          <w:lang w:eastAsia="es-EC"/>
        </w:rPr>
        <w:t>eficiencia</w:t>
      </w:r>
      <w:r w:rsidRPr="00CF2FEF">
        <w:rPr>
          <w:rFonts w:ascii="Times New Roman" w:eastAsia="Times New Roman" w:hAnsi="Times New Roman" w:cs="Times New Roman"/>
          <w:sz w:val="24"/>
          <w:szCs w:val="24"/>
          <w:lang w:eastAsia="es-EC"/>
        </w:rPr>
        <w:t>.  Como se indicó antes, ser eficiente </w:t>
      </w:r>
      <w:r w:rsidRPr="00CF2FEF">
        <w:rPr>
          <w:rFonts w:ascii="Times New Roman" w:eastAsia="Times New Roman" w:hAnsi="Times New Roman" w:cs="Times New Roman"/>
          <w:bCs/>
          <w:sz w:val="24"/>
          <w:szCs w:val="24"/>
          <w:bdr w:val="none" w:sz="0" w:space="0" w:color="auto" w:frame="1"/>
          <w:lang w:eastAsia="es-EC"/>
        </w:rPr>
        <w:t xml:space="preserve">es </w:t>
      </w:r>
      <w:r w:rsidRPr="00CF2FEF">
        <w:rPr>
          <w:rFonts w:ascii="Times New Roman" w:eastAsia="Times New Roman" w:hAnsi="Times New Roman" w:cs="Times New Roman"/>
          <w:bCs/>
          <w:sz w:val="24"/>
          <w:szCs w:val="24"/>
          <w:bdr w:val="none" w:sz="0" w:space="0" w:color="auto" w:frame="1"/>
          <w:lang w:eastAsia="es-EC"/>
        </w:rPr>
        <w:lastRenderedPageBreak/>
        <w:t>conseguir los objetivos buscados aprovechando de la mejor forma posible todos los recursos con los que se cuenta</w:t>
      </w:r>
      <w:r w:rsidRPr="00CF2FEF">
        <w:rPr>
          <w:rFonts w:ascii="Times New Roman" w:eastAsia="Times New Roman" w:hAnsi="Times New Roman" w:cs="Times New Roman"/>
          <w:sz w:val="24"/>
          <w:szCs w:val="24"/>
          <w:lang w:eastAsia="es-EC"/>
        </w:rPr>
        <w:t>.  En la combinación entre la eficacia y la</w:t>
      </w:r>
      <w:r w:rsidR="00CF2FEF" w:rsidRPr="00CF2FEF">
        <w:rPr>
          <w:rFonts w:ascii="Times New Roman" w:eastAsia="Times New Roman" w:hAnsi="Times New Roman" w:cs="Times New Roman"/>
          <w:sz w:val="24"/>
          <w:szCs w:val="24"/>
          <w:lang w:eastAsia="es-EC"/>
        </w:rPr>
        <w:t xml:space="preserve"> eficiencia</w:t>
      </w:r>
      <w:sdt>
        <w:sdtPr>
          <w:rPr>
            <w:rFonts w:ascii="Times New Roman" w:eastAsia="Times New Roman" w:hAnsi="Times New Roman" w:cs="Times New Roman"/>
            <w:sz w:val="24"/>
            <w:szCs w:val="24"/>
            <w:lang w:eastAsia="es-EC"/>
          </w:rPr>
          <w:id w:val="-1074115151"/>
          <w:citation/>
        </w:sdtPr>
        <w:sdtEndPr/>
        <w:sdtContent>
          <w:r w:rsidR="00F97305">
            <w:rPr>
              <w:rFonts w:ascii="Times New Roman" w:eastAsia="Times New Roman" w:hAnsi="Times New Roman" w:cs="Times New Roman"/>
              <w:sz w:val="24"/>
              <w:szCs w:val="24"/>
              <w:lang w:eastAsia="es-EC"/>
            </w:rPr>
            <w:fldChar w:fldCharType="begin"/>
          </w:r>
          <w:r w:rsidR="00F97305">
            <w:rPr>
              <w:rFonts w:ascii="Times New Roman" w:eastAsia="Times New Roman" w:hAnsi="Times New Roman" w:cs="Times New Roman"/>
              <w:sz w:val="24"/>
              <w:szCs w:val="24"/>
              <w:lang w:val="es-ES_tradnl" w:eastAsia="es-EC"/>
            </w:rPr>
            <w:instrText xml:space="preserve"> CITATION Sha16 \l 1034 </w:instrText>
          </w:r>
          <w:r w:rsidR="00F97305">
            <w:rPr>
              <w:rFonts w:ascii="Times New Roman" w:eastAsia="Times New Roman" w:hAnsi="Times New Roman" w:cs="Times New Roman"/>
              <w:sz w:val="24"/>
              <w:szCs w:val="24"/>
              <w:lang w:eastAsia="es-EC"/>
            </w:rPr>
            <w:fldChar w:fldCharType="separate"/>
          </w:r>
          <w:r w:rsidR="00F97305">
            <w:rPr>
              <w:rFonts w:ascii="Times New Roman" w:eastAsia="Times New Roman" w:hAnsi="Times New Roman" w:cs="Times New Roman"/>
              <w:noProof/>
              <w:sz w:val="24"/>
              <w:szCs w:val="24"/>
              <w:lang w:val="es-ES_tradnl" w:eastAsia="es-EC"/>
            </w:rPr>
            <w:t xml:space="preserve"> </w:t>
          </w:r>
          <w:r w:rsidR="00F97305" w:rsidRPr="00F97305">
            <w:rPr>
              <w:rFonts w:ascii="Times New Roman" w:eastAsia="Times New Roman" w:hAnsi="Times New Roman" w:cs="Times New Roman"/>
              <w:noProof/>
              <w:sz w:val="24"/>
              <w:szCs w:val="24"/>
              <w:lang w:val="es-ES_tradnl" w:eastAsia="es-EC"/>
            </w:rPr>
            <w:t>(Shannon, 2016)</w:t>
          </w:r>
          <w:r w:rsidR="00F97305">
            <w:rPr>
              <w:rFonts w:ascii="Times New Roman" w:eastAsia="Times New Roman" w:hAnsi="Times New Roman" w:cs="Times New Roman"/>
              <w:sz w:val="24"/>
              <w:szCs w:val="24"/>
              <w:lang w:eastAsia="es-EC"/>
            </w:rPr>
            <w:fldChar w:fldCharType="end"/>
          </w:r>
        </w:sdtContent>
      </w:sdt>
      <w:r w:rsidRPr="00CF2FEF">
        <w:rPr>
          <w:rFonts w:ascii="Times New Roman" w:eastAsia="Times New Roman" w:hAnsi="Times New Roman" w:cs="Times New Roman"/>
          <w:sz w:val="24"/>
          <w:szCs w:val="24"/>
          <w:lang w:eastAsia="es-EC"/>
        </w:rPr>
        <w:t>.</w:t>
      </w:r>
    </w:p>
    <w:p w:rsidR="002107FD" w:rsidRDefault="002107FD" w:rsidP="00AF41FB">
      <w:pPr>
        <w:spacing w:after="0" w:line="360" w:lineRule="auto"/>
        <w:ind w:firstLine="708"/>
        <w:jc w:val="both"/>
        <w:textAlignment w:val="baseline"/>
        <w:rPr>
          <w:rFonts w:ascii="Times New Roman" w:eastAsia="Times New Roman" w:hAnsi="Times New Roman" w:cs="Times New Roman"/>
          <w:sz w:val="24"/>
          <w:szCs w:val="24"/>
          <w:lang w:eastAsia="es-EC"/>
        </w:rPr>
      </w:pPr>
    </w:p>
    <w:p w:rsidR="002107FD" w:rsidRPr="00AE48F4" w:rsidRDefault="002107FD" w:rsidP="00AE48F4">
      <w:pPr>
        <w:pStyle w:val="Ttulo2"/>
      </w:pPr>
      <w:r w:rsidRPr="00AE48F4">
        <w:t>2.17 Experiencias investigativas</w:t>
      </w:r>
    </w:p>
    <w:p w:rsidR="002107FD" w:rsidRDefault="002107FD" w:rsidP="002107FD">
      <w:pPr>
        <w:spacing w:after="0" w:line="360" w:lineRule="auto"/>
        <w:jc w:val="both"/>
        <w:rPr>
          <w:rFonts w:ascii="Times New Roman" w:hAnsi="Times New Roman" w:cs="Times New Roman"/>
          <w:color w:val="000000" w:themeColor="text1"/>
          <w:sz w:val="24"/>
          <w:szCs w:val="24"/>
        </w:rPr>
      </w:pPr>
      <w:r w:rsidRPr="00CE02D8">
        <w:rPr>
          <w:rFonts w:ascii="Times New Roman" w:hAnsi="Times New Roman" w:cs="Times New Roman"/>
          <w:color w:val="000000" w:themeColor="text1"/>
          <w:sz w:val="24"/>
          <w:szCs w:val="24"/>
        </w:rPr>
        <w:t xml:space="preserve">Cárdenas y Vergara </w:t>
      </w:r>
      <w:proofErr w:type="spellStart"/>
      <w:r w:rsidRPr="00CE02D8">
        <w:rPr>
          <w:rFonts w:ascii="Times New Roman" w:hAnsi="Times New Roman" w:cs="Times New Roman"/>
          <w:color w:val="000000" w:themeColor="text1"/>
          <w:sz w:val="24"/>
          <w:szCs w:val="24"/>
        </w:rPr>
        <w:t>s.f</w:t>
      </w:r>
      <w:proofErr w:type="spellEnd"/>
      <w:r w:rsidRPr="00CE02D8">
        <w:rPr>
          <w:rFonts w:ascii="Times New Roman" w:hAnsi="Times New Roman" w:cs="Times New Roman"/>
          <w:color w:val="000000" w:themeColor="text1"/>
          <w:sz w:val="24"/>
          <w:szCs w:val="24"/>
        </w:rPr>
        <w:t xml:space="preserve"> y Serrano, (2002)</w:t>
      </w:r>
      <w:r w:rsidRPr="00075A2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w:t>
      </w:r>
      <w:r w:rsidRPr="00075A2F">
        <w:rPr>
          <w:rFonts w:ascii="Times New Roman" w:hAnsi="Times New Roman" w:cs="Times New Roman"/>
          <w:color w:val="000000" w:themeColor="text1"/>
          <w:sz w:val="24"/>
          <w:szCs w:val="24"/>
        </w:rPr>
        <w:t>emostraron</w:t>
      </w:r>
      <w:r>
        <w:rPr>
          <w:rFonts w:ascii="Times New Roman" w:hAnsi="Times New Roman" w:cs="Times New Roman"/>
          <w:color w:val="000000" w:themeColor="text1"/>
          <w:sz w:val="24"/>
          <w:szCs w:val="24"/>
        </w:rPr>
        <w:t xml:space="preserve"> en su investigación titulada: “</w:t>
      </w:r>
      <w:r w:rsidRPr="00871F92">
        <w:rPr>
          <w:rFonts w:ascii="Times New Roman" w:hAnsi="Times New Roman" w:cs="Times New Roman"/>
          <w:color w:val="000000" w:themeColor="text1"/>
          <w:sz w:val="24"/>
          <w:szCs w:val="24"/>
        </w:rPr>
        <w:t xml:space="preserve">Efecto del hongo </w:t>
      </w:r>
      <w:proofErr w:type="spellStart"/>
      <w:r w:rsidRPr="00871F92">
        <w:rPr>
          <w:rFonts w:ascii="Times New Roman" w:hAnsi="Times New Roman" w:cs="Times New Roman"/>
          <w:color w:val="000000" w:themeColor="text1"/>
          <w:sz w:val="24"/>
          <w:szCs w:val="24"/>
        </w:rPr>
        <w:t>metarizun</w:t>
      </w:r>
      <w:proofErr w:type="spellEnd"/>
      <w:r w:rsidRPr="00871F92">
        <w:rPr>
          <w:rFonts w:ascii="Times New Roman" w:hAnsi="Times New Roman" w:cs="Times New Roman"/>
          <w:color w:val="000000" w:themeColor="text1"/>
          <w:sz w:val="24"/>
          <w:szCs w:val="24"/>
        </w:rPr>
        <w:t xml:space="preserve"> en el </w:t>
      </w:r>
      <w:proofErr w:type="spellStart"/>
      <w:r w:rsidRPr="00871F92">
        <w:rPr>
          <w:rFonts w:ascii="Times New Roman" w:hAnsi="Times New Roman" w:cs="Times New Roman"/>
          <w:color w:val="000000" w:themeColor="text1"/>
          <w:sz w:val="24"/>
          <w:szCs w:val="24"/>
        </w:rPr>
        <w:t>comtrol</w:t>
      </w:r>
      <w:proofErr w:type="spellEnd"/>
      <w:r w:rsidRPr="00871F92">
        <w:rPr>
          <w:rFonts w:ascii="Times New Roman" w:hAnsi="Times New Roman" w:cs="Times New Roman"/>
          <w:color w:val="000000" w:themeColor="text1"/>
          <w:sz w:val="24"/>
          <w:szCs w:val="24"/>
        </w:rPr>
        <w:t xml:space="preserve"> de garrapata </w:t>
      </w:r>
      <w:proofErr w:type="spellStart"/>
      <w:r w:rsidRPr="00871F92">
        <w:rPr>
          <w:rFonts w:ascii="Times New Roman" w:hAnsi="Times New Roman" w:cs="Times New Roman"/>
          <w:color w:val="000000" w:themeColor="text1"/>
          <w:sz w:val="24"/>
          <w:szCs w:val="24"/>
        </w:rPr>
        <w:t>boophilus</w:t>
      </w:r>
      <w:proofErr w:type="spellEnd"/>
      <w:r w:rsidRPr="00871F92">
        <w:rPr>
          <w:rFonts w:ascii="Times New Roman" w:hAnsi="Times New Roman" w:cs="Times New Roman"/>
          <w:color w:val="000000" w:themeColor="text1"/>
          <w:sz w:val="24"/>
          <w:szCs w:val="24"/>
        </w:rPr>
        <w:t xml:space="preserve"> </w:t>
      </w:r>
      <w:proofErr w:type="spellStart"/>
      <w:r w:rsidRPr="00871F92">
        <w:rPr>
          <w:rFonts w:ascii="Times New Roman" w:hAnsi="Times New Roman" w:cs="Times New Roman"/>
          <w:color w:val="000000" w:themeColor="text1"/>
          <w:sz w:val="24"/>
          <w:szCs w:val="24"/>
        </w:rPr>
        <w:t>microplus</w:t>
      </w:r>
      <w:proofErr w:type="spellEnd"/>
      <w:r>
        <w:rPr>
          <w:rFonts w:ascii="Times New Roman" w:hAnsi="Times New Roman" w:cs="Times New Roman"/>
          <w:color w:val="000000" w:themeColor="text1"/>
          <w:sz w:val="24"/>
          <w:szCs w:val="24"/>
        </w:rPr>
        <w:t xml:space="preserve">” </w:t>
      </w:r>
      <w:r w:rsidR="000210C3">
        <w:rPr>
          <w:rFonts w:ascii="Times New Roman" w:hAnsi="Times New Roman" w:cs="Times New Roman"/>
          <w:color w:val="000000" w:themeColor="text1"/>
          <w:sz w:val="24"/>
          <w:szCs w:val="24"/>
        </w:rPr>
        <w:t>una mortalidad</w:t>
      </w:r>
      <w:r w:rsidRPr="00075A2F">
        <w:rPr>
          <w:rFonts w:ascii="Times New Roman" w:hAnsi="Times New Roman" w:cs="Times New Roman"/>
          <w:color w:val="000000" w:themeColor="text1"/>
          <w:sz w:val="24"/>
          <w:szCs w:val="24"/>
        </w:rPr>
        <w:t xml:space="preserve"> de garrapatas expuesta al </w:t>
      </w:r>
      <w:r w:rsidR="000210C3" w:rsidRPr="00075A2F">
        <w:rPr>
          <w:rFonts w:ascii="Times New Roman" w:hAnsi="Times New Roman" w:cs="Times New Roman"/>
          <w:color w:val="000000" w:themeColor="text1"/>
          <w:sz w:val="24"/>
          <w:szCs w:val="24"/>
        </w:rPr>
        <w:t>hongo (</w:t>
      </w:r>
      <w:proofErr w:type="spellStart"/>
      <w:r w:rsidRPr="00075A2F">
        <w:rPr>
          <w:rFonts w:ascii="Times New Roman" w:hAnsi="Times New Roman" w:cs="Times New Roman"/>
          <w:color w:val="000000" w:themeColor="text1"/>
          <w:sz w:val="24"/>
          <w:szCs w:val="24"/>
        </w:rPr>
        <w:t>B.b</w:t>
      </w:r>
      <w:proofErr w:type="spellEnd"/>
      <w:r w:rsidRPr="00075A2F">
        <w:rPr>
          <w:rFonts w:ascii="Times New Roman" w:hAnsi="Times New Roman" w:cs="Times New Roman"/>
          <w:color w:val="000000" w:themeColor="text1"/>
          <w:sz w:val="24"/>
          <w:szCs w:val="24"/>
        </w:rPr>
        <w:t xml:space="preserve">) </w:t>
      </w:r>
      <w:r w:rsidR="000210C3" w:rsidRPr="00075A2F">
        <w:rPr>
          <w:rFonts w:ascii="Times New Roman" w:hAnsi="Times New Roman" w:cs="Times New Roman"/>
          <w:color w:val="000000" w:themeColor="text1"/>
          <w:sz w:val="24"/>
          <w:szCs w:val="24"/>
        </w:rPr>
        <w:t>de 95</w:t>
      </w:r>
      <w:r w:rsidRPr="00075A2F">
        <w:rPr>
          <w:rFonts w:ascii="Times New Roman" w:hAnsi="Times New Roman" w:cs="Times New Roman"/>
          <w:color w:val="000000" w:themeColor="text1"/>
          <w:sz w:val="24"/>
          <w:szCs w:val="24"/>
        </w:rPr>
        <w:t xml:space="preserve"> % al 100 % en periodos de 4-14 días,</w:t>
      </w:r>
    </w:p>
    <w:p w:rsidR="002107FD" w:rsidRDefault="002107FD" w:rsidP="002107FD">
      <w:pPr>
        <w:spacing w:after="0" w:line="360" w:lineRule="auto"/>
        <w:jc w:val="both"/>
        <w:rPr>
          <w:rFonts w:ascii="Times New Roman" w:hAnsi="Times New Roman" w:cs="Times New Roman"/>
          <w:color w:val="000000" w:themeColor="text1"/>
          <w:sz w:val="24"/>
          <w:szCs w:val="24"/>
        </w:rPr>
      </w:pPr>
    </w:p>
    <w:p w:rsidR="002107FD" w:rsidRDefault="002107FD" w:rsidP="002107FD">
      <w:pPr>
        <w:spacing w:after="0" w:line="360" w:lineRule="auto"/>
        <w:jc w:val="both"/>
        <w:rPr>
          <w:rFonts w:ascii="Times New Roman" w:hAnsi="Times New Roman" w:cs="Times New Roman"/>
          <w:color w:val="000000" w:themeColor="text1"/>
          <w:sz w:val="24"/>
          <w:szCs w:val="24"/>
        </w:rPr>
      </w:pPr>
      <w:r w:rsidRPr="00CE02D8">
        <w:rPr>
          <w:rFonts w:ascii="Times New Roman" w:hAnsi="Times New Roman" w:cs="Times New Roman"/>
          <w:color w:val="000000" w:themeColor="text1"/>
          <w:sz w:val="24"/>
          <w:szCs w:val="24"/>
        </w:rPr>
        <w:t xml:space="preserve">Pérez </w:t>
      </w:r>
      <w:r w:rsidRPr="00CE02D8">
        <w:rPr>
          <w:rFonts w:ascii="Times New Roman" w:hAnsi="Times New Roman" w:cs="Times New Roman"/>
          <w:noProof/>
          <w:color w:val="000000" w:themeColor="text1"/>
          <w:sz w:val="24"/>
          <w:szCs w:val="24"/>
          <w:lang w:val="es-MX"/>
        </w:rPr>
        <w:t>(2007),</w:t>
      </w:r>
      <w:r>
        <w:rPr>
          <w:rFonts w:ascii="Times New Roman" w:hAnsi="Times New Roman" w:cs="Times New Roman"/>
          <w:color w:val="000000" w:themeColor="text1"/>
          <w:sz w:val="24"/>
          <w:szCs w:val="24"/>
        </w:rPr>
        <w:t xml:space="preserve"> quien en su estudio denominado: “</w:t>
      </w:r>
      <w:r w:rsidRPr="00E56D14">
        <w:rPr>
          <w:rFonts w:ascii="Times New Roman" w:hAnsi="Times New Roman" w:cs="Times New Roman"/>
          <w:color w:val="000000" w:themeColor="text1"/>
          <w:sz w:val="24"/>
          <w:szCs w:val="24"/>
        </w:rPr>
        <w:t xml:space="preserve">Efecto de diferentes medios biológicos en el control de </w:t>
      </w:r>
      <w:proofErr w:type="spellStart"/>
      <w:r w:rsidRPr="00E56D14">
        <w:rPr>
          <w:rFonts w:ascii="Times New Roman" w:hAnsi="Times New Roman" w:cs="Times New Roman"/>
          <w:color w:val="000000" w:themeColor="text1"/>
          <w:sz w:val="24"/>
          <w:szCs w:val="24"/>
        </w:rPr>
        <w:t>garrapas</w:t>
      </w:r>
      <w:proofErr w:type="spellEnd"/>
      <w:r w:rsidRPr="00E56D14">
        <w:rPr>
          <w:rFonts w:ascii="Times New Roman" w:hAnsi="Times New Roman" w:cs="Times New Roman"/>
          <w:color w:val="000000" w:themeColor="text1"/>
          <w:sz w:val="24"/>
          <w:szCs w:val="24"/>
        </w:rPr>
        <w:t xml:space="preserve"> en bovino</w:t>
      </w:r>
      <w:r>
        <w:rPr>
          <w:rFonts w:ascii="Times New Roman" w:hAnsi="Times New Roman" w:cs="Times New Roman"/>
          <w:color w:val="000000" w:themeColor="text1"/>
          <w:sz w:val="24"/>
          <w:szCs w:val="24"/>
        </w:rPr>
        <w:t xml:space="preserve">”, </w:t>
      </w:r>
      <w:r w:rsidRPr="00075A2F">
        <w:rPr>
          <w:rFonts w:ascii="Times New Roman" w:hAnsi="Times New Roman" w:cs="Times New Roman"/>
          <w:color w:val="000000" w:themeColor="text1"/>
          <w:sz w:val="24"/>
          <w:szCs w:val="24"/>
        </w:rPr>
        <w:t xml:space="preserve">demostró la acción de los aislamientos del hongo </w:t>
      </w:r>
      <w:proofErr w:type="spellStart"/>
      <w:r w:rsidRPr="00075A2F">
        <w:rPr>
          <w:rFonts w:ascii="Times New Roman" w:hAnsi="Times New Roman" w:cs="Times New Roman"/>
          <w:color w:val="000000" w:themeColor="text1"/>
          <w:sz w:val="24"/>
          <w:szCs w:val="24"/>
        </w:rPr>
        <w:t>entomopatogeno</w:t>
      </w:r>
      <w:proofErr w:type="spellEnd"/>
      <w:r w:rsidRPr="00075A2F">
        <w:rPr>
          <w:rFonts w:ascii="Times New Roman" w:hAnsi="Times New Roman" w:cs="Times New Roman"/>
          <w:color w:val="000000" w:themeColor="text1"/>
          <w:sz w:val="24"/>
          <w:szCs w:val="24"/>
        </w:rPr>
        <w:t xml:space="preserve"> </w:t>
      </w:r>
      <w:proofErr w:type="spellStart"/>
      <w:r w:rsidRPr="00075A2F">
        <w:rPr>
          <w:rFonts w:ascii="Times New Roman" w:hAnsi="Times New Roman" w:cs="Times New Roman"/>
          <w:i/>
          <w:color w:val="000000" w:themeColor="text1"/>
          <w:sz w:val="24"/>
          <w:szCs w:val="24"/>
        </w:rPr>
        <w:t>Beauveria</w:t>
      </w:r>
      <w:proofErr w:type="spellEnd"/>
      <w:r w:rsidRPr="00075A2F">
        <w:rPr>
          <w:rFonts w:ascii="Times New Roman" w:hAnsi="Times New Roman" w:cs="Times New Roman"/>
          <w:i/>
          <w:color w:val="000000" w:themeColor="text1"/>
          <w:sz w:val="24"/>
          <w:szCs w:val="24"/>
        </w:rPr>
        <w:t xml:space="preserve"> </w:t>
      </w:r>
      <w:proofErr w:type="spellStart"/>
      <w:r w:rsidRPr="00075A2F">
        <w:rPr>
          <w:rFonts w:ascii="Times New Roman" w:hAnsi="Times New Roman" w:cs="Times New Roman"/>
          <w:i/>
          <w:color w:val="000000" w:themeColor="text1"/>
          <w:sz w:val="24"/>
          <w:szCs w:val="24"/>
        </w:rPr>
        <w:t>bassiani</w:t>
      </w:r>
      <w:proofErr w:type="spellEnd"/>
      <w:r w:rsidRPr="00075A2F">
        <w:rPr>
          <w:rFonts w:ascii="Times New Roman" w:hAnsi="Times New Roman" w:cs="Times New Roman"/>
          <w:color w:val="000000" w:themeColor="text1"/>
          <w:sz w:val="24"/>
          <w:szCs w:val="24"/>
        </w:rPr>
        <w:t xml:space="preserve"> en condiciones controladas con la dosis de 2 g/</w:t>
      </w:r>
      <w:r w:rsidR="000210C3" w:rsidRPr="00075A2F">
        <w:rPr>
          <w:rFonts w:ascii="Times New Roman" w:hAnsi="Times New Roman" w:cs="Times New Roman"/>
          <w:color w:val="000000" w:themeColor="text1"/>
          <w:sz w:val="24"/>
          <w:szCs w:val="24"/>
        </w:rPr>
        <w:t xml:space="preserve">L </w:t>
      </w:r>
      <w:r w:rsidR="000210C3" w:rsidRPr="00075A2F">
        <w:rPr>
          <w:rFonts w:ascii="Times New Roman" w:hAnsi="Times New Roman" w:cs="Times New Roman"/>
          <w:i/>
          <w:color w:val="000000" w:themeColor="text1"/>
          <w:sz w:val="24"/>
          <w:szCs w:val="24"/>
        </w:rPr>
        <w:t>a</w:t>
      </w:r>
      <w:r w:rsidRPr="00075A2F">
        <w:rPr>
          <w:rFonts w:ascii="Times New Roman" w:hAnsi="Times New Roman" w:cs="Times New Roman"/>
          <w:color w:val="000000" w:themeColor="text1"/>
          <w:sz w:val="24"/>
          <w:szCs w:val="24"/>
        </w:rPr>
        <w:t xml:space="preserve"> los 15 días, </w:t>
      </w:r>
      <w:r>
        <w:rPr>
          <w:rFonts w:ascii="Times New Roman" w:hAnsi="Times New Roman" w:cs="Times New Roman"/>
          <w:color w:val="000000" w:themeColor="text1"/>
          <w:sz w:val="24"/>
          <w:szCs w:val="24"/>
        </w:rPr>
        <w:t xml:space="preserve">solo obtuvo </w:t>
      </w:r>
      <w:r w:rsidRPr="00075A2F">
        <w:rPr>
          <w:rFonts w:ascii="Times New Roman" w:hAnsi="Times New Roman" w:cs="Times New Roman"/>
          <w:color w:val="000000" w:themeColor="text1"/>
          <w:sz w:val="24"/>
          <w:szCs w:val="24"/>
        </w:rPr>
        <w:t>una mortalidad del 92 %,</w:t>
      </w:r>
      <w:r>
        <w:rPr>
          <w:rFonts w:ascii="Times New Roman" w:hAnsi="Times New Roman" w:cs="Times New Roman"/>
          <w:color w:val="000000" w:themeColor="text1"/>
          <w:sz w:val="24"/>
          <w:szCs w:val="24"/>
        </w:rPr>
        <w:t xml:space="preserve"> en todos los tratamientos de </w:t>
      </w:r>
      <w:r w:rsidR="000210C3">
        <w:rPr>
          <w:rFonts w:ascii="Times New Roman" w:hAnsi="Times New Roman" w:cs="Times New Roman"/>
          <w:color w:val="000000" w:themeColor="text1"/>
          <w:sz w:val="24"/>
          <w:szCs w:val="24"/>
        </w:rPr>
        <w:t>estudios, lo</w:t>
      </w:r>
      <w:r>
        <w:rPr>
          <w:rFonts w:ascii="Times New Roman" w:hAnsi="Times New Roman" w:cs="Times New Roman"/>
          <w:color w:val="000000" w:themeColor="text1"/>
          <w:sz w:val="24"/>
          <w:szCs w:val="24"/>
        </w:rPr>
        <w:t xml:space="preserve"> que se demuestra que a mayor dosis mayor efectividad.</w:t>
      </w:r>
    </w:p>
    <w:p w:rsidR="002107FD" w:rsidRPr="00CE02D8" w:rsidRDefault="002107FD" w:rsidP="002107FD">
      <w:pPr>
        <w:rPr>
          <w:lang w:eastAsia="es-MX"/>
        </w:rPr>
      </w:pPr>
    </w:p>
    <w:p w:rsidR="002107FD" w:rsidRDefault="009A583B" w:rsidP="002107FD">
      <w:pPr>
        <w:spacing w:after="0" w:line="360" w:lineRule="auto"/>
        <w:jc w:val="both"/>
        <w:rPr>
          <w:rFonts w:ascii="Times New Roman" w:hAnsi="Times New Roman" w:cs="Times New Roman"/>
          <w:sz w:val="24"/>
          <w:szCs w:val="24"/>
        </w:rPr>
      </w:pPr>
      <w:sdt>
        <w:sdtPr>
          <w:rPr>
            <w:rFonts w:ascii="Times New Roman" w:hAnsi="Times New Roman" w:cs="Times New Roman"/>
            <w:sz w:val="24"/>
            <w:szCs w:val="24"/>
          </w:rPr>
          <w:id w:val="1712378686"/>
          <w:citation/>
        </w:sdtPr>
        <w:sdtEndPr/>
        <w:sdtContent>
          <w:r w:rsidR="002107FD" w:rsidRPr="00CE02D8">
            <w:rPr>
              <w:rFonts w:ascii="Times New Roman" w:hAnsi="Times New Roman" w:cs="Times New Roman"/>
              <w:sz w:val="24"/>
              <w:szCs w:val="24"/>
            </w:rPr>
            <w:fldChar w:fldCharType="begin"/>
          </w:r>
          <w:r w:rsidR="002107FD" w:rsidRPr="00CE02D8">
            <w:rPr>
              <w:rFonts w:ascii="Times New Roman" w:hAnsi="Times New Roman" w:cs="Times New Roman"/>
              <w:sz w:val="24"/>
              <w:szCs w:val="24"/>
              <w:lang w:val="es-EC"/>
            </w:rPr>
            <w:instrText xml:space="preserve"> CITATION Int14 \l 12298 </w:instrText>
          </w:r>
          <w:r w:rsidR="002107FD" w:rsidRPr="00CE02D8">
            <w:rPr>
              <w:rFonts w:ascii="Times New Roman" w:hAnsi="Times New Roman" w:cs="Times New Roman"/>
              <w:sz w:val="24"/>
              <w:szCs w:val="24"/>
            </w:rPr>
            <w:fldChar w:fldCharType="separate"/>
          </w:r>
          <w:r w:rsidR="002107FD" w:rsidRPr="00CE02D8">
            <w:rPr>
              <w:rFonts w:ascii="Times New Roman" w:hAnsi="Times New Roman" w:cs="Times New Roman"/>
              <w:noProof/>
              <w:sz w:val="24"/>
              <w:szCs w:val="24"/>
              <w:lang w:val="es-EC"/>
            </w:rPr>
            <w:t>(Intriago F. A., 2014)</w:t>
          </w:r>
          <w:r w:rsidR="002107FD" w:rsidRPr="00CE02D8">
            <w:rPr>
              <w:rFonts w:ascii="Times New Roman" w:hAnsi="Times New Roman" w:cs="Times New Roman"/>
              <w:sz w:val="24"/>
              <w:szCs w:val="24"/>
            </w:rPr>
            <w:fldChar w:fldCharType="end"/>
          </w:r>
        </w:sdtContent>
      </w:sdt>
      <w:r w:rsidR="002107FD">
        <w:rPr>
          <w:rFonts w:ascii="Times New Roman" w:hAnsi="Times New Roman" w:cs="Times New Roman"/>
          <w:sz w:val="24"/>
          <w:szCs w:val="24"/>
        </w:rPr>
        <w:t xml:space="preserve"> Quien en su investigación titulado: “</w:t>
      </w:r>
      <w:r w:rsidR="002107FD" w:rsidRPr="00E56D14">
        <w:rPr>
          <w:rFonts w:ascii="Times New Roman" w:hAnsi="Times New Roman" w:cs="Times New Roman"/>
          <w:sz w:val="24"/>
          <w:szCs w:val="24"/>
        </w:rPr>
        <w:t xml:space="preserve">Beneficios Ambientales Generales con la </w:t>
      </w:r>
      <w:proofErr w:type="spellStart"/>
      <w:r w:rsidR="002107FD" w:rsidRPr="00E56D14">
        <w:rPr>
          <w:rFonts w:ascii="Times New Roman" w:hAnsi="Times New Roman" w:cs="Times New Roman"/>
          <w:sz w:val="24"/>
          <w:szCs w:val="24"/>
        </w:rPr>
        <w:t>utilizacion</w:t>
      </w:r>
      <w:proofErr w:type="spellEnd"/>
      <w:r w:rsidR="002107FD" w:rsidRPr="00E56D14">
        <w:rPr>
          <w:rFonts w:ascii="Times New Roman" w:hAnsi="Times New Roman" w:cs="Times New Roman"/>
          <w:sz w:val="24"/>
          <w:szCs w:val="24"/>
        </w:rPr>
        <w:t xml:space="preserve"> de hongo </w:t>
      </w:r>
      <w:proofErr w:type="spellStart"/>
      <w:r w:rsidR="002107FD" w:rsidRPr="00E56D14">
        <w:rPr>
          <w:rFonts w:ascii="Times New Roman" w:hAnsi="Times New Roman" w:cs="Times New Roman"/>
          <w:sz w:val="24"/>
          <w:szCs w:val="24"/>
        </w:rPr>
        <w:t>entomopatogenos</w:t>
      </w:r>
      <w:proofErr w:type="spellEnd"/>
      <w:r w:rsidR="002107FD">
        <w:rPr>
          <w:rFonts w:ascii="Times New Roman" w:hAnsi="Times New Roman" w:cs="Times New Roman"/>
          <w:sz w:val="24"/>
          <w:szCs w:val="24"/>
        </w:rPr>
        <w:t>” m</w:t>
      </w:r>
      <w:r w:rsidR="002107FD" w:rsidRPr="009C660B">
        <w:rPr>
          <w:rFonts w:ascii="Times New Roman" w:hAnsi="Times New Roman" w:cs="Times New Roman"/>
          <w:sz w:val="24"/>
          <w:szCs w:val="24"/>
        </w:rPr>
        <w:t xml:space="preserve">enciona que la dosis empleada para el control de </w:t>
      </w:r>
      <w:r w:rsidR="002107FD" w:rsidRPr="00DE553F">
        <w:rPr>
          <w:rFonts w:ascii="Times New Roman" w:hAnsi="Times New Roman" w:cs="Times New Roman"/>
          <w:sz w:val="24"/>
          <w:szCs w:val="24"/>
        </w:rPr>
        <w:t>garrapatas con</w:t>
      </w:r>
      <w:r w:rsidR="002107FD" w:rsidRPr="009C660B">
        <w:rPr>
          <w:rFonts w:ascii="Times New Roman" w:hAnsi="Times New Roman" w:cs="Times New Roman"/>
          <w:i/>
          <w:sz w:val="24"/>
          <w:szCs w:val="24"/>
        </w:rPr>
        <w:t xml:space="preserve"> </w:t>
      </w:r>
      <w:r w:rsidR="002107FD" w:rsidRPr="009C660B">
        <w:rPr>
          <w:rFonts w:ascii="Times New Roman" w:hAnsi="Times New Roman" w:cs="Times New Roman"/>
          <w:sz w:val="24"/>
          <w:szCs w:val="24"/>
        </w:rPr>
        <w:t xml:space="preserve">la utilización del hongo </w:t>
      </w:r>
      <w:proofErr w:type="spellStart"/>
      <w:r w:rsidR="002107FD" w:rsidRPr="009C660B">
        <w:rPr>
          <w:rFonts w:ascii="Times New Roman" w:hAnsi="Times New Roman" w:cs="Times New Roman"/>
          <w:sz w:val="24"/>
          <w:szCs w:val="24"/>
        </w:rPr>
        <w:t>entomopatogeno</w:t>
      </w:r>
      <w:proofErr w:type="spellEnd"/>
      <w:r w:rsidR="002107FD" w:rsidRPr="009C660B">
        <w:rPr>
          <w:rFonts w:ascii="Times New Roman" w:hAnsi="Times New Roman" w:cs="Times New Roman"/>
          <w:sz w:val="24"/>
          <w:szCs w:val="24"/>
        </w:rPr>
        <w:t xml:space="preserve"> </w:t>
      </w:r>
      <w:r w:rsidR="002107FD" w:rsidRPr="009C660B">
        <w:rPr>
          <w:rFonts w:ascii="Times New Roman" w:hAnsi="Times New Roman" w:cs="Times New Roman"/>
          <w:i/>
          <w:sz w:val="24"/>
          <w:szCs w:val="24"/>
        </w:rPr>
        <w:t xml:space="preserve">B. </w:t>
      </w:r>
      <w:proofErr w:type="spellStart"/>
      <w:r w:rsidR="002107FD" w:rsidRPr="009C660B">
        <w:rPr>
          <w:rFonts w:ascii="Times New Roman" w:hAnsi="Times New Roman" w:cs="Times New Roman"/>
          <w:i/>
          <w:sz w:val="24"/>
          <w:szCs w:val="24"/>
        </w:rPr>
        <w:t>bassianni</w:t>
      </w:r>
      <w:proofErr w:type="spellEnd"/>
      <w:r w:rsidR="002107FD" w:rsidRPr="009C660B">
        <w:rPr>
          <w:rFonts w:ascii="Times New Roman" w:hAnsi="Times New Roman" w:cs="Times New Roman"/>
          <w:i/>
          <w:sz w:val="24"/>
          <w:szCs w:val="24"/>
        </w:rPr>
        <w:t xml:space="preserve"> </w:t>
      </w:r>
      <w:r w:rsidR="002107FD" w:rsidRPr="009C660B">
        <w:rPr>
          <w:rFonts w:ascii="Times New Roman" w:hAnsi="Times New Roman" w:cs="Times New Roman"/>
          <w:sz w:val="24"/>
          <w:szCs w:val="24"/>
        </w:rPr>
        <w:t>es de 1g</w:t>
      </w:r>
      <w:r w:rsidR="002107FD">
        <w:rPr>
          <w:rFonts w:ascii="Times New Roman" w:hAnsi="Times New Roman" w:cs="Times New Roman"/>
          <w:sz w:val="24"/>
          <w:szCs w:val="24"/>
        </w:rPr>
        <w:t>/L</w:t>
      </w:r>
      <w:r w:rsidR="002107FD" w:rsidRPr="009C660B">
        <w:rPr>
          <w:rFonts w:ascii="Times New Roman" w:hAnsi="Times New Roman" w:cs="Times New Roman"/>
          <w:sz w:val="24"/>
          <w:szCs w:val="24"/>
        </w:rPr>
        <w:t xml:space="preserve"> a</w:t>
      </w:r>
      <w:r w:rsidR="002107FD">
        <w:rPr>
          <w:rFonts w:ascii="Times New Roman" w:hAnsi="Times New Roman" w:cs="Times New Roman"/>
          <w:sz w:val="24"/>
          <w:szCs w:val="24"/>
        </w:rPr>
        <w:t xml:space="preserve"> </w:t>
      </w:r>
      <w:r w:rsidR="002107FD" w:rsidRPr="003B7BF7">
        <w:rPr>
          <w:rFonts w:ascii="Times New Roman" w:hAnsi="Times New Roman" w:cs="Times New Roman"/>
          <w:sz w:val="24"/>
          <w:szCs w:val="24"/>
        </w:rPr>
        <w:t xml:space="preserve">1,5g/L a </w:t>
      </w:r>
      <w:r w:rsidR="002107FD" w:rsidRPr="009C660B">
        <w:rPr>
          <w:rFonts w:ascii="Times New Roman" w:hAnsi="Times New Roman" w:cs="Times New Roman"/>
          <w:sz w:val="24"/>
          <w:szCs w:val="24"/>
        </w:rPr>
        <w:t>nivel de campo</w:t>
      </w:r>
      <w:r w:rsidR="002107FD">
        <w:rPr>
          <w:rFonts w:ascii="Times New Roman" w:hAnsi="Times New Roman" w:cs="Times New Roman"/>
          <w:sz w:val="24"/>
          <w:szCs w:val="24"/>
        </w:rPr>
        <w:t>, con la cual</w:t>
      </w:r>
      <w:r w:rsidR="002107FD" w:rsidRPr="009C660B">
        <w:rPr>
          <w:rFonts w:ascii="Times New Roman" w:hAnsi="Times New Roman" w:cs="Times New Roman"/>
          <w:sz w:val="24"/>
          <w:szCs w:val="24"/>
        </w:rPr>
        <w:t xml:space="preserve"> </w:t>
      </w:r>
      <w:r w:rsidR="002107FD">
        <w:rPr>
          <w:rFonts w:ascii="Times New Roman" w:hAnsi="Times New Roman" w:cs="Times New Roman"/>
          <w:sz w:val="24"/>
          <w:szCs w:val="24"/>
        </w:rPr>
        <w:t>obtuvo una mortalidad</w:t>
      </w:r>
      <w:r w:rsidR="002107FD" w:rsidRPr="009C660B">
        <w:rPr>
          <w:rFonts w:ascii="Times New Roman" w:hAnsi="Times New Roman" w:cs="Times New Roman"/>
          <w:sz w:val="24"/>
          <w:szCs w:val="24"/>
        </w:rPr>
        <w:t xml:space="preserve"> entre el 76</w:t>
      </w:r>
      <w:r w:rsidR="002107FD">
        <w:rPr>
          <w:rFonts w:ascii="Times New Roman" w:hAnsi="Times New Roman" w:cs="Times New Roman"/>
          <w:sz w:val="24"/>
          <w:szCs w:val="24"/>
        </w:rPr>
        <w:t xml:space="preserve"> </w:t>
      </w:r>
      <w:r w:rsidR="002107FD" w:rsidRPr="009C660B">
        <w:rPr>
          <w:rFonts w:ascii="Times New Roman" w:hAnsi="Times New Roman" w:cs="Times New Roman"/>
          <w:sz w:val="24"/>
          <w:szCs w:val="24"/>
        </w:rPr>
        <w:t>% y el 78</w:t>
      </w:r>
      <w:r w:rsidR="002107FD">
        <w:rPr>
          <w:rFonts w:ascii="Times New Roman" w:hAnsi="Times New Roman" w:cs="Times New Roman"/>
          <w:sz w:val="24"/>
          <w:szCs w:val="24"/>
        </w:rPr>
        <w:t xml:space="preserve"> %,</w:t>
      </w:r>
    </w:p>
    <w:p w:rsidR="002107FD" w:rsidRPr="00CF2FEF" w:rsidRDefault="002107FD" w:rsidP="00AF41FB">
      <w:pPr>
        <w:spacing w:after="0" w:line="360" w:lineRule="auto"/>
        <w:ind w:firstLine="708"/>
        <w:jc w:val="both"/>
        <w:textAlignment w:val="baseline"/>
        <w:rPr>
          <w:rFonts w:ascii="Times New Roman" w:eastAsia="Times New Roman" w:hAnsi="Times New Roman" w:cs="Times New Roman"/>
          <w:sz w:val="24"/>
          <w:szCs w:val="24"/>
          <w:lang w:eastAsia="es-EC"/>
        </w:rPr>
      </w:pPr>
    </w:p>
    <w:p w:rsidR="00A363D0" w:rsidRPr="00A363D0" w:rsidRDefault="00A363D0" w:rsidP="00A363D0">
      <w:pPr>
        <w:spacing w:after="0" w:line="360" w:lineRule="auto"/>
        <w:jc w:val="both"/>
        <w:textAlignment w:val="baseline"/>
        <w:rPr>
          <w:rFonts w:ascii="Times New Roman" w:eastAsia="Times New Roman" w:hAnsi="Times New Roman" w:cs="Times New Roman"/>
          <w:sz w:val="24"/>
          <w:szCs w:val="24"/>
          <w:lang w:eastAsia="es-EC"/>
        </w:rPr>
      </w:pPr>
    </w:p>
    <w:p w:rsidR="00A363D0" w:rsidRDefault="00A363D0" w:rsidP="00CC2DB6">
      <w:pPr>
        <w:spacing w:after="0" w:line="360" w:lineRule="auto"/>
        <w:ind w:firstLine="397"/>
        <w:jc w:val="both"/>
        <w:rPr>
          <w:rFonts w:ascii="Times New Roman" w:eastAsia="Times New Roman" w:hAnsi="Times New Roman" w:cs="Times New Roman"/>
          <w:sz w:val="24"/>
          <w:szCs w:val="24"/>
          <w:lang w:eastAsia="es-MX"/>
        </w:rPr>
      </w:pPr>
    </w:p>
    <w:p w:rsidR="00273D9D" w:rsidRDefault="00273D9D" w:rsidP="00CC2DB6">
      <w:pPr>
        <w:spacing w:after="0" w:line="360" w:lineRule="auto"/>
        <w:ind w:firstLine="397"/>
        <w:jc w:val="both"/>
        <w:rPr>
          <w:rFonts w:ascii="Times New Roman" w:eastAsia="Times New Roman" w:hAnsi="Times New Roman" w:cs="Times New Roman"/>
          <w:sz w:val="24"/>
          <w:szCs w:val="24"/>
          <w:lang w:eastAsia="es-MX"/>
        </w:rPr>
      </w:pPr>
    </w:p>
    <w:p w:rsidR="00273D9D" w:rsidRDefault="00273D9D" w:rsidP="00CC2DB6">
      <w:pPr>
        <w:spacing w:after="0" w:line="360" w:lineRule="auto"/>
        <w:ind w:firstLine="397"/>
        <w:jc w:val="both"/>
        <w:rPr>
          <w:rFonts w:ascii="Times New Roman" w:eastAsia="Times New Roman" w:hAnsi="Times New Roman" w:cs="Times New Roman"/>
          <w:sz w:val="24"/>
          <w:szCs w:val="24"/>
          <w:lang w:eastAsia="es-MX"/>
        </w:rPr>
      </w:pPr>
    </w:p>
    <w:p w:rsidR="00273D9D" w:rsidRDefault="00273D9D" w:rsidP="00CC2DB6">
      <w:pPr>
        <w:spacing w:after="0" w:line="360" w:lineRule="auto"/>
        <w:ind w:firstLine="397"/>
        <w:jc w:val="both"/>
        <w:rPr>
          <w:rFonts w:ascii="Times New Roman" w:eastAsia="Times New Roman" w:hAnsi="Times New Roman" w:cs="Times New Roman"/>
          <w:sz w:val="24"/>
          <w:szCs w:val="24"/>
          <w:lang w:eastAsia="es-MX"/>
        </w:rPr>
      </w:pPr>
    </w:p>
    <w:p w:rsidR="00273D9D" w:rsidRDefault="00273D9D" w:rsidP="00E9259B">
      <w:pPr>
        <w:spacing w:after="0" w:line="360" w:lineRule="auto"/>
        <w:jc w:val="both"/>
        <w:rPr>
          <w:rFonts w:ascii="Times New Roman" w:eastAsia="Times New Roman" w:hAnsi="Times New Roman" w:cs="Times New Roman"/>
          <w:sz w:val="24"/>
          <w:szCs w:val="24"/>
          <w:lang w:eastAsia="es-MX"/>
        </w:rPr>
      </w:pPr>
    </w:p>
    <w:p w:rsidR="00273D9D" w:rsidRDefault="00273D9D" w:rsidP="00CC2DB6">
      <w:pPr>
        <w:spacing w:after="0" w:line="360" w:lineRule="auto"/>
        <w:ind w:firstLine="397"/>
        <w:jc w:val="both"/>
        <w:rPr>
          <w:rFonts w:ascii="Times New Roman" w:eastAsia="Times New Roman" w:hAnsi="Times New Roman" w:cs="Times New Roman"/>
          <w:sz w:val="24"/>
          <w:szCs w:val="24"/>
          <w:lang w:eastAsia="es-MX"/>
        </w:rPr>
      </w:pPr>
    </w:p>
    <w:p w:rsidR="00DB09BF" w:rsidRPr="004D25C8" w:rsidRDefault="00DB09BF" w:rsidP="004D25C8">
      <w:pPr>
        <w:pStyle w:val="Ttulo1"/>
      </w:pPr>
      <w:bookmarkStart w:id="47" w:name="_Toc473103015"/>
      <w:r w:rsidRPr="004D25C8">
        <w:lastRenderedPageBreak/>
        <w:t>III</w:t>
      </w:r>
      <w:r w:rsidR="00F2092C">
        <w:t>.</w:t>
      </w:r>
      <w:r w:rsidRPr="004D25C8">
        <w:t xml:space="preserve"> MARCO METODOL</w:t>
      </w:r>
      <w:r w:rsidR="006F7D69">
        <w:t>Ó</w:t>
      </w:r>
      <w:r w:rsidRPr="004D25C8">
        <w:t>GICO</w:t>
      </w:r>
      <w:bookmarkEnd w:id="47"/>
    </w:p>
    <w:p w:rsidR="003A7C3F" w:rsidRPr="00FF0224" w:rsidRDefault="00DB09BF" w:rsidP="00FF0224">
      <w:pPr>
        <w:pStyle w:val="Ttulo2"/>
        <w:spacing w:before="0"/>
        <w:jc w:val="both"/>
        <w:rPr>
          <w:rFonts w:cs="Times New Roman"/>
          <w:b w:val="0"/>
          <w:szCs w:val="24"/>
        </w:rPr>
      </w:pPr>
      <w:bookmarkStart w:id="48" w:name="_Toc473103016"/>
      <w:r w:rsidRPr="0072482F">
        <w:rPr>
          <w:rFonts w:cs="Times New Roman"/>
          <w:szCs w:val="24"/>
        </w:rPr>
        <w:t>3.1</w:t>
      </w:r>
      <w:bookmarkStart w:id="49" w:name="_Toc473103017"/>
      <w:bookmarkEnd w:id="48"/>
      <w:r w:rsidR="00FF0224">
        <w:rPr>
          <w:rFonts w:cs="Times New Roman"/>
          <w:szCs w:val="24"/>
        </w:rPr>
        <w:t xml:space="preserve"> </w:t>
      </w:r>
      <w:r w:rsidRPr="00EB339C">
        <w:t xml:space="preserve">Características del sitio </w:t>
      </w:r>
      <w:r w:rsidR="003A7C3F" w:rsidRPr="00EB339C">
        <w:t>de investigación</w:t>
      </w:r>
      <w:r w:rsidRPr="00EB339C">
        <w:t>.</w:t>
      </w:r>
      <w:bookmarkEnd w:id="49"/>
    </w:p>
    <w:p w:rsidR="00E06E6D" w:rsidRDefault="004C14B0" w:rsidP="004C14B0">
      <w:pPr>
        <w:pStyle w:val="Default"/>
        <w:spacing w:line="360" w:lineRule="auto"/>
        <w:jc w:val="both"/>
        <w:rPr>
          <w:rFonts w:ascii="Times New Roman" w:hAnsi="Times New Roman" w:cs="Times New Roman"/>
          <w:color w:val="000000" w:themeColor="text1"/>
        </w:rPr>
      </w:pPr>
      <w:r w:rsidRPr="004C14B0">
        <w:rPr>
          <w:rFonts w:ascii="Times New Roman" w:hAnsi="Times New Roman" w:cs="Times New Roman"/>
          <w:color w:val="000000" w:themeColor="text1"/>
        </w:rPr>
        <w:t xml:space="preserve">El trabajo experimental se lo desarrolló en el hato bovino de la familia </w:t>
      </w:r>
      <w:proofErr w:type="spellStart"/>
      <w:r w:rsidRPr="004C14B0">
        <w:rPr>
          <w:rFonts w:ascii="Times New Roman" w:hAnsi="Times New Roman" w:cs="Times New Roman"/>
          <w:color w:val="000000" w:themeColor="text1"/>
        </w:rPr>
        <w:t>Manobanda</w:t>
      </w:r>
      <w:proofErr w:type="spellEnd"/>
      <w:r w:rsidRPr="004C14B0">
        <w:rPr>
          <w:rFonts w:ascii="Times New Roman" w:hAnsi="Times New Roman" w:cs="Times New Roman"/>
          <w:color w:val="000000" w:themeColor="text1"/>
        </w:rPr>
        <w:t xml:space="preserve"> </w:t>
      </w:r>
      <w:proofErr w:type="spellStart"/>
      <w:r w:rsidRPr="004C14B0">
        <w:rPr>
          <w:rFonts w:ascii="Times New Roman" w:hAnsi="Times New Roman" w:cs="Times New Roman"/>
          <w:color w:val="000000" w:themeColor="text1"/>
        </w:rPr>
        <w:t>Rumiguano</w:t>
      </w:r>
      <w:proofErr w:type="spellEnd"/>
      <w:r w:rsidRPr="004C14B0">
        <w:rPr>
          <w:rFonts w:ascii="Times New Roman" w:hAnsi="Times New Roman" w:cs="Times New Roman"/>
          <w:color w:val="000000" w:themeColor="text1"/>
        </w:rPr>
        <w:t xml:space="preserve"> ubicada en la Parroquia Puerto Pechiche del cantón </w:t>
      </w:r>
      <w:proofErr w:type="spellStart"/>
      <w:r w:rsidRPr="004C14B0">
        <w:rPr>
          <w:rFonts w:ascii="Times New Roman" w:hAnsi="Times New Roman" w:cs="Times New Roman"/>
          <w:color w:val="000000" w:themeColor="text1"/>
        </w:rPr>
        <w:t>Puebloviejo</w:t>
      </w:r>
      <w:proofErr w:type="spellEnd"/>
      <w:r w:rsidRPr="004C14B0">
        <w:rPr>
          <w:rFonts w:ascii="Times New Roman" w:hAnsi="Times New Roman" w:cs="Times New Roman"/>
          <w:color w:val="000000" w:themeColor="text1"/>
        </w:rPr>
        <w:t>, cuyas condiciones meteorológicas son</w:t>
      </w:r>
      <w:r w:rsidR="00186F5D">
        <w:rPr>
          <w:rFonts w:ascii="Times New Roman" w:hAnsi="Times New Roman" w:cs="Times New Roman"/>
          <w:color w:val="000000" w:themeColor="text1"/>
        </w:rPr>
        <w:t xml:space="preserve"> las siguientes:</w:t>
      </w:r>
    </w:p>
    <w:tbl>
      <w:tblPr>
        <w:tblStyle w:val="Tablanormal41"/>
        <w:tblW w:w="5000" w:type="pct"/>
        <w:jc w:val="center"/>
        <w:tblBorders>
          <w:top w:val="single" w:sz="4" w:space="0" w:color="auto"/>
          <w:bottom w:val="single" w:sz="4" w:space="0" w:color="auto"/>
        </w:tblBorders>
        <w:shd w:val="clear" w:color="auto" w:fill="FFFFFF" w:themeFill="background1"/>
        <w:tblLook w:val="04A0" w:firstRow="1" w:lastRow="0" w:firstColumn="1" w:lastColumn="0" w:noHBand="0" w:noVBand="1"/>
      </w:tblPr>
      <w:tblGrid>
        <w:gridCol w:w="2063"/>
        <w:gridCol w:w="2655"/>
        <w:gridCol w:w="1946"/>
        <w:gridCol w:w="1840"/>
      </w:tblGrid>
      <w:tr w:rsidR="00E06E6D" w:rsidRPr="00D2201D" w:rsidTr="001B6339">
        <w:trPr>
          <w:cnfStyle w:val="100000000000" w:firstRow="1" w:lastRow="0" w:firstColumn="0" w:lastColumn="0" w:oddVBand="0" w:evenVBand="0" w:oddHBand="0"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1213" w:type="pct"/>
            <w:tcBorders>
              <w:bottom w:val="single" w:sz="4" w:space="0" w:color="auto"/>
            </w:tcBorders>
            <w:shd w:val="clear" w:color="auto" w:fill="FFFFFF" w:themeFill="background1"/>
          </w:tcPr>
          <w:p w:rsidR="00E06E6D" w:rsidRPr="00FF0224" w:rsidRDefault="00E06E6D" w:rsidP="001B6339">
            <w:pPr>
              <w:spacing w:after="0" w:line="240" w:lineRule="auto"/>
              <w:jc w:val="both"/>
              <w:rPr>
                <w:rFonts w:ascii="Times New Roman" w:hAnsi="Times New Roman" w:cs="Times New Roman"/>
                <w:b w:val="0"/>
                <w:color w:val="000000" w:themeColor="text1"/>
                <w:sz w:val="24"/>
                <w:szCs w:val="20"/>
              </w:rPr>
            </w:pPr>
            <w:r w:rsidRPr="00FF0224">
              <w:rPr>
                <w:rFonts w:ascii="Times New Roman" w:hAnsi="Times New Roman" w:cs="Times New Roman"/>
                <w:color w:val="000000" w:themeColor="text1"/>
                <w:sz w:val="24"/>
                <w:szCs w:val="20"/>
              </w:rPr>
              <w:t>Parámetros</w:t>
            </w:r>
          </w:p>
        </w:tc>
        <w:tc>
          <w:tcPr>
            <w:tcW w:w="1561" w:type="pct"/>
            <w:tcBorders>
              <w:bottom w:val="single" w:sz="4" w:space="0" w:color="auto"/>
            </w:tcBorders>
            <w:shd w:val="clear" w:color="auto" w:fill="FFFFFF" w:themeFill="background1"/>
          </w:tcPr>
          <w:p w:rsidR="00E06E6D" w:rsidRPr="00FF0224" w:rsidRDefault="00E06E6D" w:rsidP="001B633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4"/>
                <w:szCs w:val="20"/>
              </w:rPr>
            </w:pPr>
          </w:p>
        </w:tc>
        <w:tc>
          <w:tcPr>
            <w:tcW w:w="1144" w:type="pct"/>
            <w:tcBorders>
              <w:bottom w:val="single" w:sz="4" w:space="0" w:color="auto"/>
            </w:tcBorders>
            <w:shd w:val="clear" w:color="auto" w:fill="FFFFFF" w:themeFill="background1"/>
          </w:tcPr>
          <w:p w:rsidR="00E06E6D" w:rsidRPr="00FF0224" w:rsidRDefault="00E06E6D" w:rsidP="001B633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0"/>
              </w:rPr>
            </w:pPr>
            <w:r w:rsidRPr="00FF0224">
              <w:rPr>
                <w:rFonts w:ascii="Times New Roman" w:hAnsi="Times New Roman" w:cs="Times New Roman"/>
                <w:sz w:val="24"/>
                <w:szCs w:val="20"/>
              </w:rPr>
              <w:t>Promedio</w:t>
            </w:r>
          </w:p>
        </w:tc>
        <w:tc>
          <w:tcPr>
            <w:tcW w:w="1082" w:type="pct"/>
            <w:tcBorders>
              <w:bottom w:val="single" w:sz="4" w:space="0" w:color="auto"/>
            </w:tcBorders>
            <w:shd w:val="clear" w:color="auto" w:fill="FFFFFF" w:themeFill="background1"/>
          </w:tcPr>
          <w:p w:rsidR="00E06E6D" w:rsidRPr="00D2201D" w:rsidRDefault="00E06E6D" w:rsidP="001B6339">
            <w:pPr>
              <w:spacing w:after="0" w:line="24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20"/>
                <w:szCs w:val="20"/>
              </w:rPr>
            </w:pPr>
          </w:p>
        </w:tc>
      </w:tr>
      <w:tr w:rsidR="00E06E6D" w:rsidRPr="00D2201D" w:rsidTr="001B6339">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1213" w:type="pct"/>
            <w:tcBorders>
              <w:top w:val="single" w:sz="4" w:space="0" w:color="auto"/>
              <w:bottom w:val="nil"/>
            </w:tcBorders>
            <w:shd w:val="clear" w:color="auto" w:fill="FFFFFF" w:themeFill="background1"/>
          </w:tcPr>
          <w:p w:rsidR="00E06E6D" w:rsidRPr="00FF0224" w:rsidRDefault="00E06E6D" w:rsidP="001B6339">
            <w:pPr>
              <w:spacing w:after="0" w:line="360" w:lineRule="auto"/>
              <w:jc w:val="both"/>
              <w:rPr>
                <w:rFonts w:ascii="Times New Roman" w:hAnsi="Times New Roman" w:cs="Times New Roman"/>
                <w:b w:val="0"/>
                <w:sz w:val="24"/>
                <w:szCs w:val="20"/>
              </w:rPr>
            </w:pPr>
            <w:r w:rsidRPr="00FF0224">
              <w:rPr>
                <w:rFonts w:ascii="Times New Roman" w:hAnsi="Times New Roman" w:cs="Times New Roman"/>
                <w:b w:val="0"/>
                <w:sz w:val="24"/>
                <w:szCs w:val="20"/>
              </w:rPr>
              <w:t xml:space="preserve">Temperatura </w:t>
            </w:r>
          </w:p>
        </w:tc>
        <w:tc>
          <w:tcPr>
            <w:tcW w:w="1561" w:type="pct"/>
            <w:tcBorders>
              <w:top w:val="single" w:sz="4" w:space="0" w:color="auto"/>
              <w:bottom w:val="nil"/>
            </w:tcBorders>
            <w:shd w:val="clear" w:color="auto" w:fill="FFFFFF" w:themeFill="background1"/>
          </w:tcPr>
          <w:p w:rsidR="00E06E6D" w:rsidRPr="00FF0224" w:rsidRDefault="00E06E6D" w:rsidP="001B633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0"/>
              </w:rPr>
            </w:pPr>
          </w:p>
        </w:tc>
        <w:tc>
          <w:tcPr>
            <w:tcW w:w="1144" w:type="pct"/>
            <w:tcBorders>
              <w:top w:val="single" w:sz="4" w:space="0" w:color="auto"/>
              <w:bottom w:val="nil"/>
            </w:tcBorders>
            <w:shd w:val="clear" w:color="auto" w:fill="FFFFFF" w:themeFill="background1"/>
          </w:tcPr>
          <w:p w:rsidR="00E06E6D" w:rsidRPr="00FF0224" w:rsidRDefault="00E06E6D" w:rsidP="001B633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0"/>
              </w:rPr>
            </w:pPr>
            <w:r w:rsidRPr="00FF0224">
              <w:rPr>
                <w:rFonts w:ascii="Times New Roman" w:hAnsi="Times New Roman" w:cs="Times New Roman"/>
                <w:color w:val="000000" w:themeColor="text1"/>
                <w:sz w:val="24"/>
                <w:szCs w:val="20"/>
              </w:rPr>
              <w:t xml:space="preserve">25,5 </w:t>
            </w:r>
            <w:proofErr w:type="spellStart"/>
            <w:r w:rsidRPr="00FF0224">
              <w:rPr>
                <w:rFonts w:ascii="Times New Roman" w:hAnsi="Times New Roman" w:cs="Times New Roman"/>
                <w:color w:val="000000" w:themeColor="text1"/>
                <w:sz w:val="24"/>
                <w:szCs w:val="20"/>
              </w:rPr>
              <w:t>ºC</w:t>
            </w:r>
            <w:proofErr w:type="spellEnd"/>
          </w:p>
        </w:tc>
        <w:tc>
          <w:tcPr>
            <w:tcW w:w="1082" w:type="pct"/>
            <w:tcBorders>
              <w:top w:val="single" w:sz="4" w:space="0" w:color="auto"/>
              <w:bottom w:val="nil"/>
            </w:tcBorders>
            <w:shd w:val="clear" w:color="auto" w:fill="FFFFFF" w:themeFill="background1"/>
          </w:tcPr>
          <w:p w:rsidR="00E06E6D" w:rsidRPr="00D2201D" w:rsidRDefault="00E06E6D" w:rsidP="001B63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E06E6D" w:rsidRPr="00D2201D" w:rsidTr="001B6339">
        <w:trPr>
          <w:trHeight w:val="293"/>
          <w:jc w:val="center"/>
        </w:trPr>
        <w:tc>
          <w:tcPr>
            <w:cnfStyle w:val="001000000000" w:firstRow="0" w:lastRow="0" w:firstColumn="1" w:lastColumn="0" w:oddVBand="0" w:evenVBand="0" w:oddHBand="0" w:evenHBand="0" w:firstRowFirstColumn="0" w:firstRowLastColumn="0" w:lastRowFirstColumn="0" w:lastRowLastColumn="0"/>
            <w:tcW w:w="1213" w:type="pct"/>
            <w:tcBorders>
              <w:top w:val="nil"/>
            </w:tcBorders>
            <w:shd w:val="clear" w:color="auto" w:fill="FFFFFF" w:themeFill="background1"/>
          </w:tcPr>
          <w:p w:rsidR="00E06E6D" w:rsidRPr="00FF0224" w:rsidRDefault="00E06E6D" w:rsidP="001B6339">
            <w:pPr>
              <w:spacing w:after="0" w:line="360" w:lineRule="auto"/>
              <w:jc w:val="both"/>
              <w:rPr>
                <w:rFonts w:ascii="Times New Roman" w:hAnsi="Times New Roman" w:cs="Times New Roman"/>
                <w:b w:val="0"/>
                <w:sz w:val="24"/>
                <w:szCs w:val="20"/>
              </w:rPr>
            </w:pPr>
            <w:r w:rsidRPr="00FF0224">
              <w:rPr>
                <w:rFonts w:ascii="Times New Roman" w:hAnsi="Times New Roman" w:cs="Times New Roman"/>
                <w:b w:val="0"/>
                <w:sz w:val="24"/>
                <w:szCs w:val="20"/>
              </w:rPr>
              <w:t>Humedad relativa</w:t>
            </w:r>
          </w:p>
        </w:tc>
        <w:tc>
          <w:tcPr>
            <w:tcW w:w="1561" w:type="pct"/>
            <w:tcBorders>
              <w:top w:val="nil"/>
            </w:tcBorders>
            <w:shd w:val="clear" w:color="auto" w:fill="FFFFFF" w:themeFill="background1"/>
          </w:tcPr>
          <w:p w:rsidR="00E06E6D" w:rsidRPr="00FF0224" w:rsidRDefault="00E06E6D" w:rsidP="001B633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0"/>
              </w:rPr>
            </w:pPr>
          </w:p>
        </w:tc>
        <w:tc>
          <w:tcPr>
            <w:tcW w:w="1144" w:type="pct"/>
            <w:tcBorders>
              <w:top w:val="nil"/>
            </w:tcBorders>
            <w:shd w:val="clear" w:color="auto" w:fill="FFFFFF" w:themeFill="background1"/>
          </w:tcPr>
          <w:p w:rsidR="00E06E6D" w:rsidRPr="00FF0224" w:rsidRDefault="00E06E6D" w:rsidP="001B633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0"/>
              </w:rPr>
            </w:pPr>
            <w:r w:rsidRPr="00FF0224">
              <w:rPr>
                <w:rFonts w:ascii="Times New Roman" w:hAnsi="Times New Roman" w:cs="Times New Roman"/>
                <w:color w:val="000000" w:themeColor="text1"/>
                <w:sz w:val="24"/>
                <w:szCs w:val="20"/>
              </w:rPr>
              <w:t>80-90 %</w:t>
            </w:r>
          </w:p>
        </w:tc>
        <w:tc>
          <w:tcPr>
            <w:tcW w:w="1082" w:type="pct"/>
            <w:tcBorders>
              <w:top w:val="nil"/>
            </w:tcBorders>
            <w:shd w:val="clear" w:color="auto" w:fill="FFFFFF" w:themeFill="background1"/>
          </w:tcPr>
          <w:p w:rsidR="00E06E6D" w:rsidRPr="00D2201D" w:rsidRDefault="00E06E6D" w:rsidP="001B63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E06E6D" w:rsidRPr="00D2201D" w:rsidTr="001B6339">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213" w:type="pct"/>
            <w:shd w:val="clear" w:color="auto" w:fill="FFFFFF" w:themeFill="background1"/>
          </w:tcPr>
          <w:p w:rsidR="00E06E6D" w:rsidRPr="00FF0224" w:rsidRDefault="00E06E6D" w:rsidP="001B6339">
            <w:pPr>
              <w:spacing w:after="0" w:line="360" w:lineRule="auto"/>
              <w:jc w:val="both"/>
              <w:rPr>
                <w:rFonts w:ascii="Times New Roman" w:hAnsi="Times New Roman" w:cs="Times New Roman"/>
                <w:b w:val="0"/>
                <w:color w:val="000000" w:themeColor="text1"/>
                <w:sz w:val="24"/>
                <w:szCs w:val="20"/>
              </w:rPr>
            </w:pPr>
            <w:r w:rsidRPr="00FF0224">
              <w:rPr>
                <w:rFonts w:ascii="Times New Roman" w:hAnsi="Times New Roman" w:cs="Times New Roman"/>
                <w:b w:val="0"/>
                <w:color w:val="000000" w:themeColor="text1"/>
                <w:sz w:val="24"/>
                <w:szCs w:val="20"/>
              </w:rPr>
              <w:t>Precipitación</w:t>
            </w:r>
          </w:p>
        </w:tc>
        <w:tc>
          <w:tcPr>
            <w:tcW w:w="1561" w:type="pct"/>
            <w:shd w:val="clear" w:color="auto" w:fill="FFFFFF" w:themeFill="background1"/>
          </w:tcPr>
          <w:p w:rsidR="00E06E6D" w:rsidRPr="00FF0224" w:rsidRDefault="00E06E6D" w:rsidP="001B633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0"/>
              </w:rPr>
            </w:pPr>
          </w:p>
        </w:tc>
        <w:tc>
          <w:tcPr>
            <w:tcW w:w="1144" w:type="pct"/>
            <w:shd w:val="clear" w:color="auto" w:fill="FFFFFF" w:themeFill="background1"/>
          </w:tcPr>
          <w:p w:rsidR="00E06E6D" w:rsidRPr="00FF0224" w:rsidRDefault="00E06E6D" w:rsidP="001B633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0"/>
              </w:rPr>
            </w:pPr>
            <w:r w:rsidRPr="00FF0224">
              <w:rPr>
                <w:rFonts w:ascii="Times New Roman" w:hAnsi="Times New Roman" w:cs="Times New Roman"/>
                <w:color w:val="000000" w:themeColor="text1"/>
                <w:sz w:val="24"/>
                <w:szCs w:val="20"/>
              </w:rPr>
              <w:t>1 492 mm/año</w:t>
            </w:r>
          </w:p>
        </w:tc>
        <w:tc>
          <w:tcPr>
            <w:tcW w:w="1082" w:type="pct"/>
            <w:shd w:val="clear" w:color="auto" w:fill="FFFFFF" w:themeFill="background1"/>
          </w:tcPr>
          <w:p w:rsidR="00E06E6D" w:rsidRPr="00D2201D" w:rsidRDefault="00E06E6D" w:rsidP="001B63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E06E6D" w:rsidRPr="00D2201D" w:rsidTr="001B6339">
        <w:trPr>
          <w:trHeight w:val="333"/>
          <w:jc w:val="center"/>
        </w:trPr>
        <w:tc>
          <w:tcPr>
            <w:cnfStyle w:val="001000000000" w:firstRow="0" w:lastRow="0" w:firstColumn="1" w:lastColumn="0" w:oddVBand="0" w:evenVBand="0" w:oddHBand="0" w:evenHBand="0" w:firstRowFirstColumn="0" w:firstRowLastColumn="0" w:lastRowFirstColumn="0" w:lastRowLastColumn="0"/>
            <w:tcW w:w="1213" w:type="pct"/>
            <w:shd w:val="clear" w:color="auto" w:fill="FFFFFF" w:themeFill="background1"/>
          </w:tcPr>
          <w:p w:rsidR="00E06E6D" w:rsidRPr="00FF0224" w:rsidRDefault="00E06E6D" w:rsidP="001B6339">
            <w:pPr>
              <w:spacing w:after="0" w:line="360" w:lineRule="auto"/>
              <w:jc w:val="both"/>
              <w:rPr>
                <w:rFonts w:ascii="Times New Roman" w:hAnsi="Times New Roman" w:cs="Times New Roman"/>
                <w:b w:val="0"/>
                <w:color w:val="000000" w:themeColor="text1"/>
                <w:sz w:val="24"/>
                <w:szCs w:val="20"/>
              </w:rPr>
            </w:pPr>
            <w:r w:rsidRPr="00FF0224">
              <w:rPr>
                <w:rFonts w:ascii="Times New Roman" w:hAnsi="Times New Roman" w:cs="Times New Roman"/>
                <w:b w:val="0"/>
                <w:color w:val="000000" w:themeColor="text1"/>
                <w:sz w:val="24"/>
                <w:szCs w:val="20"/>
              </w:rPr>
              <w:t xml:space="preserve">Longitud </w:t>
            </w:r>
          </w:p>
        </w:tc>
        <w:tc>
          <w:tcPr>
            <w:tcW w:w="1561" w:type="pct"/>
            <w:shd w:val="clear" w:color="auto" w:fill="FFFFFF" w:themeFill="background1"/>
          </w:tcPr>
          <w:p w:rsidR="00E06E6D" w:rsidRPr="00FF0224" w:rsidRDefault="00E06E6D" w:rsidP="001B633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0"/>
              </w:rPr>
            </w:pPr>
          </w:p>
        </w:tc>
        <w:tc>
          <w:tcPr>
            <w:tcW w:w="1144" w:type="pct"/>
            <w:shd w:val="clear" w:color="auto" w:fill="FFFFFF" w:themeFill="background1"/>
          </w:tcPr>
          <w:p w:rsidR="00E06E6D" w:rsidRPr="00FF0224" w:rsidRDefault="00E06E6D" w:rsidP="001B633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0"/>
              </w:rPr>
            </w:pPr>
            <w:r w:rsidRPr="00FF0224">
              <w:rPr>
                <w:rFonts w:ascii="Times New Roman" w:hAnsi="Times New Roman" w:cs="Times New Roman"/>
                <w:color w:val="000000" w:themeColor="text1"/>
                <w:sz w:val="24"/>
                <w:szCs w:val="20"/>
              </w:rPr>
              <w:t xml:space="preserve">79º 44` </w:t>
            </w:r>
          </w:p>
        </w:tc>
        <w:tc>
          <w:tcPr>
            <w:tcW w:w="1082" w:type="pct"/>
            <w:shd w:val="clear" w:color="auto" w:fill="FFFFFF" w:themeFill="background1"/>
          </w:tcPr>
          <w:p w:rsidR="00E06E6D" w:rsidRPr="00D2201D" w:rsidRDefault="00E06E6D" w:rsidP="001B63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E06E6D" w:rsidRPr="00D2201D" w:rsidTr="001B6339">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213" w:type="pct"/>
            <w:shd w:val="clear" w:color="auto" w:fill="FFFFFF" w:themeFill="background1"/>
          </w:tcPr>
          <w:p w:rsidR="00E06E6D" w:rsidRPr="00FF0224" w:rsidRDefault="00E06E6D" w:rsidP="001B6339">
            <w:pPr>
              <w:spacing w:after="0" w:line="360" w:lineRule="auto"/>
              <w:jc w:val="both"/>
              <w:rPr>
                <w:rFonts w:ascii="Times New Roman" w:hAnsi="Times New Roman" w:cs="Times New Roman"/>
                <w:b w:val="0"/>
                <w:color w:val="000000" w:themeColor="text1"/>
                <w:sz w:val="24"/>
                <w:szCs w:val="20"/>
              </w:rPr>
            </w:pPr>
            <w:r w:rsidRPr="00FF0224">
              <w:rPr>
                <w:rFonts w:ascii="Times New Roman" w:hAnsi="Times New Roman" w:cs="Times New Roman"/>
                <w:b w:val="0"/>
                <w:color w:val="000000" w:themeColor="text1"/>
                <w:sz w:val="24"/>
                <w:szCs w:val="20"/>
              </w:rPr>
              <w:t>Latitud</w:t>
            </w:r>
          </w:p>
        </w:tc>
        <w:tc>
          <w:tcPr>
            <w:tcW w:w="1561" w:type="pct"/>
            <w:shd w:val="clear" w:color="auto" w:fill="FFFFFF" w:themeFill="background1"/>
          </w:tcPr>
          <w:p w:rsidR="00E06E6D" w:rsidRPr="00FF0224" w:rsidRDefault="00E06E6D" w:rsidP="001B633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4"/>
                <w:szCs w:val="20"/>
              </w:rPr>
            </w:pPr>
          </w:p>
        </w:tc>
        <w:tc>
          <w:tcPr>
            <w:tcW w:w="1144" w:type="pct"/>
            <w:shd w:val="clear" w:color="auto" w:fill="FFFFFF" w:themeFill="background1"/>
          </w:tcPr>
          <w:p w:rsidR="00E06E6D" w:rsidRPr="00FF0224" w:rsidRDefault="00E06E6D" w:rsidP="001B6339">
            <w:pPr>
              <w:spacing w:after="0"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0"/>
              </w:rPr>
            </w:pPr>
            <w:r w:rsidRPr="00FF0224">
              <w:rPr>
                <w:rFonts w:ascii="Times New Roman" w:hAnsi="Times New Roman" w:cs="Times New Roman"/>
                <w:color w:val="000000" w:themeColor="text1"/>
                <w:sz w:val="24"/>
                <w:szCs w:val="20"/>
              </w:rPr>
              <w:t xml:space="preserve">1º 32` </w:t>
            </w:r>
            <w:r w:rsidRPr="00FF0224">
              <w:rPr>
                <w:rFonts w:ascii="Times New Roman" w:hAnsi="Times New Roman" w:cs="Times New Roman"/>
                <w:sz w:val="24"/>
                <w:szCs w:val="20"/>
              </w:rPr>
              <w:t>42</w:t>
            </w:r>
            <w:r w:rsidRPr="00FF0224">
              <w:rPr>
                <w:rFonts w:ascii="Times New Roman" w:hAnsi="Times New Roman" w:cs="Times New Roman"/>
                <w:color w:val="000000" w:themeColor="text1"/>
                <w:sz w:val="24"/>
                <w:szCs w:val="20"/>
              </w:rPr>
              <w:t>``</w:t>
            </w:r>
          </w:p>
        </w:tc>
        <w:tc>
          <w:tcPr>
            <w:tcW w:w="1082" w:type="pct"/>
            <w:shd w:val="clear" w:color="auto" w:fill="FFFFFF" w:themeFill="background1"/>
          </w:tcPr>
          <w:p w:rsidR="00E06E6D" w:rsidRPr="00D2201D" w:rsidRDefault="00E06E6D" w:rsidP="001B6339">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E06E6D" w:rsidRPr="00D2201D" w:rsidTr="001B6339">
        <w:trPr>
          <w:trHeight w:val="145"/>
          <w:jc w:val="center"/>
        </w:trPr>
        <w:tc>
          <w:tcPr>
            <w:cnfStyle w:val="001000000000" w:firstRow="0" w:lastRow="0" w:firstColumn="1" w:lastColumn="0" w:oddVBand="0" w:evenVBand="0" w:oddHBand="0" w:evenHBand="0" w:firstRowFirstColumn="0" w:firstRowLastColumn="0" w:lastRowFirstColumn="0" w:lastRowLastColumn="0"/>
            <w:tcW w:w="1213" w:type="pct"/>
            <w:shd w:val="clear" w:color="auto" w:fill="FFFFFF" w:themeFill="background1"/>
          </w:tcPr>
          <w:p w:rsidR="00E06E6D" w:rsidRPr="00FF0224" w:rsidRDefault="00E06E6D" w:rsidP="001B6339">
            <w:pPr>
              <w:spacing w:after="0" w:line="360" w:lineRule="auto"/>
              <w:jc w:val="both"/>
              <w:rPr>
                <w:rFonts w:ascii="Times New Roman" w:hAnsi="Times New Roman" w:cs="Times New Roman"/>
                <w:b w:val="0"/>
                <w:color w:val="000000" w:themeColor="text1"/>
                <w:sz w:val="24"/>
                <w:szCs w:val="20"/>
              </w:rPr>
            </w:pPr>
            <w:r w:rsidRPr="00FF0224">
              <w:rPr>
                <w:rFonts w:ascii="Times New Roman" w:hAnsi="Times New Roman" w:cs="Times New Roman"/>
                <w:b w:val="0"/>
                <w:color w:val="000000" w:themeColor="text1"/>
                <w:sz w:val="24"/>
                <w:szCs w:val="20"/>
              </w:rPr>
              <w:t xml:space="preserve">Altitud </w:t>
            </w:r>
          </w:p>
        </w:tc>
        <w:tc>
          <w:tcPr>
            <w:tcW w:w="1561" w:type="pct"/>
            <w:shd w:val="clear" w:color="auto" w:fill="FFFFFF" w:themeFill="background1"/>
          </w:tcPr>
          <w:p w:rsidR="00E06E6D" w:rsidRPr="00FF0224" w:rsidRDefault="00E06E6D" w:rsidP="001B633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4"/>
                <w:szCs w:val="20"/>
              </w:rPr>
            </w:pPr>
          </w:p>
        </w:tc>
        <w:tc>
          <w:tcPr>
            <w:tcW w:w="1144" w:type="pct"/>
            <w:shd w:val="clear" w:color="auto" w:fill="FFFFFF" w:themeFill="background1"/>
          </w:tcPr>
          <w:p w:rsidR="00E06E6D" w:rsidRPr="00FF0224" w:rsidRDefault="00E06E6D" w:rsidP="001B6339">
            <w:pPr>
              <w:spacing w:after="0"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0"/>
              </w:rPr>
            </w:pPr>
            <w:r w:rsidRPr="00FF0224">
              <w:rPr>
                <w:rFonts w:ascii="Times New Roman" w:hAnsi="Times New Roman" w:cs="Times New Roman"/>
                <w:color w:val="000000" w:themeColor="text1"/>
                <w:sz w:val="24"/>
                <w:szCs w:val="20"/>
              </w:rPr>
              <w:t>41 msnm</w:t>
            </w:r>
          </w:p>
        </w:tc>
        <w:tc>
          <w:tcPr>
            <w:tcW w:w="1082" w:type="pct"/>
            <w:shd w:val="clear" w:color="auto" w:fill="FFFFFF" w:themeFill="background1"/>
          </w:tcPr>
          <w:p w:rsidR="00E06E6D" w:rsidRPr="00D2201D" w:rsidRDefault="00E06E6D" w:rsidP="001B6339">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bl>
    <w:p w:rsidR="00E06E6D" w:rsidRDefault="0032293F" w:rsidP="004C14B0">
      <w:pPr>
        <w:pStyle w:val="Default"/>
        <w:spacing w:line="360" w:lineRule="auto"/>
        <w:jc w:val="both"/>
        <w:rPr>
          <w:rFonts w:ascii="Times New Roman" w:hAnsi="Times New Roman" w:cs="Times New Roman"/>
          <w:color w:val="000000" w:themeColor="text1"/>
        </w:rPr>
      </w:pPr>
      <w:r w:rsidRPr="0032293F">
        <w:rPr>
          <w:rFonts w:ascii="Times New Roman" w:hAnsi="Times New Roman" w:cs="Times New Roman"/>
          <w:b/>
          <w:color w:val="auto"/>
        </w:rPr>
        <w:t>Fuente</w:t>
      </w:r>
      <w:r w:rsidRPr="0032293F">
        <w:rPr>
          <w:rFonts w:ascii="Times New Roman" w:hAnsi="Times New Roman" w:cs="Times New Roman"/>
          <w:color w:val="auto"/>
        </w:rPr>
        <w:t xml:space="preserve">: Instituto Nacional de Meteorología e Hidrología </w:t>
      </w:r>
      <w:r>
        <w:rPr>
          <w:rFonts w:ascii="Times New Roman" w:hAnsi="Times New Roman" w:cs="Times New Roman"/>
          <w:color w:val="auto"/>
        </w:rPr>
        <w:t>(</w:t>
      </w:r>
      <w:r w:rsidR="00E06E6D">
        <w:rPr>
          <w:rFonts w:ascii="Times New Roman" w:hAnsi="Times New Roman" w:cs="Times New Roman"/>
          <w:color w:val="000000" w:themeColor="text1"/>
        </w:rPr>
        <w:t>INAM</w:t>
      </w:r>
      <w:r w:rsidR="00FF0224">
        <w:rPr>
          <w:rFonts w:ascii="Times New Roman" w:hAnsi="Times New Roman" w:cs="Times New Roman"/>
          <w:color w:val="000000" w:themeColor="text1"/>
        </w:rPr>
        <w:t>H</w:t>
      </w:r>
      <w:r w:rsidR="00E06E6D">
        <w:rPr>
          <w:rFonts w:ascii="Times New Roman" w:hAnsi="Times New Roman" w:cs="Times New Roman"/>
          <w:color w:val="000000" w:themeColor="text1"/>
        </w:rPr>
        <w:t>I</w:t>
      </w:r>
      <w:r>
        <w:rPr>
          <w:rFonts w:ascii="Times New Roman" w:hAnsi="Times New Roman" w:cs="Times New Roman"/>
          <w:color w:val="000000" w:themeColor="text1"/>
        </w:rPr>
        <w:t>)</w:t>
      </w:r>
    </w:p>
    <w:p w:rsidR="0032293F" w:rsidRDefault="0032293F" w:rsidP="004C14B0">
      <w:pPr>
        <w:pStyle w:val="Default"/>
        <w:spacing w:line="360" w:lineRule="auto"/>
        <w:jc w:val="both"/>
        <w:rPr>
          <w:rFonts w:ascii="Times New Roman" w:hAnsi="Times New Roman" w:cs="Times New Roman"/>
          <w:color w:val="000000" w:themeColor="text1"/>
        </w:rPr>
      </w:pPr>
    </w:p>
    <w:p w:rsidR="003C0E4F" w:rsidRPr="00932395" w:rsidRDefault="004C14B0" w:rsidP="004C14B0">
      <w:pPr>
        <w:pStyle w:val="Default"/>
        <w:spacing w:line="360" w:lineRule="auto"/>
        <w:jc w:val="both"/>
        <w:rPr>
          <w:rFonts w:ascii="Times New Roman" w:hAnsi="Times New Roman" w:cs="Times New Roman"/>
          <w:color w:val="000000" w:themeColor="text1"/>
          <w:sz w:val="32"/>
        </w:rPr>
      </w:pPr>
      <w:r w:rsidRPr="004C14B0">
        <w:rPr>
          <w:rFonts w:ascii="Times New Roman" w:hAnsi="Times New Roman" w:cs="Times New Roman"/>
          <w:color w:val="000000" w:themeColor="text1"/>
        </w:rPr>
        <w:t xml:space="preserve"> </w:t>
      </w:r>
      <w:r w:rsidRPr="00905780">
        <w:rPr>
          <w:rFonts w:ascii="Times New Roman" w:hAnsi="Times New Roman" w:cs="Times New Roman"/>
          <w:color w:val="auto"/>
        </w:rPr>
        <w:t xml:space="preserve"> </w:t>
      </w:r>
      <w:r w:rsidR="00E06E6D">
        <w:rPr>
          <w:rFonts w:ascii="Times New Roman" w:hAnsi="Times New Roman" w:cs="Times New Roman"/>
          <w:color w:val="000000" w:themeColor="text1"/>
        </w:rPr>
        <w:t>Y</w:t>
      </w:r>
      <w:r w:rsidR="00C256BC">
        <w:rPr>
          <w:rFonts w:ascii="Times New Roman" w:hAnsi="Times New Roman" w:cs="Times New Roman"/>
          <w:color w:val="000000" w:themeColor="text1"/>
        </w:rPr>
        <w:t xml:space="preserve"> como </w:t>
      </w:r>
      <w:r w:rsidRPr="004C14B0">
        <w:rPr>
          <w:rFonts w:ascii="Times New Roman" w:hAnsi="Times New Roman" w:cs="Times New Roman"/>
          <w:color w:val="000000" w:themeColor="text1"/>
        </w:rPr>
        <w:t xml:space="preserve">complemento del trabajo se lo realizó en laboratorio en las instalaciones de la Facultad de Ciencias para el Desarrollo en el cantón </w:t>
      </w:r>
      <w:proofErr w:type="spellStart"/>
      <w:r w:rsidRPr="004C14B0">
        <w:rPr>
          <w:rFonts w:ascii="Times New Roman" w:hAnsi="Times New Roman" w:cs="Times New Roman"/>
          <w:color w:val="000000" w:themeColor="text1"/>
        </w:rPr>
        <w:t>Vinces</w:t>
      </w:r>
      <w:proofErr w:type="spellEnd"/>
      <w:r w:rsidRPr="004C14B0">
        <w:rPr>
          <w:rFonts w:ascii="Times New Roman" w:hAnsi="Times New Roman" w:cs="Times New Roman"/>
          <w:color w:val="000000" w:themeColor="text1"/>
        </w:rPr>
        <w:t>.</w:t>
      </w:r>
      <w:r w:rsidR="00932395">
        <w:rPr>
          <w:rFonts w:ascii="Times New Roman" w:hAnsi="Times New Roman" w:cs="Times New Roman"/>
          <w:color w:val="000000" w:themeColor="text1"/>
        </w:rPr>
        <w:t xml:space="preserve"> </w:t>
      </w:r>
    </w:p>
    <w:p w:rsidR="00DB09BF" w:rsidRDefault="00F82C02" w:rsidP="00EB339C">
      <w:pPr>
        <w:pStyle w:val="Ttulo3"/>
      </w:pPr>
      <w:bookmarkStart w:id="50" w:name="_Toc473103018"/>
      <w:r>
        <w:t>3.</w:t>
      </w:r>
      <w:r w:rsidR="00B4535C">
        <w:t>2</w:t>
      </w:r>
      <w:r w:rsidR="00DB09BF" w:rsidRPr="0072482F">
        <w:t xml:space="preserve"> Unidades experimentales</w:t>
      </w:r>
      <w:r w:rsidR="00DB09BF">
        <w:t>.</w:t>
      </w:r>
      <w:bookmarkEnd w:id="50"/>
    </w:p>
    <w:p w:rsidR="004C14B0" w:rsidRPr="004C14B0" w:rsidRDefault="004C14B0" w:rsidP="00EC566D">
      <w:pPr>
        <w:pStyle w:val="Default"/>
        <w:spacing w:line="360" w:lineRule="auto"/>
        <w:jc w:val="both"/>
        <w:rPr>
          <w:rFonts w:ascii="Times New Roman" w:hAnsi="Times New Roman" w:cs="Times New Roman"/>
          <w:color w:val="auto"/>
        </w:rPr>
      </w:pPr>
      <w:r w:rsidRPr="004C14B0">
        <w:rPr>
          <w:rFonts w:ascii="Times New Roman" w:hAnsi="Times New Roman" w:cs="Times New Roman"/>
          <w:color w:val="auto"/>
        </w:rPr>
        <w:t xml:space="preserve">Para el trabajo de campo se utilizaron 25 bovinos de raza mestizos (Brown </w:t>
      </w:r>
      <w:proofErr w:type="spellStart"/>
      <w:r w:rsidRPr="004C14B0">
        <w:rPr>
          <w:rFonts w:ascii="Times New Roman" w:hAnsi="Times New Roman" w:cs="Times New Roman"/>
          <w:color w:val="auto"/>
        </w:rPr>
        <w:t>Swiss</w:t>
      </w:r>
      <w:proofErr w:type="spellEnd"/>
      <w:r w:rsidRPr="004C14B0">
        <w:rPr>
          <w:rFonts w:ascii="Times New Roman" w:hAnsi="Times New Roman" w:cs="Times New Roman"/>
          <w:color w:val="auto"/>
        </w:rPr>
        <w:t xml:space="preserve"> con Holstein</w:t>
      </w:r>
      <w:r w:rsidR="0032293F">
        <w:rPr>
          <w:rFonts w:ascii="Times New Roman" w:hAnsi="Times New Roman" w:cs="Times New Roman"/>
          <w:color w:val="auto"/>
        </w:rPr>
        <w:t>).</w:t>
      </w:r>
    </w:p>
    <w:p w:rsidR="004C14B0" w:rsidRPr="004C14B0" w:rsidRDefault="004C14B0" w:rsidP="004C14B0"/>
    <w:p w:rsidR="00DB09BF" w:rsidRPr="00736A90" w:rsidRDefault="00FF0224" w:rsidP="00EB339C">
      <w:pPr>
        <w:pStyle w:val="Ttulo3"/>
      </w:pPr>
      <w:bookmarkStart w:id="51" w:name="_Toc473103019"/>
      <w:r>
        <w:t>3.</w:t>
      </w:r>
      <w:r w:rsidR="00B4535C">
        <w:t>3</w:t>
      </w:r>
      <w:r w:rsidR="00DB09BF">
        <w:t xml:space="preserve"> </w:t>
      </w:r>
      <w:r w:rsidR="00215D49">
        <w:t>Factor</w:t>
      </w:r>
      <w:r w:rsidR="00215D49" w:rsidRPr="007045BE">
        <w:rPr>
          <w:color w:val="auto"/>
        </w:rPr>
        <w:t>es</w:t>
      </w:r>
      <w:r w:rsidR="00215D49">
        <w:t xml:space="preserve"> en</w:t>
      </w:r>
      <w:r w:rsidR="00F0091C">
        <w:t xml:space="preserve"> estudio</w:t>
      </w:r>
      <w:r w:rsidR="00EB339C">
        <w:t>.</w:t>
      </w:r>
      <w:bookmarkEnd w:id="51"/>
    </w:p>
    <w:p w:rsidR="004C14B0" w:rsidRDefault="004A770F" w:rsidP="007E513D">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00215D49" w:rsidRPr="00C45403">
        <w:rPr>
          <w:rFonts w:ascii="Times New Roman" w:hAnsi="Times New Roman" w:cs="Times New Roman"/>
          <w:color w:val="000000" w:themeColor="text1"/>
          <w:sz w:val="24"/>
          <w:szCs w:val="24"/>
        </w:rPr>
        <w:t>ongo</w:t>
      </w:r>
      <w:r w:rsidR="00DB09BF" w:rsidRPr="00C45403">
        <w:rPr>
          <w:rFonts w:ascii="Times New Roman" w:hAnsi="Times New Roman" w:cs="Times New Roman"/>
          <w:color w:val="000000" w:themeColor="text1"/>
          <w:sz w:val="24"/>
          <w:szCs w:val="24"/>
        </w:rPr>
        <w:t xml:space="preserve"> </w:t>
      </w:r>
      <w:proofErr w:type="spellStart"/>
      <w:r w:rsidR="00637EBD" w:rsidRPr="00C45403">
        <w:rPr>
          <w:rFonts w:ascii="Times New Roman" w:hAnsi="Times New Roman" w:cs="Times New Roman"/>
          <w:color w:val="000000" w:themeColor="text1"/>
          <w:sz w:val="24"/>
          <w:szCs w:val="24"/>
        </w:rPr>
        <w:t>entomopatogeno</w:t>
      </w:r>
      <w:proofErr w:type="spellEnd"/>
      <w:r w:rsidR="00DB09BF" w:rsidRPr="00C45403">
        <w:rPr>
          <w:rFonts w:ascii="Times New Roman" w:hAnsi="Times New Roman" w:cs="Times New Roman"/>
          <w:color w:val="000000" w:themeColor="text1"/>
          <w:sz w:val="24"/>
          <w:szCs w:val="24"/>
        </w:rPr>
        <w:t xml:space="preserve"> </w:t>
      </w:r>
      <w:proofErr w:type="spellStart"/>
      <w:r w:rsidR="00DB09BF" w:rsidRPr="00C45403">
        <w:rPr>
          <w:rFonts w:ascii="Times New Roman" w:hAnsi="Times New Roman" w:cs="Times New Roman"/>
          <w:i/>
          <w:color w:val="000000" w:themeColor="text1"/>
          <w:sz w:val="24"/>
          <w:szCs w:val="24"/>
        </w:rPr>
        <w:t>Beauveria</w:t>
      </w:r>
      <w:proofErr w:type="spellEnd"/>
      <w:r w:rsidR="00DB09BF" w:rsidRPr="00C45403">
        <w:rPr>
          <w:rFonts w:ascii="Times New Roman" w:hAnsi="Times New Roman" w:cs="Times New Roman"/>
          <w:i/>
          <w:color w:val="000000" w:themeColor="text1"/>
          <w:sz w:val="24"/>
          <w:szCs w:val="24"/>
        </w:rPr>
        <w:t xml:space="preserve"> </w:t>
      </w:r>
      <w:proofErr w:type="spellStart"/>
      <w:r w:rsidR="00DB09BF" w:rsidRPr="006E7B05">
        <w:rPr>
          <w:rFonts w:ascii="Times New Roman" w:hAnsi="Times New Roman" w:cs="Times New Roman"/>
          <w:color w:val="000000" w:themeColor="text1"/>
          <w:sz w:val="24"/>
          <w:szCs w:val="24"/>
        </w:rPr>
        <w:t>bassiana</w:t>
      </w:r>
      <w:proofErr w:type="spellEnd"/>
      <w:r w:rsidR="00DB09BF" w:rsidRPr="006E7B05">
        <w:rPr>
          <w:rFonts w:ascii="Times New Roman" w:hAnsi="Times New Roman" w:cs="Times New Roman"/>
          <w:color w:val="000000" w:themeColor="text1"/>
          <w:sz w:val="24"/>
          <w:szCs w:val="24"/>
        </w:rPr>
        <w:t xml:space="preserve"> </w:t>
      </w:r>
      <w:r w:rsidR="006E7B05" w:rsidRPr="006E7B05">
        <w:rPr>
          <w:rFonts w:ascii="Times New Roman" w:hAnsi="Times New Roman" w:cs="Times New Roman"/>
          <w:color w:val="000000" w:themeColor="text1"/>
          <w:sz w:val="24"/>
          <w:szCs w:val="24"/>
        </w:rPr>
        <w:t xml:space="preserve">para el control de garrapatas </w:t>
      </w:r>
      <w:proofErr w:type="spellStart"/>
      <w:r w:rsidR="00637EBD" w:rsidRPr="006E7B05">
        <w:rPr>
          <w:rFonts w:ascii="Times New Roman" w:hAnsi="Times New Roman" w:cs="Times New Roman"/>
          <w:color w:val="000000" w:themeColor="text1"/>
          <w:sz w:val="24"/>
          <w:szCs w:val="24"/>
        </w:rPr>
        <w:t>Boophilus</w:t>
      </w:r>
      <w:proofErr w:type="spellEnd"/>
      <w:r w:rsidR="006E7B05" w:rsidRPr="006E7B05">
        <w:rPr>
          <w:rFonts w:ascii="Times New Roman" w:hAnsi="Times New Roman" w:cs="Times New Roman"/>
          <w:color w:val="000000" w:themeColor="text1"/>
          <w:sz w:val="24"/>
          <w:szCs w:val="24"/>
        </w:rPr>
        <w:t xml:space="preserve"> </w:t>
      </w:r>
      <w:proofErr w:type="spellStart"/>
      <w:r w:rsidR="006E7B05" w:rsidRPr="006E7B05">
        <w:rPr>
          <w:rFonts w:ascii="Times New Roman" w:hAnsi="Times New Roman" w:cs="Times New Roman"/>
          <w:color w:val="000000" w:themeColor="text1"/>
          <w:sz w:val="24"/>
          <w:szCs w:val="24"/>
        </w:rPr>
        <w:t>microplus</w:t>
      </w:r>
      <w:proofErr w:type="spellEnd"/>
      <w:r w:rsidR="00DE1A24">
        <w:rPr>
          <w:rFonts w:ascii="Times New Roman" w:hAnsi="Times New Roman" w:cs="Times New Roman"/>
          <w:color w:val="000000" w:themeColor="text1"/>
          <w:sz w:val="24"/>
          <w:szCs w:val="24"/>
        </w:rPr>
        <w:t>.</w:t>
      </w:r>
    </w:p>
    <w:p w:rsidR="00620F34" w:rsidRDefault="00620F34" w:rsidP="007E513D">
      <w:pPr>
        <w:jc w:val="both"/>
        <w:rPr>
          <w:rFonts w:ascii="Times New Roman" w:hAnsi="Times New Roman" w:cs="Times New Roman"/>
          <w:color w:val="000000" w:themeColor="text1"/>
          <w:sz w:val="24"/>
          <w:szCs w:val="24"/>
        </w:rPr>
      </w:pPr>
    </w:p>
    <w:p w:rsidR="004C14B0" w:rsidRPr="008D09C8" w:rsidRDefault="00FF0224" w:rsidP="00EB339C">
      <w:pPr>
        <w:pStyle w:val="Ttulo3"/>
        <w:rPr>
          <w:lang w:val="es-EC"/>
        </w:rPr>
      </w:pPr>
      <w:bookmarkStart w:id="52" w:name="_Toc473103020"/>
      <w:r w:rsidRPr="008D09C8">
        <w:rPr>
          <w:lang w:val="es-EC"/>
        </w:rPr>
        <w:t>3.</w:t>
      </w:r>
      <w:r w:rsidR="00B4535C" w:rsidRPr="008D09C8">
        <w:rPr>
          <w:lang w:val="es-EC"/>
        </w:rPr>
        <w:t>4</w:t>
      </w:r>
      <w:r w:rsidR="00091B86" w:rsidRPr="008D09C8">
        <w:rPr>
          <w:lang w:val="es-EC"/>
        </w:rPr>
        <w:t xml:space="preserve"> </w:t>
      </w:r>
      <w:r w:rsidR="00A144A8" w:rsidRPr="008D09C8">
        <w:rPr>
          <w:lang w:val="es-EC"/>
        </w:rPr>
        <w:t>Tratamientos</w:t>
      </w:r>
      <w:bookmarkEnd w:id="52"/>
    </w:p>
    <w:p w:rsidR="008D09C8" w:rsidRPr="008D09C8" w:rsidRDefault="008D09C8" w:rsidP="008D09C8">
      <w:pPr>
        <w:rPr>
          <w:rFonts w:ascii="Times New Roman" w:hAnsi="Times New Roman" w:cs="Times New Roman"/>
          <w:sz w:val="24"/>
          <w:lang w:val="es-EC"/>
        </w:rPr>
      </w:pPr>
      <w:r w:rsidRPr="008D09C8">
        <w:rPr>
          <w:rFonts w:ascii="Times New Roman" w:hAnsi="Times New Roman" w:cs="Times New Roman"/>
          <w:sz w:val="24"/>
          <w:lang w:val="es-EC"/>
        </w:rPr>
        <w:t>Los tratamientos es</w:t>
      </w:r>
      <w:r>
        <w:rPr>
          <w:rFonts w:ascii="Times New Roman" w:hAnsi="Times New Roman" w:cs="Times New Roman"/>
          <w:sz w:val="24"/>
          <w:lang w:val="es-EC"/>
        </w:rPr>
        <w:t xml:space="preserve">tuvieron </w:t>
      </w:r>
      <w:r w:rsidR="000210C3">
        <w:rPr>
          <w:rFonts w:ascii="Times New Roman" w:hAnsi="Times New Roman" w:cs="Times New Roman"/>
          <w:sz w:val="24"/>
          <w:lang w:val="es-EC"/>
        </w:rPr>
        <w:t>compuestos</w:t>
      </w:r>
      <w:r>
        <w:rPr>
          <w:rFonts w:ascii="Times New Roman" w:hAnsi="Times New Roman" w:cs="Times New Roman"/>
          <w:sz w:val="24"/>
          <w:lang w:val="es-EC"/>
        </w:rPr>
        <w:t xml:space="preserve"> de la siguiente manera:</w:t>
      </w:r>
    </w:p>
    <w:p w:rsidR="00A144A8" w:rsidRPr="00D11481" w:rsidRDefault="00A144A8" w:rsidP="00D11481">
      <w:pPr>
        <w:spacing w:after="0" w:line="360" w:lineRule="auto"/>
        <w:jc w:val="both"/>
        <w:rPr>
          <w:rFonts w:ascii="Times New Roman" w:hAnsi="Times New Roman" w:cs="Times New Roman"/>
          <w:color w:val="000000" w:themeColor="text1"/>
          <w:sz w:val="24"/>
          <w:szCs w:val="24"/>
          <w:lang w:val="en-US"/>
        </w:rPr>
      </w:pPr>
      <w:r w:rsidRPr="00D11481">
        <w:rPr>
          <w:rFonts w:ascii="Times New Roman" w:hAnsi="Times New Roman" w:cs="Times New Roman"/>
          <w:color w:val="000000" w:themeColor="text1"/>
          <w:sz w:val="24"/>
          <w:szCs w:val="24"/>
          <w:lang w:val="en-US"/>
        </w:rPr>
        <w:t>T</w:t>
      </w:r>
      <w:r w:rsidRPr="00B4535C">
        <w:rPr>
          <w:rFonts w:ascii="Times New Roman" w:hAnsi="Times New Roman" w:cs="Times New Roman"/>
          <w:color w:val="000000" w:themeColor="text1"/>
          <w:sz w:val="24"/>
          <w:szCs w:val="24"/>
          <w:vertAlign w:val="subscript"/>
          <w:lang w:val="en-US"/>
        </w:rPr>
        <w:t>1</w:t>
      </w:r>
      <w:r w:rsidRPr="00D11481">
        <w:rPr>
          <w:rFonts w:ascii="Times New Roman" w:hAnsi="Times New Roman" w:cs="Times New Roman"/>
          <w:color w:val="000000" w:themeColor="text1"/>
          <w:sz w:val="24"/>
          <w:szCs w:val="24"/>
          <w:lang w:val="en-US"/>
        </w:rPr>
        <w:t xml:space="preserve"> </w:t>
      </w:r>
      <w:r w:rsidR="008D09C8">
        <w:rPr>
          <w:rFonts w:ascii="Times New Roman" w:hAnsi="Times New Roman" w:cs="Times New Roman"/>
          <w:color w:val="000000" w:themeColor="text1"/>
          <w:sz w:val="24"/>
          <w:szCs w:val="24"/>
          <w:lang w:val="en-US"/>
        </w:rPr>
        <w:t xml:space="preserve">= </w:t>
      </w:r>
      <w:r w:rsidRPr="00D11481">
        <w:rPr>
          <w:rFonts w:ascii="Times New Roman" w:hAnsi="Times New Roman" w:cs="Times New Roman"/>
          <w:color w:val="000000" w:themeColor="text1"/>
          <w:sz w:val="24"/>
          <w:szCs w:val="24"/>
          <w:lang w:val="en-US"/>
        </w:rPr>
        <w:t>1</w:t>
      </w:r>
      <w:r w:rsidR="00B4535C">
        <w:rPr>
          <w:rFonts w:ascii="Times New Roman" w:hAnsi="Times New Roman" w:cs="Times New Roman"/>
          <w:color w:val="000000" w:themeColor="text1"/>
          <w:sz w:val="24"/>
          <w:szCs w:val="24"/>
          <w:lang w:val="en-US"/>
        </w:rPr>
        <w:t>,</w:t>
      </w:r>
      <w:r w:rsidR="00B4535C" w:rsidRPr="00D11481">
        <w:rPr>
          <w:rFonts w:ascii="Times New Roman" w:hAnsi="Times New Roman" w:cs="Times New Roman"/>
          <w:color w:val="000000" w:themeColor="text1"/>
          <w:sz w:val="24"/>
          <w:szCs w:val="24"/>
          <w:lang w:val="en-US"/>
        </w:rPr>
        <w:t xml:space="preserve"> 5</w:t>
      </w:r>
      <w:r w:rsidR="00D11481" w:rsidRPr="00D11481">
        <w:rPr>
          <w:rFonts w:ascii="Times New Roman" w:hAnsi="Times New Roman" w:cs="Times New Roman"/>
          <w:color w:val="000000" w:themeColor="text1"/>
          <w:sz w:val="24"/>
          <w:szCs w:val="24"/>
          <w:lang w:val="en-US"/>
        </w:rPr>
        <w:t xml:space="preserve"> </w:t>
      </w:r>
      <w:r w:rsidR="008D09C8">
        <w:rPr>
          <w:rFonts w:ascii="Times New Roman" w:hAnsi="Times New Roman" w:cs="Times New Roman"/>
          <w:color w:val="000000" w:themeColor="text1"/>
          <w:sz w:val="24"/>
          <w:szCs w:val="24"/>
          <w:lang w:val="en-US"/>
        </w:rPr>
        <w:t>g</w:t>
      </w:r>
      <w:r w:rsidR="00620F34" w:rsidRPr="00D11481">
        <w:rPr>
          <w:rFonts w:ascii="Times New Roman" w:hAnsi="Times New Roman" w:cs="Times New Roman"/>
          <w:color w:val="000000" w:themeColor="text1"/>
          <w:sz w:val="24"/>
          <w:szCs w:val="24"/>
          <w:lang w:val="en-US"/>
        </w:rPr>
        <w:t xml:space="preserve"> </w:t>
      </w:r>
      <w:proofErr w:type="spellStart"/>
      <w:r w:rsidR="00620F34" w:rsidRPr="003872BD">
        <w:rPr>
          <w:rFonts w:ascii="Times New Roman" w:hAnsi="Times New Roman" w:cs="Times New Roman"/>
          <w:i/>
          <w:color w:val="000000" w:themeColor="text1"/>
          <w:sz w:val="24"/>
          <w:szCs w:val="24"/>
          <w:lang w:val="en-US"/>
        </w:rPr>
        <w:t>Beauveria</w:t>
      </w:r>
      <w:proofErr w:type="spellEnd"/>
      <w:r w:rsidR="00620F34" w:rsidRPr="003872BD">
        <w:rPr>
          <w:rFonts w:ascii="Times New Roman" w:hAnsi="Times New Roman" w:cs="Times New Roman"/>
          <w:i/>
          <w:color w:val="000000" w:themeColor="text1"/>
          <w:sz w:val="24"/>
          <w:szCs w:val="24"/>
          <w:lang w:val="en-US"/>
        </w:rPr>
        <w:t xml:space="preserve"> </w:t>
      </w:r>
      <w:proofErr w:type="spellStart"/>
      <w:r w:rsidR="00620F34" w:rsidRPr="003872BD">
        <w:rPr>
          <w:rFonts w:ascii="Times New Roman" w:hAnsi="Times New Roman" w:cs="Times New Roman"/>
          <w:i/>
          <w:color w:val="000000" w:themeColor="text1"/>
          <w:sz w:val="24"/>
          <w:szCs w:val="24"/>
          <w:lang w:val="en-US"/>
        </w:rPr>
        <w:t>bassiani</w:t>
      </w:r>
      <w:proofErr w:type="spellEnd"/>
    </w:p>
    <w:p w:rsidR="00A144A8" w:rsidRPr="00D11481" w:rsidRDefault="00A144A8" w:rsidP="00D11481">
      <w:pPr>
        <w:spacing w:after="0" w:line="360" w:lineRule="auto"/>
        <w:jc w:val="both"/>
        <w:rPr>
          <w:rFonts w:ascii="Times New Roman" w:hAnsi="Times New Roman" w:cs="Times New Roman"/>
          <w:color w:val="000000" w:themeColor="text1"/>
          <w:sz w:val="24"/>
          <w:szCs w:val="24"/>
          <w:lang w:val="en-US"/>
        </w:rPr>
      </w:pPr>
      <w:r w:rsidRPr="00D11481">
        <w:rPr>
          <w:rFonts w:ascii="Times New Roman" w:hAnsi="Times New Roman" w:cs="Times New Roman"/>
          <w:color w:val="000000" w:themeColor="text1"/>
          <w:sz w:val="24"/>
          <w:szCs w:val="24"/>
          <w:lang w:val="en-US"/>
        </w:rPr>
        <w:t>T</w:t>
      </w:r>
      <w:r w:rsidRPr="00B4535C">
        <w:rPr>
          <w:rFonts w:ascii="Times New Roman" w:hAnsi="Times New Roman" w:cs="Times New Roman"/>
          <w:color w:val="000000" w:themeColor="text1"/>
          <w:sz w:val="24"/>
          <w:szCs w:val="24"/>
          <w:vertAlign w:val="subscript"/>
          <w:lang w:val="en-US"/>
        </w:rPr>
        <w:t>2</w:t>
      </w:r>
      <w:r w:rsidRPr="00D11481">
        <w:rPr>
          <w:rFonts w:ascii="Times New Roman" w:hAnsi="Times New Roman" w:cs="Times New Roman"/>
          <w:color w:val="000000" w:themeColor="text1"/>
          <w:sz w:val="24"/>
          <w:szCs w:val="24"/>
          <w:lang w:val="en-US"/>
        </w:rPr>
        <w:t xml:space="preserve"> </w:t>
      </w:r>
      <w:r w:rsidR="008D09C8">
        <w:rPr>
          <w:rFonts w:ascii="Times New Roman" w:hAnsi="Times New Roman" w:cs="Times New Roman"/>
          <w:color w:val="000000" w:themeColor="text1"/>
          <w:sz w:val="24"/>
          <w:szCs w:val="24"/>
          <w:lang w:val="en-US"/>
        </w:rPr>
        <w:t xml:space="preserve">= </w:t>
      </w:r>
      <w:r w:rsidRPr="00D11481">
        <w:rPr>
          <w:rFonts w:ascii="Times New Roman" w:hAnsi="Times New Roman" w:cs="Times New Roman"/>
          <w:color w:val="000000" w:themeColor="text1"/>
          <w:sz w:val="24"/>
          <w:szCs w:val="24"/>
          <w:lang w:val="en-US"/>
        </w:rPr>
        <w:t>2</w:t>
      </w:r>
      <w:r w:rsidR="008D09C8">
        <w:rPr>
          <w:rFonts w:ascii="Times New Roman" w:hAnsi="Times New Roman" w:cs="Times New Roman"/>
          <w:color w:val="000000" w:themeColor="text1"/>
          <w:sz w:val="24"/>
          <w:szCs w:val="24"/>
          <w:lang w:val="en-US"/>
        </w:rPr>
        <w:t>,0</w:t>
      </w:r>
      <w:r w:rsidR="00D11481" w:rsidRPr="00D11481">
        <w:rPr>
          <w:rFonts w:ascii="Times New Roman" w:hAnsi="Times New Roman" w:cs="Times New Roman"/>
          <w:color w:val="000000" w:themeColor="text1"/>
          <w:sz w:val="24"/>
          <w:szCs w:val="24"/>
          <w:lang w:val="en-US"/>
        </w:rPr>
        <w:t xml:space="preserve"> </w:t>
      </w:r>
      <w:r w:rsidR="008D09C8">
        <w:rPr>
          <w:rFonts w:ascii="Times New Roman" w:hAnsi="Times New Roman" w:cs="Times New Roman"/>
          <w:color w:val="000000" w:themeColor="text1"/>
          <w:sz w:val="24"/>
          <w:szCs w:val="24"/>
          <w:lang w:val="en-US"/>
        </w:rPr>
        <w:t>g</w:t>
      </w:r>
      <w:r w:rsidR="00D11481">
        <w:rPr>
          <w:rFonts w:ascii="Times New Roman" w:hAnsi="Times New Roman" w:cs="Times New Roman"/>
          <w:color w:val="000000" w:themeColor="text1"/>
          <w:sz w:val="24"/>
          <w:szCs w:val="24"/>
          <w:lang w:val="en-US"/>
        </w:rPr>
        <w:t xml:space="preserve"> </w:t>
      </w:r>
      <w:proofErr w:type="spellStart"/>
      <w:r w:rsidR="00D11481" w:rsidRPr="003872BD">
        <w:rPr>
          <w:rFonts w:ascii="Times New Roman" w:hAnsi="Times New Roman" w:cs="Times New Roman"/>
          <w:i/>
          <w:color w:val="000000" w:themeColor="text1"/>
          <w:sz w:val="24"/>
          <w:szCs w:val="24"/>
          <w:lang w:val="en-US"/>
        </w:rPr>
        <w:t>Beauveria</w:t>
      </w:r>
      <w:proofErr w:type="spellEnd"/>
      <w:r w:rsidR="00D11481" w:rsidRPr="003872BD">
        <w:rPr>
          <w:rFonts w:ascii="Times New Roman" w:hAnsi="Times New Roman" w:cs="Times New Roman"/>
          <w:i/>
          <w:color w:val="000000" w:themeColor="text1"/>
          <w:sz w:val="24"/>
          <w:szCs w:val="24"/>
          <w:lang w:val="en-US"/>
        </w:rPr>
        <w:t xml:space="preserve"> </w:t>
      </w:r>
      <w:proofErr w:type="spellStart"/>
      <w:r w:rsidR="00D11481" w:rsidRPr="003872BD">
        <w:rPr>
          <w:rFonts w:ascii="Times New Roman" w:hAnsi="Times New Roman" w:cs="Times New Roman"/>
          <w:i/>
          <w:color w:val="000000" w:themeColor="text1"/>
          <w:sz w:val="24"/>
          <w:szCs w:val="24"/>
          <w:lang w:val="en-US"/>
        </w:rPr>
        <w:t>bassiani</w:t>
      </w:r>
      <w:proofErr w:type="spellEnd"/>
    </w:p>
    <w:p w:rsidR="00A144A8" w:rsidRPr="00D11481" w:rsidRDefault="00A144A8" w:rsidP="00D11481">
      <w:pPr>
        <w:spacing w:after="0" w:line="360" w:lineRule="auto"/>
        <w:jc w:val="both"/>
        <w:rPr>
          <w:rFonts w:ascii="Times New Roman" w:hAnsi="Times New Roman" w:cs="Times New Roman"/>
          <w:color w:val="000000" w:themeColor="text1"/>
          <w:sz w:val="24"/>
          <w:szCs w:val="24"/>
          <w:lang w:val="en-US"/>
        </w:rPr>
      </w:pPr>
      <w:r w:rsidRPr="00D11481">
        <w:rPr>
          <w:rFonts w:ascii="Times New Roman" w:hAnsi="Times New Roman" w:cs="Times New Roman"/>
          <w:color w:val="000000" w:themeColor="text1"/>
          <w:sz w:val="24"/>
          <w:szCs w:val="24"/>
          <w:lang w:val="en-US"/>
        </w:rPr>
        <w:t>T</w:t>
      </w:r>
      <w:r w:rsidRPr="00B4535C">
        <w:rPr>
          <w:rFonts w:ascii="Times New Roman" w:hAnsi="Times New Roman" w:cs="Times New Roman"/>
          <w:color w:val="000000" w:themeColor="text1"/>
          <w:sz w:val="24"/>
          <w:szCs w:val="24"/>
          <w:vertAlign w:val="subscript"/>
          <w:lang w:val="en-US"/>
        </w:rPr>
        <w:t>3</w:t>
      </w:r>
      <w:r w:rsidRPr="00D11481">
        <w:rPr>
          <w:rFonts w:ascii="Times New Roman" w:hAnsi="Times New Roman" w:cs="Times New Roman"/>
          <w:color w:val="000000" w:themeColor="text1"/>
          <w:sz w:val="24"/>
          <w:szCs w:val="24"/>
          <w:lang w:val="en-US"/>
        </w:rPr>
        <w:t xml:space="preserve"> </w:t>
      </w:r>
      <w:r w:rsidR="008D09C8">
        <w:rPr>
          <w:rFonts w:ascii="Times New Roman" w:hAnsi="Times New Roman" w:cs="Times New Roman"/>
          <w:color w:val="000000" w:themeColor="text1"/>
          <w:sz w:val="24"/>
          <w:szCs w:val="24"/>
          <w:lang w:val="en-US"/>
        </w:rPr>
        <w:t xml:space="preserve">= </w:t>
      </w:r>
      <w:r w:rsidRPr="00D11481">
        <w:rPr>
          <w:rFonts w:ascii="Times New Roman" w:hAnsi="Times New Roman" w:cs="Times New Roman"/>
          <w:color w:val="000000" w:themeColor="text1"/>
          <w:sz w:val="24"/>
          <w:szCs w:val="24"/>
          <w:lang w:val="en-US"/>
        </w:rPr>
        <w:t>2</w:t>
      </w:r>
      <w:r w:rsidR="00B4535C">
        <w:rPr>
          <w:rFonts w:ascii="Times New Roman" w:hAnsi="Times New Roman" w:cs="Times New Roman"/>
          <w:color w:val="000000" w:themeColor="text1"/>
          <w:sz w:val="24"/>
          <w:szCs w:val="24"/>
          <w:lang w:val="en-US"/>
        </w:rPr>
        <w:t>,</w:t>
      </w:r>
      <w:r w:rsidR="00B4535C" w:rsidRPr="00D11481">
        <w:rPr>
          <w:rFonts w:ascii="Times New Roman" w:hAnsi="Times New Roman" w:cs="Times New Roman"/>
          <w:color w:val="000000" w:themeColor="text1"/>
          <w:sz w:val="24"/>
          <w:szCs w:val="24"/>
          <w:lang w:val="en-US"/>
        </w:rPr>
        <w:t xml:space="preserve"> 5</w:t>
      </w:r>
      <w:r w:rsidR="00D11481" w:rsidRPr="00D11481">
        <w:rPr>
          <w:rFonts w:ascii="Times New Roman" w:hAnsi="Times New Roman" w:cs="Times New Roman"/>
          <w:color w:val="000000" w:themeColor="text1"/>
          <w:sz w:val="24"/>
          <w:szCs w:val="24"/>
          <w:lang w:val="en-US"/>
        </w:rPr>
        <w:t xml:space="preserve"> </w:t>
      </w:r>
      <w:r w:rsidR="008D09C8">
        <w:rPr>
          <w:rFonts w:ascii="Times New Roman" w:hAnsi="Times New Roman" w:cs="Times New Roman"/>
          <w:color w:val="000000" w:themeColor="text1"/>
          <w:sz w:val="24"/>
          <w:szCs w:val="24"/>
          <w:lang w:val="en-US"/>
        </w:rPr>
        <w:t>g</w:t>
      </w:r>
      <w:r w:rsidR="00D11481" w:rsidRPr="00D11481">
        <w:rPr>
          <w:rFonts w:ascii="Times New Roman" w:hAnsi="Times New Roman" w:cs="Times New Roman"/>
          <w:color w:val="000000" w:themeColor="text1"/>
          <w:sz w:val="24"/>
          <w:szCs w:val="24"/>
          <w:lang w:val="en-US"/>
        </w:rPr>
        <w:t xml:space="preserve"> </w:t>
      </w:r>
      <w:proofErr w:type="spellStart"/>
      <w:r w:rsidR="00D11481" w:rsidRPr="003872BD">
        <w:rPr>
          <w:rFonts w:ascii="Times New Roman" w:hAnsi="Times New Roman" w:cs="Times New Roman"/>
          <w:i/>
          <w:color w:val="000000" w:themeColor="text1"/>
          <w:sz w:val="24"/>
          <w:szCs w:val="24"/>
          <w:lang w:val="en-US"/>
        </w:rPr>
        <w:t>Beauveria</w:t>
      </w:r>
      <w:proofErr w:type="spellEnd"/>
      <w:r w:rsidR="00D11481" w:rsidRPr="003872BD">
        <w:rPr>
          <w:rFonts w:ascii="Times New Roman" w:hAnsi="Times New Roman" w:cs="Times New Roman"/>
          <w:i/>
          <w:color w:val="000000" w:themeColor="text1"/>
          <w:sz w:val="24"/>
          <w:szCs w:val="24"/>
          <w:lang w:val="en-US"/>
        </w:rPr>
        <w:t xml:space="preserve"> </w:t>
      </w:r>
      <w:proofErr w:type="spellStart"/>
      <w:r w:rsidR="00D11481" w:rsidRPr="003872BD">
        <w:rPr>
          <w:rFonts w:ascii="Times New Roman" w:hAnsi="Times New Roman" w:cs="Times New Roman"/>
          <w:i/>
          <w:color w:val="000000" w:themeColor="text1"/>
          <w:sz w:val="24"/>
          <w:szCs w:val="24"/>
          <w:lang w:val="en-US"/>
        </w:rPr>
        <w:t>bassiani</w:t>
      </w:r>
      <w:proofErr w:type="spellEnd"/>
    </w:p>
    <w:p w:rsidR="00D11481" w:rsidRPr="009920F4" w:rsidRDefault="00A144A8" w:rsidP="00D11481">
      <w:pPr>
        <w:spacing w:after="0" w:line="360" w:lineRule="auto"/>
        <w:jc w:val="both"/>
        <w:rPr>
          <w:rFonts w:ascii="Times New Roman" w:hAnsi="Times New Roman" w:cs="Times New Roman"/>
          <w:i/>
          <w:color w:val="000000" w:themeColor="text1"/>
          <w:sz w:val="24"/>
          <w:szCs w:val="24"/>
        </w:rPr>
      </w:pPr>
      <w:r w:rsidRPr="009920F4">
        <w:rPr>
          <w:rFonts w:ascii="Times New Roman" w:hAnsi="Times New Roman" w:cs="Times New Roman"/>
          <w:color w:val="000000" w:themeColor="text1"/>
          <w:sz w:val="24"/>
          <w:szCs w:val="24"/>
        </w:rPr>
        <w:t>T</w:t>
      </w:r>
      <w:r w:rsidRPr="009920F4">
        <w:rPr>
          <w:rFonts w:ascii="Times New Roman" w:hAnsi="Times New Roman" w:cs="Times New Roman"/>
          <w:color w:val="000000" w:themeColor="text1"/>
          <w:sz w:val="24"/>
          <w:szCs w:val="24"/>
          <w:vertAlign w:val="subscript"/>
        </w:rPr>
        <w:t>4</w:t>
      </w:r>
      <w:r w:rsidRPr="009920F4">
        <w:rPr>
          <w:rFonts w:ascii="Times New Roman" w:hAnsi="Times New Roman" w:cs="Times New Roman"/>
          <w:color w:val="000000" w:themeColor="text1"/>
          <w:sz w:val="24"/>
          <w:szCs w:val="24"/>
        </w:rPr>
        <w:t xml:space="preserve"> </w:t>
      </w:r>
      <w:r w:rsidR="008D09C8" w:rsidRPr="009920F4">
        <w:rPr>
          <w:rFonts w:ascii="Times New Roman" w:hAnsi="Times New Roman" w:cs="Times New Roman"/>
          <w:color w:val="000000" w:themeColor="text1"/>
          <w:sz w:val="24"/>
          <w:szCs w:val="24"/>
        </w:rPr>
        <w:t xml:space="preserve">= </w:t>
      </w:r>
      <w:r w:rsidRPr="009920F4">
        <w:rPr>
          <w:rFonts w:ascii="Times New Roman" w:hAnsi="Times New Roman" w:cs="Times New Roman"/>
          <w:color w:val="000000" w:themeColor="text1"/>
          <w:sz w:val="24"/>
          <w:szCs w:val="24"/>
        </w:rPr>
        <w:t>3</w:t>
      </w:r>
      <w:r w:rsidR="008D09C8" w:rsidRPr="009920F4">
        <w:rPr>
          <w:rFonts w:ascii="Times New Roman" w:hAnsi="Times New Roman" w:cs="Times New Roman"/>
          <w:color w:val="000000" w:themeColor="text1"/>
          <w:sz w:val="24"/>
          <w:szCs w:val="24"/>
        </w:rPr>
        <w:t>,0</w:t>
      </w:r>
      <w:r w:rsidR="00D11481" w:rsidRPr="009920F4">
        <w:rPr>
          <w:rFonts w:ascii="Times New Roman" w:hAnsi="Times New Roman" w:cs="Times New Roman"/>
          <w:color w:val="000000" w:themeColor="text1"/>
          <w:sz w:val="24"/>
          <w:szCs w:val="24"/>
        </w:rPr>
        <w:t xml:space="preserve"> </w:t>
      </w:r>
      <w:proofErr w:type="gramStart"/>
      <w:r w:rsidR="008D09C8" w:rsidRPr="009920F4">
        <w:rPr>
          <w:rFonts w:ascii="Times New Roman" w:hAnsi="Times New Roman" w:cs="Times New Roman"/>
          <w:color w:val="000000" w:themeColor="text1"/>
          <w:sz w:val="24"/>
          <w:szCs w:val="24"/>
        </w:rPr>
        <w:t xml:space="preserve">g </w:t>
      </w:r>
      <w:r w:rsidR="00D11481" w:rsidRPr="009920F4">
        <w:rPr>
          <w:rFonts w:ascii="Times New Roman" w:hAnsi="Times New Roman" w:cs="Times New Roman"/>
          <w:color w:val="000000" w:themeColor="text1"/>
          <w:sz w:val="24"/>
          <w:szCs w:val="24"/>
        </w:rPr>
        <w:t xml:space="preserve"> </w:t>
      </w:r>
      <w:proofErr w:type="spellStart"/>
      <w:r w:rsidR="00D11481" w:rsidRPr="009920F4">
        <w:rPr>
          <w:rFonts w:ascii="Times New Roman" w:hAnsi="Times New Roman" w:cs="Times New Roman"/>
          <w:i/>
          <w:color w:val="000000" w:themeColor="text1"/>
          <w:sz w:val="24"/>
          <w:szCs w:val="24"/>
        </w:rPr>
        <w:t>Beauveria</w:t>
      </w:r>
      <w:proofErr w:type="spellEnd"/>
      <w:proofErr w:type="gramEnd"/>
      <w:r w:rsidR="00D11481" w:rsidRPr="009920F4">
        <w:rPr>
          <w:rFonts w:ascii="Times New Roman" w:hAnsi="Times New Roman" w:cs="Times New Roman"/>
          <w:i/>
          <w:color w:val="000000" w:themeColor="text1"/>
          <w:sz w:val="24"/>
          <w:szCs w:val="24"/>
        </w:rPr>
        <w:t xml:space="preserve"> </w:t>
      </w:r>
      <w:proofErr w:type="spellStart"/>
      <w:r w:rsidR="00D11481" w:rsidRPr="009920F4">
        <w:rPr>
          <w:rFonts w:ascii="Times New Roman" w:hAnsi="Times New Roman" w:cs="Times New Roman"/>
          <w:i/>
          <w:color w:val="000000" w:themeColor="text1"/>
          <w:sz w:val="24"/>
          <w:szCs w:val="24"/>
        </w:rPr>
        <w:t>bassiani</w:t>
      </w:r>
      <w:proofErr w:type="spellEnd"/>
    </w:p>
    <w:p w:rsidR="00620F34" w:rsidRPr="009920F4" w:rsidRDefault="00620F34" w:rsidP="007E513D">
      <w:pPr>
        <w:jc w:val="both"/>
        <w:rPr>
          <w:rFonts w:ascii="Times New Roman" w:hAnsi="Times New Roman" w:cs="Times New Roman"/>
          <w:color w:val="000000" w:themeColor="text1"/>
          <w:sz w:val="24"/>
          <w:szCs w:val="24"/>
        </w:rPr>
      </w:pPr>
    </w:p>
    <w:p w:rsidR="002107FD" w:rsidRPr="009920F4" w:rsidRDefault="002107FD" w:rsidP="007E513D">
      <w:pPr>
        <w:jc w:val="both"/>
        <w:rPr>
          <w:rFonts w:ascii="Times New Roman" w:hAnsi="Times New Roman" w:cs="Times New Roman"/>
          <w:color w:val="000000" w:themeColor="text1"/>
          <w:sz w:val="24"/>
          <w:szCs w:val="24"/>
        </w:rPr>
      </w:pPr>
    </w:p>
    <w:p w:rsidR="00627B65" w:rsidRPr="000316E8" w:rsidRDefault="00FF0224" w:rsidP="007E513D">
      <w:pPr>
        <w:jc w:val="both"/>
        <w:rPr>
          <w:rFonts w:ascii="Times New Roman" w:hAnsi="Times New Roman" w:cs="Times New Roman"/>
          <w:b/>
          <w:color w:val="000000" w:themeColor="text1"/>
          <w:sz w:val="24"/>
          <w:szCs w:val="24"/>
        </w:rPr>
      </w:pPr>
      <w:r w:rsidRPr="000316E8">
        <w:rPr>
          <w:rFonts w:ascii="Times New Roman" w:hAnsi="Times New Roman" w:cs="Times New Roman"/>
          <w:b/>
          <w:color w:val="000000" w:themeColor="text1"/>
          <w:sz w:val="24"/>
          <w:szCs w:val="24"/>
        </w:rPr>
        <w:lastRenderedPageBreak/>
        <w:t xml:space="preserve">3.5 </w:t>
      </w:r>
      <w:r w:rsidR="00627B65" w:rsidRPr="000316E8">
        <w:rPr>
          <w:rFonts w:ascii="Times New Roman" w:hAnsi="Times New Roman" w:cs="Times New Roman"/>
          <w:b/>
          <w:color w:val="000000" w:themeColor="text1"/>
          <w:sz w:val="24"/>
          <w:szCs w:val="24"/>
        </w:rPr>
        <w:t>Diseño experimental</w:t>
      </w:r>
    </w:p>
    <w:p w:rsidR="00620F34" w:rsidRPr="00EB339C" w:rsidRDefault="008C606A" w:rsidP="008D09C8">
      <w:pPr>
        <w:pStyle w:val="Ttulo3"/>
      </w:pPr>
      <w:bookmarkStart w:id="53" w:name="_Toc473103021"/>
      <w:r w:rsidRPr="00EB339C">
        <w:t>3.1.5</w:t>
      </w:r>
      <w:r w:rsidR="00620F34" w:rsidRPr="00EB339C">
        <w:t xml:space="preserve"> Diseño experimental y análisis estadístico.</w:t>
      </w:r>
      <w:bookmarkEnd w:id="53"/>
    </w:p>
    <w:p w:rsidR="00620F34" w:rsidRDefault="00620F34" w:rsidP="008D09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nivel de campo s</w:t>
      </w:r>
      <w:r w:rsidRPr="00485000">
        <w:rPr>
          <w:rFonts w:ascii="Times New Roman" w:hAnsi="Times New Roman" w:cs="Times New Roman"/>
          <w:sz w:val="24"/>
          <w:szCs w:val="24"/>
        </w:rPr>
        <w:t xml:space="preserve">e </w:t>
      </w:r>
      <w:r w:rsidRPr="00B938E0">
        <w:rPr>
          <w:rFonts w:ascii="Times New Roman" w:hAnsi="Times New Roman" w:cs="Times New Roman"/>
          <w:sz w:val="24"/>
          <w:szCs w:val="24"/>
        </w:rPr>
        <w:t>utilizó</w:t>
      </w:r>
      <w:r w:rsidRPr="00485000">
        <w:rPr>
          <w:rFonts w:ascii="Times New Roman" w:hAnsi="Times New Roman" w:cs="Times New Roman"/>
          <w:sz w:val="24"/>
          <w:szCs w:val="24"/>
        </w:rPr>
        <w:t xml:space="preserve"> estadígrafo</w:t>
      </w:r>
      <w:r w:rsidR="0032293F">
        <w:rPr>
          <w:rFonts w:ascii="Times New Roman" w:hAnsi="Times New Roman" w:cs="Times New Roman"/>
          <w:sz w:val="24"/>
          <w:szCs w:val="24"/>
        </w:rPr>
        <w:t>s</w:t>
      </w:r>
      <w:r w:rsidRPr="00485000">
        <w:rPr>
          <w:rFonts w:ascii="Times New Roman" w:hAnsi="Times New Roman" w:cs="Times New Roman"/>
          <w:sz w:val="24"/>
          <w:szCs w:val="24"/>
        </w:rPr>
        <w:t xml:space="preserve"> </w:t>
      </w:r>
      <w:r>
        <w:rPr>
          <w:rFonts w:ascii="Times New Roman" w:hAnsi="Times New Roman" w:cs="Times New Roman"/>
          <w:sz w:val="24"/>
          <w:szCs w:val="24"/>
        </w:rPr>
        <w:t>como</w:t>
      </w:r>
      <w:r w:rsidR="0032293F">
        <w:rPr>
          <w:rFonts w:ascii="Times New Roman" w:hAnsi="Times New Roman" w:cs="Times New Roman"/>
          <w:sz w:val="24"/>
          <w:szCs w:val="24"/>
        </w:rPr>
        <w:t>:</w:t>
      </w:r>
      <w:r>
        <w:rPr>
          <w:rFonts w:ascii="Times New Roman" w:hAnsi="Times New Roman" w:cs="Times New Roman"/>
          <w:sz w:val="24"/>
          <w:szCs w:val="24"/>
        </w:rPr>
        <w:t xml:space="preserve"> media,</w:t>
      </w:r>
      <w:r w:rsidRPr="00485000">
        <w:rPr>
          <w:rFonts w:ascii="Times New Roman" w:hAnsi="Times New Roman" w:cs="Times New Roman"/>
          <w:sz w:val="24"/>
          <w:szCs w:val="24"/>
        </w:rPr>
        <w:t xml:space="preserve"> desviación estándar, coeficiente de variación y para establecer el nivel de significancia se </w:t>
      </w:r>
      <w:r w:rsidRPr="00C10BC2">
        <w:rPr>
          <w:rFonts w:ascii="Times New Roman" w:hAnsi="Times New Roman" w:cs="Times New Roman"/>
          <w:sz w:val="24"/>
          <w:szCs w:val="24"/>
        </w:rPr>
        <w:t>aplicó</w:t>
      </w:r>
      <w:r w:rsidRPr="00485000">
        <w:rPr>
          <w:rFonts w:ascii="Times New Roman" w:hAnsi="Times New Roman" w:cs="Times New Roman"/>
          <w:sz w:val="24"/>
          <w:szCs w:val="24"/>
        </w:rPr>
        <w:t xml:space="preserve"> la prueba de t (</w:t>
      </w:r>
      <w:proofErr w:type="spellStart"/>
      <w:r w:rsidRPr="00485000">
        <w:rPr>
          <w:rFonts w:ascii="Times New Roman" w:hAnsi="Times New Roman" w:cs="Times New Roman"/>
          <w:sz w:val="24"/>
          <w:szCs w:val="24"/>
        </w:rPr>
        <w:t>Student</w:t>
      </w:r>
      <w:proofErr w:type="spellEnd"/>
      <w:r w:rsidRPr="00485000">
        <w:rPr>
          <w:rFonts w:ascii="Times New Roman" w:hAnsi="Times New Roman" w:cs="Times New Roman"/>
          <w:sz w:val="24"/>
          <w:szCs w:val="24"/>
        </w:rPr>
        <w:t>).</w:t>
      </w:r>
    </w:p>
    <w:p w:rsidR="00620F34" w:rsidRPr="001F6F13" w:rsidRDefault="00620F34" w:rsidP="008D09C8">
      <w:pPr>
        <w:spacing w:after="0" w:line="360" w:lineRule="auto"/>
        <w:jc w:val="both"/>
      </w:pPr>
    </w:p>
    <w:p w:rsidR="00620F34" w:rsidRDefault="00620F34" w:rsidP="008D09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10BC2">
        <w:rPr>
          <w:rFonts w:ascii="Times New Roman" w:hAnsi="Times New Roman" w:cs="Times New Roman"/>
          <w:sz w:val="24"/>
          <w:szCs w:val="24"/>
        </w:rPr>
        <w:t xml:space="preserve">Para nivel de </w:t>
      </w:r>
      <w:r w:rsidR="00B26A21" w:rsidRPr="00C10BC2">
        <w:rPr>
          <w:rFonts w:ascii="Times New Roman" w:hAnsi="Times New Roman" w:cs="Times New Roman"/>
          <w:sz w:val="24"/>
          <w:szCs w:val="24"/>
        </w:rPr>
        <w:t>laboratorio se</w:t>
      </w:r>
      <w:r w:rsidRPr="00C10BC2">
        <w:rPr>
          <w:rFonts w:ascii="Times New Roman" w:hAnsi="Times New Roman" w:cs="Times New Roman"/>
          <w:sz w:val="24"/>
          <w:szCs w:val="24"/>
        </w:rPr>
        <w:t xml:space="preserve"> utilizó estadística no paramétrica, prueba de Ji cuadro (Ji</w:t>
      </w:r>
      <w:r w:rsidR="00B26A21" w:rsidRPr="00C10BC2">
        <w:rPr>
          <w:rFonts w:ascii="Times New Roman" w:eastAsia="Times New Roman" w:hAnsi="Times New Roman" w:cs="Times New Roman"/>
          <w:bCs/>
          <w:color w:val="000000"/>
          <w:sz w:val="24"/>
          <w:szCs w:val="24"/>
          <w:lang w:eastAsia="es-MX"/>
        </w:rPr>
        <w:t>²</w:t>
      </w:r>
      <w:r w:rsidR="00B26A21" w:rsidRPr="00C10BC2">
        <w:rPr>
          <w:rFonts w:ascii="Times New Roman" w:hAnsi="Times New Roman" w:cs="Times New Roman"/>
          <w:sz w:val="24"/>
          <w:szCs w:val="24"/>
        </w:rPr>
        <w:t xml:space="preserve">) </w:t>
      </w:r>
      <w:r w:rsidR="00B26A21" w:rsidRPr="00B26A21">
        <w:rPr>
          <w:rFonts w:ascii="Times New Roman" w:hAnsi="Times New Roman" w:cs="Times New Roman"/>
          <w:sz w:val="24"/>
          <w:szCs w:val="24"/>
        </w:rPr>
        <w:t>para</w:t>
      </w:r>
      <w:r w:rsidRPr="00C10BC2">
        <w:rPr>
          <w:rFonts w:ascii="Times New Roman" w:hAnsi="Times New Roman" w:cs="Times New Roman"/>
          <w:sz w:val="24"/>
          <w:szCs w:val="24"/>
        </w:rPr>
        <w:t xml:space="preserve"> la comprobación de hipótesis planteadas.</w:t>
      </w:r>
    </w:p>
    <w:p w:rsidR="00620F34" w:rsidRDefault="00620F34" w:rsidP="008D09C8">
      <w:pPr>
        <w:spacing w:after="0" w:line="360" w:lineRule="auto"/>
        <w:jc w:val="both"/>
        <w:rPr>
          <w:rFonts w:ascii="Times New Roman" w:hAnsi="Times New Roman" w:cs="Times New Roman"/>
          <w:sz w:val="24"/>
          <w:szCs w:val="24"/>
        </w:rPr>
      </w:pPr>
    </w:p>
    <w:p w:rsidR="00620F34" w:rsidRDefault="00620F34" w:rsidP="008D09C8">
      <w:pPr>
        <w:spacing w:after="0" w:line="360" w:lineRule="auto"/>
        <w:jc w:val="both"/>
        <w:rPr>
          <w:rFonts w:ascii="Times New Roman" w:hAnsi="Times New Roman" w:cs="Times New Roman"/>
          <w:sz w:val="24"/>
          <w:szCs w:val="24"/>
        </w:rPr>
      </w:pPr>
      <w:r w:rsidRPr="00593BD4">
        <w:rPr>
          <w:rFonts w:ascii="Times New Roman" w:hAnsi="Times New Roman" w:cs="Times New Roman"/>
          <w:sz w:val="24"/>
          <w:szCs w:val="24"/>
        </w:rPr>
        <w:t xml:space="preserve">Para determinar la eficacia se realizó la prueba de cálculo de resultado de Henderson- </w:t>
      </w:r>
      <w:proofErr w:type="spellStart"/>
      <w:r w:rsidR="00A17B1C">
        <w:rPr>
          <w:rFonts w:ascii="Times New Roman" w:hAnsi="Times New Roman" w:cs="Times New Roman"/>
          <w:sz w:val="24"/>
          <w:szCs w:val="24"/>
        </w:rPr>
        <w:t>T</w:t>
      </w:r>
      <w:r w:rsidRPr="00593BD4">
        <w:rPr>
          <w:rFonts w:ascii="Times New Roman" w:hAnsi="Times New Roman" w:cs="Times New Roman"/>
          <w:sz w:val="24"/>
          <w:szCs w:val="24"/>
        </w:rPr>
        <w:t>iltons</w:t>
      </w:r>
      <w:proofErr w:type="spellEnd"/>
      <w:r w:rsidRPr="00593BD4">
        <w:rPr>
          <w:rFonts w:ascii="Times New Roman" w:hAnsi="Times New Roman" w:cs="Times New Roman"/>
          <w:sz w:val="24"/>
          <w:szCs w:val="24"/>
        </w:rPr>
        <w:t>.</w:t>
      </w:r>
    </w:p>
    <w:p w:rsidR="00602FF6" w:rsidRDefault="0032293F" w:rsidP="008D09C8">
      <w:pPr>
        <w:spacing w:after="0" w:line="360" w:lineRule="auto"/>
        <w:jc w:val="both"/>
        <w:rPr>
          <w:rFonts w:eastAsiaTheme="minorHAnsi"/>
          <w:lang w:val="es-EC" w:eastAsia="en-US"/>
        </w:rPr>
      </w:pPr>
      <w:r>
        <w:fldChar w:fldCharType="begin"/>
      </w:r>
      <w:r>
        <w:instrText xml:space="preserve"> LINK </w:instrText>
      </w:r>
      <w:r w:rsidR="009920F4">
        <w:instrText xml:space="preserve">Excel.Sheet.12 "C:\\Users\\Facdedoc-1\\Desktop\\Plano campo.xlsx" "Formula de!F11C3:F12C11" </w:instrText>
      </w:r>
      <w:r>
        <w:instrText xml:space="preserve">\a \f 4 \h  \* MERGEFORMAT </w:instrText>
      </w:r>
      <w:r>
        <w:fldChar w:fldCharType="separate"/>
      </w:r>
    </w:p>
    <w:tbl>
      <w:tblPr>
        <w:tblW w:w="8931" w:type="dxa"/>
        <w:tblCellMar>
          <w:left w:w="70" w:type="dxa"/>
          <w:right w:w="70" w:type="dxa"/>
        </w:tblCellMar>
        <w:tblLook w:val="04A0" w:firstRow="1" w:lastRow="0" w:firstColumn="1" w:lastColumn="0" w:noHBand="0" w:noVBand="1"/>
      </w:tblPr>
      <w:tblGrid>
        <w:gridCol w:w="1880"/>
        <w:gridCol w:w="146"/>
        <w:gridCol w:w="6621"/>
        <w:gridCol w:w="160"/>
        <w:gridCol w:w="124"/>
      </w:tblGrid>
      <w:tr w:rsidR="00602FF6" w:rsidRPr="00602FF6" w:rsidTr="00602FF6">
        <w:trPr>
          <w:divId w:val="472141018"/>
          <w:trHeight w:val="300"/>
        </w:trPr>
        <w:tc>
          <w:tcPr>
            <w:tcW w:w="1880" w:type="dxa"/>
            <w:vMerge w:val="restart"/>
            <w:tcBorders>
              <w:top w:val="nil"/>
              <w:left w:val="nil"/>
              <w:bottom w:val="nil"/>
              <w:right w:val="nil"/>
            </w:tcBorders>
            <w:shd w:val="clear" w:color="auto" w:fill="auto"/>
            <w:noWrap/>
            <w:vAlign w:val="center"/>
            <w:hideMark/>
          </w:tcPr>
          <w:p w:rsidR="00602FF6" w:rsidRPr="00602FF6" w:rsidRDefault="00602FF6" w:rsidP="00602FF6">
            <w:pPr>
              <w:spacing w:after="0" w:line="240" w:lineRule="auto"/>
              <w:jc w:val="right"/>
              <w:rPr>
                <w:rFonts w:ascii="Times New Roman" w:eastAsia="Times New Roman" w:hAnsi="Times New Roman" w:cs="Times New Roman"/>
                <w:color w:val="000000"/>
                <w:sz w:val="24"/>
                <w:szCs w:val="24"/>
              </w:rPr>
            </w:pPr>
            <w:r w:rsidRPr="00602FF6">
              <w:rPr>
                <w:rFonts w:ascii="Times New Roman" w:eastAsia="Times New Roman" w:hAnsi="Times New Roman" w:cs="Times New Roman"/>
                <w:color w:val="000000"/>
                <w:sz w:val="24"/>
                <w:szCs w:val="24"/>
              </w:rPr>
              <w:t>Corregido en % =</w:t>
            </w:r>
          </w:p>
        </w:tc>
        <w:tc>
          <w:tcPr>
            <w:tcW w:w="7051" w:type="dxa"/>
            <w:gridSpan w:val="4"/>
            <w:tcBorders>
              <w:top w:val="nil"/>
              <w:left w:val="nil"/>
              <w:bottom w:val="single" w:sz="4" w:space="0" w:color="auto"/>
              <w:right w:val="nil"/>
            </w:tcBorders>
            <w:shd w:val="clear" w:color="auto" w:fill="auto"/>
            <w:noWrap/>
            <w:vAlign w:val="bottom"/>
            <w:hideMark/>
          </w:tcPr>
          <w:p w:rsidR="00602FF6" w:rsidRPr="00602FF6" w:rsidRDefault="00602FF6" w:rsidP="00602FF6">
            <w:pPr>
              <w:spacing w:after="0" w:line="240" w:lineRule="auto"/>
              <w:jc w:val="center"/>
              <w:rPr>
                <w:rFonts w:ascii="Times New Roman" w:eastAsia="Times New Roman" w:hAnsi="Times New Roman" w:cs="Times New Roman"/>
                <w:color w:val="000000"/>
              </w:rPr>
            </w:pPr>
            <w:r w:rsidRPr="00602FF6">
              <w:rPr>
                <w:rFonts w:ascii="Times New Roman" w:eastAsia="Times New Roman" w:hAnsi="Times New Roman" w:cs="Times New Roman"/>
                <w:color w:val="000000"/>
              </w:rPr>
              <w:t>( 1 - N en Co antes del tratamiento *N en T después de tratamiento ) * 100</w:t>
            </w:r>
          </w:p>
        </w:tc>
      </w:tr>
      <w:tr w:rsidR="00602FF6" w:rsidRPr="00602FF6" w:rsidTr="00602FF6">
        <w:trPr>
          <w:gridAfter w:val="1"/>
          <w:divId w:val="472141018"/>
          <w:wAfter w:w="124" w:type="dxa"/>
          <w:trHeight w:val="300"/>
        </w:trPr>
        <w:tc>
          <w:tcPr>
            <w:tcW w:w="1880" w:type="dxa"/>
            <w:vMerge/>
            <w:tcBorders>
              <w:top w:val="nil"/>
              <w:left w:val="nil"/>
              <w:bottom w:val="nil"/>
              <w:right w:val="nil"/>
            </w:tcBorders>
            <w:vAlign w:val="center"/>
            <w:hideMark/>
          </w:tcPr>
          <w:p w:rsidR="00602FF6" w:rsidRPr="00602FF6" w:rsidRDefault="00602FF6" w:rsidP="00602FF6">
            <w:pPr>
              <w:spacing w:after="0" w:line="240" w:lineRule="auto"/>
              <w:rPr>
                <w:rFonts w:ascii="Times New Roman" w:eastAsia="Times New Roman" w:hAnsi="Times New Roman" w:cs="Times New Roman"/>
                <w:color w:val="000000"/>
                <w:sz w:val="24"/>
                <w:szCs w:val="24"/>
              </w:rPr>
            </w:pPr>
          </w:p>
        </w:tc>
        <w:tc>
          <w:tcPr>
            <w:tcW w:w="146" w:type="dxa"/>
            <w:tcBorders>
              <w:top w:val="nil"/>
              <w:left w:val="nil"/>
              <w:bottom w:val="nil"/>
              <w:right w:val="nil"/>
            </w:tcBorders>
            <w:shd w:val="clear" w:color="auto" w:fill="auto"/>
            <w:noWrap/>
            <w:vAlign w:val="bottom"/>
            <w:hideMark/>
          </w:tcPr>
          <w:p w:rsidR="00602FF6" w:rsidRPr="00602FF6" w:rsidRDefault="00602FF6" w:rsidP="00602FF6">
            <w:pPr>
              <w:spacing w:after="0" w:line="240" w:lineRule="auto"/>
              <w:jc w:val="center"/>
              <w:rPr>
                <w:rFonts w:ascii="Times New Roman" w:eastAsia="Times New Roman" w:hAnsi="Times New Roman" w:cs="Times New Roman"/>
                <w:color w:val="000000"/>
                <w:sz w:val="24"/>
                <w:szCs w:val="24"/>
              </w:rPr>
            </w:pPr>
          </w:p>
        </w:tc>
        <w:tc>
          <w:tcPr>
            <w:tcW w:w="6621" w:type="dxa"/>
            <w:tcBorders>
              <w:top w:val="single" w:sz="4" w:space="0" w:color="auto"/>
              <w:left w:val="nil"/>
              <w:bottom w:val="nil"/>
              <w:right w:val="nil"/>
            </w:tcBorders>
            <w:shd w:val="clear" w:color="auto" w:fill="auto"/>
            <w:noWrap/>
            <w:vAlign w:val="bottom"/>
            <w:hideMark/>
          </w:tcPr>
          <w:p w:rsidR="00602FF6" w:rsidRPr="00602FF6" w:rsidRDefault="00602FF6" w:rsidP="00602FF6">
            <w:pPr>
              <w:spacing w:after="0" w:line="240" w:lineRule="auto"/>
              <w:jc w:val="center"/>
              <w:rPr>
                <w:rFonts w:ascii="Times New Roman" w:eastAsia="Times New Roman" w:hAnsi="Times New Roman" w:cs="Times New Roman"/>
                <w:color w:val="000000"/>
              </w:rPr>
            </w:pPr>
            <w:r w:rsidRPr="00602FF6">
              <w:rPr>
                <w:rFonts w:ascii="Times New Roman" w:eastAsia="Times New Roman" w:hAnsi="Times New Roman" w:cs="Times New Roman"/>
                <w:color w:val="000000"/>
              </w:rPr>
              <w:t>N en Co después del tratamiento * N en T antes del tratamiento</w:t>
            </w:r>
          </w:p>
        </w:tc>
        <w:tc>
          <w:tcPr>
            <w:tcW w:w="160" w:type="dxa"/>
            <w:tcBorders>
              <w:top w:val="nil"/>
              <w:left w:val="nil"/>
              <w:bottom w:val="nil"/>
              <w:right w:val="nil"/>
            </w:tcBorders>
            <w:shd w:val="clear" w:color="auto" w:fill="auto"/>
            <w:noWrap/>
            <w:vAlign w:val="bottom"/>
            <w:hideMark/>
          </w:tcPr>
          <w:p w:rsidR="00602FF6" w:rsidRPr="00602FF6" w:rsidRDefault="00602FF6" w:rsidP="00602FF6">
            <w:pPr>
              <w:spacing w:after="0" w:line="240" w:lineRule="auto"/>
              <w:jc w:val="center"/>
              <w:rPr>
                <w:rFonts w:ascii="Times New Roman" w:eastAsia="Times New Roman" w:hAnsi="Times New Roman" w:cs="Times New Roman"/>
                <w:color w:val="000000"/>
                <w:sz w:val="24"/>
                <w:szCs w:val="24"/>
              </w:rPr>
            </w:pPr>
          </w:p>
        </w:tc>
      </w:tr>
    </w:tbl>
    <w:p w:rsidR="008D09C8" w:rsidRPr="00593BD4" w:rsidRDefault="0032293F" w:rsidP="008D09C8">
      <w:pPr>
        <w:spacing w:after="0"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620F34" w:rsidRDefault="0032293F" w:rsidP="00620F34">
      <w:pPr>
        <w:spacing w:after="0"/>
        <w:jc w:val="both"/>
        <w:rPr>
          <w:rFonts w:ascii="Times New Roman" w:hAnsi="Times New Roman" w:cs="Times New Roman"/>
          <w:b/>
          <w:sz w:val="24"/>
          <w:szCs w:val="24"/>
        </w:rPr>
      </w:pPr>
      <w:r>
        <w:rPr>
          <w:rFonts w:ascii="Times New Roman" w:hAnsi="Times New Roman" w:cs="Times New Roman"/>
          <w:b/>
          <w:sz w:val="24"/>
          <w:szCs w:val="24"/>
        </w:rPr>
        <w:t>Donde:</w:t>
      </w:r>
    </w:p>
    <w:p w:rsidR="0032293F" w:rsidRDefault="00046B42" w:rsidP="00620F34">
      <w:pPr>
        <w:spacing w:after="0"/>
        <w:jc w:val="both"/>
        <w:rPr>
          <w:rFonts w:ascii="Times New Roman" w:hAnsi="Times New Roman" w:cs="Times New Roman"/>
          <w:sz w:val="24"/>
          <w:szCs w:val="24"/>
        </w:rPr>
      </w:pPr>
      <w:r>
        <w:rPr>
          <w:rFonts w:ascii="Times New Roman" w:hAnsi="Times New Roman" w:cs="Times New Roman"/>
          <w:b/>
          <w:sz w:val="24"/>
          <w:szCs w:val="24"/>
        </w:rPr>
        <w:t xml:space="preserve">N </w:t>
      </w:r>
      <w:r>
        <w:rPr>
          <w:rFonts w:ascii="Times New Roman" w:hAnsi="Times New Roman" w:cs="Times New Roman"/>
          <w:sz w:val="24"/>
          <w:szCs w:val="24"/>
        </w:rPr>
        <w:t>= Población de ácaros</w:t>
      </w:r>
    </w:p>
    <w:p w:rsidR="00046B42" w:rsidRDefault="00046B42" w:rsidP="00620F34">
      <w:pPr>
        <w:spacing w:after="0"/>
        <w:jc w:val="both"/>
        <w:rPr>
          <w:rFonts w:ascii="Times New Roman" w:hAnsi="Times New Roman" w:cs="Times New Roman"/>
          <w:sz w:val="24"/>
          <w:szCs w:val="24"/>
        </w:rPr>
      </w:pPr>
      <w:r>
        <w:rPr>
          <w:rFonts w:ascii="Times New Roman" w:hAnsi="Times New Roman" w:cs="Times New Roman"/>
          <w:b/>
          <w:sz w:val="24"/>
          <w:szCs w:val="24"/>
        </w:rPr>
        <w:t xml:space="preserve">T = </w:t>
      </w:r>
      <w:r w:rsidRPr="00046B42">
        <w:rPr>
          <w:rFonts w:ascii="Times New Roman" w:hAnsi="Times New Roman" w:cs="Times New Roman"/>
          <w:sz w:val="24"/>
          <w:szCs w:val="24"/>
        </w:rPr>
        <w:t>Tratados</w:t>
      </w:r>
    </w:p>
    <w:p w:rsidR="00046B42" w:rsidRPr="00046B42" w:rsidRDefault="00046B42" w:rsidP="00620F34">
      <w:pPr>
        <w:spacing w:after="0"/>
        <w:jc w:val="both"/>
        <w:rPr>
          <w:rFonts w:ascii="Times New Roman" w:hAnsi="Times New Roman" w:cs="Times New Roman"/>
          <w:sz w:val="24"/>
          <w:szCs w:val="24"/>
        </w:rPr>
      </w:pPr>
      <w:r w:rsidRPr="00046B42">
        <w:rPr>
          <w:rFonts w:ascii="Times New Roman" w:hAnsi="Times New Roman" w:cs="Times New Roman"/>
          <w:b/>
          <w:sz w:val="24"/>
          <w:szCs w:val="24"/>
        </w:rPr>
        <w:t>Co</w:t>
      </w:r>
      <w:r>
        <w:rPr>
          <w:rFonts w:ascii="Times New Roman" w:hAnsi="Times New Roman" w:cs="Times New Roman"/>
          <w:b/>
          <w:sz w:val="24"/>
          <w:szCs w:val="24"/>
        </w:rPr>
        <w:t xml:space="preserve"> = </w:t>
      </w:r>
      <w:r>
        <w:rPr>
          <w:rFonts w:ascii="Times New Roman" w:hAnsi="Times New Roman" w:cs="Times New Roman"/>
          <w:sz w:val="24"/>
          <w:szCs w:val="24"/>
        </w:rPr>
        <w:t xml:space="preserve">Control </w:t>
      </w:r>
      <w:r w:rsidRPr="00046B42">
        <w:rPr>
          <w:rFonts w:ascii="Times New Roman" w:hAnsi="Times New Roman" w:cs="Times New Roman"/>
          <w:sz w:val="24"/>
          <w:szCs w:val="24"/>
        </w:rPr>
        <w:t>(</w:t>
      </w:r>
      <w:proofErr w:type="spellStart"/>
      <w:r w:rsidRPr="00046B42">
        <w:rPr>
          <w:rFonts w:ascii="Times New Roman" w:hAnsi="Times New Roman" w:cs="Times New Roman"/>
          <w:sz w:val="24"/>
          <w:szCs w:val="24"/>
        </w:rPr>
        <w:t>Finney</w:t>
      </w:r>
      <w:proofErr w:type="spellEnd"/>
      <w:r w:rsidRPr="00046B42">
        <w:rPr>
          <w:rFonts w:ascii="Times New Roman" w:hAnsi="Times New Roman" w:cs="Times New Roman"/>
          <w:sz w:val="24"/>
          <w:szCs w:val="24"/>
        </w:rPr>
        <w:t>, 1971)</w:t>
      </w:r>
    </w:p>
    <w:p w:rsidR="004C14B0" w:rsidRDefault="004C14B0" w:rsidP="007E513D">
      <w:pPr>
        <w:jc w:val="both"/>
        <w:rPr>
          <w:rFonts w:ascii="Times New Roman" w:hAnsi="Times New Roman" w:cs="Times New Roman"/>
          <w:color w:val="000000" w:themeColor="text1"/>
          <w:sz w:val="24"/>
          <w:szCs w:val="24"/>
        </w:rPr>
      </w:pPr>
    </w:p>
    <w:p w:rsidR="007E7052" w:rsidRPr="003B560B" w:rsidRDefault="00A85631" w:rsidP="003B560B">
      <w:pPr>
        <w:pStyle w:val="Ttulo2"/>
      </w:pPr>
      <w:bookmarkStart w:id="54" w:name="_Toc473103022"/>
      <w:r w:rsidRPr="00A85631">
        <w:rPr>
          <w:color w:val="auto"/>
        </w:rPr>
        <w:t>3.6</w:t>
      </w:r>
      <w:r w:rsidR="007E7052" w:rsidRPr="00A85631">
        <w:rPr>
          <w:color w:val="auto"/>
        </w:rPr>
        <w:t xml:space="preserve"> </w:t>
      </w:r>
      <w:r w:rsidR="007E7052" w:rsidRPr="003B560B">
        <w:t>Manejo del ensayo campo</w:t>
      </w:r>
      <w:bookmarkEnd w:id="54"/>
    </w:p>
    <w:p w:rsidR="004C14B0" w:rsidRPr="00EB339C" w:rsidRDefault="0072737F" w:rsidP="00EB339C">
      <w:pPr>
        <w:pStyle w:val="Ttulo3"/>
      </w:pPr>
      <w:bookmarkStart w:id="55" w:name="_Toc470103418"/>
      <w:bookmarkStart w:id="56" w:name="_Toc473103023"/>
      <w:r w:rsidRPr="00A85631">
        <w:rPr>
          <w:color w:val="auto"/>
        </w:rPr>
        <w:t>3</w:t>
      </w:r>
      <w:r w:rsidR="00A85631">
        <w:rPr>
          <w:color w:val="auto"/>
        </w:rPr>
        <w:t>.6</w:t>
      </w:r>
      <w:r w:rsidR="004C14B0" w:rsidRPr="00A85631">
        <w:rPr>
          <w:color w:val="auto"/>
        </w:rPr>
        <w:t>.1</w:t>
      </w:r>
      <w:r w:rsidR="004C14B0" w:rsidRPr="00EB339C">
        <w:t>.</w:t>
      </w:r>
      <w:r w:rsidR="004C14B0" w:rsidRPr="00EB339C">
        <w:rPr>
          <w:rStyle w:val="Ttulo3Car"/>
          <w:b/>
          <w:bCs/>
        </w:rPr>
        <w:t xml:space="preserve"> </w:t>
      </w:r>
      <w:r w:rsidR="004C14B0" w:rsidRPr="00EB339C">
        <w:t>Identificación de animales.</w:t>
      </w:r>
      <w:bookmarkEnd w:id="55"/>
      <w:bookmarkEnd w:id="56"/>
    </w:p>
    <w:p w:rsidR="00A92BEB" w:rsidRDefault="00A92BEB" w:rsidP="00A92BEB">
      <w:pPr>
        <w:spacing w:after="0" w:line="360" w:lineRule="auto"/>
        <w:jc w:val="both"/>
        <w:rPr>
          <w:rFonts w:ascii="Times New Roman" w:hAnsi="Times New Roman"/>
          <w:color w:val="000000" w:themeColor="text1"/>
          <w:sz w:val="24"/>
          <w:szCs w:val="24"/>
        </w:rPr>
      </w:pPr>
      <w:r w:rsidRPr="00A92BEB">
        <w:rPr>
          <w:rFonts w:ascii="Times New Roman" w:hAnsi="Times New Roman"/>
          <w:color w:val="000000" w:themeColor="text1"/>
          <w:sz w:val="24"/>
          <w:szCs w:val="24"/>
        </w:rPr>
        <w:t>Se</w:t>
      </w:r>
      <w:r w:rsidR="007C52A5" w:rsidRPr="00A92BEB">
        <w:rPr>
          <w:rFonts w:ascii="Times New Roman" w:hAnsi="Times New Roman"/>
          <w:color w:val="000000" w:themeColor="text1"/>
          <w:sz w:val="24"/>
          <w:szCs w:val="24"/>
        </w:rPr>
        <w:t xml:space="preserve"> seleccionaron</w:t>
      </w:r>
      <w:r w:rsidR="004C14B0" w:rsidRPr="00A92BEB">
        <w:rPr>
          <w:rFonts w:ascii="Times New Roman" w:hAnsi="Times New Roman"/>
          <w:color w:val="000000" w:themeColor="text1"/>
          <w:sz w:val="24"/>
          <w:szCs w:val="24"/>
        </w:rPr>
        <w:t xml:space="preserve"> 25 animales</w:t>
      </w:r>
      <w:r w:rsidRPr="00A92BEB">
        <w:rPr>
          <w:rFonts w:ascii="Times New Roman" w:hAnsi="Times New Roman"/>
          <w:color w:val="000000" w:themeColor="text1"/>
          <w:sz w:val="24"/>
          <w:szCs w:val="24"/>
        </w:rPr>
        <w:t>,</w:t>
      </w:r>
      <w:r w:rsidR="004C14B0" w:rsidRPr="00A92BEB">
        <w:rPr>
          <w:rFonts w:ascii="Times New Roman" w:hAnsi="Times New Roman"/>
          <w:color w:val="000000" w:themeColor="text1"/>
          <w:sz w:val="24"/>
          <w:szCs w:val="24"/>
        </w:rPr>
        <w:t xml:space="preserve"> </w:t>
      </w:r>
      <w:r w:rsidRPr="00A92BEB">
        <w:rPr>
          <w:rFonts w:ascii="Times New Roman" w:hAnsi="Times New Roman"/>
          <w:color w:val="000000" w:themeColor="text1"/>
          <w:sz w:val="24"/>
          <w:szCs w:val="24"/>
        </w:rPr>
        <w:t>los cuales adiciones de aretes y/o tatuajes que utiliza el MAGAP, se le colgó un collar</w:t>
      </w:r>
      <w:r w:rsidR="00A36273" w:rsidRPr="00A92BEB">
        <w:rPr>
          <w:rFonts w:ascii="Times New Roman" w:hAnsi="Times New Roman"/>
          <w:color w:val="000000" w:themeColor="text1"/>
          <w:sz w:val="24"/>
          <w:szCs w:val="24"/>
        </w:rPr>
        <w:t>.</w:t>
      </w:r>
      <w:bookmarkStart w:id="57" w:name="_Toc467043753"/>
      <w:bookmarkStart w:id="58" w:name="_Toc467656256"/>
      <w:bookmarkStart w:id="59" w:name="_Toc470103419"/>
      <w:bookmarkStart w:id="60" w:name="_Toc473103024"/>
    </w:p>
    <w:p w:rsidR="00A92BEB" w:rsidRDefault="00A92BEB" w:rsidP="00A92BEB">
      <w:pPr>
        <w:spacing w:after="0" w:line="360" w:lineRule="auto"/>
        <w:jc w:val="both"/>
        <w:rPr>
          <w:rFonts w:ascii="Times New Roman" w:hAnsi="Times New Roman"/>
          <w:color w:val="000000" w:themeColor="text1"/>
          <w:sz w:val="24"/>
          <w:szCs w:val="24"/>
        </w:rPr>
      </w:pPr>
    </w:p>
    <w:p w:rsidR="00F5429E" w:rsidRPr="00A92BEB" w:rsidRDefault="00C70BC7" w:rsidP="00A92BEB">
      <w:pPr>
        <w:spacing w:after="0" w:line="360" w:lineRule="auto"/>
        <w:ind w:firstLine="708"/>
        <w:jc w:val="both"/>
        <w:rPr>
          <w:rFonts w:ascii="Times New Roman" w:eastAsiaTheme="majorEastAsia" w:hAnsi="Times New Roman" w:cstheme="majorBidi"/>
          <w:b/>
          <w:bCs/>
          <w:sz w:val="24"/>
        </w:rPr>
      </w:pPr>
      <w:r w:rsidRPr="00A92BEB">
        <w:rPr>
          <w:rStyle w:val="Ttulo3Car"/>
          <w:rFonts w:cs="Times New Roman"/>
          <w:bCs w:val="0"/>
          <w:color w:val="auto"/>
          <w:szCs w:val="24"/>
        </w:rPr>
        <w:t>3</w:t>
      </w:r>
      <w:r w:rsidRPr="00A92BEB">
        <w:rPr>
          <w:rFonts w:ascii="Times New Roman" w:hAnsi="Times New Roman" w:cs="Times New Roman"/>
          <w:sz w:val="24"/>
          <w:szCs w:val="24"/>
        </w:rPr>
        <w:t>.</w:t>
      </w:r>
      <w:r w:rsidR="00A85631" w:rsidRPr="00A92BEB">
        <w:rPr>
          <w:rFonts w:ascii="Times New Roman" w:hAnsi="Times New Roman" w:cs="Times New Roman"/>
          <w:b/>
          <w:sz w:val="24"/>
          <w:szCs w:val="24"/>
        </w:rPr>
        <w:t>6.</w:t>
      </w:r>
      <w:r w:rsidRPr="00A92BEB">
        <w:rPr>
          <w:rFonts w:ascii="Times New Roman" w:hAnsi="Times New Roman" w:cs="Times New Roman"/>
          <w:b/>
          <w:sz w:val="24"/>
          <w:szCs w:val="24"/>
        </w:rPr>
        <w:t>2</w:t>
      </w:r>
      <w:bookmarkEnd w:id="57"/>
      <w:bookmarkEnd w:id="58"/>
      <w:r w:rsidR="00F5429E" w:rsidRPr="00A92BEB">
        <w:rPr>
          <w:rFonts w:ascii="Times New Roman" w:eastAsiaTheme="majorEastAsia" w:hAnsi="Times New Roman" w:cstheme="majorBidi"/>
          <w:b/>
          <w:bCs/>
          <w:sz w:val="24"/>
        </w:rPr>
        <w:t xml:space="preserve"> </w:t>
      </w:r>
      <w:r w:rsidR="00CC421F" w:rsidRPr="00A92BEB">
        <w:rPr>
          <w:rFonts w:ascii="Times New Roman" w:eastAsiaTheme="majorEastAsia" w:hAnsi="Times New Roman" w:cstheme="majorBidi"/>
          <w:b/>
          <w:bCs/>
          <w:sz w:val="24"/>
        </w:rPr>
        <w:t xml:space="preserve"> </w:t>
      </w:r>
      <w:r w:rsidR="00E46481" w:rsidRPr="00A92BEB">
        <w:rPr>
          <w:rFonts w:ascii="Times New Roman" w:eastAsiaTheme="majorEastAsia" w:hAnsi="Times New Roman" w:cstheme="majorBidi"/>
          <w:b/>
          <w:bCs/>
          <w:sz w:val="24"/>
        </w:rPr>
        <w:t xml:space="preserve"> D</w:t>
      </w:r>
      <w:r w:rsidR="00F5429E" w:rsidRPr="00A92BEB">
        <w:rPr>
          <w:rFonts w:ascii="Times New Roman" w:eastAsiaTheme="majorEastAsia" w:hAnsi="Times New Roman" w:cstheme="majorBidi"/>
          <w:b/>
          <w:bCs/>
          <w:sz w:val="24"/>
        </w:rPr>
        <w:t xml:space="preserve">osis del </w:t>
      </w:r>
      <w:proofErr w:type="spellStart"/>
      <w:r w:rsidR="00F5429E" w:rsidRPr="00A92BEB">
        <w:rPr>
          <w:rFonts w:ascii="Times New Roman" w:eastAsiaTheme="majorEastAsia" w:hAnsi="Times New Roman" w:cstheme="majorBidi"/>
          <w:b/>
          <w:bCs/>
          <w:sz w:val="24"/>
        </w:rPr>
        <w:t>entomopatogeno</w:t>
      </w:r>
      <w:proofErr w:type="spellEnd"/>
      <w:r w:rsidR="00F5429E" w:rsidRPr="00A92BEB">
        <w:rPr>
          <w:rFonts w:ascii="Times New Roman" w:eastAsiaTheme="majorEastAsia" w:hAnsi="Times New Roman" w:cstheme="majorBidi"/>
          <w:b/>
          <w:bCs/>
          <w:sz w:val="24"/>
        </w:rPr>
        <w:t>.</w:t>
      </w:r>
      <w:bookmarkEnd w:id="59"/>
      <w:bookmarkEnd w:id="60"/>
    </w:p>
    <w:p w:rsidR="00366AE0" w:rsidRDefault="00932395" w:rsidP="00E46481">
      <w:pPr>
        <w:spacing w:after="0" w:line="360" w:lineRule="auto"/>
        <w:jc w:val="both"/>
        <w:rPr>
          <w:rFonts w:ascii="Times New Roman" w:hAnsi="Times New Roman" w:cs="Times New Roman"/>
          <w:color w:val="000000" w:themeColor="text1"/>
          <w:sz w:val="24"/>
          <w:szCs w:val="24"/>
          <w:lang w:val="es-EC"/>
        </w:rPr>
      </w:pPr>
      <w:r>
        <w:rPr>
          <w:rFonts w:ascii="Times New Roman" w:hAnsi="Times New Roman"/>
          <w:color w:val="000000" w:themeColor="text1"/>
          <w:sz w:val="24"/>
          <w:szCs w:val="24"/>
        </w:rPr>
        <w:t>C</w:t>
      </w:r>
      <w:r w:rsidRPr="00240636">
        <w:rPr>
          <w:rFonts w:ascii="Times New Roman" w:hAnsi="Times New Roman"/>
          <w:color w:val="000000" w:themeColor="text1"/>
          <w:sz w:val="24"/>
          <w:szCs w:val="24"/>
        </w:rPr>
        <w:t xml:space="preserve">on la ayuda de una balanza electrónica </w:t>
      </w:r>
      <w:r>
        <w:rPr>
          <w:rFonts w:ascii="Times New Roman" w:hAnsi="Times New Roman"/>
          <w:color w:val="000000" w:themeColor="text1"/>
          <w:sz w:val="24"/>
          <w:szCs w:val="24"/>
        </w:rPr>
        <w:t>s</w:t>
      </w:r>
      <w:r w:rsidRPr="00240636">
        <w:rPr>
          <w:rFonts w:ascii="Times New Roman" w:hAnsi="Times New Roman"/>
          <w:color w:val="000000" w:themeColor="text1"/>
          <w:sz w:val="24"/>
          <w:szCs w:val="24"/>
        </w:rPr>
        <w:t xml:space="preserve">e </w:t>
      </w:r>
      <w:r>
        <w:rPr>
          <w:rFonts w:ascii="Times New Roman" w:hAnsi="Times New Roman"/>
          <w:color w:val="000000" w:themeColor="text1"/>
          <w:sz w:val="24"/>
          <w:szCs w:val="24"/>
        </w:rPr>
        <w:t xml:space="preserve">realizó </w:t>
      </w:r>
      <w:r w:rsidRPr="00240636">
        <w:rPr>
          <w:rFonts w:ascii="Times New Roman" w:hAnsi="Times New Roman"/>
          <w:color w:val="000000" w:themeColor="text1"/>
          <w:sz w:val="24"/>
          <w:szCs w:val="24"/>
        </w:rPr>
        <w:t xml:space="preserve">en el laboratorio entomológico de la Facultad de Ciencias para el Desarrollo (FACDE) del cantón </w:t>
      </w:r>
      <w:proofErr w:type="spellStart"/>
      <w:r w:rsidRPr="00240636">
        <w:rPr>
          <w:rFonts w:ascii="Times New Roman" w:hAnsi="Times New Roman"/>
          <w:color w:val="000000" w:themeColor="text1"/>
          <w:sz w:val="24"/>
          <w:szCs w:val="24"/>
        </w:rPr>
        <w:t>Vinces</w:t>
      </w:r>
      <w:proofErr w:type="spellEnd"/>
      <w:r w:rsidRPr="0024063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el </w:t>
      </w:r>
      <w:r w:rsidR="00B26A21">
        <w:rPr>
          <w:rFonts w:ascii="Times New Roman" w:hAnsi="Times New Roman"/>
          <w:color w:val="000000" w:themeColor="text1"/>
          <w:sz w:val="24"/>
          <w:szCs w:val="24"/>
        </w:rPr>
        <w:t xml:space="preserve">pesaje </w:t>
      </w:r>
      <w:r w:rsidR="00B26A21" w:rsidRPr="004935C0">
        <w:rPr>
          <w:rFonts w:ascii="Times New Roman" w:hAnsi="Times New Roman" w:cs="Times New Roman"/>
          <w:color w:val="000000" w:themeColor="text1"/>
          <w:sz w:val="24"/>
          <w:szCs w:val="24"/>
        </w:rPr>
        <w:t>del</w:t>
      </w:r>
      <w:r w:rsidRPr="004935C0">
        <w:rPr>
          <w:rFonts w:ascii="Times New Roman" w:hAnsi="Times New Roman" w:cs="Times New Roman"/>
          <w:color w:val="000000" w:themeColor="text1"/>
          <w:sz w:val="24"/>
          <w:szCs w:val="24"/>
        </w:rPr>
        <w:t xml:space="preserve"> polvo </w:t>
      </w:r>
      <w:proofErr w:type="spellStart"/>
      <w:r w:rsidRPr="004935C0">
        <w:rPr>
          <w:rFonts w:ascii="Times New Roman" w:hAnsi="Times New Roman" w:cs="Times New Roman"/>
          <w:color w:val="000000" w:themeColor="text1"/>
          <w:sz w:val="24"/>
          <w:szCs w:val="24"/>
        </w:rPr>
        <w:t>mojab</w:t>
      </w:r>
      <w:r w:rsidR="0063630B">
        <w:rPr>
          <w:rFonts w:ascii="Times New Roman" w:hAnsi="Times New Roman" w:cs="Times New Roman"/>
          <w:color w:val="000000" w:themeColor="text1"/>
          <w:sz w:val="24"/>
          <w:szCs w:val="24"/>
        </w:rPr>
        <w:t>le</w:t>
      </w:r>
      <w:proofErr w:type="spellEnd"/>
      <w:r w:rsidR="0063630B">
        <w:rPr>
          <w:rFonts w:ascii="Times New Roman" w:hAnsi="Times New Roman" w:cs="Times New Roman"/>
          <w:color w:val="000000" w:themeColor="text1"/>
          <w:sz w:val="24"/>
          <w:szCs w:val="24"/>
        </w:rPr>
        <w:t xml:space="preserve"> que contiene el hongo</w:t>
      </w:r>
      <w:r w:rsidR="00F5429E" w:rsidRPr="004935C0">
        <w:rPr>
          <w:rFonts w:ascii="Times New Roman" w:hAnsi="Times New Roman" w:cs="Times New Roman"/>
          <w:color w:val="000000" w:themeColor="text1"/>
          <w:sz w:val="24"/>
          <w:szCs w:val="24"/>
        </w:rPr>
        <w:t xml:space="preserve"> </w:t>
      </w:r>
      <w:proofErr w:type="spellStart"/>
      <w:r w:rsidR="00F5429E" w:rsidRPr="004935C0">
        <w:rPr>
          <w:rFonts w:ascii="Times New Roman" w:hAnsi="Times New Roman" w:cs="Times New Roman"/>
          <w:color w:val="000000" w:themeColor="text1"/>
          <w:sz w:val="24"/>
          <w:szCs w:val="24"/>
        </w:rPr>
        <w:t>entomopatógeno</w:t>
      </w:r>
      <w:proofErr w:type="spellEnd"/>
      <w:r w:rsidR="00F5429E" w:rsidRPr="004935C0">
        <w:rPr>
          <w:rFonts w:ascii="Times New Roman" w:hAnsi="Times New Roman" w:cs="Times New Roman"/>
          <w:color w:val="000000" w:themeColor="text1"/>
          <w:sz w:val="24"/>
          <w:szCs w:val="24"/>
        </w:rPr>
        <w:t xml:space="preserve"> </w:t>
      </w:r>
      <w:r w:rsidR="0063630B">
        <w:rPr>
          <w:rFonts w:ascii="Times New Roman" w:hAnsi="Times New Roman" w:cs="Times New Roman"/>
          <w:color w:val="000000" w:themeColor="text1"/>
          <w:sz w:val="24"/>
          <w:szCs w:val="24"/>
        </w:rPr>
        <w:t>B.</w:t>
      </w:r>
      <w:r w:rsidR="00D36C35">
        <w:rPr>
          <w:rFonts w:ascii="Times New Roman" w:hAnsi="Times New Roman" w:cs="Times New Roman"/>
          <w:color w:val="000000" w:themeColor="text1"/>
          <w:sz w:val="24"/>
          <w:szCs w:val="24"/>
        </w:rPr>
        <w:t xml:space="preserve"> </w:t>
      </w:r>
      <w:proofErr w:type="spellStart"/>
      <w:r w:rsidR="0063630B">
        <w:rPr>
          <w:rFonts w:ascii="Times New Roman" w:hAnsi="Times New Roman" w:cs="Times New Roman"/>
          <w:i/>
          <w:color w:val="000000" w:themeColor="text1"/>
          <w:sz w:val="24"/>
          <w:szCs w:val="24"/>
        </w:rPr>
        <w:t>Bassiani</w:t>
      </w:r>
      <w:proofErr w:type="spellEnd"/>
      <w:r w:rsidR="000D44D0">
        <w:rPr>
          <w:rFonts w:ascii="Times New Roman" w:hAnsi="Times New Roman" w:cs="Times New Roman"/>
          <w:i/>
          <w:color w:val="000000" w:themeColor="text1"/>
          <w:sz w:val="24"/>
          <w:szCs w:val="24"/>
        </w:rPr>
        <w:t xml:space="preserve"> </w:t>
      </w:r>
      <w:r w:rsidR="00F5429E" w:rsidRPr="004935C0">
        <w:rPr>
          <w:rFonts w:ascii="Times New Roman" w:hAnsi="Times New Roman" w:cs="Times New Roman"/>
          <w:color w:val="000000" w:themeColor="text1"/>
          <w:sz w:val="24"/>
          <w:szCs w:val="24"/>
        </w:rPr>
        <w:t>que comercialmen</w:t>
      </w:r>
      <w:r w:rsidR="00D85CAE">
        <w:rPr>
          <w:rFonts w:ascii="Times New Roman" w:hAnsi="Times New Roman" w:cs="Times New Roman"/>
          <w:color w:val="000000" w:themeColor="text1"/>
          <w:sz w:val="24"/>
          <w:szCs w:val="24"/>
        </w:rPr>
        <w:t xml:space="preserve">te se lo </w:t>
      </w:r>
      <w:r w:rsidR="00B26A21">
        <w:rPr>
          <w:rFonts w:ascii="Times New Roman" w:hAnsi="Times New Roman" w:cs="Times New Roman"/>
          <w:color w:val="000000" w:themeColor="text1"/>
          <w:sz w:val="24"/>
          <w:szCs w:val="24"/>
        </w:rPr>
        <w:t>conoce como</w:t>
      </w:r>
      <w:r w:rsidR="00536AC6">
        <w:rPr>
          <w:rFonts w:ascii="Times New Roman" w:hAnsi="Times New Roman" w:cs="Times New Roman"/>
          <w:color w:val="000000" w:themeColor="text1"/>
          <w:sz w:val="24"/>
          <w:szCs w:val="24"/>
        </w:rPr>
        <w:t xml:space="preserve"> (</w:t>
      </w:r>
      <w:proofErr w:type="spellStart"/>
      <w:r w:rsidR="00536AC6" w:rsidRPr="00C256BC">
        <w:rPr>
          <w:rFonts w:ascii="Times New Roman" w:hAnsi="Times New Roman" w:cs="Times New Roman"/>
          <w:i/>
          <w:color w:val="000000" w:themeColor="text1"/>
          <w:sz w:val="24"/>
          <w:szCs w:val="24"/>
        </w:rPr>
        <w:t>Beauveria</w:t>
      </w:r>
      <w:proofErr w:type="spellEnd"/>
      <w:r w:rsidR="00C256BC">
        <w:rPr>
          <w:rFonts w:ascii="Times New Roman" w:hAnsi="Times New Roman" w:cs="Times New Roman"/>
          <w:color w:val="000000" w:themeColor="text1"/>
          <w:sz w:val="24"/>
          <w:szCs w:val="24"/>
        </w:rPr>
        <w:t xml:space="preserve"> </w:t>
      </w:r>
      <w:proofErr w:type="spellStart"/>
      <w:r w:rsidR="00C256BC">
        <w:rPr>
          <w:rFonts w:ascii="Times New Roman" w:hAnsi="Times New Roman" w:cs="Times New Roman"/>
          <w:color w:val="000000" w:themeColor="text1"/>
          <w:sz w:val="24"/>
          <w:szCs w:val="24"/>
        </w:rPr>
        <w:t>bassiani</w:t>
      </w:r>
      <w:proofErr w:type="spellEnd"/>
      <w:r w:rsidR="00F5429E" w:rsidRPr="004935C0">
        <w:rPr>
          <w:rFonts w:ascii="Times New Roman" w:hAnsi="Times New Roman" w:cs="Times New Roman"/>
          <w:color w:val="000000" w:themeColor="text1"/>
          <w:sz w:val="24"/>
          <w:szCs w:val="24"/>
        </w:rPr>
        <w:t xml:space="preserve"> 10wb 3x10</w:t>
      </w:r>
      <w:r w:rsidR="00F5429E" w:rsidRPr="004935C0">
        <w:rPr>
          <w:rFonts w:ascii="Times New Roman" w:hAnsi="Times New Roman" w:cs="Times New Roman"/>
          <w:color w:val="000000" w:themeColor="text1"/>
          <w:sz w:val="24"/>
          <w:szCs w:val="24"/>
          <w:vertAlign w:val="superscript"/>
          <w:rtl/>
        </w:rPr>
        <w:t>9</w:t>
      </w:r>
      <w:r w:rsidR="00F5429E" w:rsidRPr="004935C0">
        <w:rPr>
          <w:rFonts w:ascii="Times New Roman" w:hAnsi="Times New Roman" w:cs="Times New Roman"/>
          <w:color w:val="000000" w:themeColor="text1"/>
          <w:sz w:val="24"/>
          <w:szCs w:val="24"/>
          <w:lang w:val="es-ES_tradnl"/>
        </w:rPr>
        <w:t xml:space="preserve"> UFC) de laboratorio </w:t>
      </w:r>
      <w:proofErr w:type="spellStart"/>
      <w:r w:rsidR="00F5429E" w:rsidRPr="004935C0">
        <w:rPr>
          <w:rFonts w:ascii="Times New Roman" w:hAnsi="Times New Roman" w:cs="Times New Roman"/>
          <w:color w:val="000000" w:themeColor="text1"/>
          <w:sz w:val="24"/>
          <w:szCs w:val="24"/>
          <w:lang w:val="es-ES_tradnl"/>
        </w:rPr>
        <w:t>Equabiologica</w:t>
      </w:r>
      <w:proofErr w:type="spellEnd"/>
      <w:r w:rsidR="00F5429E" w:rsidRPr="004935C0">
        <w:rPr>
          <w:rFonts w:ascii="Times New Roman" w:hAnsi="Times New Roman" w:cs="Times New Roman"/>
          <w:color w:val="000000" w:themeColor="text1"/>
          <w:sz w:val="24"/>
          <w:szCs w:val="24"/>
          <w:lang w:val="es-ES_tradnl"/>
        </w:rPr>
        <w:t>-Quito</w:t>
      </w:r>
      <w:r w:rsidR="00F5429E" w:rsidRPr="004935C0">
        <w:rPr>
          <w:rFonts w:ascii="Times New Roman" w:eastAsiaTheme="minorHAnsi" w:hAnsi="Times New Roman" w:cs="Times New Roman"/>
          <w:color w:val="000000" w:themeColor="text1"/>
          <w:sz w:val="24"/>
          <w:szCs w:val="24"/>
          <w:lang w:val="es-ES_tradnl" w:eastAsia="en-US"/>
        </w:rPr>
        <w:t>-</w:t>
      </w:r>
      <w:r w:rsidR="00F5429E" w:rsidRPr="004935C0">
        <w:rPr>
          <w:rFonts w:ascii="Times New Roman" w:hAnsi="Times New Roman" w:cs="Times New Roman"/>
          <w:color w:val="000000" w:themeColor="text1"/>
          <w:sz w:val="24"/>
          <w:szCs w:val="24"/>
          <w:lang w:val="es-ES_tradnl"/>
        </w:rPr>
        <w:t>Ecuador</w:t>
      </w:r>
      <w:r w:rsidR="00D36C35">
        <w:rPr>
          <w:rFonts w:ascii="Times New Roman" w:hAnsi="Times New Roman" w:cs="Times New Roman"/>
          <w:color w:val="000000" w:themeColor="text1"/>
          <w:sz w:val="24"/>
          <w:szCs w:val="24"/>
          <w:lang w:val="es-EC"/>
        </w:rPr>
        <w:t>.</w:t>
      </w:r>
    </w:p>
    <w:p w:rsidR="00932395" w:rsidRDefault="00932395" w:rsidP="00E46481">
      <w:pPr>
        <w:spacing w:after="0" w:line="360" w:lineRule="auto"/>
        <w:jc w:val="both"/>
        <w:rPr>
          <w:rFonts w:ascii="Times New Roman" w:hAnsi="Times New Roman" w:cs="Times New Roman"/>
          <w:color w:val="000000" w:themeColor="text1"/>
          <w:sz w:val="24"/>
          <w:szCs w:val="24"/>
          <w:lang w:val="es-EC"/>
        </w:rPr>
      </w:pPr>
    </w:p>
    <w:p w:rsidR="00D36C35" w:rsidRDefault="00932395" w:rsidP="00D36C35">
      <w:pPr>
        <w:pStyle w:val="Prrafodelista"/>
        <w:autoSpaceDE w:val="0"/>
        <w:autoSpaceDN w:val="0"/>
        <w:adjustRightInd w:val="0"/>
        <w:spacing w:after="0" w:line="360" w:lineRule="auto"/>
        <w:ind w:left="0"/>
        <w:jc w:val="both"/>
        <w:rPr>
          <w:rFonts w:ascii="Times New Roman" w:hAnsi="Times New Roman" w:cs="Times New Roman"/>
          <w:color w:val="000000" w:themeColor="text1"/>
          <w:sz w:val="24"/>
          <w:szCs w:val="24"/>
        </w:rPr>
      </w:pPr>
      <w:r w:rsidRPr="00240636">
        <w:rPr>
          <w:rFonts w:ascii="Times New Roman" w:hAnsi="Times New Roman"/>
          <w:color w:val="000000" w:themeColor="text1"/>
          <w:sz w:val="24"/>
          <w:szCs w:val="24"/>
        </w:rPr>
        <w:t xml:space="preserve">Una vez </w:t>
      </w:r>
      <w:r w:rsidR="00A85631">
        <w:rPr>
          <w:rFonts w:ascii="Times New Roman" w:hAnsi="Times New Roman"/>
          <w:color w:val="000000" w:themeColor="text1"/>
          <w:sz w:val="24"/>
          <w:szCs w:val="24"/>
        </w:rPr>
        <w:t>pesadas</w:t>
      </w:r>
      <w:r w:rsidRPr="00240636">
        <w:rPr>
          <w:rFonts w:ascii="Times New Roman" w:hAnsi="Times New Roman"/>
          <w:color w:val="000000" w:themeColor="text1"/>
          <w:sz w:val="24"/>
          <w:szCs w:val="24"/>
        </w:rPr>
        <w:t xml:space="preserve"> las dosis se </w:t>
      </w:r>
      <w:proofErr w:type="gramStart"/>
      <w:r w:rsidRPr="00240636">
        <w:rPr>
          <w:rFonts w:ascii="Times New Roman" w:hAnsi="Times New Roman"/>
          <w:color w:val="000000" w:themeColor="text1"/>
          <w:sz w:val="24"/>
          <w:szCs w:val="24"/>
        </w:rPr>
        <w:t>disolvieron</w:t>
      </w:r>
      <w:r>
        <w:rPr>
          <w:rFonts w:ascii="Times New Roman" w:hAnsi="Times New Roman"/>
          <w:color w:val="000000" w:themeColor="text1"/>
          <w:sz w:val="24"/>
          <w:szCs w:val="24"/>
        </w:rPr>
        <w:t xml:space="preserve"> </w:t>
      </w:r>
      <w:r w:rsidRPr="00240636">
        <w:rPr>
          <w:rFonts w:ascii="Times New Roman" w:hAnsi="Times New Roman"/>
          <w:color w:val="000000" w:themeColor="text1"/>
          <w:sz w:val="24"/>
          <w:szCs w:val="24"/>
        </w:rPr>
        <w:t xml:space="preserve"> </w:t>
      </w:r>
      <w:r>
        <w:rPr>
          <w:rFonts w:ascii="Times New Roman" w:hAnsi="Times New Roman" w:cs="Times New Roman"/>
          <w:color w:val="000000" w:themeColor="text1"/>
          <w:sz w:val="24"/>
          <w:szCs w:val="24"/>
          <w:lang w:val="es-EC"/>
        </w:rPr>
        <w:t>en</w:t>
      </w:r>
      <w:proofErr w:type="gramEnd"/>
      <w:r w:rsidRPr="004935C0">
        <w:rPr>
          <w:rFonts w:ascii="Times New Roman" w:hAnsi="Times New Roman" w:cs="Times New Roman"/>
          <w:color w:val="000000" w:themeColor="text1"/>
          <w:sz w:val="24"/>
          <w:szCs w:val="24"/>
          <w:lang w:val="es-EC"/>
        </w:rPr>
        <w:t xml:space="preserve"> medio litro</w:t>
      </w:r>
      <w:r w:rsidRPr="00192790">
        <w:rPr>
          <w:rFonts w:ascii="Times New Roman" w:hAnsi="Times New Roman" w:cs="Times New Roman"/>
          <w:color w:val="000000" w:themeColor="text1"/>
          <w:sz w:val="24"/>
          <w:szCs w:val="24"/>
          <w:lang w:val="es-EC"/>
        </w:rPr>
        <w:t xml:space="preserve"> </w:t>
      </w:r>
      <w:r w:rsidRPr="004935C0">
        <w:rPr>
          <w:rFonts w:ascii="Times New Roman" w:hAnsi="Times New Roman" w:cs="Times New Roman"/>
          <w:color w:val="000000" w:themeColor="text1"/>
          <w:sz w:val="24"/>
          <w:szCs w:val="24"/>
          <w:lang w:val="es-EC"/>
        </w:rPr>
        <w:t>de agua</w:t>
      </w:r>
      <w:r>
        <w:rPr>
          <w:rFonts w:ascii="Times New Roman" w:hAnsi="Times New Roman" w:cs="Times New Roman"/>
          <w:color w:val="000000" w:themeColor="text1"/>
          <w:sz w:val="24"/>
          <w:szCs w:val="24"/>
          <w:lang w:val="es-EC"/>
        </w:rPr>
        <w:t xml:space="preserve">; </w:t>
      </w:r>
      <w:r>
        <w:rPr>
          <w:rFonts w:ascii="Times New Roman" w:hAnsi="Times New Roman"/>
          <w:color w:val="000000" w:themeColor="text1"/>
          <w:sz w:val="24"/>
          <w:szCs w:val="24"/>
        </w:rPr>
        <w:t xml:space="preserve">en </w:t>
      </w:r>
      <w:r w:rsidRPr="00240636">
        <w:rPr>
          <w:rFonts w:ascii="Times New Roman" w:hAnsi="Times New Roman"/>
          <w:color w:val="000000" w:themeColor="text1"/>
          <w:sz w:val="24"/>
          <w:szCs w:val="24"/>
        </w:rPr>
        <w:t xml:space="preserve">recipientes de plástico </w:t>
      </w:r>
      <w:r>
        <w:rPr>
          <w:rFonts w:ascii="Times New Roman" w:hAnsi="Times New Roman"/>
          <w:color w:val="000000" w:themeColor="text1"/>
          <w:sz w:val="24"/>
          <w:szCs w:val="24"/>
        </w:rPr>
        <w:t xml:space="preserve">y se las dejo </w:t>
      </w:r>
      <w:r w:rsidRPr="00240636">
        <w:rPr>
          <w:rFonts w:ascii="Times New Roman" w:hAnsi="Times New Roman"/>
          <w:color w:val="000000" w:themeColor="text1"/>
          <w:sz w:val="24"/>
          <w:szCs w:val="24"/>
        </w:rPr>
        <w:t>reposar por 24 horas</w:t>
      </w:r>
      <w:r>
        <w:rPr>
          <w:rFonts w:ascii="Times New Roman" w:hAnsi="Times New Roman"/>
          <w:color w:val="000000" w:themeColor="text1"/>
          <w:sz w:val="24"/>
          <w:szCs w:val="24"/>
        </w:rPr>
        <w:t>; para que se multipliquen las comedias y de esta manera</w:t>
      </w:r>
      <w:r w:rsidRPr="00240636">
        <w:rPr>
          <w:rFonts w:ascii="Times New Roman" w:hAnsi="Times New Roman" w:cs="Times New Roman"/>
          <w:color w:val="000000" w:themeColor="text1"/>
          <w:sz w:val="24"/>
          <w:szCs w:val="24"/>
        </w:rPr>
        <w:t xml:space="preserve"> poder realizar la </w:t>
      </w:r>
      <w:r>
        <w:rPr>
          <w:rFonts w:ascii="Times New Roman" w:hAnsi="Times New Roman" w:cs="Times New Roman"/>
          <w:color w:val="000000" w:themeColor="text1"/>
          <w:sz w:val="24"/>
          <w:szCs w:val="24"/>
        </w:rPr>
        <w:t>aplicación.</w:t>
      </w:r>
      <w:bookmarkStart w:id="61" w:name="_Toc473103025"/>
    </w:p>
    <w:p w:rsidR="00932395" w:rsidRPr="00D36C35" w:rsidRDefault="00A17B1C" w:rsidP="00D36C35">
      <w:pPr>
        <w:pStyle w:val="Prrafodelista"/>
        <w:autoSpaceDE w:val="0"/>
        <w:autoSpaceDN w:val="0"/>
        <w:adjustRightInd w:val="0"/>
        <w:spacing w:after="0" w:line="360" w:lineRule="auto"/>
        <w:ind w:left="0" w:firstLine="708"/>
        <w:jc w:val="both"/>
        <w:rPr>
          <w:rFonts w:ascii="Times New Roman" w:hAnsi="Times New Roman" w:cs="Times New Roman"/>
          <w:b/>
          <w:sz w:val="24"/>
        </w:rPr>
      </w:pPr>
      <w:r>
        <w:rPr>
          <w:rFonts w:ascii="Times New Roman" w:hAnsi="Times New Roman" w:cs="Times New Roman"/>
          <w:b/>
          <w:sz w:val="24"/>
          <w:lang w:val="es-EC"/>
        </w:rPr>
        <w:lastRenderedPageBreak/>
        <w:t>3.6</w:t>
      </w:r>
      <w:r w:rsidR="00932395" w:rsidRPr="00D36C35">
        <w:rPr>
          <w:rFonts w:ascii="Times New Roman" w:hAnsi="Times New Roman" w:cs="Times New Roman"/>
          <w:b/>
          <w:sz w:val="24"/>
          <w:lang w:val="es-EC"/>
        </w:rPr>
        <w:t>.3 Preparación de las dosis.</w:t>
      </w:r>
      <w:bookmarkEnd w:id="61"/>
    </w:p>
    <w:p w:rsidR="00932395" w:rsidRDefault="00932395" w:rsidP="009323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Para pro</w:t>
      </w:r>
      <w:r w:rsidRPr="00D95D07">
        <w:rPr>
          <w:rFonts w:ascii="Times New Roman" w:hAnsi="Times New Roman" w:cs="Times New Roman"/>
          <w:sz w:val="24"/>
          <w:szCs w:val="24"/>
        </w:rPr>
        <w:t>ceder</w:t>
      </w:r>
      <w:r>
        <w:rPr>
          <w:rFonts w:ascii="Times New Roman" w:hAnsi="Times New Roman" w:cs="Times New Roman"/>
          <w:sz w:val="24"/>
          <w:szCs w:val="24"/>
        </w:rPr>
        <w:t xml:space="preserve"> a los baños de</w:t>
      </w:r>
      <w:r w:rsidRPr="00D95D07">
        <w:rPr>
          <w:rFonts w:ascii="Times New Roman" w:hAnsi="Times New Roman" w:cs="Times New Roman"/>
          <w:sz w:val="24"/>
          <w:szCs w:val="24"/>
        </w:rPr>
        <w:t xml:space="preserve"> las diferentes unidades experimentales </w:t>
      </w:r>
      <w:r w:rsidR="00D36C35">
        <w:rPr>
          <w:rFonts w:ascii="Times New Roman" w:hAnsi="Times New Roman" w:cs="Times New Roman"/>
          <w:sz w:val="24"/>
          <w:szCs w:val="24"/>
        </w:rPr>
        <w:t>se utilizaron</w:t>
      </w:r>
      <w:r w:rsidRPr="00D95D07">
        <w:rPr>
          <w:rFonts w:ascii="Times New Roman" w:hAnsi="Times New Roman" w:cs="Times New Roman"/>
          <w:sz w:val="24"/>
          <w:szCs w:val="24"/>
        </w:rPr>
        <w:t xml:space="preserve"> las siguientes dosis preparadas o </w:t>
      </w:r>
      <w:r>
        <w:rPr>
          <w:rFonts w:ascii="Times New Roman" w:hAnsi="Times New Roman" w:cs="Times New Roman"/>
          <w:sz w:val="24"/>
          <w:szCs w:val="24"/>
        </w:rPr>
        <w:t>concentraciones de conidios/</w:t>
      </w:r>
      <w:r w:rsidRPr="00D95D07">
        <w:rPr>
          <w:rFonts w:ascii="Times New Roman" w:hAnsi="Times New Roman" w:cs="Times New Roman"/>
          <w:sz w:val="24"/>
          <w:szCs w:val="24"/>
        </w:rPr>
        <w:t>gramos</w:t>
      </w:r>
      <w:r>
        <w:rPr>
          <w:rFonts w:ascii="Times New Roman" w:hAnsi="Times New Roman" w:cs="Times New Roman"/>
          <w:sz w:val="24"/>
          <w:szCs w:val="24"/>
        </w:rPr>
        <w:t>/litro</w:t>
      </w:r>
      <w:r w:rsidRPr="00D95D07">
        <w:rPr>
          <w:rFonts w:ascii="Times New Roman" w:hAnsi="Times New Roman" w:cs="Times New Roman"/>
          <w:sz w:val="24"/>
          <w:szCs w:val="24"/>
        </w:rPr>
        <w:t>:</w:t>
      </w:r>
    </w:p>
    <w:p w:rsidR="00932395" w:rsidRDefault="00932395" w:rsidP="00E46481">
      <w:pPr>
        <w:spacing w:after="0" w:line="360" w:lineRule="auto"/>
        <w:jc w:val="both"/>
        <w:rPr>
          <w:rFonts w:ascii="Times New Roman" w:hAnsi="Times New Roman" w:cs="Times New Roman"/>
          <w:color w:val="000000" w:themeColor="text1"/>
          <w:sz w:val="24"/>
          <w:szCs w:val="24"/>
          <w:lang w:val="es-EC"/>
        </w:rPr>
      </w:pPr>
    </w:p>
    <w:p w:rsidR="00BB3E2D" w:rsidRPr="00F94FDC" w:rsidRDefault="00BB3E2D" w:rsidP="00BB3E2D">
      <w:pPr>
        <w:spacing w:after="0" w:line="360" w:lineRule="auto"/>
        <w:ind w:left="1134" w:hanging="1134"/>
        <w:jc w:val="both"/>
        <w:rPr>
          <w:rFonts w:ascii="Times New Roman" w:eastAsia="Calibri" w:hAnsi="Times New Roman" w:cs="Times New Roman"/>
          <w:sz w:val="24"/>
          <w:szCs w:val="24"/>
          <w:lang w:val="es-ES_tradnl" w:eastAsia="en-US"/>
        </w:rPr>
      </w:pPr>
      <w:r w:rsidRPr="008D09C8">
        <w:rPr>
          <w:rFonts w:ascii="Times New Roman" w:hAnsi="Times New Roman" w:cs="Times New Roman"/>
          <w:b/>
          <w:sz w:val="24"/>
        </w:rPr>
        <w:t>Cuadro 1</w:t>
      </w:r>
      <w:r w:rsidRPr="008D4AF3">
        <w:rPr>
          <w:rFonts w:ascii="Times New Roman" w:hAnsi="Times New Roman" w:cs="Times New Roman"/>
          <w:sz w:val="24"/>
        </w:rPr>
        <w:t>.</w:t>
      </w:r>
      <w:r w:rsidRPr="00F94FDC">
        <w:rPr>
          <w:rFonts w:ascii="Times New Roman" w:hAnsi="Times New Roman" w:cs="Times New Roman"/>
          <w:sz w:val="28"/>
          <w:szCs w:val="24"/>
        </w:rPr>
        <w:t xml:space="preserve"> </w:t>
      </w:r>
      <w:r w:rsidRPr="00F94FDC">
        <w:rPr>
          <w:rFonts w:ascii="Times New Roman" w:hAnsi="Times New Roman" w:cs="Times New Roman"/>
          <w:sz w:val="24"/>
          <w:szCs w:val="24"/>
        </w:rPr>
        <w:t xml:space="preserve">Dosis del hongo </w:t>
      </w:r>
      <w:proofErr w:type="spellStart"/>
      <w:r w:rsidRPr="00F94FDC">
        <w:rPr>
          <w:rFonts w:ascii="Times New Roman" w:hAnsi="Times New Roman" w:cs="Times New Roman"/>
          <w:sz w:val="24"/>
          <w:szCs w:val="24"/>
        </w:rPr>
        <w:t>entomopatogeno</w:t>
      </w:r>
      <w:proofErr w:type="spellEnd"/>
      <w:r w:rsidRPr="00F94FDC">
        <w:rPr>
          <w:rFonts w:ascii="Times New Roman" w:hAnsi="Times New Roman" w:cs="Times New Roman"/>
          <w:sz w:val="24"/>
          <w:szCs w:val="24"/>
        </w:rPr>
        <w:t xml:space="preserve"> </w:t>
      </w:r>
      <w:proofErr w:type="spellStart"/>
      <w:r w:rsidRPr="00F94FDC">
        <w:rPr>
          <w:rFonts w:ascii="Times New Roman" w:hAnsi="Times New Roman" w:cs="Times New Roman"/>
          <w:i/>
          <w:sz w:val="24"/>
          <w:szCs w:val="24"/>
        </w:rPr>
        <w:t>Beauveria</w:t>
      </w:r>
      <w:proofErr w:type="spellEnd"/>
      <w:r w:rsidRPr="00F94FDC">
        <w:rPr>
          <w:rFonts w:ascii="Times New Roman" w:hAnsi="Times New Roman" w:cs="Times New Roman"/>
          <w:i/>
          <w:sz w:val="24"/>
          <w:szCs w:val="24"/>
        </w:rPr>
        <w:t xml:space="preserve"> </w:t>
      </w:r>
      <w:proofErr w:type="spellStart"/>
      <w:r w:rsidRPr="00F94FDC">
        <w:rPr>
          <w:rFonts w:ascii="Times New Roman" w:hAnsi="Times New Roman" w:cs="Times New Roman"/>
          <w:i/>
          <w:sz w:val="24"/>
          <w:szCs w:val="24"/>
        </w:rPr>
        <w:t>bassiana</w:t>
      </w:r>
      <w:proofErr w:type="spellEnd"/>
      <w:r w:rsidRPr="00F94FDC">
        <w:rPr>
          <w:rFonts w:ascii="Times New Roman" w:hAnsi="Times New Roman" w:cs="Times New Roman"/>
          <w:sz w:val="24"/>
          <w:szCs w:val="24"/>
        </w:rPr>
        <w:t xml:space="preserve"> y g/L de agua, para la</w:t>
      </w:r>
      <w:r w:rsidRPr="00F94FDC">
        <w:rPr>
          <w:rFonts w:ascii="Times New Roman" w:eastAsia="Calibri" w:hAnsi="Times New Roman" w:cs="Times New Roman"/>
          <w:b/>
          <w:sz w:val="24"/>
          <w:szCs w:val="24"/>
          <w:lang w:val="es-ES_tradnl" w:eastAsia="en-US"/>
        </w:rPr>
        <w:t xml:space="preserve"> </w:t>
      </w:r>
      <w:r w:rsidRPr="00F94FDC">
        <w:rPr>
          <w:rFonts w:ascii="Times New Roman" w:eastAsia="Calibri" w:hAnsi="Times New Roman" w:cs="Times New Roman"/>
          <w:sz w:val="24"/>
          <w:szCs w:val="24"/>
          <w:lang w:val="es-ES_tradnl" w:eastAsia="en-US"/>
        </w:rPr>
        <w:t xml:space="preserve">utilización del hongo </w:t>
      </w:r>
      <w:proofErr w:type="spellStart"/>
      <w:r w:rsidRPr="00F94FDC">
        <w:rPr>
          <w:rFonts w:ascii="Times New Roman" w:eastAsia="Calibri" w:hAnsi="Times New Roman" w:cs="Times New Roman"/>
          <w:sz w:val="24"/>
          <w:szCs w:val="24"/>
          <w:lang w:val="es-ES_tradnl" w:eastAsia="en-US"/>
        </w:rPr>
        <w:t>entomopatogeno</w:t>
      </w:r>
      <w:proofErr w:type="spellEnd"/>
      <w:r w:rsidRPr="00F94FDC">
        <w:rPr>
          <w:rFonts w:ascii="Times New Roman" w:eastAsia="Calibri" w:hAnsi="Times New Roman" w:cs="Times New Roman"/>
          <w:sz w:val="24"/>
          <w:szCs w:val="24"/>
          <w:lang w:val="es-ES_tradnl" w:eastAsia="en-US"/>
        </w:rPr>
        <w:t xml:space="preserve"> </w:t>
      </w:r>
      <w:proofErr w:type="spellStart"/>
      <w:r w:rsidRPr="00F94FDC">
        <w:rPr>
          <w:rFonts w:ascii="Times New Roman" w:eastAsia="Calibri" w:hAnsi="Times New Roman" w:cs="Times New Roman"/>
          <w:i/>
          <w:sz w:val="24"/>
          <w:szCs w:val="24"/>
          <w:lang w:val="es-ES_tradnl" w:eastAsia="en-US"/>
        </w:rPr>
        <w:t>Beauveria</w:t>
      </w:r>
      <w:proofErr w:type="spellEnd"/>
      <w:r w:rsidRPr="00F94FDC">
        <w:rPr>
          <w:rFonts w:ascii="Times New Roman" w:eastAsia="Calibri" w:hAnsi="Times New Roman" w:cs="Times New Roman"/>
          <w:i/>
          <w:sz w:val="24"/>
          <w:szCs w:val="24"/>
          <w:lang w:val="es-ES_tradnl" w:eastAsia="en-US"/>
        </w:rPr>
        <w:t xml:space="preserve"> </w:t>
      </w:r>
      <w:proofErr w:type="spellStart"/>
      <w:r w:rsidRPr="00F94FDC">
        <w:rPr>
          <w:rFonts w:ascii="Times New Roman" w:eastAsia="Calibri" w:hAnsi="Times New Roman" w:cs="Times New Roman"/>
          <w:i/>
          <w:sz w:val="24"/>
          <w:szCs w:val="24"/>
          <w:lang w:val="es-ES_tradnl" w:eastAsia="en-US"/>
        </w:rPr>
        <w:t>bassiana</w:t>
      </w:r>
      <w:proofErr w:type="spellEnd"/>
      <w:r w:rsidRPr="00F94FDC">
        <w:rPr>
          <w:rFonts w:ascii="Times New Roman" w:eastAsia="Calibri" w:hAnsi="Times New Roman" w:cs="Times New Roman"/>
          <w:sz w:val="24"/>
          <w:szCs w:val="24"/>
          <w:lang w:val="es-ES_tradnl" w:eastAsia="en-US"/>
        </w:rPr>
        <w:t xml:space="preserve"> para el control de </w:t>
      </w:r>
      <w:r w:rsidRPr="00F94FDC">
        <w:rPr>
          <w:rFonts w:ascii="Times New Roman" w:eastAsia="Calibri" w:hAnsi="Times New Roman" w:cs="Times New Roman"/>
          <w:sz w:val="26"/>
          <w:szCs w:val="26"/>
          <w:lang w:val="es-ES_tradnl" w:eastAsia="en-US"/>
        </w:rPr>
        <w:t>garrapatas</w:t>
      </w:r>
      <w:r w:rsidRPr="00F94FDC">
        <w:rPr>
          <w:rFonts w:ascii="Times New Roman" w:eastAsia="Calibri" w:hAnsi="Times New Roman" w:cs="Times New Roman"/>
          <w:sz w:val="24"/>
          <w:szCs w:val="24"/>
          <w:lang w:val="es-ES_tradnl" w:eastAsia="en-US"/>
        </w:rPr>
        <w:t xml:space="preserve"> </w:t>
      </w:r>
      <w:r w:rsidRPr="00F94FDC">
        <w:rPr>
          <w:rFonts w:ascii="Times New Roman" w:eastAsia="Calibri" w:hAnsi="Times New Roman" w:cs="Times New Roman"/>
          <w:i/>
          <w:sz w:val="24"/>
          <w:szCs w:val="24"/>
          <w:lang w:val="es-ES_tradnl" w:eastAsia="en-US"/>
        </w:rPr>
        <w:t xml:space="preserve">(Ixodes </w:t>
      </w:r>
      <w:proofErr w:type="spellStart"/>
      <w:r w:rsidRPr="00F94FDC">
        <w:rPr>
          <w:rFonts w:ascii="Times New Roman" w:eastAsia="Calibri" w:hAnsi="Times New Roman" w:cs="Times New Roman"/>
          <w:i/>
          <w:sz w:val="24"/>
          <w:szCs w:val="24"/>
          <w:lang w:val="es-ES_tradnl" w:eastAsia="en-US"/>
        </w:rPr>
        <w:t>ricinus</w:t>
      </w:r>
      <w:proofErr w:type="spellEnd"/>
      <w:r w:rsidRPr="00F94FDC">
        <w:rPr>
          <w:rFonts w:ascii="Times New Roman" w:eastAsia="Calibri" w:hAnsi="Times New Roman" w:cs="Times New Roman"/>
          <w:sz w:val="24"/>
          <w:szCs w:val="24"/>
          <w:lang w:val="es-ES_tradnl" w:eastAsia="en-US"/>
        </w:rPr>
        <w:t>) en hatos ganaderos de la zona</w:t>
      </w:r>
      <w:r w:rsidRPr="00F94FDC">
        <w:rPr>
          <w:rFonts w:ascii="Times New Roman" w:eastAsia="Calibri" w:hAnsi="Times New Roman" w:cs="Times New Roman"/>
          <w:sz w:val="20"/>
          <w:szCs w:val="24"/>
          <w:lang w:val="es-ES_tradnl" w:eastAsia="en-US"/>
        </w:rPr>
        <w:t xml:space="preserve"> </w:t>
      </w:r>
      <w:r>
        <w:rPr>
          <w:rFonts w:ascii="Times New Roman" w:eastAsia="Calibri" w:hAnsi="Times New Roman" w:cs="Times New Roman"/>
          <w:sz w:val="24"/>
          <w:szCs w:val="24"/>
          <w:lang w:val="es-ES_tradnl" w:eastAsia="en-US"/>
        </w:rPr>
        <w:t xml:space="preserve">de </w:t>
      </w:r>
      <w:proofErr w:type="spellStart"/>
      <w:r>
        <w:rPr>
          <w:rFonts w:ascii="Times New Roman" w:eastAsia="Calibri" w:hAnsi="Times New Roman" w:cs="Times New Roman"/>
          <w:sz w:val="24"/>
          <w:szCs w:val="24"/>
          <w:lang w:val="es-ES_tradnl" w:eastAsia="en-US"/>
        </w:rPr>
        <w:t>Puebloviejo</w:t>
      </w:r>
      <w:proofErr w:type="spellEnd"/>
      <w:r>
        <w:rPr>
          <w:rFonts w:ascii="Times New Roman" w:eastAsia="Calibri" w:hAnsi="Times New Roman" w:cs="Times New Roman"/>
          <w:sz w:val="24"/>
          <w:szCs w:val="24"/>
          <w:lang w:val="es-ES_tradnl" w:eastAsia="en-US"/>
        </w:rPr>
        <w:t xml:space="preserve"> 2016</w:t>
      </w:r>
      <w:r w:rsidRPr="00F94FDC">
        <w:rPr>
          <w:rFonts w:ascii="Times New Roman" w:eastAsia="Calibri" w:hAnsi="Times New Roman" w:cs="Times New Roman"/>
          <w:sz w:val="24"/>
          <w:szCs w:val="24"/>
          <w:lang w:val="es-ES_tradnl" w:eastAsia="en-US"/>
        </w:rPr>
        <w:t>.</w:t>
      </w:r>
    </w:p>
    <w:tbl>
      <w:tblPr>
        <w:tblStyle w:val="Sombreadoclaro"/>
        <w:tblW w:w="4020" w:type="pct"/>
        <w:jc w:val="center"/>
        <w:tblLook w:val="04A0" w:firstRow="1" w:lastRow="0" w:firstColumn="1" w:lastColumn="0" w:noHBand="0" w:noVBand="1"/>
      </w:tblPr>
      <w:tblGrid>
        <w:gridCol w:w="1373"/>
        <w:gridCol w:w="1094"/>
        <w:gridCol w:w="1362"/>
        <w:gridCol w:w="1321"/>
        <w:gridCol w:w="1687"/>
      </w:tblGrid>
      <w:tr w:rsidR="00BB3E2D" w:rsidRPr="00F94FDC" w:rsidTr="00A17B1C">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04" w:type="pct"/>
          </w:tcPr>
          <w:p w:rsidR="00BB3E2D" w:rsidRPr="00F94FDC" w:rsidRDefault="00BB3E2D" w:rsidP="00121022">
            <w:pPr>
              <w:spacing w:after="0" w:line="0" w:lineRule="atLeast"/>
              <w:jc w:val="center"/>
              <w:rPr>
                <w:rFonts w:ascii="Times New Roman" w:hAnsi="Times New Roman" w:cs="Times New Roman"/>
                <w:sz w:val="20"/>
                <w:szCs w:val="20"/>
              </w:rPr>
            </w:pPr>
            <w:r>
              <w:rPr>
                <w:rFonts w:ascii="Times New Roman" w:hAnsi="Times New Roman" w:cs="Times New Roman"/>
                <w:sz w:val="20"/>
                <w:szCs w:val="20"/>
              </w:rPr>
              <w:t>Tratamientos</w:t>
            </w:r>
          </w:p>
        </w:tc>
        <w:tc>
          <w:tcPr>
            <w:tcW w:w="800" w:type="pct"/>
          </w:tcPr>
          <w:p w:rsidR="00BB3E2D" w:rsidRPr="00035C79" w:rsidRDefault="00BB3E2D" w:rsidP="00121022">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sz w:val="20"/>
                <w:szCs w:val="20"/>
              </w:rPr>
              <w:t>Dosis</w:t>
            </w:r>
            <w:r w:rsidRPr="00035C79">
              <w:rPr>
                <w:rFonts w:ascii="Times New Roman" w:hAnsi="Times New Roman" w:cs="Times New Roman"/>
                <w:sz w:val="20"/>
                <w:szCs w:val="20"/>
              </w:rPr>
              <w:t>(g/L)</w:t>
            </w:r>
          </w:p>
          <w:p w:rsidR="00BB3E2D" w:rsidRPr="00035C79" w:rsidRDefault="00BB3E2D" w:rsidP="00121022">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996" w:type="pct"/>
          </w:tcPr>
          <w:p w:rsidR="00BB3E2D" w:rsidRPr="00035C79" w:rsidRDefault="00D36C35" w:rsidP="00D36C35">
            <w:pPr>
              <w:spacing w:after="0" w:line="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sz w:val="20"/>
                <w:szCs w:val="20"/>
              </w:rPr>
              <w:t xml:space="preserve"> l</w:t>
            </w:r>
            <w:r w:rsidR="00BB3E2D">
              <w:rPr>
                <w:rFonts w:ascii="Times New Roman" w:hAnsi="Times New Roman" w:cs="Times New Roman"/>
                <w:sz w:val="20"/>
                <w:szCs w:val="20"/>
              </w:rPr>
              <w:t>itro</w:t>
            </w:r>
            <w:r w:rsidR="00BB3E2D">
              <w:rPr>
                <w:rFonts w:ascii="Calibri" w:hAnsi="Calibri" w:cs="Times New Roman"/>
                <w:sz w:val="20"/>
                <w:szCs w:val="20"/>
              </w:rPr>
              <w:t>/</w:t>
            </w:r>
            <w:r>
              <w:rPr>
                <w:rFonts w:ascii="Calibri" w:hAnsi="Calibri" w:cs="Times New Roman"/>
                <w:sz w:val="20"/>
                <w:szCs w:val="20"/>
              </w:rPr>
              <w:t>b</w:t>
            </w:r>
            <w:r w:rsidR="00BB3E2D">
              <w:rPr>
                <w:rFonts w:ascii="Times New Roman" w:hAnsi="Times New Roman" w:cs="Times New Roman"/>
                <w:sz w:val="20"/>
                <w:szCs w:val="20"/>
              </w:rPr>
              <w:t>año</w:t>
            </w:r>
          </w:p>
        </w:tc>
        <w:tc>
          <w:tcPr>
            <w:tcW w:w="966" w:type="pct"/>
          </w:tcPr>
          <w:p w:rsidR="00BB3E2D" w:rsidRPr="00035C79" w:rsidRDefault="00BB3E2D" w:rsidP="00121022">
            <w:pPr>
              <w:spacing w:after="0" w:line="0" w:lineRule="atLeast"/>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hAnsi="Times New Roman" w:cs="Times New Roman"/>
                <w:sz w:val="20"/>
                <w:szCs w:val="20"/>
              </w:rPr>
              <w:t xml:space="preserve">Dosis g/baño  </w:t>
            </w:r>
          </w:p>
        </w:tc>
        <w:tc>
          <w:tcPr>
            <w:tcW w:w="1234" w:type="pct"/>
          </w:tcPr>
          <w:p w:rsidR="00BB3E2D" w:rsidRPr="00035C79" w:rsidRDefault="00BB3E2D" w:rsidP="008D09C8">
            <w:pPr>
              <w:spacing w:after="0" w:line="0" w:lineRule="atLeast"/>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Pr>
                <w:rFonts w:ascii="Times New Roman" w:eastAsia="Times New Roman" w:hAnsi="Times New Roman" w:cs="Times New Roman"/>
                <w:sz w:val="20"/>
                <w:szCs w:val="20"/>
                <w:lang w:val="es-EC" w:eastAsia="es-MX"/>
              </w:rPr>
              <w:t xml:space="preserve">N° </w:t>
            </w:r>
            <w:proofErr w:type="spellStart"/>
            <w:r w:rsidRPr="00035C79">
              <w:rPr>
                <w:rFonts w:ascii="Times New Roman" w:eastAsia="Times New Roman" w:hAnsi="Times New Roman" w:cs="Times New Roman"/>
                <w:sz w:val="20"/>
                <w:szCs w:val="20"/>
                <w:lang w:val="es-EC" w:eastAsia="es-MX"/>
              </w:rPr>
              <w:t>con</w:t>
            </w:r>
            <w:r>
              <w:rPr>
                <w:rFonts w:ascii="Times New Roman" w:eastAsia="Times New Roman" w:hAnsi="Times New Roman" w:cs="Times New Roman"/>
                <w:sz w:val="20"/>
                <w:szCs w:val="20"/>
                <w:lang w:val="es-EC" w:eastAsia="es-MX"/>
              </w:rPr>
              <w:t>idias</w:t>
            </w:r>
            <w:proofErr w:type="spellEnd"/>
            <w:r>
              <w:rPr>
                <w:rFonts w:ascii="Calibri" w:eastAsia="Times New Roman" w:hAnsi="Calibri" w:cs="Times New Roman"/>
                <w:sz w:val="20"/>
                <w:szCs w:val="20"/>
                <w:lang w:val="es-EC" w:eastAsia="es-MX"/>
              </w:rPr>
              <w:t>/</w:t>
            </w:r>
            <w:r>
              <w:rPr>
                <w:rFonts w:ascii="Times New Roman" w:eastAsia="Times New Roman" w:hAnsi="Times New Roman" w:cs="Times New Roman"/>
                <w:sz w:val="20"/>
                <w:szCs w:val="20"/>
                <w:lang w:val="es-EC" w:eastAsia="es-MX"/>
              </w:rPr>
              <w:t>Total</w:t>
            </w:r>
          </w:p>
        </w:tc>
      </w:tr>
      <w:tr w:rsidR="00BB3E2D" w:rsidRPr="00F94FDC" w:rsidTr="00A17B1C">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rsidR="00BB3E2D" w:rsidRPr="00AD1BB5" w:rsidRDefault="00BB3E2D" w:rsidP="00121022">
            <w:pPr>
              <w:spacing w:after="0" w:line="240" w:lineRule="auto"/>
              <w:jc w:val="center"/>
              <w:rPr>
                <w:rFonts w:ascii="Times New Roman" w:hAnsi="Times New Roman" w:cs="Times New Roman"/>
                <w:b w:val="0"/>
                <w:sz w:val="24"/>
                <w:szCs w:val="24"/>
              </w:rPr>
            </w:pPr>
            <w:r w:rsidRPr="00AD1BB5">
              <w:rPr>
                <w:rFonts w:ascii="Times New Roman" w:hAnsi="Times New Roman" w:cs="Times New Roman"/>
                <w:b w:val="0"/>
                <w:sz w:val="24"/>
                <w:szCs w:val="24"/>
              </w:rPr>
              <w:t>T</w:t>
            </w:r>
            <w:r w:rsidRPr="00F21039">
              <w:rPr>
                <w:rFonts w:ascii="Times New Roman" w:hAnsi="Times New Roman" w:cs="Times New Roman"/>
                <w:b w:val="0"/>
                <w:sz w:val="24"/>
                <w:szCs w:val="24"/>
                <w:vertAlign w:val="subscript"/>
              </w:rPr>
              <w:t>1</w:t>
            </w:r>
          </w:p>
        </w:tc>
        <w:tc>
          <w:tcPr>
            <w:tcW w:w="800"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 xml:space="preserve">1,5 </w:t>
            </w:r>
          </w:p>
        </w:tc>
        <w:tc>
          <w:tcPr>
            <w:tcW w:w="996"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5</w:t>
            </w:r>
          </w:p>
        </w:tc>
        <w:tc>
          <w:tcPr>
            <w:tcW w:w="966"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7,5</w:t>
            </w:r>
          </w:p>
        </w:tc>
        <w:tc>
          <w:tcPr>
            <w:tcW w:w="1234"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750</w:t>
            </w:r>
          </w:p>
        </w:tc>
      </w:tr>
      <w:tr w:rsidR="00BB3E2D" w:rsidRPr="00F94FDC" w:rsidTr="00A17B1C">
        <w:trPr>
          <w:trHeight w:val="261"/>
          <w:jc w:val="center"/>
        </w:trPr>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rsidR="00BB3E2D" w:rsidRPr="00AD1BB5" w:rsidRDefault="00BB3E2D" w:rsidP="00121022">
            <w:pPr>
              <w:spacing w:after="0" w:line="240" w:lineRule="auto"/>
              <w:jc w:val="center"/>
              <w:rPr>
                <w:rFonts w:ascii="Times New Roman" w:hAnsi="Times New Roman" w:cs="Times New Roman"/>
                <w:b w:val="0"/>
                <w:sz w:val="24"/>
                <w:szCs w:val="24"/>
              </w:rPr>
            </w:pPr>
            <w:r w:rsidRPr="00AD1BB5">
              <w:rPr>
                <w:rFonts w:ascii="Times New Roman" w:hAnsi="Times New Roman" w:cs="Times New Roman"/>
                <w:b w:val="0"/>
                <w:sz w:val="24"/>
                <w:szCs w:val="24"/>
              </w:rPr>
              <w:t xml:space="preserve"> T</w:t>
            </w:r>
            <w:r w:rsidRPr="00F21039">
              <w:rPr>
                <w:rFonts w:ascii="Times New Roman" w:hAnsi="Times New Roman" w:cs="Times New Roman"/>
                <w:b w:val="0"/>
                <w:sz w:val="24"/>
                <w:szCs w:val="24"/>
                <w:vertAlign w:val="subscript"/>
              </w:rPr>
              <w:t>2</w:t>
            </w:r>
          </w:p>
        </w:tc>
        <w:tc>
          <w:tcPr>
            <w:tcW w:w="800" w:type="pct"/>
            <w:tcBorders>
              <w:right w:val="nil"/>
            </w:tcBorders>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2</w:t>
            </w:r>
            <w:r w:rsidR="008D09C8">
              <w:rPr>
                <w:rFonts w:ascii="Times New Roman" w:hAnsi="Times New Roman" w:cs="Times New Roman"/>
                <w:sz w:val="24"/>
                <w:szCs w:val="24"/>
              </w:rPr>
              <w:t>,0</w:t>
            </w:r>
            <w:r w:rsidRPr="00F94FDC">
              <w:rPr>
                <w:rFonts w:ascii="Times New Roman" w:hAnsi="Times New Roman" w:cs="Times New Roman"/>
                <w:sz w:val="24"/>
                <w:szCs w:val="24"/>
              </w:rPr>
              <w:t xml:space="preserve">  </w:t>
            </w:r>
          </w:p>
        </w:tc>
        <w:tc>
          <w:tcPr>
            <w:tcW w:w="996" w:type="pct"/>
            <w:tcBorders>
              <w:left w:val="nil"/>
            </w:tcBorders>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5</w:t>
            </w:r>
          </w:p>
        </w:tc>
        <w:tc>
          <w:tcPr>
            <w:tcW w:w="966" w:type="pct"/>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10</w:t>
            </w:r>
            <w:r w:rsidR="008D09C8">
              <w:rPr>
                <w:rFonts w:ascii="Times New Roman" w:hAnsi="Times New Roman" w:cs="Times New Roman"/>
                <w:sz w:val="24"/>
                <w:szCs w:val="24"/>
              </w:rPr>
              <w:t>,0</w:t>
            </w:r>
          </w:p>
        </w:tc>
        <w:tc>
          <w:tcPr>
            <w:tcW w:w="1234" w:type="pct"/>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1</w:t>
            </w:r>
            <w:r w:rsidR="00A17B1C">
              <w:rPr>
                <w:rFonts w:ascii="Times New Roman" w:hAnsi="Times New Roman" w:cs="Times New Roman"/>
                <w:sz w:val="24"/>
                <w:szCs w:val="24"/>
              </w:rPr>
              <w:t xml:space="preserve"> </w:t>
            </w:r>
            <w:r w:rsidRPr="00F94FDC">
              <w:rPr>
                <w:rFonts w:ascii="Times New Roman" w:hAnsi="Times New Roman" w:cs="Times New Roman"/>
                <w:sz w:val="24"/>
                <w:szCs w:val="24"/>
              </w:rPr>
              <w:t>000</w:t>
            </w:r>
          </w:p>
        </w:tc>
      </w:tr>
      <w:tr w:rsidR="00BB3E2D" w:rsidRPr="00F94FDC" w:rsidTr="00A17B1C">
        <w:trPr>
          <w:cnfStyle w:val="000000100000" w:firstRow="0" w:lastRow="0" w:firstColumn="0" w:lastColumn="0" w:oddVBand="0" w:evenVBand="0" w:oddHBand="1"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rsidR="00BB3E2D" w:rsidRPr="00AD1BB5" w:rsidRDefault="00BB3E2D" w:rsidP="00121022">
            <w:pPr>
              <w:spacing w:after="0" w:line="240" w:lineRule="auto"/>
              <w:jc w:val="center"/>
              <w:rPr>
                <w:rFonts w:ascii="Times New Roman" w:hAnsi="Times New Roman" w:cs="Times New Roman"/>
                <w:b w:val="0"/>
                <w:sz w:val="24"/>
                <w:szCs w:val="24"/>
              </w:rPr>
            </w:pPr>
            <w:r w:rsidRPr="00AD1BB5">
              <w:rPr>
                <w:rFonts w:ascii="Times New Roman" w:hAnsi="Times New Roman" w:cs="Times New Roman"/>
                <w:b w:val="0"/>
                <w:sz w:val="24"/>
                <w:szCs w:val="24"/>
              </w:rPr>
              <w:t>T</w:t>
            </w:r>
            <w:r w:rsidRPr="00F21039">
              <w:rPr>
                <w:rFonts w:ascii="Times New Roman" w:hAnsi="Times New Roman" w:cs="Times New Roman"/>
                <w:b w:val="0"/>
                <w:sz w:val="24"/>
                <w:szCs w:val="24"/>
                <w:vertAlign w:val="subscript"/>
              </w:rPr>
              <w:t>3</w:t>
            </w:r>
          </w:p>
        </w:tc>
        <w:tc>
          <w:tcPr>
            <w:tcW w:w="800"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 xml:space="preserve">2,5  </w:t>
            </w:r>
          </w:p>
        </w:tc>
        <w:tc>
          <w:tcPr>
            <w:tcW w:w="996"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5</w:t>
            </w:r>
          </w:p>
        </w:tc>
        <w:tc>
          <w:tcPr>
            <w:tcW w:w="966"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12,5</w:t>
            </w:r>
          </w:p>
        </w:tc>
        <w:tc>
          <w:tcPr>
            <w:tcW w:w="1234" w:type="pct"/>
            <w:shd w:val="clear" w:color="auto" w:fill="auto"/>
          </w:tcPr>
          <w:p w:rsidR="00BB3E2D" w:rsidRPr="00F94FDC" w:rsidRDefault="00BB3E2D" w:rsidP="00121022">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1</w:t>
            </w:r>
            <w:r w:rsidR="00A17B1C">
              <w:rPr>
                <w:rFonts w:ascii="Times New Roman" w:hAnsi="Times New Roman" w:cs="Times New Roman"/>
                <w:sz w:val="24"/>
                <w:szCs w:val="24"/>
              </w:rPr>
              <w:t xml:space="preserve"> </w:t>
            </w:r>
            <w:r w:rsidRPr="00F94FDC">
              <w:rPr>
                <w:rFonts w:ascii="Times New Roman" w:hAnsi="Times New Roman" w:cs="Times New Roman"/>
                <w:sz w:val="24"/>
                <w:szCs w:val="24"/>
              </w:rPr>
              <w:t>250</w:t>
            </w:r>
          </w:p>
        </w:tc>
      </w:tr>
      <w:tr w:rsidR="00BB3E2D" w:rsidRPr="00F94FDC" w:rsidTr="00A17B1C">
        <w:trPr>
          <w:trHeight w:val="261"/>
          <w:jc w:val="center"/>
        </w:trPr>
        <w:tc>
          <w:tcPr>
            <w:cnfStyle w:val="001000000000" w:firstRow="0" w:lastRow="0" w:firstColumn="1" w:lastColumn="0" w:oddVBand="0" w:evenVBand="0" w:oddHBand="0" w:evenHBand="0" w:firstRowFirstColumn="0" w:firstRowLastColumn="0" w:lastRowFirstColumn="0" w:lastRowLastColumn="0"/>
            <w:tcW w:w="1004" w:type="pct"/>
            <w:shd w:val="clear" w:color="auto" w:fill="auto"/>
          </w:tcPr>
          <w:p w:rsidR="00BB3E2D" w:rsidRPr="00AD1BB5" w:rsidRDefault="00BB3E2D" w:rsidP="00121022">
            <w:pPr>
              <w:spacing w:after="0" w:line="240" w:lineRule="auto"/>
              <w:jc w:val="center"/>
              <w:rPr>
                <w:rFonts w:ascii="Times New Roman" w:hAnsi="Times New Roman" w:cs="Times New Roman"/>
                <w:b w:val="0"/>
                <w:sz w:val="24"/>
                <w:szCs w:val="24"/>
              </w:rPr>
            </w:pPr>
            <w:r w:rsidRPr="00AD1BB5">
              <w:rPr>
                <w:rFonts w:ascii="Times New Roman" w:hAnsi="Times New Roman" w:cs="Times New Roman"/>
                <w:b w:val="0"/>
                <w:sz w:val="24"/>
                <w:szCs w:val="24"/>
              </w:rPr>
              <w:t>T</w:t>
            </w:r>
            <w:r w:rsidRPr="00F21039">
              <w:rPr>
                <w:rFonts w:ascii="Times New Roman" w:hAnsi="Times New Roman" w:cs="Times New Roman"/>
                <w:b w:val="0"/>
                <w:sz w:val="24"/>
                <w:szCs w:val="24"/>
                <w:vertAlign w:val="subscript"/>
              </w:rPr>
              <w:t>4</w:t>
            </w:r>
          </w:p>
        </w:tc>
        <w:tc>
          <w:tcPr>
            <w:tcW w:w="800" w:type="pct"/>
            <w:tcBorders>
              <w:right w:val="nil"/>
            </w:tcBorders>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3</w:t>
            </w:r>
            <w:r w:rsidR="008D09C8">
              <w:rPr>
                <w:rFonts w:ascii="Times New Roman" w:hAnsi="Times New Roman" w:cs="Times New Roman"/>
                <w:sz w:val="24"/>
                <w:szCs w:val="24"/>
              </w:rPr>
              <w:t>,0</w:t>
            </w:r>
            <w:r w:rsidRPr="00F94FDC">
              <w:rPr>
                <w:rFonts w:ascii="Times New Roman" w:hAnsi="Times New Roman" w:cs="Times New Roman"/>
                <w:sz w:val="24"/>
                <w:szCs w:val="24"/>
              </w:rPr>
              <w:t xml:space="preserve"> </w:t>
            </w:r>
          </w:p>
        </w:tc>
        <w:tc>
          <w:tcPr>
            <w:tcW w:w="996" w:type="pct"/>
            <w:tcBorders>
              <w:left w:val="nil"/>
            </w:tcBorders>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5</w:t>
            </w:r>
          </w:p>
        </w:tc>
        <w:tc>
          <w:tcPr>
            <w:tcW w:w="966" w:type="pct"/>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15</w:t>
            </w:r>
            <w:r w:rsidR="008D09C8">
              <w:rPr>
                <w:rFonts w:ascii="Times New Roman" w:hAnsi="Times New Roman" w:cs="Times New Roman"/>
                <w:sz w:val="24"/>
                <w:szCs w:val="24"/>
              </w:rPr>
              <w:t>,0</w:t>
            </w:r>
          </w:p>
        </w:tc>
        <w:tc>
          <w:tcPr>
            <w:tcW w:w="1234" w:type="pct"/>
            <w:shd w:val="clear" w:color="auto" w:fill="auto"/>
          </w:tcPr>
          <w:p w:rsidR="00BB3E2D" w:rsidRPr="00F94FDC" w:rsidRDefault="00BB3E2D" w:rsidP="00121022">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F94FDC">
              <w:rPr>
                <w:rFonts w:ascii="Times New Roman" w:hAnsi="Times New Roman" w:cs="Times New Roman"/>
                <w:sz w:val="24"/>
                <w:szCs w:val="24"/>
              </w:rPr>
              <w:t>1</w:t>
            </w:r>
            <w:r w:rsidR="00A17B1C">
              <w:rPr>
                <w:rFonts w:ascii="Times New Roman" w:hAnsi="Times New Roman" w:cs="Times New Roman"/>
                <w:sz w:val="24"/>
                <w:szCs w:val="24"/>
              </w:rPr>
              <w:t xml:space="preserve"> </w:t>
            </w:r>
            <w:r w:rsidRPr="00F94FDC">
              <w:rPr>
                <w:rFonts w:ascii="Times New Roman" w:hAnsi="Times New Roman" w:cs="Times New Roman"/>
                <w:sz w:val="24"/>
                <w:szCs w:val="24"/>
              </w:rPr>
              <w:t>500</w:t>
            </w:r>
          </w:p>
        </w:tc>
      </w:tr>
    </w:tbl>
    <w:p w:rsidR="00A17B1C" w:rsidRDefault="00A17B1C" w:rsidP="00A17B1C">
      <w:pPr>
        <w:pStyle w:val="Ttulo3"/>
        <w:spacing w:before="0"/>
        <w:ind w:left="0" w:firstLine="708"/>
      </w:pPr>
      <w:bookmarkStart w:id="62" w:name="_Toc472935097"/>
      <w:bookmarkStart w:id="63" w:name="_Toc473103026"/>
    </w:p>
    <w:p w:rsidR="005306ED" w:rsidRPr="00D546A7" w:rsidRDefault="00A17B1C" w:rsidP="00A17B1C">
      <w:pPr>
        <w:pStyle w:val="Ttulo3"/>
        <w:spacing w:before="0"/>
        <w:ind w:left="0" w:firstLine="708"/>
      </w:pPr>
      <w:r>
        <w:t>3.6</w:t>
      </w:r>
      <w:r w:rsidR="005306ED" w:rsidRPr="00E06E6D">
        <w:t>.</w:t>
      </w:r>
      <w:r>
        <w:t>4</w:t>
      </w:r>
      <w:r w:rsidR="005306ED" w:rsidRPr="00D546A7">
        <w:rPr>
          <w:rStyle w:val="Ttulo3Car"/>
          <w:b/>
        </w:rPr>
        <w:t xml:space="preserve"> </w:t>
      </w:r>
      <w:r w:rsidR="005306ED">
        <w:t>Evaluación</w:t>
      </w:r>
      <w:r w:rsidR="005306ED" w:rsidRPr="00D546A7">
        <w:t xml:space="preserve"> de las regiones de los bovinos en estudio</w:t>
      </w:r>
      <w:r w:rsidR="005306ED">
        <w:t xml:space="preserve"> antes y después de aplicación de hongo </w:t>
      </w:r>
      <w:proofErr w:type="spellStart"/>
      <w:r w:rsidR="005306ED">
        <w:t>entomopatogeno</w:t>
      </w:r>
      <w:proofErr w:type="spellEnd"/>
      <w:r w:rsidR="005306ED" w:rsidRPr="00D546A7">
        <w:t>.</w:t>
      </w:r>
      <w:bookmarkEnd w:id="62"/>
      <w:bookmarkEnd w:id="63"/>
    </w:p>
    <w:p w:rsidR="005306ED" w:rsidRDefault="005306ED" w:rsidP="005306ED">
      <w:pPr>
        <w:pStyle w:val="Ttulo3"/>
        <w:spacing w:before="0"/>
        <w:ind w:left="0"/>
        <w:jc w:val="both"/>
        <w:rPr>
          <w:rFonts w:cs="Times New Roman"/>
          <w:b w:val="0"/>
          <w:szCs w:val="24"/>
        </w:rPr>
      </w:pPr>
      <w:bookmarkStart w:id="64" w:name="_Toc463440669"/>
      <w:bookmarkStart w:id="65" w:name="_Toc467043754"/>
      <w:bookmarkStart w:id="66" w:name="_Toc473103027"/>
      <w:r w:rsidRPr="005306ED">
        <w:rPr>
          <w:rFonts w:cs="Times New Roman"/>
          <w:b w:val="0"/>
          <w:szCs w:val="24"/>
        </w:rPr>
        <w:t>Se llenaron hojas de registros</w:t>
      </w:r>
      <w:r w:rsidRPr="005306ED">
        <w:rPr>
          <w:rStyle w:val="Ttulo3Car"/>
          <w:b/>
        </w:rPr>
        <w:t xml:space="preserve"> </w:t>
      </w:r>
      <w:bookmarkEnd w:id="64"/>
      <w:bookmarkEnd w:id="65"/>
      <w:r w:rsidR="00B26A21" w:rsidRPr="00D36C35">
        <w:rPr>
          <w:rStyle w:val="Ttulo3Car"/>
        </w:rPr>
        <w:t>con</w:t>
      </w:r>
      <w:r w:rsidR="00B26A21" w:rsidRPr="005306ED">
        <w:rPr>
          <w:rStyle w:val="Ttulo3Car"/>
          <w:b/>
        </w:rPr>
        <w:t xml:space="preserve"> la</w:t>
      </w:r>
      <w:r w:rsidRPr="005306ED">
        <w:rPr>
          <w:rFonts w:cs="Times New Roman"/>
          <w:b w:val="0"/>
          <w:szCs w:val="24"/>
        </w:rPr>
        <w:t xml:space="preserve"> observación directa y evaluación de la cantidad </w:t>
      </w:r>
      <w:r w:rsidR="00B26A21" w:rsidRPr="005306ED">
        <w:rPr>
          <w:rFonts w:cs="Times New Roman"/>
          <w:b w:val="0"/>
          <w:szCs w:val="24"/>
        </w:rPr>
        <w:t>de garrapatas</w:t>
      </w:r>
      <w:r w:rsidRPr="005306ED">
        <w:rPr>
          <w:rFonts w:cs="Times New Roman"/>
          <w:b w:val="0"/>
          <w:szCs w:val="24"/>
        </w:rPr>
        <w:t xml:space="preserve"> existente en las unidades experimentales en las diferentes regiones como fueron: ubre, oreja, testículo, cola, e</w:t>
      </w:r>
      <w:r w:rsidR="00D36C35">
        <w:rPr>
          <w:rFonts w:cs="Times New Roman"/>
          <w:b w:val="0"/>
          <w:szCs w:val="24"/>
        </w:rPr>
        <w:t>ntre piernas y tabla del cuello,</w:t>
      </w:r>
      <w:r w:rsidRPr="005306ED">
        <w:rPr>
          <w:rFonts w:cs="Times New Roman"/>
          <w:b w:val="0"/>
          <w:szCs w:val="24"/>
        </w:rPr>
        <w:t xml:space="preserve"> </w:t>
      </w:r>
      <w:r w:rsidR="00D36C35">
        <w:rPr>
          <w:rFonts w:cs="Times New Roman"/>
          <w:b w:val="0"/>
          <w:szCs w:val="24"/>
        </w:rPr>
        <w:t>l</w:t>
      </w:r>
      <w:r w:rsidRPr="005306ED">
        <w:rPr>
          <w:rFonts w:cs="Times New Roman"/>
          <w:b w:val="0"/>
          <w:szCs w:val="24"/>
        </w:rPr>
        <w:t xml:space="preserve">uego se efectuó </w:t>
      </w:r>
      <w:r w:rsidR="00B26A21" w:rsidRPr="005306ED">
        <w:rPr>
          <w:rFonts w:cs="Times New Roman"/>
          <w:b w:val="0"/>
          <w:szCs w:val="24"/>
        </w:rPr>
        <w:t>la aplicación</w:t>
      </w:r>
      <w:r w:rsidRPr="005306ED">
        <w:rPr>
          <w:rFonts w:cs="Times New Roman"/>
          <w:b w:val="0"/>
          <w:szCs w:val="24"/>
        </w:rPr>
        <w:t xml:space="preserve"> del</w:t>
      </w:r>
      <w:r w:rsidRPr="005306ED">
        <w:rPr>
          <w:b w:val="0"/>
        </w:rPr>
        <w:t xml:space="preserve"> hongo </w:t>
      </w:r>
      <w:proofErr w:type="spellStart"/>
      <w:r w:rsidRPr="005306ED">
        <w:rPr>
          <w:b w:val="0"/>
        </w:rPr>
        <w:t>entomopatogeno</w:t>
      </w:r>
      <w:proofErr w:type="spellEnd"/>
      <w:r w:rsidRPr="005306ED">
        <w:rPr>
          <w:b w:val="0"/>
        </w:rPr>
        <w:t xml:space="preserve"> </w:t>
      </w:r>
      <w:r w:rsidR="00B26A21" w:rsidRPr="005306ED">
        <w:rPr>
          <w:b w:val="0"/>
        </w:rPr>
        <w:t xml:space="preserve">y </w:t>
      </w:r>
      <w:r w:rsidR="00B26A21" w:rsidRPr="005306ED">
        <w:rPr>
          <w:rFonts w:cs="Times New Roman"/>
          <w:b w:val="0"/>
          <w:szCs w:val="24"/>
        </w:rPr>
        <w:t>se</w:t>
      </w:r>
      <w:r w:rsidRPr="005306ED">
        <w:rPr>
          <w:rFonts w:cs="Times New Roman"/>
          <w:b w:val="0"/>
          <w:szCs w:val="24"/>
        </w:rPr>
        <w:t xml:space="preserve"> volvió a tomar datos en las mismas regiones a las 72h00 y 96h00; lo que permitió evaluar la mortalidad</w:t>
      </w:r>
      <w:bookmarkEnd w:id="66"/>
      <w:r w:rsidR="00D36C35">
        <w:rPr>
          <w:rFonts w:cs="Times New Roman"/>
          <w:b w:val="0"/>
          <w:szCs w:val="24"/>
        </w:rPr>
        <w:t>.</w:t>
      </w:r>
    </w:p>
    <w:p w:rsidR="005306ED" w:rsidRDefault="005306ED" w:rsidP="005306ED">
      <w:pPr>
        <w:pStyle w:val="Ttulo3"/>
        <w:spacing w:before="0"/>
        <w:ind w:left="0"/>
        <w:jc w:val="both"/>
        <w:rPr>
          <w:rFonts w:cs="Times New Roman"/>
          <w:b w:val="0"/>
          <w:szCs w:val="24"/>
        </w:rPr>
      </w:pPr>
    </w:p>
    <w:p w:rsidR="00B83763" w:rsidRPr="005306ED" w:rsidRDefault="005306ED" w:rsidP="005306ED">
      <w:pPr>
        <w:pStyle w:val="Ttulo3"/>
        <w:spacing w:before="0"/>
        <w:ind w:left="0"/>
        <w:jc w:val="both"/>
        <w:rPr>
          <w:rStyle w:val="Ttulo2Car"/>
          <w:b/>
          <w:bCs/>
          <w:color w:val="auto"/>
        </w:rPr>
      </w:pPr>
      <w:r w:rsidRPr="00D36C35">
        <w:rPr>
          <w:b w:val="0"/>
          <w:color w:val="FF0000"/>
        </w:rPr>
        <w:t xml:space="preserve"> </w:t>
      </w:r>
      <w:bookmarkStart w:id="67" w:name="_Toc473103028"/>
      <w:r w:rsidR="00A17B1C">
        <w:rPr>
          <w:color w:val="auto"/>
        </w:rPr>
        <w:t>3.7</w:t>
      </w:r>
      <w:r w:rsidR="00B83763" w:rsidRPr="00A17B1C">
        <w:rPr>
          <w:rStyle w:val="Ttulo2Car"/>
          <w:b/>
          <w:bCs/>
          <w:color w:val="auto"/>
        </w:rPr>
        <w:t xml:space="preserve"> </w:t>
      </w:r>
      <w:r w:rsidR="00B83763" w:rsidRPr="00D36C35">
        <w:rPr>
          <w:rStyle w:val="Ttulo2Car"/>
          <w:b/>
          <w:bCs/>
          <w:color w:val="auto"/>
        </w:rPr>
        <w:t>Manejo</w:t>
      </w:r>
      <w:r w:rsidR="00B83763" w:rsidRPr="00D36C35">
        <w:rPr>
          <w:rStyle w:val="Ttulo2Car"/>
          <w:b/>
          <w:bCs/>
          <w:color w:val="FF0000"/>
        </w:rPr>
        <w:t xml:space="preserve"> </w:t>
      </w:r>
      <w:r w:rsidR="00B83763" w:rsidRPr="005306ED">
        <w:rPr>
          <w:rStyle w:val="Ttulo2Car"/>
          <w:b/>
          <w:bCs/>
          <w:color w:val="auto"/>
        </w:rPr>
        <w:t>del ensayo</w:t>
      </w:r>
      <w:r w:rsidR="00B9460B" w:rsidRPr="005306ED">
        <w:rPr>
          <w:rStyle w:val="Ttulo2Car"/>
          <w:b/>
          <w:bCs/>
          <w:color w:val="auto"/>
        </w:rPr>
        <w:t xml:space="preserve"> para laboratorio</w:t>
      </w:r>
      <w:bookmarkEnd w:id="67"/>
    </w:p>
    <w:p w:rsidR="00F5429E" w:rsidRPr="0025624A" w:rsidRDefault="00DE5A12" w:rsidP="00CF2FEF">
      <w:pPr>
        <w:pStyle w:val="Ttulo3"/>
        <w:rPr>
          <w:color w:val="auto"/>
        </w:rPr>
      </w:pPr>
      <w:bookmarkStart w:id="68" w:name="_Toc473103029"/>
      <w:r w:rsidRPr="0025624A">
        <w:rPr>
          <w:color w:val="auto"/>
        </w:rPr>
        <w:t>3.</w:t>
      </w:r>
      <w:r w:rsidR="00A17B1C">
        <w:rPr>
          <w:color w:val="auto"/>
        </w:rPr>
        <w:t>7</w:t>
      </w:r>
      <w:r w:rsidR="001777B0" w:rsidRPr="0025624A">
        <w:rPr>
          <w:color w:val="auto"/>
        </w:rPr>
        <w:t>.1</w:t>
      </w:r>
      <w:r w:rsidR="00F5429E" w:rsidRPr="0025624A">
        <w:rPr>
          <w:color w:val="auto"/>
        </w:rPr>
        <w:t xml:space="preserve"> Recolección de las garrapatas</w:t>
      </w:r>
      <w:r w:rsidR="00CF2FEF" w:rsidRPr="0025624A">
        <w:rPr>
          <w:color w:val="auto"/>
        </w:rPr>
        <w:t>.</w:t>
      </w:r>
      <w:bookmarkEnd w:id="68"/>
    </w:p>
    <w:p w:rsidR="005306ED" w:rsidRDefault="00A17B1C" w:rsidP="005306E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5306ED">
        <w:rPr>
          <w:rFonts w:ascii="Times New Roman" w:hAnsi="Times New Roman" w:cs="Times New Roman"/>
          <w:sz w:val="24"/>
          <w:szCs w:val="24"/>
        </w:rPr>
        <w:t xml:space="preserve">e realizaron tres recolecciones de garrapatas a partir de la aspersión del hongo </w:t>
      </w:r>
      <w:proofErr w:type="spellStart"/>
      <w:r w:rsidR="00C059FA">
        <w:rPr>
          <w:rFonts w:ascii="Times New Roman" w:hAnsi="Times New Roman" w:cs="Times New Roman"/>
          <w:sz w:val="24"/>
          <w:szCs w:val="24"/>
        </w:rPr>
        <w:t>entomopatógenos</w:t>
      </w:r>
      <w:proofErr w:type="spellEnd"/>
      <w:r w:rsidR="005306ED">
        <w:rPr>
          <w:rFonts w:ascii="Times New Roman" w:hAnsi="Times New Roman" w:cs="Times New Roman"/>
          <w:sz w:val="24"/>
          <w:szCs w:val="24"/>
        </w:rPr>
        <w:t xml:space="preserve"> en los bovinos y de acuerdo a las regiones en estudio</w:t>
      </w:r>
      <w:r w:rsidR="00E06E6D" w:rsidRPr="00E06E6D">
        <w:rPr>
          <w:rFonts w:ascii="Times New Roman" w:hAnsi="Times New Roman" w:cs="Times New Roman"/>
          <w:sz w:val="24"/>
          <w:szCs w:val="24"/>
        </w:rPr>
        <w:t xml:space="preserve">. </w:t>
      </w:r>
      <w:r w:rsidR="00D36C35">
        <w:rPr>
          <w:rFonts w:ascii="Times New Roman" w:hAnsi="Times New Roman" w:cs="Times New Roman"/>
          <w:sz w:val="24"/>
          <w:szCs w:val="24"/>
        </w:rPr>
        <w:t xml:space="preserve"> </w:t>
      </w:r>
      <w:r w:rsidR="005306ED">
        <w:rPr>
          <w:rFonts w:ascii="Times New Roman" w:hAnsi="Times New Roman" w:cs="Times New Roman"/>
          <w:sz w:val="24"/>
          <w:szCs w:val="24"/>
        </w:rPr>
        <w:t xml:space="preserve">La primera </w:t>
      </w:r>
      <w:r>
        <w:rPr>
          <w:rFonts w:ascii="Times New Roman" w:hAnsi="Times New Roman" w:cs="Times New Roman"/>
          <w:sz w:val="24"/>
          <w:szCs w:val="24"/>
        </w:rPr>
        <w:t>s</w:t>
      </w:r>
      <w:r w:rsidR="005306ED">
        <w:rPr>
          <w:rFonts w:ascii="Times New Roman" w:hAnsi="Times New Roman" w:cs="Times New Roman"/>
          <w:sz w:val="24"/>
          <w:szCs w:val="24"/>
        </w:rPr>
        <w:t>e realizó a las 24 horas; la segunda a las 48</w:t>
      </w:r>
      <w:r w:rsidR="005306ED" w:rsidRPr="00807BD9">
        <w:rPr>
          <w:rFonts w:ascii="Times New Roman" w:hAnsi="Times New Roman" w:cs="Times New Roman"/>
          <w:sz w:val="24"/>
          <w:szCs w:val="24"/>
        </w:rPr>
        <w:t>h00</w:t>
      </w:r>
      <w:r w:rsidR="005306ED">
        <w:rPr>
          <w:rFonts w:ascii="Times New Roman" w:hAnsi="Times New Roman" w:cs="Times New Roman"/>
          <w:sz w:val="24"/>
          <w:szCs w:val="24"/>
        </w:rPr>
        <w:t xml:space="preserve"> y una tercera a las 72h00. </w:t>
      </w:r>
      <w:r w:rsidR="00D36C35">
        <w:rPr>
          <w:rFonts w:ascii="Times New Roman" w:hAnsi="Times New Roman" w:cs="Times New Roman"/>
          <w:sz w:val="24"/>
          <w:szCs w:val="24"/>
        </w:rPr>
        <w:t xml:space="preserve"> </w:t>
      </w:r>
      <w:r>
        <w:rPr>
          <w:rFonts w:ascii="Times New Roman" w:hAnsi="Times New Roman" w:cs="Times New Roman"/>
          <w:sz w:val="24"/>
          <w:szCs w:val="24"/>
        </w:rPr>
        <w:t>Se hizo de</w:t>
      </w:r>
      <w:r w:rsidR="00D36C35">
        <w:rPr>
          <w:rFonts w:ascii="Times New Roman" w:hAnsi="Times New Roman" w:cs="Times New Roman"/>
          <w:sz w:val="24"/>
          <w:szCs w:val="24"/>
        </w:rPr>
        <w:t xml:space="preserve"> f</w:t>
      </w:r>
      <w:r>
        <w:rPr>
          <w:rFonts w:ascii="Times New Roman" w:hAnsi="Times New Roman" w:cs="Times New Roman"/>
          <w:sz w:val="24"/>
          <w:szCs w:val="24"/>
        </w:rPr>
        <w:t>orma</w:t>
      </w:r>
      <w:r w:rsidR="00D36C35">
        <w:rPr>
          <w:rFonts w:ascii="Times New Roman" w:hAnsi="Times New Roman" w:cs="Times New Roman"/>
          <w:sz w:val="24"/>
          <w:szCs w:val="24"/>
        </w:rPr>
        <w:t xml:space="preserve"> manual</w:t>
      </w:r>
      <w:r>
        <w:rPr>
          <w:rFonts w:ascii="Times New Roman" w:hAnsi="Times New Roman" w:cs="Times New Roman"/>
          <w:sz w:val="24"/>
          <w:szCs w:val="24"/>
        </w:rPr>
        <w:t>,</w:t>
      </w:r>
      <w:r w:rsidR="00D36C35">
        <w:rPr>
          <w:rFonts w:ascii="Times New Roman" w:hAnsi="Times New Roman" w:cs="Times New Roman"/>
          <w:sz w:val="24"/>
          <w:szCs w:val="24"/>
        </w:rPr>
        <w:t xml:space="preserve"> luego fueron</w:t>
      </w:r>
      <w:r w:rsidR="005306ED">
        <w:rPr>
          <w:rFonts w:ascii="Times New Roman" w:hAnsi="Times New Roman" w:cs="Times New Roman"/>
          <w:sz w:val="24"/>
          <w:szCs w:val="24"/>
        </w:rPr>
        <w:t xml:space="preserve"> coloca</w:t>
      </w:r>
      <w:r w:rsidR="00D36C35">
        <w:rPr>
          <w:rFonts w:ascii="Times New Roman" w:hAnsi="Times New Roman" w:cs="Times New Roman"/>
          <w:sz w:val="24"/>
          <w:szCs w:val="24"/>
        </w:rPr>
        <w:t>d</w:t>
      </w:r>
      <w:r w:rsidR="005306ED">
        <w:rPr>
          <w:rFonts w:ascii="Times New Roman" w:hAnsi="Times New Roman" w:cs="Times New Roman"/>
          <w:sz w:val="24"/>
          <w:szCs w:val="24"/>
        </w:rPr>
        <w:t xml:space="preserve">as en </w:t>
      </w:r>
      <w:r w:rsidR="00B26A21">
        <w:rPr>
          <w:rFonts w:ascii="Times New Roman" w:hAnsi="Times New Roman" w:cs="Times New Roman"/>
          <w:sz w:val="24"/>
          <w:szCs w:val="24"/>
        </w:rPr>
        <w:t xml:space="preserve">cajas </w:t>
      </w:r>
      <w:proofErr w:type="spellStart"/>
      <w:r w:rsidR="00B26A21">
        <w:rPr>
          <w:rFonts w:ascii="Times New Roman" w:hAnsi="Times New Roman" w:cs="Times New Roman"/>
          <w:sz w:val="24"/>
          <w:szCs w:val="24"/>
        </w:rPr>
        <w:t>petri</w:t>
      </w:r>
      <w:proofErr w:type="spellEnd"/>
      <w:r w:rsidR="005306ED">
        <w:rPr>
          <w:rFonts w:ascii="Times New Roman" w:hAnsi="Times New Roman" w:cs="Times New Roman"/>
          <w:sz w:val="24"/>
          <w:szCs w:val="24"/>
        </w:rPr>
        <w:t>,</w:t>
      </w:r>
      <w:r w:rsidR="005306ED" w:rsidRPr="00807BD9">
        <w:rPr>
          <w:rFonts w:ascii="Times New Roman" w:hAnsi="Times New Roman" w:cs="Times New Roman"/>
          <w:sz w:val="24"/>
          <w:szCs w:val="24"/>
        </w:rPr>
        <w:t xml:space="preserve"> </w:t>
      </w:r>
      <w:r w:rsidR="00D36C35">
        <w:rPr>
          <w:rFonts w:ascii="Times New Roman" w:hAnsi="Times New Roman" w:cs="Times New Roman"/>
          <w:sz w:val="24"/>
          <w:szCs w:val="24"/>
        </w:rPr>
        <w:t xml:space="preserve">las cuales estaban </w:t>
      </w:r>
      <w:r w:rsidR="005306ED">
        <w:rPr>
          <w:rFonts w:ascii="Times New Roman" w:hAnsi="Times New Roman" w:cs="Times New Roman"/>
          <w:sz w:val="24"/>
          <w:szCs w:val="24"/>
        </w:rPr>
        <w:t xml:space="preserve">debidamente identificadas </w:t>
      </w:r>
      <w:r w:rsidR="00B26A21">
        <w:rPr>
          <w:rFonts w:ascii="Times New Roman" w:hAnsi="Times New Roman" w:cs="Times New Roman"/>
          <w:sz w:val="24"/>
          <w:szCs w:val="24"/>
        </w:rPr>
        <w:t>y rotuladas</w:t>
      </w:r>
      <w:r w:rsidR="005306ED">
        <w:rPr>
          <w:rFonts w:ascii="Times New Roman" w:hAnsi="Times New Roman" w:cs="Times New Roman"/>
          <w:sz w:val="24"/>
          <w:szCs w:val="24"/>
        </w:rPr>
        <w:t xml:space="preserve">; fueron trasladadas al laboratorio entomológico de la Facultad de Ciencias para el Desarrollo (FACDE); para observar </w:t>
      </w:r>
      <w:r>
        <w:rPr>
          <w:rFonts w:ascii="Times New Roman" w:hAnsi="Times New Roman" w:cs="Times New Roman"/>
          <w:sz w:val="24"/>
          <w:szCs w:val="24"/>
        </w:rPr>
        <w:t>los cambios morfológicos de las garrapatas provocados</w:t>
      </w:r>
      <w:r w:rsidR="00D36C35">
        <w:rPr>
          <w:rFonts w:ascii="Times New Roman" w:hAnsi="Times New Roman" w:cs="Times New Roman"/>
          <w:sz w:val="24"/>
          <w:szCs w:val="24"/>
        </w:rPr>
        <w:t xml:space="preserve"> por el </w:t>
      </w:r>
      <w:proofErr w:type="spellStart"/>
      <w:r w:rsidR="00D36C35">
        <w:rPr>
          <w:rFonts w:ascii="Times New Roman" w:hAnsi="Times New Roman" w:cs="Times New Roman"/>
          <w:sz w:val="24"/>
          <w:szCs w:val="24"/>
        </w:rPr>
        <w:t>entomopatogeno</w:t>
      </w:r>
      <w:proofErr w:type="spellEnd"/>
      <w:r w:rsidR="00D36C35">
        <w:rPr>
          <w:rFonts w:ascii="Times New Roman" w:hAnsi="Times New Roman" w:cs="Times New Roman"/>
          <w:sz w:val="24"/>
          <w:szCs w:val="24"/>
        </w:rPr>
        <w:t>.</w:t>
      </w:r>
    </w:p>
    <w:p w:rsidR="005306ED" w:rsidRDefault="00C70BC7" w:rsidP="005306ED">
      <w:pPr>
        <w:pStyle w:val="Ttulo3"/>
      </w:pPr>
      <w:bookmarkStart w:id="69" w:name="_Toc473103030"/>
      <w:r>
        <w:rPr>
          <w:color w:val="auto"/>
        </w:rPr>
        <w:lastRenderedPageBreak/>
        <w:t>3.</w:t>
      </w:r>
      <w:r w:rsidR="00A17B1C">
        <w:rPr>
          <w:color w:val="auto"/>
        </w:rPr>
        <w:t>7</w:t>
      </w:r>
      <w:r w:rsidR="001777B0">
        <w:rPr>
          <w:color w:val="auto"/>
        </w:rPr>
        <w:t>.2</w:t>
      </w:r>
      <w:r w:rsidR="00DB37CA">
        <w:rPr>
          <w:color w:val="auto"/>
        </w:rPr>
        <w:t xml:space="preserve"> </w:t>
      </w:r>
      <w:r w:rsidR="005306ED">
        <w:t xml:space="preserve">Evaluación de garrapatas expuestas al hongo </w:t>
      </w:r>
      <w:proofErr w:type="spellStart"/>
      <w:r w:rsidR="00B26A21">
        <w:t>entomopatogeno</w:t>
      </w:r>
      <w:proofErr w:type="spellEnd"/>
      <w:r w:rsidR="00B26A21">
        <w:t>, en</w:t>
      </w:r>
      <w:r w:rsidR="005306ED">
        <w:t xml:space="preserve"> la</w:t>
      </w:r>
      <w:r w:rsidR="005306ED" w:rsidRPr="006D08AB">
        <w:t>s cajas Petri.</w:t>
      </w:r>
      <w:bookmarkEnd w:id="69"/>
      <w:r w:rsidR="005306ED">
        <w:rPr>
          <w:color w:val="FF0000"/>
        </w:rPr>
        <w:t xml:space="preserve"> </w:t>
      </w:r>
    </w:p>
    <w:p w:rsidR="005306ED" w:rsidRPr="009E706B" w:rsidRDefault="00A17B1C" w:rsidP="005306ED">
      <w:p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Se realizaron</w:t>
      </w:r>
      <w:r w:rsidR="005306ED" w:rsidRPr="002E5BF5">
        <w:rPr>
          <w:rFonts w:ascii="Times New Roman" w:hAnsi="Times New Roman" w:cs="Times New Roman"/>
          <w:sz w:val="24"/>
          <w:szCs w:val="24"/>
        </w:rPr>
        <w:t xml:space="preserve"> las observaciones en las cajas Petri cada 24 horas, pudiendo </w:t>
      </w:r>
      <w:r>
        <w:rPr>
          <w:rFonts w:ascii="Times New Roman" w:hAnsi="Times New Roman" w:cs="Times New Roman"/>
          <w:sz w:val="24"/>
          <w:szCs w:val="24"/>
        </w:rPr>
        <w:t>verificar</w:t>
      </w:r>
      <w:r w:rsidR="005306ED" w:rsidRPr="002E5BF5">
        <w:rPr>
          <w:rFonts w:ascii="Times New Roman" w:hAnsi="Times New Roman" w:cs="Times New Roman"/>
          <w:sz w:val="24"/>
          <w:szCs w:val="24"/>
        </w:rPr>
        <w:t xml:space="preserve"> la acción del </w:t>
      </w:r>
      <w:proofErr w:type="spellStart"/>
      <w:r w:rsidR="005306ED" w:rsidRPr="002E5BF5">
        <w:rPr>
          <w:rFonts w:ascii="Times New Roman" w:hAnsi="Times New Roman" w:cs="Times New Roman"/>
          <w:sz w:val="24"/>
          <w:szCs w:val="24"/>
        </w:rPr>
        <w:t>bioacaricida</w:t>
      </w:r>
      <w:proofErr w:type="spellEnd"/>
      <w:r w:rsidR="005306ED" w:rsidRPr="002E5BF5">
        <w:rPr>
          <w:rFonts w:ascii="Times New Roman" w:hAnsi="Times New Roman" w:cs="Times New Roman"/>
          <w:sz w:val="24"/>
          <w:szCs w:val="24"/>
        </w:rPr>
        <w:t xml:space="preserve"> </w:t>
      </w:r>
      <w:r>
        <w:rPr>
          <w:rFonts w:ascii="Times New Roman" w:hAnsi="Times New Roman" w:cs="Times New Roman"/>
          <w:sz w:val="24"/>
          <w:szCs w:val="24"/>
        </w:rPr>
        <w:t>y los</w:t>
      </w:r>
      <w:r w:rsidR="005306ED" w:rsidRPr="002E5BF5">
        <w:rPr>
          <w:rFonts w:ascii="Times New Roman" w:hAnsi="Times New Roman" w:cs="Times New Roman"/>
          <w:sz w:val="24"/>
          <w:szCs w:val="24"/>
        </w:rPr>
        <w:t xml:space="preserve"> daños en la dermis, se observó la esporulación del hongo </w:t>
      </w:r>
      <w:proofErr w:type="spellStart"/>
      <w:r w:rsidR="005306ED" w:rsidRPr="002E5BF5">
        <w:rPr>
          <w:rFonts w:ascii="Times New Roman" w:hAnsi="Times New Roman" w:cs="Times New Roman"/>
          <w:sz w:val="24"/>
          <w:szCs w:val="24"/>
        </w:rPr>
        <w:t>entomopatogeno</w:t>
      </w:r>
      <w:proofErr w:type="spellEnd"/>
      <w:r w:rsidR="005306ED" w:rsidRPr="002E5BF5">
        <w:rPr>
          <w:rFonts w:ascii="Times New Roman" w:hAnsi="Times New Roman" w:cs="Times New Roman"/>
          <w:sz w:val="24"/>
          <w:szCs w:val="24"/>
        </w:rPr>
        <w:t xml:space="preserve"> y se pudo verificar la muerte de la garrapata</w:t>
      </w:r>
      <w:r>
        <w:rPr>
          <w:rFonts w:ascii="Times New Roman" w:hAnsi="Times New Roman" w:cs="Times New Roman"/>
          <w:sz w:val="24"/>
          <w:szCs w:val="24"/>
        </w:rPr>
        <w:t>, lo que sirvió para determinar la eficacia de los tratamientos.</w:t>
      </w:r>
    </w:p>
    <w:p w:rsidR="005306ED" w:rsidRPr="00C95DCA" w:rsidRDefault="005306ED" w:rsidP="00F5429E"/>
    <w:p w:rsidR="00DB09BF" w:rsidRDefault="00F82C02" w:rsidP="00627027">
      <w:pPr>
        <w:pStyle w:val="Ttulo3"/>
      </w:pPr>
      <w:bookmarkStart w:id="70" w:name="_Toc473103031"/>
      <w:r w:rsidRPr="00F95FA8">
        <w:rPr>
          <w:rStyle w:val="Ttulo3Car"/>
          <w:b/>
          <w:bCs/>
        </w:rPr>
        <w:t>3.</w:t>
      </w:r>
      <w:r w:rsidR="00A17B1C">
        <w:rPr>
          <w:rStyle w:val="Ttulo3Car"/>
          <w:b/>
          <w:bCs/>
        </w:rPr>
        <w:t>8</w:t>
      </w:r>
      <w:r w:rsidR="00DB09BF" w:rsidRPr="00F95FA8">
        <w:t xml:space="preserve"> </w:t>
      </w:r>
      <w:r w:rsidR="006954D3" w:rsidRPr="00F95FA8">
        <w:t>Datos evaluados</w:t>
      </w:r>
      <w:r w:rsidR="00816AEA" w:rsidRPr="00F95FA8">
        <w:t>.</w:t>
      </w:r>
      <w:bookmarkEnd w:id="70"/>
    </w:p>
    <w:p w:rsidR="00F5429E" w:rsidRPr="00741F98" w:rsidRDefault="00F5429E" w:rsidP="00627027">
      <w:pPr>
        <w:spacing w:after="0" w:line="360" w:lineRule="auto"/>
        <w:jc w:val="both"/>
        <w:rPr>
          <w:rFonts w:ascii="Times New Roman" w:hAnsi="Times New Roman" w:cs="Times New Roman"/>
          <w:color w:val="000000" w:themeColor="text1"/>
          <w:sz w:val="24"/>
          <w:szCs w:val="24"/>
          <w:lang w:val="es-EC" w:eastAsia="en-US"/>
        </w:rPr>
      </w:pPr>
      <w:r w:rsidRPr="00741F98">
        <w:rPr>
          <w:rFonts w:ascii="Times New Roman" w:hAnsi="Times New Roman" w:cs="Times New Roman"/>
          <w:color w:val="000000" w:themeColor="text1"/>
          <w:sz w:val="24"/>
          <w:szCs w:val="24"/>
          <w:lang w:val="es-EC" w:eastAsia="en-US"/>
        </w:rPr>
        <w:t xml:space="preserve"> </w:t>
      </w:r>
      <w:r w:rsidR="00D24622" w:rsidRPr="00741F98">
        <w:rPr>
          <w:rFonts w:ascii="Times New Roman" w:hAnsi="Times New Roman" w:cs="Times New Roman"/>
          <w:color w:val="000000" w:themeColor="text1"/>
          <w:sz w:val="24"/>
          <w:szCs w:val="24"/>
          <w:lang w:val="es-EC" w:eastAsia="en-US"/>
        </w:rPr>
        <w:t>El</w:t>
      </w:r>
      <w:r w:rsidRPr="00741F98">
        <w:rPr>
          <w:rFonts w:ascii="Times New Roman" w:hAnsi="Times New Roman" w:cs="Times New Roman"/>
          <w:color w:val="000000" w:themeColor="text1"/>
          <w:sz w:val="24"/>
          <w:szCs w:val="24"/>
          <w:lang w:val="es-EC" w:eastAsia="en-US"/>
        </w:rPr>
        <w:t xml:space="preserve"> presente trabajo d</w:t>
      </w:r>
      <w:r w:rsidR="004F374A">
        <w:rPr>
          <w:rFonts w:ascii="Times New Roman" w:hAnsi="Times New Roman" w:cs="Times New Roman"/>
          <w:color w:val="000000" w:themeColor="text1"/>
          <w:sz w:val="24"/>
          <w:szCs w:val="24"/>
          <w:lang w:val="es-EC" w:eastAsia="en-US"/>
        </w:rPr>
        <w:t>e investigación</w:t>
      </w:r>
      <w:r w:rsidR="00151016">
        <w:rPr>
          <w:rFonts w:ascii="Times New Roman" w:hAnsi="Times New Roman" w:cs="Times New Roman"/>
          <w:color w:val="000000" w:themeColor="text1"/>
          <w:sz w:val="24"/>
          <w:szCs w:val="24"/>
          <w:lang w:val="es-EC" w:eastAsia="en-US"/>
        </w:rPr>
        <w:t xml:space="preserve">, </w:t>
      </w:r>
      <w:r w:rsidRPr="00741F98">
        <w:rPr>
          <w:rFonts w:ascii="Times New Roman" w:hAnsi="Times New Roman" w:cs="Times New Roman"/>
          <w:color w:val="000000" w:themeColor="text1"/>
          <w:sz w:val="24"/>
          <w:szCs w:val="24"/>
          <w:lang w:val="es-EC" w:eastAsia="en-US"/>
        </w:rPr>
        <w:t>se evaluaron garrapatas desprendidas en las</w:t>
      </w:r>
      <w:r w:rsidR="00FB1AEA">
        <w:rPr>
          <w:rFonts w:ascii="Times New Roman" w:hAnsi="Times New Roman" w:cs="Times New Roman"/>
          <w:color w:val="000000" w:themeColor="text1"/>
          <w:sz w:val="24"/>
          <w:szCs w:val="24"/>
          <w:lang w:val="es-EC" w:eastAsia="en-US"/>
        </w:rPr>
        <w:t xml:space="preserve"> diferentes</w:t>
      </w:r>
      <w:r w:rsidR="00151016">
        <w:rPr>
          <w:rFonts w:ascii="Times New Roman" w:hAnsi="Times New Roman" w:cs="Times New Roman"/>
          <w:color w:val="000000" w:themeColor="text1"/>
          <w:sz w:val="24"/>
          <w:szCs w:val="24"/>
          <w:lang w:val="es-EC" w:eastAsia="en-US"/>
        </w:rPr>
        <w:t xml:space="preserve"> regiones corporales</w:t>
      </w:r>
      <w:r w:rsidRPr="00741F98">
        <w:rPr>
          <w:rFonts w:ascii="Times New Roman" w:hAnsi="Times New Roman" w:cs="Times New Roman"/>
          <w:color w:val="000000" w:themeColor="text1"/>
          <w:sz w:val="24"/>
          <w:szCs w:val="24"/>
          <w:lang w:val="es-EC" w:eastAsia="en-US"/>
        </w:rPr>
        <w:t xml:space="preserve"> y</w:t>
      </w:r>
      <w:r w:rsidR="00151016">
        <w:rPr>
          <w:rFonts w:ascii="Times New Roman" w:hAnsi="Times New Roman" w:cs="Times New Roman"/>
          <w:color w:val="000000" w:themeColor="text1"/>
          <w:sz w:val="24"/>
          <w:szCs w:val="24"/>
          <w:lang w:val="es-EC" w:eastAsia="en-US"/>
        </w:rPr>
        <w:t xml:space="preserve"> en el laboratorio se observaron</w:t>
      </w:r>
      <w:r w:rsidRPr="00741F98">
        <w:rPr>
          <w:rFonts w:ascii="Times New Roman" w:hAnsi="Times New Roman" w:cs="Times New Roman"/>
          <w:color w:val="000000" w:themeColor="text1"/>
          <w:sz w:val="24"/>
          <w:szCs w:val="24"/>
          <w:lang w:val="es-EC" w:eastAsia="en-US"/>
        </w:rPr>
        <w:t xml:space="preserve"> garr</w:t>
      </w:r>
      <w:r w:rsidR="00151016">
        <w:rPr>
          <w:rFonts w:ascii="Times New Roman" w:hAnsi="Times New Roman" w:cs="Times New Roman"/>
          <w:color w:val="000000" w:themeColor="text1"/>
          <w:sz w:val="24"/>
          <w:szCs w:val="24"/>
          <w:lang w:val="es-EC" w:eastAsia="en-US"/>
        </w:rPr>
        <w:t xml:space="preserve">apatas muertas en cajas Petri en las </w:t>
      </w:r>
      <w:r w:rsidR="00B26A21">
        <w:rPr>
          <w:rFonts w:ascii="Times New Roman" w:hAnsi="Times New Roman" w:cs="Times New Roman"/>
          <w:color w:val="000000" w:themeColor="text1"/>
          <w:sz w:val="24"/>
          <w:szCs w:val="24"/>
          <w:lang w:val="es-EC" w:eastAsia="en-US"/>
        </w:rPr>
        <w:t xml:space="preserve">diferentes </w:t>
      </w:r>
      <w:r w:rsidR="00B26A21" w:rsidRPr="00741F98">
        <w:rPr>
          <w:rFonts w:ascii="Times New Roman" w:hAnsi="Times New Roman" w:cs="Times New Roman"/>
          <w:color w:val="000000" w:themeColor="text1"/>
          <w:sz w:val="24"/>
          <w:szCs w:val="24"/>
          <w:lang w:val="es-EC" w:eastAsia="en-US"/>
        </w:rPr>
        <w:t>horas</w:t>
      </w:r>
      <w:r w:rsidRPr="00741F98">
        <w:rPr>
          <w:rFonts w:ascii="Times New Roman" w:hAnsi="Times New Roman" w:cs="Times New Roman"/>
          <w:color w:val="000000" w:themeColor="text1"/>
          <w:sz w:val="24"/>
          <w:szCs w:val="24"/>
          <w:lang w:val="es-EC" w:eastAsia="en-US"/>
        </w:rPr>
        <w:t xml:space="preserve"> de observación.</w:t>
      </w:r>
    </w:p>
    <w:p w:rsidR="00DB37CA" w:rsidRPr="003D5DAF" w:rsidRDefault="00DB37CA" w:rsidP="00F5429E">
      <w:pPr>
        <w:spacing w:after="0" w:line="259" w:lineRule="auto"/>
        <w:rPr>
          <w:rFonts w:ascii="Times New Roman" w:hAnsi="Times New Roman" w:cs="Times New Roman"/>
          <w:sz w:val="24"/>
          <w:szCs w:val="24"/>
          <w:lang w:val="es-EC" w:eastAsia="en-US"/>
        </w:rPr>
      </w:pPr>
    </w:p>
    <w:p w:rsidR="00F5429E" w:rsidRPr="007B4101" w:rsidRDefault="00C70BC7" w:rsidP="00F5429E">
      <w:pPr>
        <w:pStyle w:val="Ttulo3"/>
        <w:ind w:left="709"/>
        <w:jc w:val="both"/>
        <w:rPr>
          <w:rFonts w:cs="Times New Roman"/>
          <w:b w:val="0"/>
          <w:lang w:val="es-EC" w:eastAsia="en-US"/>
        </w:rPr>
      </w:pPr>
      <w:bookmarkStart w:id="71" w:name="_Toc470103424"/>
      <w:bookmarkStart w:id="72" w:name="_Toc473103032"/>
      <w:r>
        <w:rPr>
          <w:rStyle w:val="Ttulo3Car"/>
          <w:b/>
        </w:rPr>
        <w:t>3.</w:t>
      </w:r>
      <w:r w:rsidR="00A17B1C">
        <w:rPr>
          <w:rStyle w:val="Ttulo3Car"/>
          <w:b/>
        </w:rPr>
        <w:t>8.1</w:t>
      </w:r>
      <w:r w:rsidR="00F5429E" w:rsidRPr="004935C0">
        <w:rPr>
          <w:rStyle w:val="Ttulo3Car"/>
        </w:rPr>
        <w:t xml:space="preserve"> </w:t>
      </w:r>
      <w:r w:rsidR="00F5429E" w:rsidRPr="001760BA">
        <w:rPr>
          <w:rStyle w:val="Ttulo3Car"/>
          <w:b/>
          <w:color w:val="auto"/>
        </w:rPr>
        <w:t xml:space="preserve">Bioensayo en bovinos experimentalmente infestados con el hongo </w:t>
      </w:r>
      <w:proofErr w:type="spellStart"/>
      <w:r w:rsidR="00F5429E" w:rsidRPr="001760BA">
        <w:rPr>
          <w:rStyle w:val="Ttulo3Car"/>
          <w:b/>
          <w:color w:val="auto"/>
        </w:rPr>
        <w:t>entomopatógeno</w:t>
      </w:r>
      <w:proofErr w:type="spellEnd"/>
      <w:r w:rsidR="00F5429E" w:rsidRPr="001760BA">
        <w:rPr>
          <w:rStyle w:val="Ttulo3Car"/>
          <w:b/>
          <w:color w:val="auto"/>
        </w:rPr>
        <w:t xml:space="preserve"> </w:t>
      </w:r>
      <w:proofErr w:type="spellStart"/>
      <w:r w:rsidR="00627027" w:rsidRPr="001760BA">
        <w:rPr>
          <w:rStyle w:val="Ttulo3Car"/>
          <w:b/>
          <w:i/>
          <w:color w:val="auto"/>
        </w:rPr>
        <w:t>Beauveria</w:t>
      </w:r>
      <w:proofErr w:type="spellEnd"/>
      <w:r w:rsidR="00627027" w:rsidRPr="001760BA">
        <w:rPr>
          <w:rStyle w:val="Ttulo3Car"/>
          <w:b/>
          <w:i/>
          <w:color w:val="auto"/>
        </w:rPr>
        <w:t xml:space="preserve"> </w:t>
      </w:r>
      <w:proofErr w:type="spellStart"/>
      <w:r w:rsidR="00B26A21" w:rsidRPr="001760BA">
        <w:rPr>
          <w:rStyle w:val="Ttulo3Car"/>
          <w:b/>
          <w:i/>
          <w:color w:val="auto"/>
        </w:rPr>
        <w:t>bassiani</w:t>
      </w:r>
      <w:proofErr w:type="spellEnd"/>
      <w:r w:rsidR="00B26A21" w:rsidRPr="001760BA">
        <w:rPr>
          <w:rStyle w:val="Ttulo3Car"/>
          <w:b/>
          <w:i/>
          <w:color w:val="auto"/>
        </w:rPr>
        <w:t xml:space="preserve"> </w:t>
      </w:r>
      <w:r w:rsidR="00B26A21" w:rsidRPr="001760BA">
        <w:rPr>
          <w:rStyle w:val="Ttulo3Car"/>
          <w:b/>
          <w:color w:val="auto"/>
        </w:rPr>
        <w:t>para</w:t>
      </w:r>
      <w:r w:rsidR="00F5429E" w:rsidRPr="001760BA">
        <w:rPr>
          <w:rStyle w:val="Ttulo3Car"/>
          <w:b/>
          <w:color w:val="auto"/>
        </w:rPr>
        <w:t xml:space="preserve"> determinar la mortalidad in vitro de las garrapatas expuestas a la acción del </w:t>
      </w:r>
      <w:proofErr w:type="spellStart"/>
      <w:r w:rsidR="00F5429E" w:rsidRPr="001760BA">
        <w:rPr>
          <w:rStyle w:val="Ttulo3Car"/>
          <w:b/>
          <w:color w:val="auto"/>
        </w:rPr>
        <w:t>bioacaricida</w:t>
      </w:r>
      <w:proofErr w:type="spellEnd"/>
      <w:r w:rsidR="00F5429E" w:rsidRPr="001760BA">
        <w:rPr>
          <w:rFonts w:cs="Times New Roman"/>
          <w:b w:val="0"/>
          <w:color w:val="auto"/>
        </w:rPr>
        <w:t>.</w:t>
      </w:r>
      <w:bookmarkEnd w:id="71"/>
      <w:bookmarkEnd w:id="72"/>
    </w:p>
    <w:p w:rsidR="00F5429E" w:rsidRPr="004935C0" w:rsidRDefault="00F5429E" w:rsidP="001A00B1">
      <w:pPr>
        <w:spacing w:after="0" w:line="360" w:lineRule="auto"/>
        <w:jc w:val="both"/>
        <w:rPr>
          <w:rFonts w:ascii="Times New Roman" w:hAnsi="Times New Roman" w:cs="Times New Roman"/>
          <w:color w:val="000000" w:themeColor="text1"/>
          <w:sz w:val="24"/>
          <w:szCs w:val="24"/>
        </w:rPr>
      </w:pPr>
      <w:r w:rsidRPr="004935C0">
        <w:rPr>
          <w:rFonts w:ascii="Times New Roman" w:hAnsi="Times New Roman" w:cs="Times New Roman"/>
          <w:color w:val="000000" w:themeColor="text1"/>
          <w:sz w:val="24"/>
          <w:szCs w:val="24"/>
        </w:rPr>
        <w:t xml:space="preserve">Se </w:t>
      </w:r>
      <w:r w:rsidR="00A17B1C">
        <w:rPr>
          <w:rFonts w:ascii="Times New Roman" w:hAnsi="Times New Roman" w:cs="Times New Roman"/>
          <w:color w:val="000000" w:themeColor="text1"/>
          <w:sz w:val="24"/>
          <w:szCs w:val="24"/>
        </w:rPr>
        <w:t xml:space="preserve">aplicó el hongo </w:t>
      </w:r>
      <w:proofErr w:type="spellStart"/>
      <w:r w:rsidR="00A17B1C">
        <w:rPr>
          <w:rFonts w:ascii="Times New Roman" w:hAnsi="Times New Roman" w:cs="Times New Roman"/>
          <w:i/>
          <w:color w:val="000000" w:themeColor="text1"/>
          <w:sz w:val="24"/>
          <w:szCs w:val="24"/>
        </w:rPr>
        <w:t>Beauveria</w:t>
      </w:r>
      <w:proofErr w:type="spellEnd"/>
      <w:r w:rsidR="00A17B1C">
        <w:rPr>
          <w:rFonts w:ascii="Times New Roman" w:hAnsi="Times New Roman" w:cs="Times New Roman"/>
          <w:i/>
          <w:color w:val="000000" w:themeColor="text1"/>
          <w:sz w:val="24"/>
          <w:szCs w:val="24"/>
        </w:rPr>
        <w:t xml:space="preserve"> </w:t>
      </w:r>
      <w:proofErr w:type="spellStart"/>
      <w:r w:rsidR="00A17B1C">
        <w:rPr>
          <w:rFonts w:ascii="Times New Roman" w:hAnsi="Times New Roman" w:cs="Times New Roman"/>
          <w:i/>
          <w:color w:val="000000" w:themeColor="text1"/>
          <w:sz w:val="24"/>
          <w:szCs w:val="24"/>
        </w:rPr>
        <w:t>bassiani</w:t>
      </w:r>
      <w:proofErr w:type="spellEnd"/>
      <w:r w:rsidRPr="004935C0">
        <w:rPr>
          <w:rFonts w:ascii="Times New Roman" w:hAnsi="Times New Roman" w:cs="Times New Roman"/>
          <w:color w:val="000000" w:themeColor="text1"/>
          <w:sz w:val="24"/>
          <w:szCs w:val="24"/>
        </w:rPr>
        <w:t xml:space="preserve"> in vitro del hongo </w:t>
      </w:r>
      <w:proofErr w:type="spellStart"/>
      <w:r w:rsidRPr="004935C0">
        <w:rPr>
          <w:rFonts w:ascii="Times New Roman" w:hAnsi="Times New Roman" w:cs="Times New Roman"/>
          <w:color w:val="000000" w:themeColor="text1"/>
          <w:sz w:val="24"/>
          <w:szCs w:val="24"/>
        </w:rPr>
        <w:t>entom</w:t>
      </w:r>
      <w:r w:rsidR="00A17B1C">
        <w:rPr>
          <w:rFonts w:ascii="Times New Roman" w:hAnsi="Times New Roman" w:cs="Times New Roman"/>
          <w:color w:val="000000" w:themeColor="text1"/>
          <w:sz w:val="24"/>
          <w:szCs w:val="24"/>
        </w:rPr>
        <w:t>opatógeno</w:t>
      </w:r>
      <w:proofErr w:type="spellEnd"/>
      <w:r w:rsidR="00A17B1C">
        <w:rPr>
          <w:rFonts w:ascii="Times New Roman" w:hAnsi="Times New Roman" w:cs="Times New Roman"/>
          <w:color w:val="000000" w:themeColor="text1"/>
          <w:sz w:val="24"/>
          <w:szCs w:val="24"/>
        </w:rPr>
        <w:t xml:space="preserve"> sobre las garrapatas para determinar:</w:t>
      </w:r>
    </w:p>
    <w:p w:rsidR="00F5429E" w:rsidRPr="00C324DE" w:rsidRDefault="00A17B1C" w:rsidP="00C324DE">
      <w:pPr>
        <w:pStyle w:val="Prrafodelista"/>
        <w:numPr>
          <w:ilvl w:val="0"/>
          <w:numId w:val="2"/>
        </w:numPr>
        <w:spacing w:after="0" w:line="360" w:lineRule="auto"/>
        <w:ind w:left="284"/>
        <w:jc w:val="both"/>
        <w:rPr>
          <w:rFonts w:ascii="Times New Roman" w:hAnsi="Times New Roman" w:cs="Times New Roman"/>
          <w:color w:val="000000" w:themeColor="text1"/>
          <w:sz w:val="24"/>
          <w:szCs w:val="24"/>
        </w:rPr>
      </w:pPr>
      <w:r w:rsidRPr="00C324DE">
        <w:rPr>
          <w:rFonts w:ascii="Times New Roman" w:hAnsi="Times New Roman" w:cs="Times New Roman"/>
          <w:color w:val="000000" w:themeColor="text1"/>
          <w:sz w:val="24"/>
          <w:szCs w:val="24"/>
        </w:rPr>
        <w:t>M</w:t>
      </w:r>
      <w:r w:rsidR="00F5429E" w:rsidRPr="00C324DE">
        <w:rPr>
          <w:rFonts w:ascii="Times New Roman" w:hAnsi="Times New Roman" w:cs="Times New Roman"/>
          <w:color w:val="000000" w:themeColor="text1"/>
          <w:sz w:val="24"/>
          <w:szCs w:val="24"/>
        </w:rPr>
        <w:t xml:space="preserve">ortalidad de las garrapatas previa inspección de su presencia antes de la aplicación del </w:t>
      </w:r>
      <w:proofErr w:type="spellStart"/>
      <w:r w:rsidR="00F5429E" w:rsidRPr="00C324DE">
        <w:rPr>
          <w:rFonts w:ascii="Times New Roman" w:hAnsi="Times New Roman" w:cs="Times New Roman"/>
          <w:color w:val="000000" w:themeColor="text1"/>
          <w:sz w:val="24"/>
          <w:szCs w:val="24"/>
        </w:rPr>
        <w:t>biocontrolador</w:t>
      </w:r>
      <w:proofErr w:type="spellEnd"/>
      <w:r w:rsidR="00F5429E" w:rsidRPr="00C324DE">
        <w:rPr>
          <w:rFonts w:ascii="Times New Roman" w:hAnsi="Times New Roman" w:cs="Times New Roman"/>
          <w:color w:val="000000" w:themeColor="text1"/>
          <w:sz w:val="24"/>
          <w:szCs w:val="24"/>
        </w:rPr>
        <w:t xml:space="preserve"> (hongo</w:t>
      </w:r>
      <w:r w:rsidR="00627027" w:rsidRPr="00C324DE">
        <w:rPr>
          <w:rFonts w:ascii="Times New Roman" w:hAnsi="Times New Roman" w:cs="Times New Roman"/>
          <w:i/>
          <w:color w:val="000000" w:themeColor="text1"/>
          <w:sz w:val="24"/>
          <w:szCs w:val="24"/>
        </w:rPr>
        <w:t xml:space="preserve"> </w:t>
      </w:r>
      <w:proofErr w:type="spellStart"/>
      <w:r w:rsidR="00627027" w:rsidRPr="00C324DE">
        <w:rPr>
          <w:rFonts w:ascii="Times New Roman" w:hAnsi="Times New Roman" w:cs="Times New Roman"/>
          <w:i/>
          <w:color w:val="000000" w:themeColor="text1"/>
          <w:sz w:val="24"/>
          <w:szCs w:val="24"/>
        </w:rPr>
        <w:t>Beauveria</w:t>
      </w:r>
      <w:proofErr w:type="spellEnd"/>
      <w:r w:rsidR="00627027" w:rsidRPr="00C324DE">
        <w:rPr>
          <w:rFonts w:ascii="Times New Roman" w:hAnsi="Times New Roman" w:cs="Times New Roman"/>
          <w:i/>
          <w:color w:val="000000" w:themeColor="text1"/>
          <w:sz w:val="24"/>
          <w:szCs w:val="24"/>
        </w:rPr>
        <w:t xml:space="preserve"> </w:t>
      </w:r>
      <w:proofErr w:type="spellStart"/>
      <w:r w:rsidR="00627027" w:rsidRPr="00C324DE">
        <w:rPr>
          <w:rFonts w:ascii="Times New Roman" w:hAnsi="Times New Roman" w:cs="Times New Roman"/>
          <w:i/>
          <w:color w:val="000000" w:themeColor="text1"/>
          <w:sz w:val="24"/>
          <w:szCs w:val="24"/>
        </w:rPr>
        <w:t>bassiani</w:t>
      </w:r>
      <w:proofErr w:type="spellEnd"/>
      <w:r w:rsidR="00F5429E" w:rsidRPr="00C324DE">
        <w:rPr>
          <w:rFonts w:ascii="Times New Roman" w:hAnsi="Times New Roman" w:cs="Times New Roman"/>
          <w:color w:val="000000" w:themeColor="text1"/>
          <w:sz w:val="24"/>
          <w:szCs w:val="24"/>
        </w:rPr>
        <w:t>).</w:t>
      </w:r>
    </w:p>
    <w:p w:rsidR="00C324DE" w:rsidRDefault="00C324DE" w:rsidP="00C324DE">
      <w:pPr>
        <w:spacing w:after="0" w:line="360" w:lineRule="auto"/>
        <w:jc w:val="both"/>
        <w:rPr>
          <w:rFonts w:ascii="Times New Roman" w:hAnsi="Times New Roman" w:cs="Times New Roman"/>
          <w:color w:val="000000" w:themeColor="text1"/>
          <w:sz w:val="24"/>
          <w:szCs w:val="24"/>
        </w:rPr>
      </w:pPr>
    </w:p>
    <w:p w:rsidR="005A18E2" w:rsidRPr="00C324DE" w:rsidRDefault="00C324DE" w:rsidP="00C324DE">
      <w:pPr>
        <w:pStyle w:val="Prrafodelista"/>
        <w:numPr>
          <w:ilvl w:val="0"/>
          <w:numId w:val="16"/>
        </w:numPr>
        <w:spacing w:after="0" w:line="360" w:lineRule="auto"/>
        <w:ind w:left="284"/>
        <w:jc w:val="both"/>
        <w:rPr>
          <w:rFonts w:ascii="Times New Roman" w:hAnsi="Times New Roman" w:cs="Times New Roman"/>
          <w:color w:val="FF0000"/>
          <w:sz w:val="32"/>
          <w:szCs w:val="24"/>
        </w:rPr>
      </w:pPr>
      <w:r w:rsidRPr="00C324DE">
        <w:rPr>
          <w:rFonts w:ascii="Times New Roman" w:hAnsi="Times New Roman" w:cs="Times New Roman"/>
          <w:color w:val="000000" w:themeColor="text1"/>
          <w:sz w:val="24"/>
          <w:szCs w:val="24"/>
        </w:rPr>
        <w:t xml:space="preserve">Se calculó la eficacia de los </w:t>
      </w:r>
      <w:r w:rsidR="00B26A21" w:rsidRPr="00C324DE">
        <w:rPr>
          <w:rFonts w:ascii="Times New Roman" w:hAnsi="Times New Roman" w:cs="Times New Roman"/>
          <w:color w:val="000000" w:themeColor="text1"/>
          <w:sz w:val="24"/>
          <w:szCs w:val="24"/>
        </w:rPr>
        <w:t>tratamientos utilizando</w:t>
      </w:r>
      <w:r>
        <w:rPr>
          <w:rFonts w:ascii="Times New Roman" w:hAnsi="Times New Roman" w:cs="Times New Roman"/>
          <w:color w:val="000000" w:themeColor="text1"/>
          <w:sz w:val="24"/>
          <w:szCs w:val="24"/>
        </w:rPr>
        <w:t xml:space="preserve"> la fórmula de Anderson y </w:t>
      </w:r>
      <w:proofErr w:type="spellStart"/>
      <w:r>
        <w:rPr>
          <w:rFonts w:ascii="Times New Roman" w:hAnsi="Times New Roman" w:cs="Times New Roman"/>
          <w:color w:val="000000" w:themeColor="text1"/>
          <w:sz w:val="24"/>
          <w:szCs w:val="24"/>
        </w:rPr>
        <w:t>Tiltons</w:t>
      </w:r>
      <w:proofErr w:type="spellEnd"/>
      <w:r w:rsidR="005306ED" w:rsidRPr="00C324DE">
        <w:rPr>
          <w:rFonts w:ascii="Times New Roman" w:hAnsi="Times New Roman" w:cs="Times New Roman"/>
          <w:color w:val="000000" w:themeColor="text1"/>
          <w:sz w:val="24"/>
          <w:szCs w:val="24"/>
        </w:rPr>
        <w:t xml:space="preserve"> </w:t>
      </w:r>
    </w:p>
    <w:p w:rsidR="004836C4" w:rsidRDefault="004836C4" w:rsidP="00C324DE">
      <w:pPr>
        <w:spacing w:after="0" w:line="360" w:lineRule="auto"/>
        <w:jc w:val="both"/>
        <w:rPr>
          <w:rFonts w:ascii="Times New Roman" w:hAnsi="Times New Roman" w:cs="Times New Roman"/>
          <w:color w:val="000000" w:themeColor="text1"/>
          <w:sz w:val="24"/>
          <w:szCs w:val="24"/>
        </w:rPr>
      </w:pPr>
    </w:p>
    <w:p w:rsidR="00F5429E" w:rsidRPr="00C324DE" w:rsidRDefault="00F5429E" w:rsidP="00C324DE">
      <w:pPr>
        <w:pStyle w:val="Prrafodelista"/>
        <w:numPr>
          <w:ilvl w:val="0"/>
          <w:numId w:val="16"/>
        </w:numPr>
        <w:spacing w:after="0" w:line="360" w:lineRule="auto"/>
        <w:ind w:left="284"/>
        <w:jc w:val="both"/>
        <w:rPr>
          <w:rFonts w:ascii="Times New Roman" w:hAnsi="Times New Roman" w:cs="Times New Roman"/>
          <w:color w:val="000000" w:themeColor="text1"/>
          <w:sz w:val="24"/>
          <w:szCs w:val="24"/>
        </w:rPr>
      </w:pPr>
      <w:r w:rsidRPr="00C324DE">
        <w:rPr>
          <w:rFonts w:ascii="Times New Roman" w:hAnsi="Times New Roman" w:cs="Times New Roman"/>
          <w:color w:val="000000" w:themeColor="text1"/>
          <w:sz w:val="24"/>
          <w:szCs w:val="24"/>
        </w:rPr>
        <w:t xml:space="preserve">Cuantificar el tiempo y/o etapa en la que el </w:t>
      </w:r>
      <w:proofErr w:type="spellStart"/>
      <w:r w:rsidRPr="00C324DE">
        <w:rPr>
          <w:rFonts w:ascii="Times New Roman" w:hAnsi="Times New Roman" w:cs="Times New Roman"/>
          <w:color w:val="000000" w:themeColor="text1"/>
          <w:sz w:val="24"/>
          <w:szCs w:val="24"/>
        </w:rPr>
        <w:t>biocontrolador</w:t>
      </w:r>
      <w:proofErr w:type="spellEnd"/>
      <w:r w:rsidRPr="00C324DE">
        <w:rPr>
          <w:rFonts w:ascii="Times New Roman" w:hAnsi="Times New Roman" w:cs="Times New Roman"/>
          <w:color w:val="000000" w:themeColor="text1"/>
          <w:sz w:val="24"/>
          <w:szCs w:val="24"/>
        </w:rPr>
        <w:t xml:space="preserve"> (hongo</w:t>
      </w:r>
      <w:r w:rsidR="00627027" w:rsidRPr="00C324DE">
        <w:rPr>
          <w:rFonts w:ascii="Times New Roman" w:hAnsi="Times New Roman" w:cs="Times New Roman"/>
          <w:i/>
          <w:color w:val="000000" w:themeColor="text1"/>
          <w:sz w:val="24"/>
          <w:szCs w:val="24"/>
        </w:rPr>
        <w:t xml:space="preserve"> </w:t>
      </w:r>
      <w:proofErr w:type="spellStart"/>
      <w:r w:rsidR="00627027" w:rsidRPr="00C324DE">
        <w:rPr>
          <w:rFonts w:ascii="Times New Roman" w:hAnsi="Times New Roman" w:cs="Times New Roman"/>
          <w:i/>
          <w:color w:val="000000" w:themeColor="text1"/>
          <w:sz w:val="24"/>
          <w:szCs w:val="24"/>
        </w:rPr>
        <w:t>Beauveria</w:t>
      </w:r>
      <w:proofErr w:type="spellEnd"/>
      <w:r w:rsidR="00627027" w:rsidRPr="00C324DE">
        <w:rPr>
          <w:rFonts w:ascii="Times New Roman" w:hAnsi="Times New Roman" w:cs="Times New Roman"/>
          <w:i/>
          <w:color w:val="000000" w:themeColor="text1"/>
          <w:sz w:val="24"/>
          <w:szCs w:val="24"/>
        </w:rPr>
        <w:t xml:space="preserve"> </w:t>
      </w:r>
      <w:proofErr w:type="spellStart"/>
      <w:r w:rsidR="0023032A" w:rsidRPr="00C324DE">
        <w:rPr>
          <w:rFonts w:ascii="Times New Roman" w:hAnsi="Times New Roman" w:cs="Times New Roman"/>
          <w:i/>
          <w:color w:val="000000" w:themeColor="text1"/>
          <w:sz w:val="24"/>
          <w:szCs w:val="24"/>
        </w:rPr>
        <w:t>bassiani</w:t>
      </w:r>
      <w:proofErr w:type="spellEnd"/>
      <w:r w:rsidR="0023032A" w:rsidRPr="00C324DE">
        <w:rPr>
          <w:rFonts w:ascii="Times New Roman" w:hAnsi="Times New Roman" w:cs="Times New Roman"/>
          <w:i/>
          <w:color w:val="000000" w:themeColor="text1"/>
          <w:sz w:val="24"/>
          <w:szCs w:val="24"/>
        </w:rPr>
        <w:t>)</w:t>
      </w:r>
      <w:r w:rsidRPr="00C324DE">
        <w:rPr>
          <w:rFonts w:ascii="Times New Roman" w:hAnsi="Times New Roman" w:cs="Times New Roman"/>
          <w:color w:val="000000" w:themeColor="text1"/>
          <w:sz w:val="24"/>
          <w:szCs w:val="24"/>
        </w:rPr>
        <w:t xml:space="preserve"> de acuerdo a las dosis utilizadas tuvo mayor efecto sobre las garrapatas a fin de evaluar su acción en el artrópodo.</w:t>
      </w:r>
    </w:p>
    <w:p w:rsidR="00F5429E" w:rsidRDefault="00F5429E" w:rsidP="00F5429E">
      <w:pPr>
        <w:spacing w:after="0" w:line="360" w:lineRule="auto"/>
        <w:jc w:val="both"/>
        <w:rPr>
          <w:rFonts w:ascii="Times New Roman" w:hAnsi="Times New Roman" w:cs="Times New Roman"/>
          <w:color w:val="000000" w:themeColor="text1"/>
          <w:sz w:val="24"/>
          <w:szCs w:val="24"/>
        </w:rPr>
      </w:pPr>
    </w:p>
    <w:p w:rsidR="00F5429E" w:rsidRPr="003A4E2E" w:rsidRDefault="00F5429E" w:rsidP="003A4E2E">
      <w:pPr>
        <w:pStyle w:val="Ttulo3"/>
      </w:pPr>
      <w:bookmarkStart w:id="73" w:name="_Toc453059505"/>
      <w:bookmarkStart w:id="74" w:name="_Toc470103425"/>
      <w:bookmarkStart w:id="75" w:name="_Toc473103033"/>
      <w:r w:rsidRPr="003A4E2E">
        <w:t>3.</w:t>
      </w:r>
      <w:r w:rsidR="00C324DE">
        <w:t>8.2</w:t>
      </w:r>
      <w:r w:rsidRPr="003A4E2E">
        <w:t xml:space="preserve"> </w:t>
      </w:r>
      <w:r w:rsidR="00627027" w:rsidRPr="003A4E2E">
        <w:t xml:space="preserve">Hongo </w:t>
      </w:r>
      <w:proofErr w:type="spellStart"/>
      <w:r w:rsidR="00151016" w:rsidRPr="003A4E2E">
        <w:t>entomopatogeno</w:t>
      </w:r>
      <w:proofErr w:type="spellEnd"/>
      <w:r w:rsidR="00627027" w:rsidRPr="003A4E2E">
        <w:t xml:space="preserve"> </w:t>
      </w:r>
      <w:r w:rsidR="00627027" w:rsidRPr="000E759F">
        <w:rPr>
          <w:i/>
        </w:rPr>
        <w:t xml:space="preserve">B. </w:t>
      </w:r>
      <w:proofErr w:type="spellStart"/>
      <w:r w:rsidR="00627027" w:rsidRPr="000E759F">
        <w:rPr>
          <w:i/>
        </w:rPr>
        <w:t>bassiani</w:t>
      </w:r>
      <w:proofErr w:type="spellEnd"/>
      <w:r w:rsidRPr="003A4E2E">
        <w:t xml:space="preserve"> tiempo de acción acaricida en la garrapata in vitro</w:t>
      </w:r>
      <w:bookmarkEnd w:id="73"/>
      <w:bookmarkEnd w:id="74"/>
      <w:bookmarkEnd w:id="75"/>
    </w:p>
    <w:p w:rsidR="00F5429E" w:rsidRDefault="00F5429E" w:rsidP="00F5429E">
      <w:pPr>
        <w:spacing w:after="0" w:line="360" w:lineRule="auto"/>
        <w:jc w:val="both"/>
        <w:rPr>
          <w:rFonts w:ascii="Times New Roman" w:hAnsi="Times New Roman" w:cs="Times New Roman"/>
          <w:sz w:val="24"/>
          <w:szCs w:val="24"/>
        </w:rPr>
      </w:pPr>
      <w:r w:rsidRPr="00D873EC">
        <w:rPr>
          <w:rFonts w:ascii="Times New Roman" w:hAnsi="Times New Roman" w:cs="Times New Roman"/>
          <w:sz w:val="24"/>
          <w:szCs w:val="24"/>
        </w:rPr>
        <w:t xml:space="preserve">El objetivo de esta evaluación fue conocer la acción del hongo </w:t>
      </w:r>
      <w:r w:rsidR="00627027">
        <w:rPr>
          <w:rFonts w:ascii="Times New Roman" w:hAnsi="Times New Roman" w:cs="Times New Roman"/>
          <w:i/>
          <w:sz w:val="24"/>
          <w:szCs w:val="24"/>
        </w:rPr>
        <w:t xml:space="preserve">B. </w:t>
      </w:r>
      <w:proofErr w:type="spellStart"/>
      <w:r w:rsidR="00B26A21">
        <w:rPr>
          <w:rFonts w:ascii="Times New Roman" w:hAnsi="Times New Roman" w:cs="Times New Roman"/>
          <w:i/>
          <w:sz w:val="24"/>
          <w:szCs w:val="24"/>
        </w:rPr>
        <w:t>bassiani</w:t>
      </w:r>
      <w:proofErr w:type="spellEnd"/>
      <w:r w:rsidR="00B26A21">
        <w:rPr>
          <w:rFonts w:ascii="Times New Roman" w:hAnsi="Times New Roman" w:cs="Times New Roman"/>
          <w:i/>
          <w:sz w:val="24"/>
          <w:szCs w:val="24"/>
        </w:rPr>
        <w:t xml:space="preserve"> </w:t>
      </w:r>
      <w:r w:rsidR="00B26A21" w:rsidRPr="00D873EC">
        <w:rPr>
          <w:rFonts w:ascii="Times New Roman" w:hAnsi="Times New Roman" w:cs="Times New Roman"/>
          <w:sz w:val="24"/>
          <w:szCs w:val="24"/>
        </w:rPr>
        <w:t>después</w:t>
      </w:r>
      <w:r w:rsidRPr="00D873EC">
        <w:rPr>
          <w:rFonts w:ascii="Times New Roman" w:hAnsi="Times New Roman" w:cs="Times New Roman"/>
          <w:sz w:val="24"/>
          <w:szCs w:val="24"/>
        </w:rPr>
        <w:t xml:space="preserve"> de </w:t>
      </w:r>
      <w:r w:rsidR="00C324DE">
        <w:rPr>
          <w:rFonts w:ascii="Times New Roman" w:hAnsi="Times New Roman" w:cs="Times New Roman"/>
          <w:sz w:val="24"/>
          <w:szCs w:val="24"/>
        </w:rPr>
        <w:t xml:space="preserve">esparcido sobre </w:t>
      </w:r>
      <w:r w:rsidRPr="00D873EC">
        <w:rPr>
          <w:rFonts w:ascii="Times New Roman" w:hAnsi="Times New Roman" w:cs="Times New Roman"/>
          <w:sz w:val="24"/>
          <w:szCs w:val="24"/>
        </w:rPr>
        <w:t>las ga</w:t>
      </w:r>
      <w:r w:rsidR="00C324DE">
        <w:rPr>
          <w:rFonts w:ascii="Times New Roman" w:hAnsi="Times New Roman" w:cs="Times New Roman"/>
          <w:sz w:val="24"/>
          <w:szCs w:val="24"/>
        </w:rPr>
        <w:t>rrapatas en diferentes periodos;</w:t>
      </w:r>
      <w:r w:rsidRPr="00D873EC">
        <w:rPr>
          <w:rFonts w:ascii="Times New Roman" w:hAnsi="Times New Roman" w:cs="Times New Roman"/>
          <w:sz w:val="24"/>
          <w:szCs w:val="24"/>
        </w:rPr>
        <w:t xml:space="preserve"> </w:t>
      </w:r>
      <w:r w:rsidR="00B26A21">
        <w:rPr>
          <w:rFonts w:ascii="Times New Roman" w:hAnsi="Times New Roman" w:cs="Times New Roman"/>
          <w:sz w:val="24"/>
          <w:szCs w:val="24"/>
        </w:rPr>
        <w:t xml:space="preserve">además, </w:t>
      </w:r>
      <w:r w:rsidR="00B26A21" w:rsidRPr="00045FE5">
        <w:rPr>
          <w:rFonts w:ascii="Times New Roman" w:hAnsi="Times New Roman" w:cs="Times New Roman"/>
          <w:sz w:val="24"/>
          <w:szCs w:val="24"/>
        </w:rPr>
        <w:t>del</w:t>
      </w:r>
      <w:r w:rsidRPr="00045FE5">
        <w:rPr>
          <w:rFonts w:ascii="Times New Roman" w:hAnsi="Times New Roman" w:cs="Times New Roman"/>
          <w:sz w:val="24"/>
          <w:szCs w:val="24"/>
        </w:rPr>
        <w:t xml:space="preserve"> tiem</w:t>
      </w:r>
      <w:r w:rsidR="00987B13">
        <w:rPr>
          <w:rFonts w:ascii="Times New Roman" w:hAnsi="Times New Roman" w:cs="Times New Roman"/>
          <w:sz w:val="24"/>
          <w:szCs w:val="24"/>
        </w:rPr>
        <w:t xml:space="preserve">po de germinación de las </w:t>
      </w:r>
      <w:proofErr w:type="spellStart"/>
      <w:r w:rsidR="00987B13">
        <w:rPr>
          <w:rFonts w:ascii="Times New Roman" w:hAnsi="Times New Roman" w:cs="Times New Roman"/>
          <w:sz w:val="24"/>
          <w:szCs w:val="24"/>
        </w:rPr>
        <w:t>conidia</w:t>
      </w:r>
      <w:r w:rsidRPr="00045FE5">
        <w:rPr>
          <w:rFonts w:ascii="Times New Roman" w:hAnsi="Times New Roman" w:cs="Times New Roman"/>
          <w:sz w:val="24"/>
          <w:szCs w:val="24"/>
        </w:rPr>
        <w:t>s</w:t>
      </w:r>
      <w:proofErr w:type="spellEnd"/>
      <w:r w:rsidRPr="00045FE5">
        <w:rPr>
          <w:rFonts w:ascii="Times New Roman" w:hAnsi="Times New Roman" w:cs="Times New Roman"/>
          <w:sz w:val="24"/>
          <w:szCs w:val="24"/>
        </w:rPr>
        <w:t xml:space="preserve"> en las </w:t>
      </w:r>
      <w:r w:rsidR="00B26A21" w:rsidRPr="00045FE5">
        <w:rPr>
          <w:rFonts w:ascii="Times New Roman" w:hAnsi="Times New Roman" w:cs="Times New Roman"/>
          <w:sz w:val="24"/>
          <w:szCs w:val="24"/>
        </w:rPr>
        <w:t>garrapatas y</w:t>
      </w:r>
      <w:r>
        <w:rPr>
          <w:rFonts w:ascii="Times New Roman" w:hAnsi="Times New Roman" w:cs="Times New Roman"/>
          <w:sz w:val="24"/>
          <w:szCs w:val="24"/>
        </w:rPr>
        <w:t xml:space="preserve"> determinar en qué tiempo</w:t>
      </w:r>
      <w:r w:rsidRPr="00045FE5">
        <w:rPr>
          <w:rFonts w:ascii="Times New Roman" w:hAnsi="Times New Roman" w:cs="Times New Roman"/>
          <w:sz w:val="24"/>
          <w:szCs w:val="24"/>
        </w:rPr>
        <w:t xml:space="preserve"> el hongo </w:t>
      </w:r>
      <w:proofErr w:type="spellStart"/>
      <w:r w:rsidRPr="00045FE5">
        <w:rPr>
          <w:rFonts w:ascii="Times New Roman" w:hAnsi="Times New Roman" w:cs="Times New Roman"/>
          <w:sz w:val="24"/>
          <w:szCs w:val="24"/>
        </w:rPr>
        <w:t>entomopatógeno</w:t>
      </w:r>
      <w:proofErr w:type="spellEnd"/>
      <w:r>
        <w:rPr>
          <w:rFonts w:ascii="Times New Roman" w:hAnsi="Times New Roman" w:cs="Times New Roman"/>
          <w:sz w:val="24"/>
          <w:szCs w:val="24"/>
        </w:rPr>
        <w:t xml:space="preserve"> comienza a desarrollarse sobre el acaro</w:t>
      </w:r>
      <w:r w:rsidR="00C324DE">
        <w:rPr>
          <w:rFonts w:ascii="Times New Roman" w:hAnsi="Times New Roman" w:cs="Times New Roman"/>
          <w:sz w:val="24"/>
          <w:szCs w:val="24"/>
        </w:rPr>
        <w:t>,</w:t>
      </w:r>
      <w:r w:rsidRPr="00045FE5">
        <w:rPr>
          <w:rFonts w:ascii="Times New Roman" w:hAnsi="Times New Roman" w:cs="Times New Roman"/>
          <w:sz w:val="24"/>
          <w:szCs w:val="24"/>
        </w:rPr>
        <w:t xml:space="preserve"> para</w:t>
      </w:r>
      <w:r w:rsidR="00DB37CA">
        <w:rPr>
          <w:rFonts w:ascii="Times New Roman" w:hAnsi="Times New Roman" w:cs="Times New Roman"/>
          <w:sz w:val="24"/>
          <w:szCs w:val="24"/>
        </w:rPr>
        <w:t xml:space="preserve"> pro</w:t>
      </w:r>
      <w:r w:rsidR="001A00B1">
        <w:rPr>
          <w:rFonts w:ascii="Times New Roman" w:hAnsi="Times New Roman" w:cs="Times New Roman"/>
          <w:sz w:val="24"/>
          <w:szCs w:val="24"/>
        </w:rPr>
        <w:t>move</w:t>
      </w:r>
      <w:r w:rsidR="00DB37CA">
        <w:rPr>
          <w:rFonts w:ascii="Times New Roman" w:hAnsi="Times New Roman" w:cs="Times New Roman"/>
          <w:sz w:val="24"/>
          <w:szCs w:val="24"/>
        </w:rPr>
        <w:t>r</w:t>
      </w:r>
      <w:r>
        <w:rPr>
          <w:rFonts w:ascii="Times New Roman" w:hAnsi="Times New Roman" w:cs="Times New Roman"/>
          <w:sz w:val="24"/>
          <w:szCs w:val="24"/>
        </w:rPr>
        <w:t xml:space="preserve"> paulatinamente</w:t>
      </w:r>
      <w:r w:rsidRPr="00045FE5">
        <w:rPr>
          <w:rFonts w:ascii="Times New Roman" w:hAnsi="Times New Roman" w:cs="Times New Roman"/>
          <w:sz w:val="24"/>
          <w:szCs w:val="24"/>
        </w:rPr>
        <w:t xml:space="preserve"> la muerte por</w:t>
      </w:r>
      <w:r>
        <w:rPr>
          <w:rFonts w:ascii="Times New Roman" w:hAnsi="Times New Roman" w:cs="Times New Roman"/>
          <w:sz w:val="24"/>
          <w:szCs w:val="24"/>
        </w:rPr>
        <w:t xml:space="preserve"> entero toxemia debido a</w:t>
      </w:r>
      <w:r w:rsidRPr="00045FE5">
        <w:rPr>
          <w:rFonts w:ascii="Times New Roman" w:hAnsi="Times New Roman" w:cs="Times New Roman"/>
          <w:sz w:val="24"/>
          <w:szCs w:val="24"/>
        </w:rPr>
        <w:t xml:space="preserve"> la proliferación de</w:t>
      </w:r>
      <w:r w:rsidRPr="00624C25">
        <w:rPr>
          <w:rFonts w:ascii="Times New Roman" w:hAnsi="Times New Roman" w:cs="Times New Roman"/>
          <w:color w:val="000000" w:themeColor="text1"/>
          <w:sz w:val="24"/>
          <w:szCs w:val="24"/>
        </w:rPr>
        <w:t xml:space="preserve"> millones </w:t>
      </w:r>
      <w:r w:rsidRPr="00045FE5">
        <w:rPr>
          <w:rFonts w:ascii="Times New Roman" w:hAnsi="Times New Roman" w:cs="Times New Roman"/>
          <w:sz w:val="24"/>
          <w:szCs w:val="24"/>
        </w:rPr>
        <w:t xml:space="preserve">de </w:t>
      </w:r>
      <w:proofErr w:type="spellStart"/>
      <w:r w:rsidRPr="00045FE5">
        <w:rPr>
          <w:rFonts w:ascii="Times New Roman" w:hAnsi="Times New Roman" w:cs="Times New Roman"/>
          <w:sz w:val="24"/>
          <w:szCs w:val="24"/>
        </w:rPr>
        <w:t>conidia</w:t>
      </w:r>
      <w:r>
        <w:rPr>
          <w:rFonts w:ascii="Times New Roman" w:hAnsi="Times New Roman" w:cs="Times New Roman"/>
          <w:sz w:val="24"/>
          <w:szCs w:val="24"/>
        </w:rPr>
        <w:t>s</w:t>
      </w:r>
      <w:proofErr w:type="spellEnd"/>
      <w:r>
        <w:rPr>
          <w:rFonts w:ascii="Times New Roman" w:hAnsi="Times New Roman" w:cs="Times New Roman"/>
          <w:sz w:val="24"/>
          <w:szCs w:val="24"/>
        </w:rPr>
        <w:t>.</w:t>
      </w:r>
    </w:p>
    <w:p w:rsidR="00620F34" w:rsidRPr="003A4E2E" w:rsidRDefault="00C324DE" w:rsidP="003A4E2E">
      <w:pPr>
        <w:pStyle w:val="Ttulo2"/>
        <w:rPr>
          <w:color w:val="auto"/>
        </w:rPr>
      </w:pPr>
      <w:bookmarkStart w:id="76" w:name="_Toc473103034"/>
      <w:r>
        <w:rPr>
          <w:color w:val="auto"/>
        </w:rPr>
        <w:lastRenderedPageBreak/>
        <w:t>3.9</w:t>
      </w:r>
      <w:r w:rsidR="00620F34" w:rsidRPr="003A4E2E">
        <w:rPr>
          <w:color w:val="auto"/>
        </w:rPr>
        <w:t xml:space="preserve"> Instrumentos</w:t>
      </w:r>
      <w:bookmarkEnd w:id="76"/>
      <w:r w:rsidR="00620F34" w:rsidRPr="003A4E2E">
        <w:rPr>
          <w:color w:val="auto"/>
        </w:rPr>
        <w:t xml:space="preserve">                                                     </w:t>
      </w:r>
    </w:p>
    <w:p w:rsidR="00620F34" w:rsidRPr="003A4E2E" w:rsidRDefault="00C324DE" w:rsidP="003A4E2E">
      <w:pPr>
        <w:pStyle w:val="Ttulo3"/>
        <w:rPr>
          <w:color w:val="auto"/>
        </w:rPr>
      </w:pPr>
      <w:bookmarkStart w:id="77" w:name="_Toc473103035"/>
      <w:r>
        <w:rPr>
          <w:color w:val="auto"/>
        </w:rPr>
        <w:t>3.9</w:t>
      </w:r>
      <w:r w:rsidR="00620F34" w:rsidRPr="003A4E2E">
        <w:rPr>
          <w:color w:val="auto"/>
        </w:rPr>
        <w:t>.1 Material biológico.</w:t>
      </w:r>
      <w:bookmarkEnd w:id="77"/>
    </w:p>
    <w:p w:rsidR="00620F34" w:rsidRPr="003A4E2E" w:rsidRDefault="00620F34" w:rsidP="00620F34">
      <w:pPr>
        <w:pStyle w:val="Prrafodelista"/>
        <w:numPr>
          <w:ilvl w:val="0"/>
          <w:numId w:val="7"/>
        </w:numPr>
        <w:tabs>
          <w:tab w:val="left" w:pos="426"/>
        </w:tabs>
        <w:spacing w:after="0" w:line="360" w:lineRule="auto"/>
        <w:jc w:val="both"/>
        <w:rPr>
          <w:rFonts w:ascii="Times New Roman" w:eastAsia="Times New Roman" w:hAnsi="Times New Roman" w:cs="Times New Roman"/>
          <w:sz w:val="24"/>
          <w:szCs w:val="24"/>
          <w:lang w:val="es-MX" w:eastAsia="es-MX"/>
        </w:rPr>
      </w:pPr>
      <w:r w:rsidRPr="003A4E2E">
        <w:rPr>
          <w:rFonts w:ascii="Times New Roman" w:eastAsia="Times New Roman" w:hAnsi="Times New Roman" w:cs="Times New Roman"/>
          <w:sz w:val="24"/>
          <w:szCs w:val="24"/>
          <w:lang w:val="es-MX" w:eastAsia="es-MX"/>
        </w:rPr>
        <w:t>Bovinos</w:t>
      </w:r>
    </w:p>
    <w:p w:rsidR="00620F34" w:rsidRPr="003A4E2E" w:rsidRDefault="00620F34" w:rsidP="00620F34">
      <w:pPr>
        <w:pStyle w:val="Prrafodelista"/>
        <w:numPr>
          <w:ilvl w:val="0"/>
          <w:numId w:val="7"/>
        </w:numPr>
        <w:tabs>
          <w:tab w:val="left" w:pos="426"/>
        </w:tabs>
        <w:spacing w:after="0" w:line="360" w:lineRule="auto"/>
        <w:jc w:val="both"/>
        <w:rPr>
          <w:rFonts w:ascii="Times New Roman" w:eastAsia="Times New Roman" w:hAnsi="Times New Roman" w:cs="Times New Roman"/>
          <w:sz w:val="24"/>
          <w:szCs w:val="24"/>
          <w:lang w:val="es-MX" w:eastAsia="es-MX"/>
        </w:rPr>
      </w:pPr>
      <w:r w:rsidRPr="003A4E2E">
        <w:rPr>
          <w:rFonts w:ascii="Times New Roman" w:eastAsia="Times New Roman" w:hAnsi="Times New Roman" w:cs="Times New Roman"/>
          <w:sz w:val="24"/>
          <w:szCs w:val="24"/>
          <w:lang w:val="es-MX" w:eastAsia="es-MX"/>
        </w:rPr>
        <w:t xml:space="preserve">Hongo </w:t>
      </w:r>
      <w:proofErr w:type="spellStart"/>
      <w:r w:rsidRPr="003A4E2E">
        <w:rPr>
          <w:rFonts w:ascii="Times New Roman" w:eastAsia="Times New Roman" w:hAnsi="Times New Roman" w:cs="Times New Roman"/>
          <w:sz w:val="24"/>
          <w:szCs w:val="24"/>
          <w:lang w:val="es-MX" w:eastAsia="es-MX"/>
        </w:rPr>
        <w:t>entomopatogeno</w:t>
      </w:r>
      <w:proofErr w:type="spellEnd"/>
    </w:p>
    <w:p w:rsidR="00620F34" w:rsidRPr="003A4E2E" w:rsidRDefault="00620F34" w:rsidP="00620F34">
      <w:pPr>
        <w:pStyle w:val="Prrafodelista"/>
        <w:numPr>
          <w:ilvl w:val="0"/>
          <w:numId w:val="7"/>
        </w:numPr>
        <w:tabs>
          <w:tab w:val="left" w:pos="426"/>
        </w:tabs>
        <w:spacing w:after="0" w:line="360" w:lineRule="auto"/>
        <w:jc w:val="both"/>
        <w:rPr>
          <w:rFonts w:ascii="Times New Roman" w:eastAsia="Times New Roman" w:hAnsi="Times New Roman" w:cs="Times New Roman"/>
          <w:sz w:val="24"/>
          <w:szCs w:val="24"/>
          <w:lang w:val="es-MX" w:eastAsia="es-MX"/>
        </w:rPr>
      </w:pPr>
      <w:r w:rsidRPr="003A4E2E">
        <w:rPr>
          <w:rFonts w:ascii="Times New Roman" w:eastAsia="Times New Roman" w:hAnsi="Times New Roman" w:cs="Times New Roman"/>
          <w:sz w:val="24"/>
          <w:szCs w:val="24"/>
          <w:lang w:val="es-MX" w:eastAsia="es-MX"/>
        </w:rPr>
        <w:t>Garrapatas</w:t>
      </w:r>
    </w:p>
    <w:p w:rsidR="00620F34" w:rsidRPr="003A4E2E" w:rsidRDefault="00C324DE" w:rsidP="003A4E2E">
      <w:pPr>
        <w:pStyle w:val="Ttulo3"/>
        <w:rPr>
          <w:color w:val="auto"/>
        </w:rPr>
      </w:pPr>
      <w:bookmarkStart w:id="78" w:name="_Toc473103036"/>
      <w:r>
        <w:rPr>
          <w:color w:val="auto"/>
        </w:rPr>
        <w:t>3.9.2</w:t>
      </w:r>
      <w:r w:rsidR="00620F34" w:rsidRPr="003A4E2E">
        <w:rPr>
          <w:color w:val="auto"/>
        </w:rPr>
        <w:t xml:space="preserve"> Material de campo.</w:t>
      </w:r>
      <w:bookmarkEnd w:id="78"/>
    </w:p>
    <w:p w:rsidR="00620F34" w:rsidRPr="003A4E2E" w:rsidRDefault="00620F34" w:rsidP="00620F34">
      <w:pPr>
        <w:pStyle w:val="Prrafodelista"/>
        <w:numPr>
          <w:ilvl w:val="0"/>
          <w:numId w:val="8"/>
        </w:numPr>
        <w:spacing w:after="0" w:line="360" w:lineRule="auto"/>
        <w:jc w:val="both"/>
        <w:rPr>
          <w:rFonts w:ascii="Times New Roman" w:eastAsia="Times New Roman" w:hAnsi="Times New Roman" w:cs="Times New Roman"/>
          <w:bCs/>
          <w:sz w:val="24"/>
          <w:szCs w:val="24"/>
          <w:lang w:val="es-MX" w:eastAsia="es-MX"/>
        </w:rPr>
      </w:pPr>
      <w:r w:rsidRPr="003A4E2E">
        <w:rPr>
          <w:rFonts w:ascii="Times New Roman" w:eastAsia="Times New Roman" w:hAnsi="Times New Roman" w:cs="Times New Roman"/>
          <w:bCs/>
          <w:sz w:val="24"/>
          <w:szCs w:val="24"/>
          <w:lang w:val="es-MX" w:eastAsia="es-MX"/>
        </w:rPr>
        <w:t>Soga</w:t>
      </w:r>
    </w:p>
    <w:p w:rsidR="00620F34" w:rsidRPr="003A4E2E" w:rsidRDefault="00620F34" w:rsidP="00620F34">
      <w:pPr>
        <w:pStyle w:val="Prrafodelista"/>
        <w:numPr>
          <w:ilvl w:val="0"/>
          <w:numId w:val="8"/>
        </w:numPr>
        <w:spacing w:after="0" w:line="360" w:lineRule="auto"/>
        <w:jc w:val="both"/>
        <w:rPr>
          <w:rFonts w:ascii="Times New Roman" w:eastAsia="Times New Roman" w:hAnsi="Times New Roman" w:cs="Times New Roman"/>
          <w:bCs/>
          <w:sz w:val="24"/>
          <w:szCs w:val="24"/>
          <w:lang w:val="es-MX" w:eastAsia="es-MX"/>
        </w:rPr>
      </w:pPr>
      <w:r w:rsidRPr="003A4E2E">
        <w:rPr>
          <w:rFonts w:ascii="Times New Roman" w:eastAsia="Times New Roman" w:hAnsi="Times New Roman" w:cs="Times New Roman"/>
          <w:bCs/>
          <w:sz w:val="24"/>
          <w:szCs w:val="24"/>
          <w:lang w:val="es-MX" w:eastAsia="es-MX"/>
        </w:rPr>
        <w:t>Guantes</w:t>
      </w:r>
    </w:p>
    <w:p w:rsidR="00620F34" w:rsidRPr="003A4E2E" w:rsidRDefault="00620F34" w:rsidP="00620F34">
      <w:pPr>
        <w:pStyle w:val="Prrafodelista"/>
        <w:numPr>
          <w:ilvl w:val="0"/>
          <w:numId w:val="8"/>
        </w:numPr>
        <w:spacing w:after="0" w:line="360" w:lineRule="auto"/>
        <w:jc w:val="both"/>
        <w:rPr>
          <w:rFonts w:ascii="Times New Roman" w:eastAsia="Times New Roman" w:hAnsi="Times New Roman" w:cs="Times New Roman"/>
          <w:bCs/>
          <w:sz w:val="24"/>
          <w:szCs w:val="24"/>
          <w:lang w:val="es-MX" w:eastAsia="es-MX"/>
        </w:rPr>
      </w:pPr>
      <w:r w:rsidRPr="003A4E2E">
        <w:rPr>
          <w:rFonts w:ascii="Times New Roman" w:eastAsia="Times New Roman" w:hAnsi="Times New Roman" w:cs="Times New Roman"/>
          <w:bCs/>
          <w:sz w:val="24"/>
          <w:szCs w:val="24"/>
          <w:lang w:val="es-MX" w:eastAsia="es-MX"/>
        </w:rPr>
        <w:t>Botas de caucho</w:t>
      </w:r>
    </w:p>
    <w:p w:rsidR="00620F34" w:rsidRPr="003A4E2E" w:rsidRDefault="00620F34" w:rsidP="00620F34">
      <w:pPr>
        <w:pStyle w:val="Prrafodelista"/>
        <w:numPr>
          <w:ilvl w:val="0"/>
          <w:numId w:val="8"/>
        </w:numPr>
        <w:spacing w:after="0" w:line="360" w:lineRule="auto"/>
        <w:jc w:val="both"/>
        <w:rPr>
          <w:rFonts w:ascii="Times New Roman" w:eastAsia="Times New Roman" w:hAnsi="Times New Roman" w:cs="Times New Roman"/>
          <w:bCs/>
          <w:sz w:val="24"/>
          <w:szCs w:val="24"/>
          <w:lang w:val="es-MX" w:eastAsia="es-MX"/>
        </w:rPr>
      </w:pPr>
      <w:r w:rsidRPr="003A4E2E">
        <w:rPr>
          <w:rFonts w:ascii="Times New Roman" w:eastAsia="Times New Roman" w:hAnsi="Times New Roman" w:cs="Times New Roman"/>
          <w:bCs/>
          <w:sz w:val="24"/>
          <w:szCs w:val="24"/>
          <w:lang w:val="es-MX" w:eastAsia="es-MX"/>
        </w:rPr>
        <w:t>Agua y jabón</w:t>
      </w:r>
    </w:p>
    <w:p w:rsidR="00620F34" w:rsidRPr="003A4E2E" w:rsidRDefault="00620F34" w:rsidP="00620F34">
      <w:pPr>
        <w:pStyle w:val="Prrafodelista"/>
        <w:numPr>
          <w:ilvl w:val="0"/>
          <w:numId w:val="8"/>
        </w:numPr>
        <w:spacing w:after="0" w:line="360" w:lineRule="auto"/>
        <w:jc w:val="both"/>
        <w:rPr>
          <w:rFonts w:ascii="Times New Roman" w:eastAsia="Times New Roman" w:hAnsi="Times New Roman" w:cs="Times New Roman"/>
          <w:sz w:val="24"/>
          <w:szCs w:val="24"/>
          <w:lang w:val="es-MX" w:eastAsia="es-MX"/>
        </w:rPr>
      </w:pPr>
      <w:r w:rsidRPr="003A4E2E">
        <w:rPr>
          <w:rFonts w:ascii="Times New Roman" w:eastAsia="Times New Roman" w:hAnsi="Times New Roman" w:cs="Times New Roman"/>
          <w:sz w:val="24"/>
          <w:szCs w:val="24"/>
          <w:lang w:val="es-MX" w:eastAsia="es-MX"/>
        </w:rPr>
        <w:t>Bomba de mochila</w:t>
      </w:r>
    </w:p>
    <w:p w:rsidR="00620F34" w:rsidRPr="003A4E2E" w:rsidRDefault="00620F34" w:rsidP="003A4E2E">
      <w:pPr>
        <w:pStyle w:val="Textoindependiente"/>
        <w:numPr>
          <w:ilvl w:val="0"/>
          <w:numId w:val="8"/>
        </w:numPr>
        <w:spacing w:after="0" w:line="360" w:lineRule="auto"/>
        <w:jc w:val="both"/>
        <w:rPr>
          <w:rFonts w:ascii="Times New Roman" w:eastAsiaTheme="minorHAnsi" w:hAnsi="Times New Roman"/>
          <w:sz w:val="24"/>
          <w:szCs w:val="24"/>
          <w:lang w:val="es-EC"/>
        </w:rPr>
      </w:pPr>
      <w:r w:rsidRPr="003A4E2E">
        <w:rPr>
          <w:rFonts w:ascii="Times New Roman" w:eastAsiaTheme="minorHAnsi" w:hAnsi="Times New Roman"/>
          <w:sz w:val="24"/>
          <w:szCs w:val="24"/>
          <w:lang w:val="es-EC"/>
        </w:rPr>
        <w:t xml:space="preserve">Cámara fotográfica </w:t>
      </w:r>
    </w:p>
    <w:p w:rsidR="00620F34" w:rsidRPr="003A4E2E" w:rsidRDefault="0072737F" w:rsidP="003A4E2E">
      <w:pPr>
        <w:pStyle w:val="Ttulo3"/>
        <w:rPr>
          <w:rFonts w:eastAsia="Times New Roman"/>
          <w:color w:val="auto"/>
          <w:lang w:val="es-MX" w:eastAsia="es-MX"/>
        </w:rPr>
      </w:pPr>
      <w:r w:rsidRPr="003A4E2E">
        <w:rPr>
          <w:rFonts w:eastAsia="Times New Roman"/>
          <w:color w:val="auto"/>
          <w:lang w:val="es-MX" w:eastAsia="es-MX"/>
        </w:rPr>
        <w:t xml:space="preserve"> </w:t>
      </w:r>
      <w:bookmarkStart w:id="79" w:name="_Toc473103037"/>
      <w:r w:rsidR="00C324DE">
        <w:rPr>
          <w:rFonts w:eastAsia="Times New Roman"/>
          <w:color w:val="auto"/>
          <w:lang w:val="es-MX" w:eastAsia="es-MX"/>
        </w:rPr>
        <w:t>3.9.3</w:t>
      </w:r>
      <w:r w:rsidR="00620F34" w:rsidRPr="003A4E2E">
        <w:rPr>
          <w:rFonts w:eastAsia="Times New Roman"/>
          <w:color w:val="auto"/>
          <w:lang w:val="es-MX" w:eastAsia="es-MX"/>
        </w:rPr>
        <w:t xml:space="preserve"> Material de oficina.</w:t>
      </w:r>
      <w:bookmarkEnd w:id="79"/>
      <w:r w:rsidR="00620F34" w:rsidRPr="003A4E2E">
        <w:rPr>
          <w:rFonts w:eastAsia="Times New Roman"/>
          <w:color w:val="auto"/>
          <w:lang w:val="es-MX" w:eastAsia="es-MX"/>
        </w:rPr>
        <w:t xml:space="preserve"> </w:t>
      </w:r>
    </w:p>
    <w:p w:rsidR="00620F34" w:rsidRPr="003A4E2E" w:rsidRDefault="00620F34" w:rsidP="00620F34">
      <w:pPr>
        <w:pStyle w:val="Prrafodelista"/>
        <w:numPr>
          <w:ilvl w:val="0"/>
          <w:numId w:val="9"/>
        </w:numPr>
        <w:spacing w:after="0" w:line="360" w:lineRule="auto"/>
        <w:jc w:val="both"/>
        <w:rPr>
          <w:rFonts w:ascii="Times New Roman" w:eastAsia="Times New Roman" w:hAnsi="Times New Roman" w:cs="Times New Roman"/>
          <w:bCs/>
          <w:sz w:val="24"/>
          <w:szCs w:val="24"/>
          <w:lang w:val="es-MX" w:eastAsia="es-MX"/>
        </w:rPr>
      </w:pPr>
      <w:r w:rsidRPr="003A4E2E">
        <w:rPr>
          <w:rFonts w:ascii="Times New Roman" w:eastAsia="Times New Roman" w:hAnsi="Times New Roman" w:cs="Times New Roman"/>
          <w:bCs/>
          <w:sz w:val="24"/>
          <w:szCs w:val="24"/>
          <w:lang w:val="es-MX" w:eastAsia="es-MX"/>
        </w:rPr>
        <w:t>Hojas de papel bond</w:t>
      </w:r>
    </w:p>
    <w:p w:rsidR="00620F34" w:rsidRPr="003A4E2E" w:rsidRDefault="00620F34" w:rsidP="00620F34">
      <w:pPr>
        <w:pStyle w:val="Textoindependiente"/>
        <w:numPr>
          <w:ilvl w:val="0"/>
          <w:numId w:val="9"/>
        </w:numPr>
        <w:spacing w:after="0" w:line="360" w:lineRule="auto"/>
        <w:jc w:val="both"/>
        <w:rPr>
          <w:rFonts w:ascii="Times New Roman" w:eastAsiaTheme="minorHAnsi" w:hAnsi="Times New Roman"/>
          <w:sz w:val="24"/>
          <w:szCs w:val="24"/>
          <w:lang w:val="es-EC"/>
        </w:rPr>
      </w:pPr>
      <w:r w:rsidRPr="003A4E2E">
        <w:rPr>
          <w:rFonts w:ascii="Times New Roman" w:eastAsiaTheme="minorHAnsi" w:hAnsi="Times New Roman"/>
          <w:sz w:val="24"/>
          <w:szCs w:val="24"/>
          <w:lang w:val="es-EC"/>
        </w:rPr>
        <w:t>Esferos</w:t>
      </w:r>
    </w:p>
    <w:p w:rsidR="00620F34" w:rsidRPr="003A4E2E" w:rsidRDefault="00620F34" w:rsidP="00620F34">
      <w:pPr>
        <w:pStyle w:val="Textoindependiente"/>
        <w:numPr>
          <w:ilvl w:val="0"/>
          <w:numId w:val="9"/>
        </w:numPr>
        <w:spacing w:after="0" w:line="360" w:lineRule="auto"/>
        <w:jc w:val="both"/>
        <w:rPr>
          <w:rFonts w:ascii="Times New Roman" w:eastAsiaTheme="minorHAnsi" w:hAnsi="Times New Roman"/>
          <w:sz w:val="24"/>
          <w:szCs w:val="24"/>
          <w:lang w:val="es-EC"/>
        </w:rPr>
      </w:pPr>
      <w:r w:rsidRPr="003A4E2E">
        <w:rPr>
          <w:rFonts w:ascii="Times New Roman" w:eastAsiaTheme="minorHAnsi" w:hAnsi="Times New Roman"/>
          <w:sz w:val="24"/>
          <w:szCs w:val="24"/>
          <w:lang w:val="es-EC"/>
        </w:rPr>
        <w:t xml:space="preserve">Marcadores </w:t>
      </w:r>
    </w:p>
    <w:p w:rsidR="00620F34" w:rsidRPr="003A4E2E" w:rsidRDefault="00620F34" w:rsidP="00620F34">
      <w:pPr>
        <w:pStyle w:val="Textoindependiente"/>
        <w:numPr>
          <w:ilvl w:val="0"/>
          <w:numId w:val="9"/>
        </w:numPr>
        <w:spacing w:after="0" w:line="360" w:lineRule="auto"/>
        <w:jc w:val="both"/>
        <w:rPr>
          <w:rFonts w:ascii="Times New Roman" w:eastAsiaTheme="minorHAnsi" w:hAnsi="Times New Roman"/>
          <w:sz w:val="24"/>
          <w:szCs w:val="24"/>
          <w:lang w:val="es-EC"/>
        </w:rPr>
      </w:pPr>
      <w:r w:rsidRPr="003A4E2E">
        <w:rPr>
          <w:rFonts w:ascii="Times New Roman" w:eastAsiaTheme="minorHAnsi" w:hAnsi="Times New Roman"/>
          <w:sz w:val="24"/>
          <w:szCs w:val="24"/>
          <w:lang w:val="es-EC"/>
        </w:rPr>
        <w:t>Cinta adhesiva</w:t>
      </w:r>
    </w:p>
    <w:p w:rsidR="00620F34" w:rsidRPr="003A4E2E" w:rsidRDefault="00620F34" w:rsidP="00620F34">
      <w:pPr>
        <w:pStyle w:val="Textoindependiente"/>
        <w:numPr>
          <w:ilvl w:val="0"/>
          <w:numId w:val="9"/>
        </w:numPr>
        <w:spacing w:after="0" w:line="360" w:lineRule="auto"/>
        <w:jc w:val="both"/>
        <w:rPr>
          <w:rFonts w:ascii="Times New Roman" w:eastAsia="Times New Roman" w:hAnsi="Times New Roman"/>
          <w:sz w:val="24"/>
          <w:szCs w:val="24"/>
          <w:lang w:val="es-MX" w:eastAsia="es-MX"/>
        </w:rPr>
      </w:pPr>
      <w:r w:rsidRPr="003A4E2E">
        <w:rPr>
          <w:rFonts w:ascii="Times New Roman" w:eastAsia="Times New Roman" w:hAnsi="Times New Roman"/>
          <w:sz w:val="24"/>
          <w:szCs w:val="24"/>
          <w:lang w:val="es-MX" w:eastAsia="es-MX"/>
        </w:rPr>
        <w:t>Ficha de registro de animales</w:t>
      </w:r>
    </w:p>
    <w:p w:rsidR="00620F34" w:rsidRPr="003A4E2E" w:rsidRDefault="00C324DE" w:rsidP="003A4E2E">
      <w:pPr>
        <w:pStyle w:val="Ttulo3"/>
        <w:rPr>
          <w:color w:val="auto"/>
        </w:rPr>
      </w:pPr>
      <w:bookmarkStart w:id="80" w:name="_Toc473103038"/>
      <w:r>
        <w:rPr>
          <w:color w:val="auto"/>
        </w:rPr>
        <w:t>3.9.4</w:t>
      </w:r>
      <w:r w:rsidR="00620F34" w:rsidRPr="003A4E2E">
        <w:rPr>
          <w:color w:val="auto"/>
        </w:rPr>
        <w:t xml:space="preserve"> Materiales de laboratorio.</w:t>
      </w:r>
      <w:bookmarkEnd w:id="80"/>
    </w:p>
    <w:p w:rsidR="00620F34" w:rsidRPr="003A4E2E" w:rsidRDefault="00620F34" w:rsidP="00620F34">
      <w:pPr>
        <w:pStyle w:val="Textoindependiente"/>
        <w:numPr>
          <w:ilvl w:val="0"/>
          <w:numId w:val="10"/>
        </w:numPr>
        <w:tabs>
          <w:tab w:val="left" w:pos="709"/>
        </w:tabs>
        <w:spacing w:after="0" w:line="360" w:lineRule="auto"/>
        <w:jc w:val="both"/>
        <w:rPr>
          <w:rFonts w:ascii="Times New Roman" w:eastAsia="Times New Roman" w:hAnsi="Times New Roman"/>
          <w:b/>
          <w:sz w:val="24"/>
          <w:szCs w:val="24"/>
          <w:lang w:val="es-MX" w:eastAsia="es-MX"/>
        </w:rPr>
      </w:pPr>
      <w:r w:rsidRPr="003A4E2E">
        <w:rPr>
          <w:rFonts w:ascii="Times New Roman" w:eastAsia="Times New Roman" w:hAnsi="Times New Roman"/>
          <w:bCs/>
          <w:sz w:val="24"/>
          <w:szCs w:val="24"/>
          <w:lang w:val="es-MX" w:eastAsia="es-MX"/>
        </w:rPr>
        <w:t>Mandil</w:t>
      </w:r>
    </w:p>
    <w:p w:rsidR="00620F34" w:rsidRPr="003A4E2E" w:rsidRDefault="00620F34" w:rsidP="00620F34">
      <w:pPr>
        <w:pStyle w:val="Textoindependiente"/>
        <w:numPr>
          <w:ilvl w:val="0"/>
          <w:numId w:val="10"/>
        </w:numPr>
        <w:tabs>
          <w:tab w:val="left" w:pos="1065"/>
        </w:tabs>
        <w:spacing w:after="0" w:line="360" w:lineRule="auto"/>
        <w:jc w:val="both"/>
        <w:rPr>
          <w:rFonts w:ascii="Times New Roman" w:eastAsia="Times New Roman" w:hAnsi="Times New Roman"/>
          <w:sz w:val="24"/>
          <w:szCs w:val="24"/>
          <w:lang w:val="es-MX" w:eastAsia="es-MX"/>
        </w:rPr>
      </w:pPr>
      <w:r w:rsidRPr="003A4E2E">
        <w:rPr>
          <w:rFonts w:ascii="Times New Roman" w:eastAsia="Times New Roman" w:hAnsi="Times New Roman"/>
          <w:sz w:val="24"/>
          <w:szCs w:val="24"/>
          <w:lang w:val="es-MX" w:eastAsia="es-MX"/>
        </w:rPr>
        <w:t>Cajas Petri</w:t>
      </w:r>
    </w:p>
    <w:p w:rsidR="00620F34" w:rsidRPr="003A4E2E" w:rsidRDefault="00620F34" w:rsidP="00620F34">
      <w:pPr>
        <w:pStyle w:val="Textoindependiente"/>
        <w:numPr>
          <w:ilvl w:val="0"/>
          <w:numId w:val="10"/>
        </w:numPr>
        <w:tabs>
          <w:tab w:val="left" w:pos="1065"/>
        </w:tabs>
        <w:spacing w:after="0" w:line="360" w:lineRule="auto"/>
        <w:jc w:val="both"/>
        <w:rPr>
          <w:rFonts w:ascii="Times New Roman" w:eastAsia="Times New Roman" w:hAnsi="Times New Roman"/>
          <w:sz w:val="24"/>
          <w:szCs w:val="24"/>
          <w:lang w:val="es-MX" w:eastAsia="es-MX"/>
        </w:rPr>
      </w:pPr>
      <w:r w:rsidRPr="003A4E2E">
        <w:rPr>
          <w:rFonts w:ascii="Times New Roman" w:eastAsia="Times New Roman" w:hAnsi="Times New Roman"/>
          <w:sz w:val="24"/>
          <w:szCs w:val="24"/>
          <w:lang w:val="es-MX" w:eastAsia="es-MX"/>
        </w:rPr>
        <w:t>Papel toalla</w:t>
      </w:r>
    </w:p>
    <w:p w:rsidR="00620F34" w:rsidRPr="003A4E2E" w:rsidRDefault="00620F34" w:rsidP="00620F34">
      <w:pPr>
        <w:pStyle w:val="Textoindependiente"/>
        <w:numPr>
          <w:ilvl w:val="0"/>
          <w:numId w:val="10"/>
        </w:numPr>
        <w:tabs>
          <w:tab w:val="left" w:pos="1065"/>
        </w:tabs>
        <w:spacing w:after="0" w:line="360" w:lineRule="auto"/>
        <w:jc w:val="both"/>
        <w:rPr>
          <w:rFonts w:ascii="Times New Roman" w:eastAsia="Times New Roman" w:hAnsi="Times New Roman"/>
          <w:sz w:val="24"/>
          <w:szCs w:val="24"/>
          <w:lang w:val="es-MX" w:eastAsia="es-MX"/>
        </w:rPr>
      </w:pPr>
      <w:r w:rsidRPr="003A4E2E">
        <w:rPr>
          <w:rFonts w:ascii="Times New Roman" w:eastAsia="Times New Roman" w:hAnsi="Times New Roman"/>
          <w:sz w:val="24"/>
          <w:szCs w:val="24"/>
          <w:lang w:val="es-MX" w:eastAsia="es-MX"/>
        </w:rPr>
        <w:t>Alcohol</w:t>
      </w:r>
    </w:p>
    <w:p w:rsidR="00620F34" w:rsidRPr="003A4E2E" w:rsidRDefault="00620F34" w:rsidP="00620F34">
      <w:pPr>
        <w:pStyle w:val="Textoindependiente"/>
        <w:numPr>
          <w:ilvl w:val="0"/>
          <w:numId w:val="10"/>
        </w:numPr>
        <w:tabs>
          <w:tab w:val="left" w:pos="1065"/>
        </w:tabs>
        <w:spacing w:after="0" w:line="360" w:lineRule="auto"/>
        <w:jc w:val="both"/>
        <w:rPr>
          <w:rFonts w:ascii="Times New Roman" w:eastAsia="Times New Roman" w:hAnsi="Times New Roman"/>
          <w:sz w:val="24"/>
          <w:szCs w:val="24"/>
          <w:lang w:val="es-MX" w:eastAsia="es-MX"/>
        </w:rPr>
      </w:pPr>
      <w:r w:rsidRPr="003A4E2E">
        <w:rPr>
          <w:rFonts w:ascii="Times New Roman" w:eastAsia="Times New Roman" w:hAnsi="Times New Roman"/>
          <w:sz w:val="24"/>
          <w:szCs w:val="24"/>
          <w:lang w:val="es-MX" w:eastAsia="es-MX"/>
        </w:rPr>
        <w:t>Porta objeto</w:t>
      </w:r>
    </w:p>
    <w:p w:rsidR="00620F34" w:rsidRPr="003A4E2E" w:rsidRDefault="00620F34" w:rsidP="00620F34">
      <w:pPr>
        <w:pStyle w:val="Textoindependiente"/>
        <w:numPr>
          <w:ilvl w:val="0"/>
          <w:numId w:val="10"/>
        </w:numPr>
        <w:tabs>
          <w:tab w:val="left" w:pos="1065"/>
        </w:tabs>
        <w:spacing w:after="0" w:line="360" w:lineRule="auto"/>
        <w:jc w:val="both"/>
        <w:rPr>
          <w:rFonts w:ascii="Times New Roman" w:hAnsi="Times New Roman"/>
          <w:sz w:val="24"/>
          <w:szCs w:val="24"/>
        </w:rPr>
      </w:pPr>
      <w:r w:rsidRPr="003A4E2E">
        <w:rPr>
          <w:rFonts w:ascii="Times New Roman" w:eastAsia="Times New Roman" w:hAnsi="Times New Roman"/>
          <w:sz w:val="24"/>
          <w:szCs w:val="24"/>
          <w:lang w:val="es-MX" w:eastAsia="es-MX"/>
        </w:rPr>
        <w:t xml:space="preserve">Cinta </w:t>
      </w:r>
      <w:proofErr w:type="spellStart"/>
      <w:r w:rsidRPr="003A4E2E">
        <w:rPr>
          <w:rFonts w:ascii="Times New Roman" w:eastAsia="Times New Roman" w:hAnsi="Times New Roman"/>
          <w:sz w:val="24"/>
          <w:szCs w:val="24"/>
          <w:lang w:val="es-MX" w:eastAsia="es-MX"/>
        </w:rPr>
        <w:t>maskin</w:t>
      </w:r>
      <w:proofErr w:type="spellEnd"/>
      <w:r w:rsidRPr="003A4E2E">
        <w:rPr>
          <w:rFonts w:ascii="Times New Roman" w:hAnsi="Times New Roman"/>
          <w:sz w:val="24"/>
          <w:szCs w:val="24"/>
        </w:rPr>
        <w:t xml:space="preserve">  </w:t>
      </w:r>
    </w:p>
    <w:p w:rsidR="00620F34" w:rsidRPr="003A4E2E" w:rsidRDefault="00C324DE" w:rsidP="003A4E2E">
      <w:pPr>
        <w:pStyle w:val="Ttulo3"/>
        <w:rPr>
          <w:color w:val="auto"/>
        </w:rPr>
      </w:pPr>
      <w:bookmarkStart w:id="81" w:name="_Toc473103039"/>
      <w:r>
        <w:rPr>
          <w:rStyle w:val="Ttulo3Car"/>
          <w:b/>
          <w:bCs/>
          <w:color w:val="auto"/>
        </w:rPr>
        <w:t>3.9.5</w:t>
      </w:r>
      <w:r w:rsidR="00620F34" w:rsidRPr="003A4E2E">
        <w:rPr>
          <w:rStyle w:val="Ttulo3Car"/>
          <w:b/>
          <w:bCs/>
          <w:color w:val="auto"/>
        </w:rPr>
        <w:t xml:space="preserve"> Equipo</w:t>
      </w:r>
      <w:r w:rsidR="00620F34" w:rsidRPr="003A4E2E">
        <w:rPr>
          <w:color w:val="auto"/>
        </w:rPr>
        <w:t>.</w:t>
      </w:r>
      <w:bookmarkEnd w:id="81"/>
    </w:p>
    <w:p w:rsidR="00620F34" w:rsidRPr="003A4E2E" w:rsidRDefault="00620F34" w:rsidP="00620F34">
      <w:pPr>
        <w:pStyle w:val="Prrafodelista"/>
        <w:numPr>
          <w:ilvl w:val="0"/>
          <w:numId w:val="11"/>
        </w:numPr>
        <w:spacing w:after="0" w:line="360" w:lineRule="auto"/>
        <w:jc w:val="both"/>
        <w:rPr>
          <w:rFonts w:ascii="Times New Roman" w:eastAsia="Times New Roman" w:hAnsi="Times New Roman" w:cs="Times New Roman"/>
          <w:bCs/>
          <w:sz w:val="24"/>
          <w:szCs w:val="24"/>
          <w:lang w:val="es-MX" w:eastAsia="es-MX"/>
        </w:rPr>
      </w:pPr>
      <w:r w:rsidRPr="003A4E2E">
        <w:rPr>
          <w:rFonts w:ascii="Times New Roman" w:eastAsia="Times New Roman" w:hAnsi="Times New Roman" w:cs="Times New Roman"/>
          <w:bCs/>
          <w:sz w:val="24"/>
          <w:szCs w:val="24"/>
          <w:lang w:val="es-MX" w:eastAsia="es-MX"/>
        </w:rPr>
        <w:t>Computador</w:t>
      </w:r>
    </w:p>
    <w:p w:rsidR="00620F34" w:rsidRPr="003A4E2E" w:rsidRDefault="00620F34" w:rsidP="00620F34">
      <w:pPr>
        <w:pStyle w:val="Textoindependiente"/>
        <w:numPr>
          <w:ilvl w:val="0"/>
          <w:numId w:val="11"/>
        </w:numPr>
        <w:tabs>
          <w:tab w:val="left" w:pos="1065"/>
        </w:tabs>
        <w:spacing w:after="0" w:line="360" w:lineRule="auto"/>
        <w:jc w:val="both"/>
        <w:rPr>
          <w:rFonts w:ascii="Times New Roman" w:eastAsia="Times New Roman" w:hAnsi="Times New Roman"/>
          <w:sz w:val="24"/>
          <w:szCs w:val="24"/>
          <w:lang w:val="es-MX" w:eastAsia="es-MX"/>
        </w:rPr>
      </w:pPr>
      <w:r w:rsidRPr="003A4E2E">
        <w:rPr>
          <w:rFonts w:ascii="Times New Roman" w:eastAsia="Times New Roman" w:hAnsi="Times New Roman"/>
          <w:sz w:val="24"/>
          <w:szCs w:val="24"/>
          <w:lang w:val="es-MX" w:eastAsia="es-MX"/>
        </w:rPr>
        <w:t>Estereoscopio</w:t>
      </w:r>
    </w:p>
    <w:p w:rsidR="00620F34" w:rsidRPr="003A4E2E" w:rsidRDefault="00620F34" w:rsidP="00620F34">
      <w:pPr>
        <w:pStyle w:val="Prrafodelista"/>
        <w:numPr>
          <w:ilvl w:val="0"/>
          <w:numId w:val="11"/>
        </w:numPr>
        <w:spacing w:after="0" w:line="360" w:lineRule="auto"/>
        <w:jc w:val="both"/>
        <w:rPr>
          <w:rFonts w:ascii="Times New Roman" w:eastAsia="Times New Roman" w:hAnsi="Times New Roman" w:cs="Times New Roman"/>
          <w:sz w:val="24"/>
          <w:szCs w:val="24"/>
          <w:lang w:val="es-MX" w:eastAsia="es-MX"/>
        </w:rPr>
      </w:pPr>
      <w:r w:rsidRPr="003A4E2E">
        <w:rPr>
          <w:rFonts w:ascii="Times New Roman" w:eastAsia="Times New Roman" w:hAnsi="Times New Roman" w:cs="Times New Roman"/>
          <w:sz w:val="24"/>
          <w:szCs w:val="24"/>
          <w:lang w:val="es-MX" w:eastAsia="es-MX"/>
        </w:rPr>
        <w:t>-Probetas</w:t>
      </w:r>
    </w:p>
    <w:p w:rsidR="00620F34" w:rsidRPr="003A4E2E" w:rsidRDefault="00620F34" w:rsidP="00620F34">
      <w:pPr>
        <w:pStyle w:val="Prrafodelista"/>
        <w:numPr>
          <w:ilvl w:val="0"/>
          <w:numId w:val="11"/>
        </w:numPr>
        <w:spacing w:after="0" w:line="360" w:lineRule="auto"/>
        <w:jc w:val="both"/>
        <w:rPr>
          <w:rFonts w:ascii="Times New Roman" w:eastAsia="Times New Roman" w:hAnsi="Times New Roman" w:cs="Times New Roman"/>
          <w:sz w:val="24"/>
          <w:szCs w:val="24"/>
          <w:lang w:val="es-MX" w:eastAsia="es-MX"/>
        </w:rPr>
      </w:pPr>
      <w:r w:rsidRPr="003A4E2E">
        <w:rPr>
          <w:rFonts w:ascii="Times New Roman" w:eastAsia="Times New Roman" w:hAnsi="Times New Roman" w:cs="Times New Roman"/>
          <w:sz w:val="24"/>
          <w:szCs w:val="24"/>
          <w:lang w:val="es-MX" w:eastAsia="es-MX"/>
        </w:rPr>
        <w:t>Agitador magnético</w:t>
      </w:r>
      <w:r w:rsidRPr="003A4E2E">
        <w:rPr>
          <w:rFonts w:ascii="Times New Roman" w:hAnsi="Times New Roman"/>
          <w:b/>
          <w:sz w:val="24"/>
          <w:szCs w:val="24"/>
        </w:rPr>
        <w:t xml:space="preserve">      </w:t>
      </w:r>
    </w:p>
    <w:p w:rsidR="00AF41FB" w:rsidRPr="003A4E2E" w:rsidRDefault="00AF41FB" w:rsidP="00F47454"/>
    <w:p w:rsidR="00A30275" w:rsidRDefault="00A30275" w:rsidP="00846CC9">
      <w:pPr>
        <w:pStyle w:val="Ttulo1"/>
        <w:rPr>
          <w:color w:val="auto"/>
        </w:rPr>
      </w:pPr>
      <w:bookmarkStart w:id="82" w:name="_Toc473103040"/>
      <w:r w:rsidRPr="00A30275">
        <w:lastRenderedPageBreak/>
        <w:t>IV.</w:t>
      </w:r>
      <w:r w:rsidR="00B3093B" w:rsidRPr="001206A1">
        <w:rPr>
          <w:color w:val="auto"/>
        </w:rPr>
        <w:t xml:space="preserve"> RESULTADOS</w:t>
      </w:r>
      <w:bookmarkEnd w:id="82"/>
    </w:p>
    <w:p w:rsidR="00AF41FB" w:rsidRPr="00416C00" w:rsidRDefault="00DF1B79" w:rsidP="00B7496C">
      <w:pPr>
        <w:pStyle w:val="Ttulo2"/>
        <w:ind w:left="426" w:hanging="426"/>
        <w:jc w:val="both"/>
      </w:pPr>
      <w:bookmarkStart w:id="83" w:name="_Toc473103041"/>
      <w:r w:rsidRPr="00416C00">
        <w:t xml:space="preserve">4.1 </w:t>
      </w:r>
      <w:r w:rsidR="00AF41FB" w:rsidRPr="00416C00">
        <w:t xml:space="preserve">Determinación de la eficacia en las diferentes horas de estudios con la aplicación del hongo </w:t>
      </w:r>
      <w:proofErr w:type="spellStart"/>
      <w:r w:rsidR="00AF41FB" w:rsidRPr="00416C00">
        <w:t>entomopatogeno</w:t>
      </w:r>
      <w:proofErr w:type="spellEnd"/>
      <w:r w:rsidR="00AF41FB" w:rsidRPr="00416C00">
        <w:t xml:space="preserve"> </w:t>
      </w:r>
      <w:proofErr w:type="spellStart"/>
      <w:r w:rsidR="00416C00" w:rsidRPr="00416C00">
        <w:t>Beauveria</w:t>
      </w:r>
      <w:proofErr w:type="spellEnd"/>
      <w:r w:rsidR="00416C00" w:rsidRPr="00416C00">
        <w:t xml:space="preserve"> </w:t>
      </w:r>
      <w:proofErr w:type="spellStart"/>
      <w:r w:rsidR="00416C00" w:rsidRPr="00416C00">
        <w:t>bassiani</w:t>
      </w:r>
      <w:bookmarkEnd w:id="83"/>
      <w:proofErr w:type="spellEnd"/>
    </w:p>
    <w:p w:rsidR="00AF41FB" w:rsidRPr="0025624A" w:rsidRDefault="00AF41FB" w:rsidP="00AF41FB">
      <w:pPr>
        <w:spacing w:after="0" w:line="360" w:lineRule="auto"/>
        <w:jc w:val="both"/>
        <w:rPr>
          <w:rFonts w:ascii="Times New Roman" w:eastAsia="Times New Roman" w:hAnsi="Times New Roman" w:cs="Times New Roman"/>
          <w:sz w:val="24"/>
          <w:szCs w:val="24"/>
          <w:lang w:val="es-EC" w:eastAsia="es-EC"/>
        </w:rPr>
      </w:pPr>
      <w:r w:rsidRPr="0025624A">
        <w:rPr>
          <w:rFonts w:ascii="Times New Roman" w:eastAsia="Times New Roman" w:hAnsi="Times New Roman" w:cs="Times New Roman"/>
          <w:sz w:val="24"/>
          <w:szCs w:val="24"/>
          <w:lang w:val="es-EC" w:eastAsia="es-EC"/>
        </w:rPr>
        <w:t>En el cuadro 2</w:t>
      </w:r>
      <w:r w:rsidR="00186592" w:rsidRPr="0025624A">
        <w:rPr>
          <w:rFonts w:ascii="Times New Roman" w:eastAsia="Times New Roman" w:hAnsi="Times New Roman" w:cs="Times New Roman"/>
          <w:sz w:val="24"/>
          <w:szCs w:val="24"/>
          <w:lang w:val="es-EC" w:eastAsia="es-EC"/>
        </w:rPr>
        <w:t xml:space="preserve"> podemos observar el tratamiento que tuvo</w:t>
      </w:r>
      <w:r w:rsidR="00F32646" w:rsidRPr="0025624A">
        <w:rPr>
          <w:rFonts w:ascii="Times New Roman" w:eastAsia="Times New Roman" w:hAnsi="Times New Roman" w:cs="Times New Roman"/>
          <w:sz w:val="24"/>
          <w:szCs w:val="24"/>
          <w:lang w:val="es-EC" w:eastAsia="es-EC"/>
        </w:rPr>
        <w:t xml:space="preserve"> </w:t>
      </w:r>
      <w:r w:rsidR="00964F93" w:rsidRPr="0025624A">
        <w:rPr>
          <w:rFonts w:ascii="Times New Roman" w:eastAsia="Times New Roman" w:hAnsi="Times New Roman" w:cs="Times New Roman"/>
          <w:sz w:val="24"/>
          <w:szCs w:val="24"/>
          <w:lang w:val="es-EC" w:eastAsia="es-EC"/>
        </w:rPr>
        <w:t>mayores números</w:t>
      </w:r>
      <w:r w:rsidR="00C35D34" w:rsidRPr="0025624A">
        <w:rPr>
          <w:rFonts w:ascii="Times New Roman" w:eastAsia="Times New Roman" w:hAnsi="Times New Roman" w:cs="Times New Roman"/>
          <w:sz w:val="24"/>
          <w:szCs w:val="24"/>
          <w:lang w:val="es-EC" w:eastAsia="es-EC"/>
        </w:rPr>
        <w:t xml:space="preserve"> de ácaros </w:t>
      </w:r>
      <w:r w:rsidR="00440067" w:rsidRPr="0025624A">
        <w:rPr>
          <w:rFonts w:ascii="Times New Roman" w:eastAsia="Times New Roman" w:hAnsi="Times New Roman" w:cs="Times New Roman"/>
          <w:sz w:val="24"/>
          <w:szCs w:val="24"/>
          <w:lang w:val="es-EC" w:eastAsia="es-EC"/>
        </w:rPr>
        <w:t>fue el</w:t>
      </w:r>
      <w:r w:rsidR="00E30EB5" w:rsidRPr="0025624A">
        <w:rPr>
          <w:rFonts w:ascii="Times New Roman" w:eastAsia="Times New Roman" w:hAnsi="Times New Roman" w:cs="Times New Roman"/>
          <w:sz w:val="24"/>
          <w:szCs w:val="24"/>
          <w:lang w:val="es-EC" w:eastAsia="es-EC"/>
        </w:rPr>
        <w:t xml:space="preserve"> </w:t>
      </w:r>
      <w:r w:rsidR="00F32646" w:rsidRPr="0025624A">
        <w:rPr>
          <w:rFonts w:ascii="Times New Roman" w:eastAsia="Times New Roman" w:hAnsi="Times New Roman" w:cs="Times New Roman"/>
          <w:sz w:val="24"/>
          <w:szCs w:val="24"/>
          <w:lang w:val="es-EC" w:eastAsia="es-EC"/>
        </w:rPr>
        <w:t>T</w:t>
      </w:r>
      <w:r w:rsidR="00186592" w:rsidRPr="0025624A">
        <w:rPr>
          <w:rFonts w:ascii="Times New Roman" w:eastAsia="Times New Roman" w:hAnsi="Times New Roman" w:cs="Times New Roman"/>
          <w:sz w:val="24"/>
          <w:szCs w:val="24"/>
          <w:vertAlign w:val="subscript"/>
          <w:lang w:val="es-EC" w:eastAsia="es-EC"/>
        </w:rPr>
        <w:t>1</w:t>
      </w:r>
      <w:r w:rsidR="00B7496C">
        <w:rPr>
          <w:rFonts w:ascii="Times New Roman" w:eastAsia="Times New Roman" w:hAnsi="Times New Roman" w:cs="Times New Roman"/>
          <w:sz w:val="24"/>
          <w:szCs w:val="24"/>
          <w:vertAlign w:val="subscript"/>
          <w:lang w:val="es-EC" w:eastAsia="es-EC"/>
        </w:rPr>
        <w:t xml:space="preserve"> </w:t>
      </w:r>
      <w:r w:rsidR="00B7496C">
        <w:rPr>
          <w:rFonts w:ascii="Times New Roman" w:eastAsia="Times New Roman" w:hAnsi="Times New Roman" w:cs="Times New Roman"/>
          <w:sz w:val="24"/>
          <w:szCs w:val="24"/>
          <w:lang w:val="es-EC" w:eastAsia="es-EC"/>
        </w:rPr>
        <w:t>con</w:t>
      </w:r>
      <w:r w:rsidR="00186592" w:rsidRPr="0025624A">
        <w:rPr>
          <w:rFonts w:ascii="Times New Roman" w:eastAsia="Times New Roman" w:hAnsi="Times New Roman" w:cs="Times New Roman"/>
          <w:sz w:val="24"/>
          <w:szCs w:val="24"/>
          <w:lang w:val="es-EC" w:eastAsia="es-EC"/>
        </w:rPr>
        <w:t xml:space="preserve"> 111 garrapatas vivas </w:t>
      </w:r>
      <w:r w:rsidRPr="0025624A">
        <w:rPr>
          <w:rFonts w:ascii="Times New Roman" w:eastAsia="Times New Roman" w:hAnsi="Times New Roman" w:cs="Times New Roman"/>
          <w:sz w:val="24"/>
          <w:szCs w:val="24"/>
          <w:lang w:val="es-EC" w:eastAsia="es-EC"/>
        </w:rPr>
        <w:t xml:space="preserve">a las 24 horas de estudio con la aplicación del hongo </w:t>
      </w:r>
      <w:proofErr w:type="spellStart"/>
      <w:r w:rsidRPr="0025624A">
        <w:rPr>
          <w:rFonts w:ascii="Times New Roman" w:eastAsia="Times New Roman" w:hAnsi="Times New Roman" w:cs="Times New Roman"/>
          <w:sz w:val="24"/>
          <w:szCs w:val="24"/>
          <w:lang w:val="es-EC" w:eastAsia="es-EC"/>
        </w:rPr>
        <w:t>entomopatogeno</w:t>
      </w:r>
      <w:proofErr w:type="spellEnd"/>
      <w:r w:rsidRPr="0025624A">
        <w:rPr>
          <w:rFonts w:ascii="Times New Roman" w:eastAsia="Times New Roman" w:hAnsi="Times New Roman" w:cs="Times New Roman"/>
          <w:sz w:val="24"/>
          <w:szCs w:val="24"/>
          <w:lang w:val="es-EC" w:eastAsia="es-EC"/>
        </w:rPr>
        <w:t xml:space="preserve"> </w:t>
      </w:r>
      <w:proofErr w:type="spellStart"/>
      <w:r w:rsidRPr="0025624A">
        <w:rPr>
          <w:rFonts w:ascii="Times New Roman" w:eastAsia="Times New Roman" w:hAnsi="Times New Roman" w:cs="Times New Roman"/>
          <w:i/>
          <w:sz w:val="24"/>
          <w:szCs w:val="24"/>
          <w:lang w:val="es-EC" w:eastAsia="es-EC"/>
        </w:rPr>
        <w:t>Beauveria</w:t>
      </w:r>
      <w:proofErr w:type="spellEnd"/>
      <w:r w:rsidRPr="0025624A">
        <w:rPr>
          <w:rFonts w:ascii="Times New Roman" w:eastAsia="Times New Roman" w:hAnsi="Times New Roman" w:cs="Times New Roman"/>
          <w:i/>
          <w:sz w:val="24"/>
          <w:szCs w:val="24"/>
          <w:lang w:val="es-EC" w:eastAsia="es-EC"/>
        </w:rPr>
        <w:t xml:space="preserve"> </w:t>
      </w:r>
      <w:proofErr w:type="spellStart"/>
      <w:r w:rsidR="00964F93" w:rsidRPr="0025624A">
        <w:rPr>
          <w:rFonts w:ascii="Times New Roman" w:eastAsia="Times New Roman" w:hAnsi="Times New Roman" w:cs="Times New Roman"/>
          <w:i/>
          <w:sz w:val="24"/>
          <w:szCs w:val="24"/>
          <w:lang w:val="es-EC" w:eastAsia="es-EC"/>
        </w:rPr>
        <w:t>bassiani</w:t>
      </w:r>
      <w:proofErr w:type="spellEnd"/>
      <w:r w:rsidR="00964F93" w:rsidRPr="0025624A">
        <w:rPr>
          <w:rFonts w:ascii="Times New Roman" w:eastAsia="Times New Roman" w:hAnsi="Times New Roman" w:cs="Times New Roman"/>
          <w:sz w:val="24"/>
          <w:szCs w:val="24"/>
          <w:lang w:val="es-EC" w:eastAsia="es-EC"/>
        </w:rPr>
        <w:t xml:space="preserve"> a</w:t>
      </w:r>
      <w:r w:rsidRPr="0025624A">
        <w:rPr>
          <w:rFonts w:ascii="Times New Roman" w:eastAsia="Times New Roman" w:hAnsi="Times New Roman" w:cs="Times New Roman"/>
          <w:sz w:val="24"/>
          <w:szCs w:val="24"/>
          <w:lang w:val="es-EC" w:eastAsia="es-EC"/>
        </w:rPr>
        <w:t xml:space="preserve"> las 48</w:t>
      </w:r>
      <w:r w:rsidR="00186592" w:rsidRPr="0025624A">
        <w:rPr>
          <w:rFonts w:ascii="Times New Roman" w:eastAsia="Times New Roman" w:hAnsi="Times New Roman" w:cs="Times New Roman"/>
          <w:sz w:val="24"/>
          <w:szCs w:val="24"/>
          <w:lang w:val="es-EC" w:eastAsia="es-EC"/>
        </w:rPr>
        <w:t xml:space="preserve">h00 de estudios el tratamiento que tuvo menor fue </w:t>
      </w:r>
      <w:r w:rsidR="00440067" w:rsidRPr="0025624A">
        <w:rPr>
          <w:rFonts w:ascii="Times New Roman" w:eastAsia="Times New Roman" w:hAnsi="Times New Roman" w:cs="Times New Roman"/>
          <w:sz w:val="24"/>
          <w:szCs w:val="24"/>
          <w:lang w:val="es-EC" w:eastAsia="es-EC"/>
        </w:rPr>
        <w:t>T</w:t>
      </w:r>
      <w:r w:rsidR="00440067" w:rsidRPr="0025624A">
        <w:rPr>
          <w:rFonts w:ascii="Times New Roman" w:eastAsia="Times New Roman" w:hAnsi="Times New Roman" w:cs="Times New Roman"/>
          <w:sz w:val="24"/>
          <w:szCs w:val="24"/>
          <w:vertAlign w:val="subscript"/>
          <w:lang w:val="es-EC" w:eastAsia="es-EC"/>
        </w:rPr>
        <w:t>3</w:t>
      </w:r>
      <w:r w:rsidR="004051C8" w:rsidRPr="0025624A">
        <w:rPr>
          <w:rFonts w:ascii="Times New Roman" w:eastAsia="Times New Roman" w:hAnsi="Times New Roman" w:cs="Times New Roman"/>
          <w:sz w:val="24"/>
          <w:szCs w:val="24"/>
          <w:lang w:val="es-EC" w:eastAsia="es-EC"/>
        </w:rPr>
        <w:t xml:space="preserve"> </w:t>
      </w:r>
      <w:r w:rsidR="004F01E8" w:rsidRPr="0025624A">
        <w:rPr>
          <w:rFonts w:ascii="Times New Roman" w:eastAsia="Times New Roman" w:hAnsi="Times New Roman" w:cs="Times New Roman"/>
          <w:sz w:val="24"/>
          <w:szCs w:val="24"/>
          <w:lang w:val="es-EC" w:eastAsia="es-EC"/>
        </w:rPr>
        <w:t xml:space="preserve">teniendo </w:t>
      </w:r>
      <w:r w:rsidR="004051C8" w:rsidRPr="0025624A">
        <w:rPr>
          <w:rFonts w:ascii="Times New Roman" w:eastAsia="Times New Roman" w:hAnsi="Times New Roman" w:cs="Times New Roman"/>
          <w:sz w:val="24"/>
          <w:szCs w:val="24"/>
          <w:lang w:val="es-EC" w:eastAsia="es-EC"/>
        </w:rPr>
        <w:t>dos</w:t>
      </w:r>
      <w:r w:rsidR="004F01E8" w:rsidRPr="0025624A">
        <w:rPr>
          <w:rFonts w:ascii="Times New Roman" w:eastAsia="Times New Roman" w:hAnsi="Times New Roman" w:cs="Times New Roman"/>
          <w:sz w:val="24"/>
          <w:szCs w:val="24"/>
          <w:lang w:val="es-EC" w:eastAsia="es-EC"/>
        </w:rPr>
        <w:t xml:space="preserve"> ácaros vivos</w:t>
      </w:r>
      <w:r w:rsidR="00440067" w:rsidRPr="0025624A">
        <w:rPr>
          <w:rFonts w:ascii="Times New Roman" w:eastAsia="Times New Roman" w:hAnsi="Times New Roman" w:cs="Times New Roman"/>
          <w:sz w:val="24"/>
          <w:szCs w:val="24"/>
          <w:lang w:val="es-EC" w:eastAsia="es-EC"/>
        </w:rPr>
        <w:t xml:space="preserve"> y T</w:t>
      </w:r>
      <w:r w:rsidR="00440067" w:rsidRPr="0025624A">
        <w:rPr>
          <w:rFonts w:ascii="Times New Roman" w:eastAsia="Times New Roman" w:hAnsi="Times New Roman" w:cs="Times New Roman"/>
          <w:sz w:val="24"/>
          <w:szCs w:val="24"/>
          <w:vertAlign w:val="subscript"/>
          <w:lang w:val="es-EC" w:eastAsia="es-EC"/>
        </w:rPr>
        <w:t>4</w:t>
      </w:r>
      <w:r w:rsidR="00440067" w:rsidRPr="0025624A">
        <w:rPr>
          <w:rFonts w:ascii="Times New Roman" w:eastAsia="Times New Roman" w:hAnsi="Times New Roman" w:cs="Times New Roman"/>
          <w:sz w:val="24"/>
          <w:szCs w:val="24"/>
          <w:lang w:val="es-EC" w:eastAsia="es-EC"/>
        </w:rPr>
        <w:t xml:space="preserve"> </w:t>
      </w:r>
      <w:r w:rsidR="004051C8" w:rsidRPr="0025624A">
        <w:rPr>
          <w:rFonts w:ascii="Times New Roman" w:eastAsia="Times New Roman" w:hAnsi="Times New Roman" w:cs="Times New Roman"/>
          <w:sz w:val="24"/>
          <w:szCs w:val="24"/>
          <w:lang w:val="es-EC" w:eastAsia="es-EC"/>
        </w:rPr>
        <w:t>tres</w:t>
      </w:r>
      <w:r w:rsidRPr="0025624A">
        <w:rPr>
          <w:rFonts w:ascii="Times New Roman" w:eastAsia="Times New Roman" w:hAnsi="Times New Roman" w:cs="Times New Roman"/>
          <w:sz w:val="24"/>
          <w:szCs w:val="24"/>
          <w:lang w:val="es-EC" w:eastAsia="es-EC"/>
        </w:rPr>
        <w:t xml:space="preserve"> garrapatas v</w:t>
      </w:r>
      <w:r w:rsidR="00E71736" w:rsidRPr="0025624A">
        <w:rPr>
          <w:rFonts w:ascii="Times New Roman" w:eastAsia="Times New Roman" w:hAnsi="Times New Roman" w:cs="Times New Roman"/>
          <w:sz w:val="24"/>
          <w:szCs w:val="24"/>
          <w:lang w:val="es-EC" w:eastAsia="es-EC"/>
        </w:rPr>
        <w:t>ivas con un (%)</w:t>
      </w:r>
      <w:r w:rsidR="00440067" w:rsidRPr="0025624A">
        <w:rPr>
          <w:rFonts w:ascii="Times New Roman" w:eastAsia="Times New Roman" w:hAnsi="Times New Roman" w:cs="Times New Roman"/>
          <w:sz w:val="24"/>
          <w:szCs w:val="24"/>
          <w:lang w:val="es-EC" w:eastAsia="es-EC"/>
        </w:rPr>
        <w:t xml:space="preserve"> del </w:t>
      </w:r>
      <w:r w:rsidR="000E759F" w:rsidRPr="0025624A">
        <w:rPr>
          <w:rFonts w:ascii="Times New Roman" w:eastAsia="Times New Roman" w:hAnsi="Times New Roman" w:cs="Times New Roman"/>
          <w:sz w:val="24"/>
          <w:szCs w:val="24"/>
          <w:lang w:val="es-EC" w:eastAsia="es-EC"/>
        </w:rPr>
        <w:t>93,48- 88,61</w:t>
      </w:r>
      <w:r w:rsidR="00E30EB5" w:rsidRPr="0025624A">
        <w:rPr>
          <w:rFonts w:ascii="Times New Roman" w:eastAsia="Times New Roman" w:hAnsi="Times New Roman" w:cs="Times New Roman"/>
          <w:sz w:val="24"/>
          <w:szCs w:val="24"/>
          <w:lang w:val="es-EC" w:eastAsia="es-EC"/>
        </w:rPr>
        <w:t xml:space="preserve"> a las 72 h00 </w:t>
      </w:r>
      <w:r w:rsidRPr="0025624A">
        <w:rPr>
          <w:rFonts w:ascii="Times New Roman" w:eastAsia="Times New Roman" w:hAnsi="Times New Roman" w:cs="Times New Roman"/>
          <w:sz w:val="24"/>
          <w:szCs w:val="24"/>
          <w:lang w:val="es-EC" w:eastAsia="es-EC"/>
        </w:rPr>
        <w:t xml:space="preserve">100 </w:t>
      </w:r>
      <w:r w:rsidR="00964F93" w:rsidRPr="0025624A">
        <w:rPr>
          <w:rFonts w:ascii="Times New Roman" w:eastAsia="Times New Roman" w:hAnsi="Times New Roman" w:cs="Times New Roman"/>
          <w:sz w:val="24"/>
          <w:szCs w:val="24"/>
          <w:lang w:val="es-EC" w:eastAsia="es-EC"/>
        </w:rPr>
        <w:t>% de</w:t>
      </w:r>
      <w:r w:rsidR="00E30EB5" w:rsidRPr="0025624A">
        <w:rPr>
          <w:rFonts w:ascii="Times New Roman" w:eastAsia="Times New Roman" w:hAnsi="Times New Roman" w:cs="Times New Roman"/>
          <w:sz w:val="24"/>
          <w:szCs w:val="24"/>
          <w:lang w:val="es-EC" w:eastAsia="es-EC"/>
        </w:rPr>
        <w:t xml:space="preserve"> </w:t>
      </w:r>
      <w:r w:rsidR="004F01E8" w:rsidRPr="0025624A">
        <w:rPr>
          <w:rFonts w:ascii="Times New Roman" w:eastAsia="Times New Roman" w:hAnsi="Times New Roman" w:cs="Times New Roman"/>
          <w:sz w:val="24"/>
          <w:szCs w:val="24"/>
          <w:lang w:val="es-EC" w:eastAsia="es-EC"/>
        </w:rPr>
        <w:t xml:space="preserve">mortalidad </w:t>
      </w:r>
      <w:r w:rsidR="00BB44E8" w:rsidRPr="0025624A">
        <w:rPr>
          <w:rFonts w:ascii="Times New Roman" w:eastAsia="Times New Roman" w:hAnsi="Times New Roman" w:cs="Times New Roman"/>
          <w:sz w:val="24"/>
          <w:szCs w:val="24"/>
          <w:lang w:val="es-EC" w:eastAsia="es-EC"/>
        </w:rPr>
        <w:t xml:space="preserve">con la aplicación del hongo </w:t>
      </w:r>
      <w:proofErr w:type="spellStart"/>
      <w:r w:rsidR="00AE36D5" w:rsidRPr="0025624A">
        <w:rPr>
          <w:rFonts w:ascii="Times New Roman" w:eastAsia="Times New Roman" w:hAnsi="Times New Roman" w:cs="Times New Roman"/>
          <w:sz w:val="24"/>
          <w:szCs w:val="24"/>
          <w:lang w:val="es-EC" w:eastAsia="es-EC"/>
        </w:rPr>
        <w:t>entomopatogeno</w:t>
      </w:r>
      <w:proofErr w:type="spellEnd"/>
      <w:r w:rsidR="00AE36D5" w:rsidRPr="0025624A">
        <w:rPr>
          <w:rFonts w:ascii="Times New Roman" w:eastAsia="Times New Roman" w:hAnsi="Times New Roman" w:cs="Times New Roman"/>
          <w:sz w:val="24"/>
          <w:szCs w:val="24"/>
          <w:lang w:val="es-EC" w:eastAsia="es-EC"/>
        </w:rPr>
        <w:t xml:space="preserve"> </w:t>
      </w:r>
      <w:proofErr w:type="spellStart"/>
      <w:r w:rsidR="003E4142" w:rsidRPr="0025624A">
        <w:rPr>
          <w:rFonts w:ascii="Times New Roman" w:eastAsia="Times New Roman" w:hAnsi="Times New Roman" w:cs="Times New Roman"/>
          <w:i/>
          <w:sz w:val="24"/>
          <w:szCs w:val="24"/>
          <w:lang w:val="es-EC" w:eastAsia="es-EC"/>
        </w:rPr>
        <w:t>Beauveria</w:t>
      </w:r>
      <w:proofErr w:type="spellEnd"/>
      <w:r w:rsidR="00AE36D5" w:rsidRPr="0025624A">
        <w:rPr>
          <w:rFonts w:ascii="Times New Roman" w:eastAsia="Times New Roman" w:hAnsi="Times New Roman" w:cs="Times New Roman"/>
          <w:i/>
          <w:sz w:val="24"/>
          <w:szCs w:val="24"/>
          <w:lang w:val="es-EC" w:eastAsia="es-EC"/>
        </w:rPr>
        <w:t xml:space="preserve"> </w:t>
      </w:r>
      <w:proofErr w:type="spellStart"/>
      <w:r w:rsidR="00AE36D5" w:rsidRPr="0025624A">
        <w:rPr>
          <w:rFonts w:ascii="Times New Roman" w:eastAsia="Times New Roman" w:hAnsi="Times New Roman" w:cs="Times New Roman"/>
          <w:i/>
          <w:sz w:val="24"/>
          <w:szCs w:val="24"/>
          <w:lang w:val="es-EC" w:eastAsia="es-EC"/>
        </w:rPr>
        <w:t>bassiani</w:t>
      </w:r>
      <w:proofErr w:type="spellEnd"/>
      <w:r w:rsidR="00AE36D5" w:rsidRPr="0025624A">
        <w:rPr>
          <w:rFonts w:ascii="Times New Roman" w:eastAsia="Times New Roman" w:hAnsi="Times New Roman" w:cs="Times New Roman"/>
          <w:sz w:val="24"/>
          <w:szCs w:val="24"/>
          <w:lang w:val="es-EC" w:eastAsia="es-EC"/>
        </w:rPr>
        <w:t xml:space="preserve">. </w:t>
      </w:r>
    </w:p>
    <w:p w:rsidR="00E30EB5" w:rsidRDefault="00E30EB5" w:rsidP="00AF41FB">
      <w:pPr>
        <w:spacing w:after="0" w:line="360" w:lineRule="auto"/>
        <w:jc w:val="both"/>
        <w:rPr>
          <w:rFonts w:ascii="Times New Roman" w:eastAsia="Times New Roman" w:hAnsi="Times New Roman" w:cs="Times New Roman"/>
          <w:sz w:val="24"/>
          <w:szCs w:val="24"/>
          <w:lang w:val="es-EC" w:eastAsia="es-EC"/>
        </w:rPr>
      </w:pPr>
    </w:p>
    <w:p w:rsidR="00AF41FB" w:rsidRPr="00B7496C" w:rsidRDefault="00847353" w:rsidP="00AF41FB">
      <w:pPr>
        <w:spacing w:after="0" w:line="360" w:lineRule="auto"/>
        <w:jc w:val="both"/>
        <w:rPr>
          <w:rFonts w:ascii="Times New Roman" w:eastAsia="Times New Roman" w:hAnsi="Times New Roman" w:cs="Times New Roman"/>
          <w:color w:val="FF0000"/>
          <w:sz w:val="24"/>
          <w:szCs w:val="24"/>
          <w:lang w:val="es-EC" w:eastAsia="es-EC"/>
        </w:rPr>
      </w:pPr>
      <w:r w:rsidRPr="00B7496C">
        <w:rPr>
          <w:rFonts w:ascii="Times New Roman" w:eastAsia="Times New Roman" w:hAnsi="Times New Roman" w:cs="Times New Roman"/>
          <w:b/>
          <w:sz w:val="24"/>
          <w:szCs w:val="24"/>
          <w:lang w:val="es-EC" w:eastAsia="es-EC"/>
        </w:rPr>
        <w:t>Cuadro</w:t>
      </w:r>
      <w:r w:rsidR="001735D9" w:rsidRPr="00B7496C">
        <w:rPr>
          <w:rFonts w:ascii="Times New Roman" w:eastAsia="Times New Roman" w:hAnsi="Times New Roman" w:cs="Times New Roman"/>
          <w:b/>
          <w:sz w:val="24"/>
          <w:szCs w:val="24"/>
          <w:lang w:val="es-EC" w:eastAsia="es-EC"/>
        </w:rPr>
        <w:t xml:space="preserve"> 2</w:t>
      </w:r>
      <w:r>
        <w:rPr>
          <w:rFonts w:ascii="Times New Roman" w:eastAsia="Times New Roman" w:hAnsi="Times New Roman" w:cs="Times New Roman"/>
          <w:b/>
          <w:sz w:val="24"/>
          <w:szCs w:val="24"/>
          <w:lang w:val="es-EC" w:eastAsia="es-EC"/>
        </w:rPr>
        <w:t xml:space="preserve"> </w:t>
      </w:r>
      <w:r w:rsidR="00AF41FB" w:rsidRPr="00B7496C">
        <w:rPr>
          <w:rFonts w:ascii="Times New Roman" w:eastAsia="Times New Roman" w:hAnsi="Times New Roman" w:cs="Times New Roman"/>
          <w:sz w:val="24"/>
          <w:szCs w:val="24"/>
          <w:lang w:val="es-EC" w:eastAsia="es-EC"/>
        </w:rPr>
        <w:t>Total de garrapatas analizadas en las diferentes horas de estudios con la aplicación de la forma para determinar la eficacia en los</w:t>
      </w:r>
      <w:r w:rsidR="00E30EB5" w:rsidRPr="00B7496C">
        <w:rPr>
          <w:rFonts w:ascii="Times New Roman" w:eastAsia="Times New Roman" w:hAnsi="Times New Roman" w:cs="Times New Roman"/>
          <w:sz w:val="24"/>
          <w:szCs w:val="24"/>
          <w:lang w:val="es-EC" w:eastAsia="es-EC"/>
        </w:rPr>
        <w:t xml:space="preserve"> diferentes tratamientos</w:t>
      </w:r>
      <w:r w:rsidR="00B90658" w:rsidRPr="00B7496C">
        <w:rPr>
          <w:rFonts w:ascii="Times New Roman" w:eastAsia="Times New Roman" w:hAnsi="Times New Roman" w:cs="Times New Roman"/>
          <w:sz w:val="24"/>
          <w:szCs w:val="24"/>
          <w:lang w:val="es-EC" w:eastAsia="es-EC"/>
        </w:rPr>
        <w:t>.</w:t>
      </w:r>
      <w:r w:rsidR="00AF41FB" w:rsidRPr="00B7496C">
        <w:rPr>
          <w:rFonts w:ascii="Times New Roman" w:eastAsia="Times New Roman" w:hAnsi="Times New Roman" w:cs="Times New Roman"/>
          <w:sz w:val="24"/>
          <w:szCs w:val="24"/>
          <w:lang w:val="es-EC" w:eastAsia="es-EC"/>
        </w:rPr>
        <w:t xml:space="preserve"> </w:t>
      </w:r>
    </w:p>
    <w:tbl>
      <w:tblPr>
        <w:tblW w:w="10604" w:type="dxa"/>
        <w:tblInd w:w="-1331"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761"/>
        <w:gridCol w:w="1951"/>
        <w:gridCol w:w="1738"/>
        <w:gridCol w:w="1308"/>
        <w:gridCol w:w="1951"/>
        <w:gridCol w:w="895"/>
      </w:tblGrid>
      <w:tr w:rsidR="00AF41FB" w:rsidRPr="00D63DA6" w:rsidTr="00D63DA6">
        <w:trPr>
          <w:trHeight w:val="285"/>
        </w:trPr>
        <w:tc>
          <w:tcPr>
            <w:tcW w:w="276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Tratamiento</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24 horas</w:t>
            </w:r>
          </w:p>
        </w:tc>
        <w:tc>
          <w:tcPr>
            <w:tcW w:w="173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48 hora</w:t>
            </w:r>
          </w:p>
        </w:tc>
        <w:tc>
          <w:tcPr>
            <w:tcW w:w="130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72 horas</w:t>
            </w:r>
          </w:p>
        </w:tc>
        <w:tc>
          <w:tcPr>
            <w:tcW w:w="895"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w:t>
            </w:r>
          </w:p>
        </w:tc>
      </w:tr>
      <w:tr w:rsidR="00AF41FB" w:rsidRPr="00D63DA6" w:rsidTr="00D63DA6">
        <w:trPr>
          <w:trHeight w:val="339"/>
        </w:trPr>
        <w:tc>
          <w:tcPr>
            <w:tcW w:w="276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T</w:t>
            </w:r>
            <w:r w:rsidRPr="00D63DA6">
              <w:rPr>
                <w:rFonts w:ascii="Times New Roman" w:eastAsia="Times New Roman" w:hAnsi="Times New Roman" w:cs="Times New Roman"/>
                <w:color w:val="000000"/>
                <w:sz w:val="20"/>
                <w:szCs w:val="20"/>
                <w:vertAlign w:val="subscript"/>
                <w:lang w:val="es-EC" w:eastAsia="es-EC"/>
              </w:rPr>
              <w:t>1</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111</w:t>
            </w:r>
          </w:p>
        </w:tc>
        <w:tc>
          <w:tcPr>
            <w:tcW w:w="173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5</w:t>
            </w:r>
          </w:p>
        </w:tc>
        <w:tc>
          <w:tcPr>
            <w:tcW w:w="130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86,49</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0</w:t>
            </w:r>
          </w:p>
        </w:tc>
        <w:tc>
          <w:tcPr>
            <w:tcW w:w="895"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100</w:t>
            </w:r>
          </w:p>
        </w:tc>
      </w:tr>
      <w:tr w:rsidR="00AF41FB" w:rsidRPr="00D63DA6" w:rsidTr="00D63DA6">
        <w:trPr>
          <w:trHeight w:val="339"/>
        </w:trPr>
        <w:tc>
          <w:tcPr>
            <w:tcW w:w="276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T</w:t>
            </w:r>
            <w:r w:rsidRPr="00D63DA6">
              <w:rPr>
                <w:rFonts w:ascii="Times New Roman" w:eastAsia="Times New Roman" w:hAnsi="Times New Roman" w:cs="Times New Roman"/>
                <w:color w:val="000000"/>
                <w:sz w:val="20"/>
                <w:szCs w:val="20"/>
                <w:vertAlign w:val="subscript"/>
                <w:lang w:val="es-EC" w:eastAsia="es-EC"/>
              </w:rPr>
              <w:t>2</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54</w:t>
            </w:r>
          </w:p>
        </w:tc>
        <w:tc>
          <w:tcPr>
            <w:tcW w:w="173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7</w:t>
            </w:r>
          </w:p>
        </w:tc>
        <w:tc>
          <w:tcPr>
            <w:tcW w:w="130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61,11</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0</w:t>
            </w:r>
          </w:p>
        </w:tc>
        <w:tc>
          <w:tcPr>
            <w:tcW w:w="895"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100</w:t>
            </w:r>
          </w:p>
        </w:tc>
      </w:tr>
      <w:tr w:rsidR="00AF41FB" w:rsidRPr="00D63DA6" w:rsidTr="00D63DA6">
        <w:trPr>
          <w:trHeight w:val="339"/>
        </w:trPr>
        <w:tc>
          <w:tcPr>
            <w:tcW w:w="276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T</w:t>
            </w:r>
            <w:r w:rsidRPr="00D63DA6">
              <w:rPr>
                <w:rFonts w:ascii="Times New Roman" w:eastAsia="Times New Roman" w:hAnsi="Times New Roman" w:cs="Times New Roman"/>
                <w:color w:val="000000"/>
                <w:sz w:val="20"/>
                <w:szCs w:val="20"/>
                <w:vertAlign w:val="subscript"/>
                <w:lang w:val="es-EC" w:eastAsia="es-EC"/>
              </w:rPr>
              <w:t>3</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92</w:t>
            </w:r>
          </w:p>
        </w:tc>
        <w:tc>
          <w:tcPr>
            <w:tcW w:w="173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2</w:t>
            </w:r>
          </w:p>
        </w:tc>
        <w:tc>
          <w:tcPr>
            <w:tcW w:w="130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93,48</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0</w:t>
            </w:r>
          </w:p>
        </w:tc>
        <w:tc>
          <w:tcPr>
            <w:tcW w:w="895"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100</w:t>
            </w:r>
          </w:p>
        </w:tc>
      </w:tr>
      <w:tr w:rsidR="00AF41FB" w:rsidRPr="00D63DA6" w:rsidTr="00D63DA6">
        <w:trPr>
          <w:trHeight w:val="339"/>
        </w:trPr>
        <w:tc>
          <w:tcPr>
            <w:tcW w:w="276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T</w:t>
            </w:r>
            <w:r w:rsidRPr="00D63DA6">
              <w:rPr>
                <w:rFonts w:ascii="Times New Roman" w:eastAsia="Times New Roman" w:hAnsi="Times New Roman" w:cs="Times New Roman"/>
                <w:color w:val="000000"/>
                <w:sz w:val="20"/>
                <w:szCs w:val="20"/>
                <w:vertAlign w:val="subscript"/>
                <w:lang w:val="es-EC" w:eastAsia="es-EC"/>
              </w:rPr>
              <w:t>4</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79</w:t>
            </w:r>
          </w:p>
        </w:tc>
        <w:tc>
          <w:tcPr>
            <w:tcW w:w="173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3</w:t>
            </w:r>
          </w:p>
        </w:tc>
        <w:tc>
          <w:tcPr>
            <w:tcW w:w="1308"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88,61</w:t>
            </w:r>
          </w:p>
        </w:tc>
        <w:tc>
          <w:tcPr>
            <w:tcW w:w="195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0</w:t>
            </w:r>
          </w:p>
        </w:tc>
        <w:tc>
          <w:tcPr>
            <w:tcW w:w="895"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100</w:t>
            </w:r>
          </w:p>
        </w:tc>
      </w:tr>
      <w:tr w:rsidR="00AF41FB" w:rsidRPr="00D63DA6" w:rsidTr="00D63DA6">
        <w:trPr>
          <w:trHeight w:val="298"/>
        </w:trPr>
        <w:tc>
          <w:tcPr>
            <w:tcW w:w="2761" w:type="dxa"/>
            <w:noWrap/>
            <w:vAlign w:val="center"/>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Total</w:t>
            </w:r>
          </w:p>
        </w:tc>
        <w:tc>
          <w:tcPr>
            <w:tcW w:w="1951" w:type="dxa"/>
            <w:noWrap/>
            <w:vAlign w:val="bottom"/>
            <w:hideMark/>
          </w:tcPr>
          <w:p w:rsidR="00AF41FB" w:rsidRPr="00D63DA6" w:rsidRDefault="00AF41FB">
            <w:pPr>
              <w:spacing w:after="0" w:line="240" w:lineRule="auto"/>
              <w:jc w:val="center"/>
              <w:rPr>
                <w:rFonts w:ascii="Times New Roman" w:eastAsia="Times New Roman" w:hAnsi="Times New Roman" w:cs="Times New Roman"/>
                <w:color w:val="000000"/>
                <w:sz w:val="20"/>
                <w:szCs w:val="20"/>
                <w:lang w:val="es-EC" w:eastAsia="es-EC"/>
              </w:rPr>
            </w:pPr>
            <w:r w:rsidRPr="00D63DA6">
              <w:rPr>
                <w:rFonts w:ascii="Times New Roman" w:eastAsia="Times New Roman" w:hAnsi="Times New Roman" w:cs="Times New Roman"/>
                <w:color w:val="000000"/>
                <w:sz w:val="20"/>
                <w:szCs w:val="20"/>
                <w:lang w:val="es-EC" w:eastAsia="es-EC"/>
              </w:rPr>
              <w:t>336</w:t>
            </w:r>
          </w:p>
        </w:tc>
        <w:tc>
          <w:tcPr>
            <w:tcW w:w="1738" w:type="dxa"/>
            <w:noWrap/>
            <w:vAlign w:val="bottom"/>
            <w:hideMark/>
          </w:tcPr>
          <w:p w:rsidR="00AF41FB" w:rsidRPr="00D63DA6" w:rsidRDefault="00AF41FB">
            <w:pPr>
              <w:spacing w:after="0" w:line="240" w:lineRule="auto"/>
              <w:jc w:val="center"/>
              <w:rPr>
                <w:rFonts w:ascii="Calibri" w:eastAsia="Times New Roman" w:hAnsi="Calibri" w:cs="Times New Roman"/>
                <w:color w:val="000000"/>
                <w:sz w:val="20"/>
                <w:szCs w:val="20"/>
                <w:lang w:val="es-EC" w:eastAsia="es-EC"/>
              </w:rPr>
            </w:pPr>
            <w:r w:rsidRPr="00D63DA6">
              <w:rPr>
                <w:rFonts w:ascii="Calibri" w:eastAsia="Times New Roman" w:hAnsi="Calibri" w:cs="Times New Roman"/>
                <w:color w:val="000000"/>
                <w:sz w:val="20"/>
                <w:szCs w:val="20"/>
                <w:lang w:val="es-EC" w:eastAsia="es-EC"/>
              </w:rPr>
              <w:t> </w:t>
            </w:r>
          </w:p>
        </w:tc>
        <w:tc>
          <w:tcPr>
            <w:tcW w:w="1308" w:type="dxa"/>
            <w:noWrap/>
            <w:vAlign w:val="bottom"/>
            <w:hideMark/>
          </w:tcPr>
          <w:p w:rsidR="00AF41FB" w:rsidRPr="00D63DA6" w:rsidRDefault="00AF41FB">
            <w:pPr>
              <w:spacing w:after="0" w:line="240" w:lineRule="auto"/>
              <w:rPr>
                <w:rFonts w:ascii="Calibri" w:eastAsia="Times New Roman" w:hAnsi="Calibri" w:cs="Times New Roman"/>
                <w:color w:val="000000"/>
                <w:sz w:val="20"/>
                <w:szCs w:val="20"/>
                <w:lang w:val="es-EC" w:eastAsia="es-EC"/>
              </w:rPr>
            </w:pPr>
            <w:r w:rsidRPr="00D63DA6">
              <w:rPr>
                <w:rFonts w:ascii="Calibri" w:eastAsia="Times New Roman" w:hAnsi="Calibri" w:cs="Times New Roman"/>
                <w:color w:val="000000"/>
                <w:sz w:val="20"/>
                <w:szCs w:val="20"/>
                <w:lang w:val="es-EC" w:eastAsia="es-EC"/>
              </w:rPr>
              <w:t> </w:t>
            </w:r>
          </w:p>
        </w:tc>
        <w:tc>
          <w:tcPr>
            <w:tcW w:w="1951" w:type="dxa"/>
            <w:noWrap/>
            <w:vAlign w:val="bottom"/>
            <w:hideMark/>
          </w:tcPr>
          <w:p w:rsidR="00AF41FB" w:rsidRPr="00D63DA6" w:rsidRDefault="00AF41FB">
            <w:pPr>
              <w:spacing w:after="0" w:line="240" w:lineRule="auto"/>
              <w:rPr>
                <w:rFonts w:ascii="Calibri" w:eastAsia="Times New Roman" w:hAnsi="Calibri" w:cs="Times New Roman"/>
                <w:color w:val="000000"/>
                <w:sz w:val="20"/>
                <w:szCs w:val="20"/>
                <w:lang w:val="es-EC" w:eastAsia="es-EC"/>
              </w:rPr>
            </w:pPr>
            <w:r w:rsidRPr="00D63DA6">
              <w:rPr>
                <w:rFonts w:ascii="Calibri" w:eastAsia="Times New Roman" w:hAnsi="Calibri" w:cs="Times New Roman"/>
                <w:color w:val="000000"/>
                <w:sz w:val="20"/>
                <w:szCs w:val="20"/>
                <w:lang w:val="es-EC" w:eastAsia="es-EC"/>
              </w:rPr>
              <w:t> </w:t>
            </w:r>
          </w:p>
        </w:tc>
        <w:tc>
          <w:tcPr>
            <w:tcW w:w="895" w:type="dxa"/>
            <w:noWrap/>
            <w:vAlign w:val="bottom"/>
            <w:hideMark/>
          </w:tcPr>
          <w:p w:rsidR="00AF41FB" w:rsidRPr="00D63DA6" w:rsidRDefault="00AF41FB">
            <w:pPr>
              <w:spacing w:after="0" w:line="240" w:lineRule="auto"/>
              <w:rPr>
                <w:rFonts w:ascii="Calibri" w:eastAsia="Times New Roman" w:hAnsi="Calibri" w:cs="Times New Roman"/>
                <w:color w:val="000000"/>
                <w:sz w:val="20"/>
                <w:szCs w:val="20"/>
                <w:lang w:val="es-EC" w:eastAsia="es-EC"/>
              </w:rPr>
            </w:pPr>
            <w:r w:rsidRPr="00D63DA6">
              <w:rPr>
                <w:rFonts w:ascii="Calibri" w:eastAsia="Times New Roman" w:hAnsi="Calibri" w:cs="Times New Roman"/>
                <w:color w:val="000000"/>
                <w:sz w:val="20"/>
                <w:szCs w:val="20"/>
                <w:lang w:val="es-EC" w:eastAsia="es-EC"/>
              </w:rPr>
              <w:t> </w:t>
            </w:r>
          </w:p>
        </w:tc>
      </w:tr>
    </w:tbl>
    <w:p w:rsidR="00AF41FB" w:rsidRDefault="00AF41FB"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DF1B79" w:rsidRDefault="00DF1B79" w:rsidP="00AF41FB"/>
    <w:p w:rsidR="00471B64" w:rsidRDefault="00DF1B79" w:rsidP="00FF4672">
      <w:pPr>
        <w:pStyle w:val="Ttulo3"/>
        <w:ind w:left="1276" w:hanging="568"/>
        <w:jc w:val="both"/>
        <w:rPr>
          <w:lang w:val="es-EC"/>
        </w:rPr>
      </w:pPr>
      <w:bookmarkStart w:id="84" w:name="_Toc473103042"/>
      <w:r>
        <w:rPr>
          <w:lang w:val="es-EC"/>
        </w:rPr>
        <w:lastRenderedPageBreak/>
        <w:t xml:space="preserve">4.1.1 </w:t>
      </w:r>
      <w:r w:rsidR="00471B64">
        <w:rPr>
          <w:lang w:val="es-EC"/>
        </w:rPr>
        <w:t xml:space="preserve">Cantidad y </w:t>
      </w:r>
      <w:r w:rsidR="00FF4672">
        <w:rPr>
          <w:lang w:val="es-EC"/>
        </w:rPr>
        <w:t xml:space="preserve">porcentaje </w:t>
      </w:r>
      <w:r w:rsidR="00471B64">
        <w:rPr>
          <w:lang w:val="es-EC"/>
        </w:rPr>
        <w:t xml:space="preserve">de garrapatas encontradas en </w:t>
      </w:r>
      <w:r w:rsidR="00964F93">
        <w:rPr>
          <w:lang w:val="es-EC"/>
        </w:rPr>
        <w:t>las regiones corporales</w:t>
      </w:r>
      <w:r w:rsidR="00471B64">
        <w:rPr>
          <w:lang w:val="es-EC"/>
        </w:rPr>
        <w:t xml:space="preserve">: cola, pecho, ubre, oreja </w:t>
      </w:r>
      <w:r w:rsidR="00587AC1">
        <w:rPr>
          <w:lang w:val="es-EC"/>
        </w:rPr>
        <w:t>con la</w:t>
      </w:r>
      <w:r w:rsidR="00471B64">
        <w:rPr>
          <w:lang w:val="es-EC"/>
        </w:rPr>
        <w:t xml:space="preserve"> aplicación del </w:t>
      </w:r>
      <w:proofErr w:type="spellStart"/>
      <w:r w:rsidR="00471B64">
        <w:rPr>
          <w:lang w:val="es-EC"/>
        </w:rPr>
        <w:t>bioacaricida</w:t>
      </w:r>
      <w:proofErr w:type="spellEnd"/>
      <w:r w:rsidR="00471B64">
        <w:rPr>
          <w:lang w:val="es-EC"/>
        </w:rPr>
        <w:t xml:space="preserve"> </w:t>
      </w:r>
      <w:proofErr w:type="spellStart"/>
      <w:r w:rsidR="00471B64">
        <w:rPr>
          <w:i/>
          <w:iCs/>
          <w:lang w:val="es-MX"/>
        </w:rPr>
        <w:t>Beauveria</w:t>
      </w:r>
      <w:proofErr w:type="spellEnd"/>
      <w:r w:rsidR="00471B64">
        <w:rPr>
          <w:i/>
          <w:iCs/>
          <w:lang w:val="es-MX"/>
        </w:rPr>
        <w:t xml:space="preserve"> </w:t>
      </w:r>
      <w:proofErr w:type="spellStart"/>
      <w:r w:rsidR="00471B64">
        <w:rPr>
          <w:i/>
          <w:iCs/>
          <w:lang w:val="es-MX"/>
        </w:rPr>
        <w:t>bassiani</w:t>
      </w:r>
      <w:proofErr w:type="spellEnd"/>
      <w:r w:rsidR="00471B64">
        <w:rPr>
          <w:lang w:val="es-MX"/>
        </w:rPr>
        <w:t xml:space="preserve"> con </w:t>
      </w:r>
      <w:r w:rsidR="00964F93">
        <w:rPr>
          <w:lang w:val="es-MX"/>
        </w:rPr>
        <w:t>los diferentes tratamientos</w:t>
      </w:r>
      <w:r w:rsidR="00471B64">
        <w:rPr>
          <w:iCs/>
          <w:lang w:val="es-MX"/>
        </w:rPr>
        <w:t xml:space="preserve"> de estudios</w:t>
      </w:r>
      <w:r w:rsidR="00471B64">
        <w:rPr>
          <w:lang w:val="es-MX"/>
        </w:rPr>
        <w:t xml:space="preserve"> 1,5-2</w:t>
      </w:r>
      <w:r w:rsidR="00FF4672">
        <w:rPr>
          <w:lang w:val="es-MX"/>
        </w:rPr>
        <w:t>,0</w:t>
      </w:r>
      <w:r w:rsidR="00471B64">
        <w:rPr>
          <w:lang w:val="es-MX"/>
        </w:rPr>
        <w:t>-2,5-3</w:t>
      </w:r>
      <w:r w:rsidR="00FF4672">
        <w:rPr>
          <w:lang w:val="es-MX"/>
        </w:rPr>
        <w:t>,0</w:t>
      </w:r>
      <w:r w:rsidR="00471B64">
        <w:rPr>
          <w:lang w:val="es-MX"/>
        </w:rPr>
        <w:t xml:space="preserve"> g</w:t>
      </w:r>
      <w:r w:rsidR="00471B64">
        <w:rPr>
          <w:lang w:val="es-EC"/>
        </w:rPr>
        <w:t>.</w:t>
      </w:r>
      <w:bookmarkEnd w:id="84"/>
    </w:p>
    <w:p w:rsidR="00FD5C6E" w:rsidRPr="00A87A27" w:rsidRDefault="00160C09" w:rsidP="000A2999">
      <w:pPr>
        <w:spacing w:line="360" w:lineRule="auto"/>
        <w:jc w:val="both"/>
        <w:rPr>
          <w:rFonts w:ascii="Times New Roman" w:hAnsi="Times New Roman" w:cs="Times New Roman"/>
          <w:sz w:val="24"/>
          <w:szCs w:val="24"/>
        </w:rPr>
      </w:pPr>
      <w:r w:rsidRPr="00B77378">
        <w:rPr>
          <w:rFonts w:ascii="Times New Roman" w:hAnsi="Times New Roman" w:cs="Times New Roman"/>
          <w:sz w:val="24"/>
          <w:szCs w:val="24"/>
        </w:rPr>
        <w:t>En el cuadro 3</w:t>
      </w:r>
      <w:r>
        <w:rPr>
          <w:rFonts w:ascii="Times New Roman" w:hAnsi="Times New Roman" w:cs="Times New Roman"/>
          <w:sz w:val="24"/>
          <w:szCs w:val="24"/>
        </w:rPr>
        <w:t xml:space="preserve"> </w:t>
      </w:r>
      <w:r w:rsidRPr="00A87A27">
        <w:rPr>
          <w:rFonts w:ascii="Times New Roman" w:hAnsi="Times New Roman" w:cs="Times New Roman"/>
          <w:sz w:val="24"/>
          <w:szCs w:val="24"/>
        </w:rPr>
        <w:t xml:space="preserve">podemos observar </w:t>
      </w:r>
      <w:r w:rsidR="001F1413" w:rsidRPr="00A87A27">
        <w:rPr>
          <w:rFonts w:ascii="Times New Roman" w:hAnsi="Times New Roman" w:cs="Times New Roman"/>
          <w:sz w:val="24"/>
          <w:szCs w:val="24"/>
        </w:rPr>
        <w:t xml:space="preserve">que </w:t>
      </w:r>
      <w:r w:rsidR="00FF4672">
        <w:rPr>
          <w:rFonts w:ascii="Times New Roman" w:hAnsi="Times New Roman" w:cs="Times New Roman"/>
          <w:sz w:val="24"/>
          <w:szCs w:val="24"/>
        </w:rPr>
        <w:t xml:space="preserve">los </w:t>
      </w:r>
      <w:r w:rsidR="00A05DA8" w:rsidRPr="00A87A27">
        <w:rPr>
          <w:rFonts w:ascii="Times New Roman" w:hAnsi="Times New Roman" w:cs="Times New Roman"/>
          <w:sz w:val="24"/>
          <w:szCs w:val="24"/>
        </w:rPr>
        <w:t>tratamiento</w:t>
      </w:r>
      <w:r w:rsidR="00FF4672">
        <w:rPr>
          <w:rFonts w:ascii="Times New Roman" w:hAnsi="Times New Roman" w:cs="Times New Roman"/>
          <w:sz w:val="24"/>
          <w:szCs w:val="24"/>
        </w:rPr>
        <w:t xml:space="preserve">s que </w:t>
      </w:r>
      <w:r w:rsidR="00B77378">
        <w:rPr>
          <w:rFonts w:ascii="Times New Roman" w:hAnsi="Times New Roman" w:cs="Times New Roman"/>
          <w:sz w:val="24"/>
          <w:szCs w:val="24"/>
        </w:rPr>
        <w:t>tuv</w:t>
      </w:r>
      <w:r w:rsidR="00FF4672">
        <w:rPr>
          <w:rFonts w:ascii="Times New Roman" w:hAnsi="Times New Roman" w:cs="Times New Roman"/>
          <w:sz w:val="24"/>
          <w:szCs w:val="24"/>
        </w:rPr>
        <w:t>ieron</w:t>
      </w:r>
      <w:r w:rsidR="00B77378">
        <w:rPr>
          <w:rFonts w:ascii="Times New Roman" w:hAnsi="Times New Roman" w:cs="Times New Roman"/>
          <w:sz w:val="24"/>
          <w:szCs w:val="24"/>
        </w:rPr>
        <w:t xml:space="preserve"> mayor acción </w:t>
      </w:r>
      <w:proofErr w:type="spellStart"/>
      <w:r w:rsidR="006F5515">
        <w:rPr>
          <w:rFonts w:ascii="Times New Roman" w:hAnsi="Times New Roman" w:cs="Times New Roman"/>
          <w:sz w:val="24"/>
          <w:szCs w:val="24"/>
        </w:rPr>
        <w:t>entomopatogeno</w:t>
      </w:r>
      <w:proofErr w:type="spellEnd"/>
      <w:r w:rsidR="00B543F8" w:rsidRPr="00A87A27">
        <w:rPr>
          <w:rFonts w:ascii="Times New Roman" w:hAnsi="Times New Roman" w:cs="Times New Roman"/>
          <w:sz w:val="24"/>
          <w:szCs w:val="24"/>
        </w:rPr>
        <w:t xml:space="preserve"> fue</w:t>
      </w:r>
      <w:r w:rsidR="00FF4672">
        <w:rPr>
          <w:rFonts w:ascii="Times New Roman" w:hAnsi="Times New Roman" w:cs="Times New Roman"/>
          <w:sz w:val="24"/>
          <w:szCs w:val="24"/>
        </w:rPr>
        <w:t>ron el</w:t>
      </w:r>
      <w:r w:rsidR="00B543F8" w:rsidRPr="00A87A27">
        <w:rPr>
          <w:rFonts w:ascii="Times New Roman" w:hAnsi="Times New Roman" w:cs="Times New Roman"/>
          <w:sz w:val="24"/>
          <w:szCs w:val="24"/>
        </w:rPr>
        <w:t xml:space="preserve"> T</w:t>
      </w:r>
      <w:r w:rsidR="00B543F8" w:rsidRPr="00A87A27">
        <w:rPr>
          <w:rFonts w:ascii="Times New Roman" w:hAnsi="Times New Roman" w:cs="Times New Roman"/>
          <w:sz w:val="24"/>
          <w:szCs w:val="24"/>
          <w:vertAlign w:val="subscript"/>
        </w:rPr>
        <w:t xml:space="preserve">1 y </w:t>
      </w:r>
      <w:r w:rsidR="00B543F8" w:rsidRPr="00A87A27">
        <w:rPr>
          <w:rFonts w:ascii="Times New Roman" w:hAnsi="Times New Roman" w:cs="Times New Roman"/>
          <w:sz w:val="24"/>
          <w:szCs w:val="24"/>
        </w:rPr>
        <w:t>T</w:t>
      </w:r>
      <w:r w:rsidR="00964F93" w:rsidRPr="00A87A27">
        <w:rPr>
          <w:rFonts w:ascii="Times New Roman" w:hAnsi="Times New Roman" w:cs="Times New Roman"/>
          <w:sz w:val="24"/>
          <w:szCs w:val="24"/>
          <w:vertAlign w:val="subscript"/>
        </w:rPr>
        <w:t>4</w:t>
      </w:r>
      <w:r w:rsidR="00964F93" w:rsidRPr="00A87A27">
        <w:rPr>
          <w:rFonts w:ascii="Times New Roman" w:hAnsi="Times New Roman" w:cs="Times New Roman"/>
          <w:sz w:val="24"/>
          <w:szCs w:val="24"/>
        </w:rPr>
        <w:t xml:space="preserve"> y</w:t>
      </w:r>
      <w:r w:rsidR="00B543F8" w:rsidRPr="00A87A27">
        <w:rPr>
          <w:rFonts w:ascii="Times New Roman" w:hAnsi="Times New Roman" w:cs="Times New Roman"/>
          <w:sz w:val="24"/>
          <w:szCs w:val="24"/>
        </w:rPr>
        <w:t xml:space="preserve"> la</w:t>
      </w:r>
      <w:r w:rsidR="00FF4672">
        <w:rPr>
          <w:rFonts w:ascii="Times New Roman" w:hAnsi="Times New Roman" w:cs="Times New Roman"/>
          <w:sz w:val="24"/>
          <w:szCs w:val="24"/>
        </w:rPr>
        <w:t xml:space="preserve">s regiones </w:t>
      </w:r>
      <w:r w:rsidR="009D4B48" w:rsidRPr="00A87A27">
        <w:rPr>
          <w:rFonts w:ascii="Times New Roman" w:hAnsi="Times New Roman" w:cs="Times New Roman"/>
          <w:sz w:val="24"/>
          <w:szCs w:val="24"/>
        </w:rPr>
        <w:t>corporal</w:t>
      </w:r>
      <w:r w:rsidR="00FF4672">
        <w:rPr>
          <w:rFonts w:ascii="Times New Roman" w:hAnsi="Times New Roman" w:cs="Times New Roman"/>
          <w:sz w:val="24"/>
          <w:szCs w:val="24"/>
        </w:rPr>
        <w:t>es</w:t>
      </w:r>
      <w:r w:rsidR="009D4B48" w:rsidRPr="00A87A27">
        <w:rPr>
          <w:rFonts w:ascii="Times New Roman" w:hAnsi="Times New Roman" w:cs="Times New Roman"/>
          <w:sz w:val="24"/>
          <w:szCs w:val="24"/>
        </w:rPr>
        <w:t xml:space="preserve"> </w:t>
      </w:r>
      <w:r w:rsidR="001F1413" w:rsidRPr="00A87A27">
        <w:rPr>
          <w:rFonts w:ascii="Times New Roman" w:hAnsi="Times New Roman" w:cs="Times New Roman"/>
          <w:sz w:val="24"/>
          <w:szCs w:val="24"/>
        </w:rPr>
        <w:t>que</w:t>
      </w:r>
      <w:r w:rsidR="00FF4672">
        <w:rPr>
          <w:rFonts w:ascii="Times New Roman" w:hAnsi="Times New Roman" w:cs="Times New Roman"/>
          <w:sz w:val="24"/>
          <w:szCs w:val="24"/>
        </w:rPr>
        <w:t xml:space="preserve"> tuvieron</w:t>
      </w:r>
      <w:r w:rsidR="009D4B48" w:rsidRPr="00A87A27">
        <w:rPr>
          <w:rFonts w:ascii="Times New Roman" w:hAnsi="Times New Roman" w:cs="Times New Roman"/>
          <w:sz w:val="24"/>
          <w:szCs w:val="24"/>
        </w:rPr>
        <w:t xml:space="preserve"> </w:t>
      </w:r>
      <w:r w:rsidR="00FF4672">
        <w:rPr>
          <w:rFonts w:ascii="Times New Roman" w:hAnsi="Times New Roman" w:cs="Times New Roman"/>
          <w:sz w:val="24"/>
          <w:szCs w:val="24"/>
        </w:rPr>
        <w:t xml:space="preserve">menos </w:t>
      </w:r>
      <w:r w:rsidR="00964F93">
        <w:rPr>
          <w:rFonts w:ascii="Times New Roman" w:hAnsi="Times New Roman" w:cs="Times New Roman"/>
          <w:sz w:val="24"/>
          <w:szCs w:val="24"/>
        </w:rPr>
        <w:t>incidencia</w:t>
      </w:r>
      <w:r w:rsidR="00964F93" w:rsidRPr="00A87A27">
        <w:rPr>
          <w:rFonts w:ascii="Times New Roman" w:hAnsi="Times New Roman" w:cs="Times New Roman"/>
          <w:sz w:val="24"/>
          <w:szCs w:val="24"/>
        </w:rPr>
        <w:t xml:space="preserve"> fueron</w:t>
      </w:r>
      <w:r w:rsidR="00A05DA8" w:rsidRPr="00A87A27">
        <w:rPr>
          <w:rFonts w:ascii="Times New Roman" w:hAnsi="Times New Roman" w:cs="Times New Roman"/>
          <w:sz w:val="24"/>
          <w:szCs w:val="24"/>
        </w:rPr>
        <w:t>:</w:t>
      </w:r>
      <w:r w:rsidR="008B6327" w:rsidRPr="00A87A27">
        <w:rPr>
          <w:rFonts w:ascii="Times New Roman" w:hAnsi="Times New Roman" w:cs="Times New Roman"/>
          <w:sz w:val="24"/>
          <w:szCs w:val="24"/>
        </w:rPr>
        <w:t xml:space="preserve"> oreja y ubre </w:t>
      </w:r>
      <w:r w:rsidR="00FF4672">
        <w:rPr>
          <w:rFonts w:ascii="Times New Roman" w:hAnsi="Times New Roman" w:cs="Times New Roman"/>
          <w:sz w:val="24"/>
          <w:szCs w:val="24"/>
        </w:rPr>
        <w:t>a las 48</w:t>
      </w:r>
      <w:r w:rsidR="009D4B48" w:rsidRPr="00A87A27">
        <w:rPr>
          <w:rFonts w:ascii="Times New Roman" w:hAnsi="Times New Roman" w:cs="Times New Roman"/>
          <w:sz w:val="24"/>
          <w:szCs w:val="24"/>
        </w:rPr>
        <w:t>h00 de estudios</w:t>
      </w:r>
      <w:r w:rsidR="00FF4672">
        <w:rPr>
          <w:rFonts w:ascii="Times New Roman" w:hAnsi="Times New Roman" w:cs="Times New Roman"/>
          <w:sz w:val="24"/>
          <w:szCs w:val="24"/>
        </w:rPr>
        <w:t>,</w:t>
      </w:r>
      <w:r w:rsidR="009D4B48" w:rsidRPr="00A87A27">
        <w:rPr>
          <w:rFonts w:ascii="Times New Roman" w:hAnsi="Times New Roman" w:cs="Times New Roman"/>
          <w:sz w:val="24"/>
          <w:szCs w:val="24"/>
        </w:rPr>
        <w:t xml:space="preserve"> a las </w:t>
      </w:r>
      <w:r w:rsidRPr="00A87A27">
        <w:rPr>
          <w:rFonts w:ascii="Times New Roman" w:hAnsi="Times New Roman" w:cs="Times New Roman"/>
          <w:sz w:val="24"/>
          <w:szCs w:val="24"/>
        </w:rPr>
        <w:t>72</w:t>
      </w:r>
      <w:r w:rsidR="00B543F8" w:rsidRPr="00A87A27">
        <w:rPr>
          <w:rFonts w:ascii="Times New Roman" w:hAnsi="Times New Roman" w:cs="Times New Roman"/>
          <w:sz w:val="24"/>
          <w:szCs w:val="24"/>
        </w:rPr>
        <w:t>h00 horas</w:t>
      </w:r>
      <w:r w:rsidRPr="00A87A27">
        <w:rPr>
          <w:rFonts w:ascii="Times New Roman" w:hAnsi="Times New Roman" w:cs="Times New Roman"/>
          <w:sz w:val="24"/>
          <w:szCs w:val="24"/>
        </w:rPr>
        <w:t xml:space="preserve"> no se observó garrapatas vivas</w:t>
      </w:r>
      <w:r w:rsidR="00B543F8" w:rsidRPr="00A87A27">
        <w:rPr>
          <w:rFonts w:ascii="Times New Roman" w:hAnsi="Times New Roman" w:cs="Times New Roman"/>
          <w:sz w:val="24"/>
          <w:szCs w:val="24"/>
        </w:rPr>
        <w:t xml:space="preserve"> en todos los tratamientos y regiones corporales</w:t>
      </w:r>
      <w:r w:rsidRPr="00A87A27">
        <w:rPr>
          <w:rFonts w:ascii="Times New Roman" w:hAnsi="Times New Roman" w:cs="Times New Roman"/>
          <w:sz w:val="24"/>
          <w:szCs w:val="24"/>
        </w:rPr>
        <w:t xml:space="preserve"> lo que equivale al 100 </w:t>
      </w:r>
      <w:r w:rsidRPr="00A87A27">
        <w:rPr>
          <w:rFonts w:ascii="Arial" w:hAnsi="Arial" w:cs="Arial"/>
          <w:sz w:val="24"/>
          <w:szCs w:val="24"/>
        </w:rPr>
        <w:t>%</w:t>
      </w:r>
      <w:r w:rsidRPr="00A87A27">
        <w:rPr>
          <w:rFonts w:ascii="Times New Roman" w:hAnsi="Times New Roman" w:cs="Times New Roman"/>
          <w:sz w:val="24"/>
          <w:szCs w:val="24"/>
        </w:rPr>
        <w:t xml:space="preserve"> </w:t>
      </w:r>
      <w:r w:rsidR="00FF4672">
        <w:rPr>
          <w:rFonts w:ascii="Times New Roman" w:hAnsi="Times New Roman" w:cs="Times New Roman"/>
          <w:sz w:val="24"/>
          <w:szCs w:val="24"/>
        </w:rPr>
        <w:t>efectividad</w:t>
      </w:r>
      <w:r w:rsidRPr="00A87A27">
        <w:rPr>
          <w:rFonts w:ascii="Times New Roman" w:hAnsi="Times New Roman" w:cs="Times New Roman"/>
          <w:sz w:val="24"/>
          <w:szCs w:val="24"/>
        </w:rPr>
        <w:t xml:space="preserve"> con la aplicación del hongo </w:t>
      </w:r>
      <w:proofErr w:type="spellStart"/>
      <w:r w:rsidRPr="00A87A27">
        <w:rPr>
          <w:rFonts w:ascii="Times New Roman" w:hAnsi="Times New Roman" w:cs="Times New Roman"/>
          <w:sz w:val="24"/>
          <w:szCs w:val="24"/>
        </w:rPr>
        <w:t>entomopatogeno</w:t>
      </w:r>
      <w:proofErr w:type="spellEnd"/>
      <w:r w:rsidRPr="00A87A27">
        <w:rPr>
          <w:rFonts w:ascii="Times New Roman" w:hAnsi="Times New Roman" w:cs="Times New Roman"/>
          <w:sz w:val="24"/>
          <w:szCs w:val="24"/>
        </w:rPr>
        <w:t xml:space="preserve"> </w:t>
      </w:r>
      <w:proofErr w:type="spellStart"/>
      <w:r w:rsidRPr="00A87A27">
        <w:rPr>
          <w:rFonts w:ascii="Times New Roman" w:hAnsi="Times New Roman" w:cs="Times New Roman"/>
          <w:i/>
          <w:sz w:val="24"/>
          <w:szCs w:val="24"/>
        </w:rPr>
        <w:t>Beauveria</w:t>
      </w:r>
      <w:proofErr w:type="spellEnd"/>
      <w:r w:rsidRPr="00A87A27">
        <w:rPr>
          <w:rFonts w:ascii="Times New Roman" w:hAnsi="Times New Roman" w:cs="Times New Roman"/>
          <w:i/>
          <w:sz w:val="24"/>
          <w:szCs w:val="24"/>
        </w:rPr>
        <w:t xml:space="preserve"> </w:t>
      </w:r>
      <w:proofErr w:type="spellStart"/>
      <w:r w:rsidRPr="00A87A27">
        <w:rPr>
          <w:rFonts w:ascii="Times New Roman" w:hAnsi="Times New Roman" w:cs="Times New Roman"/>
          <w:i/>
          <w:sz w:val="24"/>
          <w:szCs w:val="24"/>
        </w:rPr>
        <w:t>bassiana</w:t>
      </w:r>
      <w:proofErr w:type="spellEnd"/>
      <w:r w:rsidRPr="00A87A27">
        <w:rPr>
          <w:rFonts w:ascii="Times New Roman" w:hAnsi="Times New Roman" w:cs="Times New Roman"/>
          <w:sz w:val="24"/>
          <w:szCs w:val="24"/>
        </w:rPr>
        <w:t>.</w:t>
      </w:r>
    </w:p>
    <w:p w:rsidR="000A2999" w:rsidRDefault="000A299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Default="00DF1B79" w:rsidP="000A2999">
      <w:pPr>
        <w:spacing w:line="360" w:lineRule="auto"/>
        <w:jc w:val="both"/>
        <w:rPr>
          <w:rFonts w:ascii="Times New Roman" w:hAnsi="Times New Roman" w:cs="Times New Roman"/>
          <w:sz w:val="24"/>
          <w:szCs w:val="24"/>
        </w:rPr>
      </w:pPr>
    </w:p>
    <w:p w:rsidR="00DF1B79" w:rsidRPr="000A2999" w:rsidRDefault="00DF1B79" w:rsidP="000A2999">
      <w:pPr>
        <w:spacing w:line="360" w:lineRule="auto"/>
        <w:jc w:val="both"/>
        <w:rPr>
          <w:rFonts w:ascii="Times New Roman" w:hAnsi="Times New Roman" w:cs="Times New Roman"/>
          <w:sz w:val="24"/>
          <w:szCs w:val="24"/>
        </w:rPr>
      </w:pPr>
    </w:p>
    <w:p w:rsidR="00DE6625" w:rsidRDefault="00DE6625" w:rsidP="00AF41FB">
      <w:pPr>
        <w:rPr>
          <w:rFonts w:ascii="Times New Roman" w:hAnsi="Times New Roman" w:cs="Times New Roman"/>
          <w:b/>
          <w:sz w:val="24"/>
          <w:szCs w:val="24"/>
        </w:rPr>
        <w:sectPr w:rsidR="00DE6625" w:rsidSect="00FD5C6E">
          <w:headerReference w:type="default" r:id="rId45"/>
          <w:footerReference w:type="default" r:id="rId46"/>
          <w:footerReference w:type="first" r:id="rId47"/>
          <w:pgSz w:w="11907" w:h="16840" w:code="9"/>
          <w:pgMar w:top="1418" w:right="1418" w:bottom="1418" w:left="1985" w:header="709" w:footer="709" w:gutter="0"/>
          <w:pgNumType w:start="1"/>
          <w:cols w:space="720"/>
          <w:titlePg/>
          <w:docGrid w:linePitch="360"/>
        </w:sectPr>
      </w:pPr>
    </w:p>
    <w:p w:rsidR="00471B64" w:rsidRPr="00FF4672" w:rsidRDefault="0039661B" w:rsidP="00AF41FB">
      <w:pPr>
        <w:rPr>
          <w:rFonts w:ascii="Times New Roman" w:hAnsi="Times New Roman" w:cs="Times New Roman"/>
          <w:sz w:val="24"/>
          <w:szCs w:val="24"/>
        </w:rPr>
      </w:pPr>
      <w:r w:rsidRPr="00FF4672">
        <w:rPr>
          <w:rFonts w:ascii="Times New Roman" w:hAnsi="Times New Roman" w:cs="Times New Roman"/>
          <w:b/>
          <w:sz w:val="24"/>
          <w:szCs w:val="24"/>
        </w:rPr>
        <w:lastRenderedPageBreak/>
        <w:t>Cuadro 3</w:t>
      </w:r>
      <w:r w:rsidRPr="0039661B">
        <w:rPr>
          <w:rFonts w:ascii="Times New Roman" w:hAnsi="Times New Roman" w:cs="Times New Roman"/>
          <w:sz w:val="24"/>
          <w:szCs w:val="24"/>
        </w:rPr>
        <w:t>.</w:t>
      </w:r>
      <w:r>
        <w:rPr>
          <w:rFonts w:ascii="Times New Roman" w:hAnsi="Times New Roman" w:cs="Times New Roman"/>
          <w:b/>
          <w:sz w:val="24"/>
          <w:szCs w:val="24"/>
        </w:rPr>
        <w:t xml:space="preserve"> </w:t>
      </w:r>
      <w:r w:rsidR="00434E2C" w:rsidRPr="00FF4672">
        <w:rPr>
          <w:rFonts w:ascii="Times New Roman" w:hAnsi="Times New Roman" w:cs="Times New Roman"/>
          <w:sz w:val="24"/>
          <w:szCs w:val="24"/>
        </w:rPr>
        <w:t>Números</w:t>
      </w:r>
      <w:r w:rsidR="00C409BA" w:rsidRPr="00FF4672">
        <w:rPr>
          <w:rFonts w:ascii="Times New Roman" w:hAnsi="Times New Roman" w:cs="Times New Roman"/>
          <w:sz w:val="24"/>
          <w:szCs w:val="24"/>
        </w:rPr>
        <w:t xml:space="preserve"> </w:t>
      </w:r>
      <w:r w:rsidR="00964F93" w:rsidRPr="00FF4672">
        <w:rPr>
          <w:rFonts w:ascii="Times New Roman" w:hAnsi="Times New Roman" w:cs="Times New Roman"/>
          <w:sz w:val="24"/>
          <w:szCs w:val="24"/>
        </w:rPr>
        <w:t>de ácaros</w:t>
      </w:r>
      <w:r w:rsidR="00C409BA" w:rsidRPr="00FF4672">
        <w:rPr>
          <w:rFonts w:ascii="Times New Roman" w:hAnsi="Times New Roman" w:cs="Times New Roman"/>
          <w:sz w:val="24"/>
          <w:szCs w:val="24"/>
        </w:rPr>
        <w:t xml:space="preserve"> en las diferentes regiones corporales evaluadas con la aplicación del hongo </w:t>
      </w:r>
      <w:proofErr w:type="spellStart"/>
      <w:r w:rsidR="00C409BA" w:rsidRPr="00FF4672">
        <w:rPr>
          <w:rFonts w:ascii="Times New Roman" w:hAnsi="Times New Roman" w:cs="Times New Roman"/>
          <w:sz w:val="24"/>
          <w:szCs w:val="24"/>
        </w:rPr>
        <w:t>entomopatogeno</w:t>
      </w:r>
      <w:proofErr w:type="spellEnd"/>
      <w:r w:rsidR="00C409BA" w:rsidRPr="00FF4672">
        <w:rPr>
          <w:rFonts w:ascii="Times New Roman" w:hAnsi="Times New Roman" w:cs="Times New Roman"/>
          <w:sz w:val="24"/>
          <w:szCs w:val="24"/>
        </w:rPr>
        <w:t xml:space="preserve"> </w:t>
      </w:r>
      <w:proofErr w:type="spellStart"/>
      <w:r w:rsidR="00C409BA" w:rsidRPr="00FF4672">
        <w:rPr>
          <w:rFonts w:ascii="Times New Roman" w:hAnsi="Times New Roman" w:cs="Times New Roman"/>
          <w:i/>
          <w:sz w:val="24"/>
          <w:szCs w:val="24"/>
        </w:rPr>
        <w:t>Beauveria</w:t>
      </w:r>
      <w:proofErr w:type="spellEnd"/>
      <w:r w:rsidR="00C409BA" w:rsidRPr="00FF4672">
        <w:rPr>
          <w:rFonts w:ascii="Times New Roman" w:hAnsi="Times New Roman" w:cs="Times New Roman"/>
          <w:i/>
          <w:sz w:val="24"/>
          <w:szCs w:val="24"/>
        </w:rPr>
        <w:t xml:space="preserve"> </w:t>
      </w:r>
      <w:proofErr w:type="spellStart"/>
      <w:r w:rsidR="00964F93" w:rsidRPr="00FF4672">
        <w:rPr>
          <w:rFonts w:ascii="Times New Roman" w:hAnsi="Times New Roman" w:cs="Times New Roman"/>
          <w:i/>
          <w:sz w:val="24"/>
          <w:szCs w:val="24"/>
        </w:rPr>
        <w:t>bassiani</w:t>
      </w:r>
      <w:proofErr w:type="spellEnd"/>
      <w:r w:rsidR="00964F93" w:rsidRPr="00FF4672">
        <w:rPr>
          <w:rFonts w:ascii="Times New Roman" w:hAnsi="Times New Roman" w:cs="Times New Roman"/>
          <w:sz w:val="24"/>
          <w:szCs w:val="24"/>
        </w:rPr>
        <w:t xml:space="preserve"> y</w:t>
      </w:r>
      <w:r w:rsidR="00DE6625" w:rsidRPr="00FF4672">
        <w:rPr>
          <w:rFonts w:ascii="Times New Roman" w:hAnsi="Times New Roman" w:cs="Times New Roman"/>
          <w:sz w:val="24"/>
          <w:szCs w:val="24"/>
        </w:rPr>
        <w:t xml:space="preserve"> </w:t>
      </w:r>
      <w:r w:rsidR="00FF4672">
        <w:rPr>
          <w:rFonts w:ascii="Times New Roman" w:hAnsi="Times New Roman" w:cs="Times New Roman"/>
          <w:sz w:val="24"/>
          <w:szCs w:val="24"/>
        </w:rPr>
        <w:t>porcentaje</w:t>
      </w:r>
    </w:p>
    <w:tbl>
      <w:tblPr>
        <w:tblStyle w:val="Tablaconcuadrcula"/>
        <w:tblW w:w="15363" w:type="dxa"/>
        <w:jc w:val="center"/>
        <w:tblLook w:val="04A0" w:firstRow="1" w:lastRow="0" w:firstColumn="1" w:lastColumn="0" w:noHBand="0" w:noVBand="1"/>
      </w:tblPr>
      <w:tblGrid>
        <w:gridCol w:w="1760"/>
        <w:gridCol w:w="1331"/>
        <w:gridCol w:w="1965"/>
        <w:gridCol w:w="1808"/>
        <w:gridCol w:w="1627"/>
        <w:gridCol w:w="1993"/>
        <w:gridCol w:w="1446"/>
        <w:gridCol w:w="1083"/>
        <w:gridCol w:w="1085"/>
        <w:gridCol w:w="1265"/>
      </w:tblGrid>
      <w:tr w:rsidR="007353DE" w:rsidTr="007353DE">
        <w:trPr>
          <w:trHeight w:val="397"/>
          <w:jc w:val="center"/>
        </w:trPr>
        <w:tc>
          <w:tcPr>
            <w:tcW w:w="1760" w:type="dxa"/>
            <w:vMerge w:val="restart"/>
            <w:tcBorders>
              <w:top w:val="single" w:sz="4" w:space="0" w:color="auto"/>
              <w:left w:val="single" w:sz="4" w:space="0" w:color="auto"/>
              <w:bottom w:val="single" w:sz="4" w:space="0" w:color="auto"/>
              <w:right w:val="single" w:sz="4" w:space="0" w:color="auto"/>
            </w:tcBorders>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Incidencia según horas de tratamiento</w:t>
            </w:r>
          </w:p>
        </w:tc>
        <w:tc>
          <w:tcPr>
            <w:tcW w:w="1331" w:type="dxa"/>
            <w:vMerge w:val="restart"/>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Regiones</w:t>
            </w:r>
          </w:p>
        </w:tc>
        <w:tc>
          <w:tcPr>
            <w:tcW w:w="7393" w:type="dxa"/>
            <w:gridSpan w:val="4"/>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Numero de garrapatas y porcentaje según tratamiento y región del animal</w:t>
            </w:r>
          </w:p>
        </w:tc>
        <w:tc>
          <w:tcPr>
            <w:tcW w:w="1446" w:type="dxa"/>
            <w:vMerge w:val="restart"/>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 según región</w:t>
            </w:r>
          </w:p>
        </w:tc>
        <w:tc>
          <w:tcPr>
            <w:tcW w:w="1083" w:type="dxa"/>
            <w:vMerge w:val="restart"/>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CV</w:t>
            </w:r>
          </w:p>
        </w:tc>
        <w:tc>
          <w:tcPr>
            <w:tcW w:w="1085" w:type="dxa"/>
            <w:vMerge w:val="restart"/>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S</w:t>
            </w:r>
          </w:p>
        </w:tc>
        <w:tc>
          <w:tcPr>
            <w:tcW w:w="1265" w:type="dxa"/>
            <w:vMerge w:val="restart"/>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 xml:space="preserve">T </w:t>
            </w:r>
            <w:proofErr w:type="spellStart"/>
            <w:r>
              <w:rPr>
                <w:rFonts w:ascii="Times New Roman" w:hAnsi="Times New Roman" w:cs="Times New Roman"/>
                <w:b/>
                <w:sz w:val="18"/>
                <w:szCs w:val="18"/>
              </w:rPr>
              <w:t>Student</w:t>
            </w:r>
            <w:proofErr w:type="spellEnd"/>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T</w:t>
            </w:r>
            <w:r>
              <w:rPr>
                <w:rFonts w:ascii="Times New Roman" w:hAnsi="Times New Roman" w:cs="Times New Roman"/>
                <w:b/>
                <w:sz w:val="18"/>
                <w:szCs w:val="18"/>
                <w:vertAlign w:val="subscript"/>
              </w:rPr>
              <w:t>1</w:t>
            </w:r>
          </w:p>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( 1,5 g )    %</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T</w:t>
            </w:r>
            <w:r>
              <w:rPr>
                <w:rFonts w:ascii="Times New Roman" w:hAnsi="Times New Roman" w:cs="Times New Roman"/>
                <w:b/>
                <w:sz w:val="18"/>
                <w:szCs w:val="18"/>
                <w:vertAlign w:val="subscript"/>
              </w:rPr>
              <w:t>2</w:t>
            </w:r>
          </w:p>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( 2 g )     %</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T</w:t>
            </w:r>
            <w:r>
              <w:rPr>
                <w:rFonts w:ascii="Times New Roman" w:hAnsi="Times New Roman" w:cs="Times New Roman"/>
                <w:b/>
                <w:sz w:val="18"/>
                <w:szCs w:val="18"/>
                <w:vertAlign w:val="subscript"/>
              </w:rPr>
              <w:t>3</w:t>
            </w:r>
          </w:p>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( 2,5 g )    %</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T</w:t>
            </w:r>
            <w:r>
              <w:rPr>
                <w:rFonts w:ascii="Times New Roman" w:hAnsi="Times New Roman" w:cs="Times New Roman"/>
                <w:b/>
                <w:sz w:val="18"/>
                <w:szCs w:val="18"/>
                <w:vertAlign w:val="subscript"/>
              </w:rPr>
              <w:t>4</w:t>
            </w:r>
          </w:p>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( 3 g )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r>
      <w:tr w:rsidR="007353DE" w:rsidTr="007353DE">
        <w:trPr>
          <w:trHeight w:val="397"/>
          <w:jc w:val="center"/>
        </w:trPr>
        <w:tc>
          <w:tcPr>
            <w:tcW w:w="1760" w:type="dxa"/>
            <w:vMerge w:val="restart"/>
            <w:tcBorders>
              <w:top w:val="single" w:sz="4" w:space="0" w:color="auto"/>
              <w:left w:val="single" w:sz="4" w:space="0" w:color="auto"/>
              <w:bottom w:val="single" w:sz="4" w:space="0" w:color="auto"/>
              <w:right w:val="single" w:sz="4" w:space="0" w:color="auto"/>
            </w:tcBorders>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Numero  de garrapatas vivas a las 24 horas según regiones</w:t>
            </w: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Oreja</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14 (48,27)</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8 (27,58)</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6 (20,68)</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(3,44)</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29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28,91</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5,377</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2,85</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Ubre</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18 (25,71)</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10 (14,28)</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24 (34,28)</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18 (25,71)</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70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33</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5,744</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3,48</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Cola</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13 (22,80)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11 (19,29)</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27 (47,36)</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6 (10,52)</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57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80,91</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8,995</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2,8</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Pecho</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47 (26,11)</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25 (13,88)</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 xml:space="preserve">54 (30) </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54 (30)</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180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188,66</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13,735</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1,65</w:t>
            </w:r>
          </w:p>
        </w:tc>
      </w:tr>
      <w:tr w:rsidR="007353DE" w:rsidTr="007353DE">
        <w:trPr>
          <w:trHeight w:val="397"/>
          <w:jc w:val="center"/>
        </w:trPr>
        <w:tc>
          <w:tcPr>
            <w:tcW w:w="1760" w:type="dxa"/>
            <w:vMerge w:val="restart"/>
            <w:tcBorders>
              <w:top w:val="single" w:sz="4" w:space="0" w:color="auto"/>
              <w:left w:val="single" w:sz="4" w:space="0" w:color="auto"/>
              <w:bottom w:val="single" w:sz="4" w:space="0" w:color="auto"/>
              <w:right w:val="single" w:sz="4" w:space="0" w:color="auto"/>
            </w:tcBorders>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Numero  de garrapatas muertas a las 48 horas según regiones</w:t>
            </w: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Oreja</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(50)</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(50)</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0,33</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0,577</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1,73</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Ubre</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(33,33)</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 xml:space="preserve">1 (33,33) </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(33,33)</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3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0,25</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0,5</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2,33</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Cola</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(12,5)</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4 (50)</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 (25)</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(12,5)</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8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2</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1,414</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5</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Pecho</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(25)</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(25)</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(25)</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1 (25)</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4 (100)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3</w:t>
            </w:r>
          </w:p>
        </w:tc>
      </w:tr>
      <w:tr w:rsidR="007353DE" w:rsidTr="007353DE">
        <w:trPr>
          <w:trHeight w:val="397"/>
          <w:jc w:val="center"/>
        </w:trPr>
        <w:tc>
          <w:tcPr>
            <w:tcW w:w="1760" w:type="dxa"/>
            <w:vMerge w:val="restart"/>
            <w:tcBorders>
              <w:top w:val="single" w:sz="4" w:space="0" w:color="auto"/>
              <w:left w:val="single" w:sz="4" w:space="0" w:color="auto"/>
              <w:bottom w:val="single" w:sz="4" w:space="0" w:color="auto"/>
              <w:right w:val="single" w:sz="4" w:space="0" w:color="auto"/>
            </w:tcBorders>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Numero de garrapatas muertas a las 72 horas según regiones</w:t>
            </w: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Oreja</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Ubre</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Cola</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r>
      <w:tr w:rsidR="007353DE" w:rsidTr="007353DE">
        <w:trPr>
          <w:trHeight w:val="39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line="240" w:lineRule="auto"/>
              <w:rPr>
                <w:rFonts w:ascii="Times New Roman" w:hAnsi="Times New Roman" w:cs="Times New Roman"/>
                <w:b/>
                <w:sz w:val="18"/>
                <w:szCs w:val="18"/>
              </w:rPr>
            </w:pPr>
          </w:p>
        </w:tc>
        <w:tc>
          <w:tcPr>
            <w:tcW w:w="1331"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b/>
                <w:sz w:val="18"/>
                <w:szCs w:val="18"/>
              </w:rPr>
            </w:pPr>
            <w:r>
              <w:rPr>
                <w:rFonts w:ascii="Times New Roman" w:hAnsi="Times New Roman" w:cs="Times New Roman"/>
                <w:b/>
                <w:sz w:val="18"/>
                <w:szCs w:val="18"/>
              </w:rPr>
              <w:t>Pecho</w:t>
            </w:r>
          </w:p>
        </w:tc>
        <w:tc>
          <w:tcPr>
            <w:tcW w:w="19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808"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627"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99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446"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3"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08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1265" w:type="dxa"/>
            <w:tcBorders>
              <w:top w:val="single" w:sz="4" w:space="0" w:color="auto"/>
              <w:left w:val="single" w:sz="4" w:space="0" w:color="auto"/>
              <w:bottom w:val="single" w:sz="4" w:space="0" w:color="auto"/>
              <w:right w:val="single" w:sz="4" w:space="0" w:color="auto"/>
            </w:tcBorders>
            <w:vAlign w:val="center"/>
            <w:hideMark/>
          </w:tcPr>
          <w:p w:rsidR="007353DE" w:rsidRDefault="007353DE">
            <w:pPr>
              <w:spacing w:after="0"/>
              <w:jc w:val="center"/>
              <w:rPr>
                <w:rFonts w:ascii="Times New Roman" w:hAnsi="Times New Roman" w:cs="Times New Roman"/>
                <w:sz w:val="18"/>
                <w:szCs w:val="18"/>
              </w:rPr>
            </w:pPr>
            <w:r>
              <w:rPr>
                <w:rFonts w:ascii="Times New Roman" w:hAnsi="Times New Roman" w:cs="Times New Roman"/>
                <w:sz w:val="18"/>
                <w:szCs w:val="18"/>
              </w:rPr>
              <w:t>0</w:t>
            </w:r>
          </w:p>
        </w:tc>
      </w:tr>
    </w:tbl>
    <w:p w:rsidR="00471B64" w:rsidRDefault="00471B64" w:rsidP="00AF41FB"/>
    <w:p w:rsidR="00D70224" w:rsidRDefault="00D70224" w:rsidP="00AF41FB"/>
    <w:p w:rsidR="00D70224" w:rsidRDefault="00D70224" w:rsidP="00AF41FB"/>
    <w:p w:rsidR="00471B64" w:rsidRPr="00AF41FB" w:rsidRDefault="00471B64" w:rsidP="00AF41FB"/>
    <w:p w:rsidR="00DE6625" w:rsidRDefault="00DE6625" w:rsidP="00416C00">
      <w:pPr>
        <w:pStyle w:val="Ttulo3"/>
        <w:ind w:left="1276" w:hanging="568"/>
        <w:rPr>
          <w:rStyle w:val="Ttulo2Car"/>
          <w:b/>
        </w:rPr>
        <w:sectPr w:rsidR="00DE6625" w:rsidSect="00AE55E5">
          <w:pgSz w:w="16840" w:h="11907" w:orient="landscape" w:code="9"/>
          <w:pgMar w:top="1418" w:right="1418" w:bottom="1985" w:left="1418" w:header="709" w:footer="709" w:gutter="0"/>
          <w:cols w:space="720"/>
          <w:docGrid w:linePitch="360"/>
        </w:sectPr>
      </w:pPr>
      <w:bookmarkStart w:id="85" w:name="_Toc453236060"/>
    </w:p>
    <w:p w:rsidR="00A61310" w:rsidRPr="003B0073" w:rsidRDefault="009B5CD5" w:rsidP="009B5CD5">
      <w:pPr>
        <w:pStyle w:val="Ttulo3"/>
        <w:ind w:left="709" w:hanging="568"/>
        <w:jc w:val="both"/>
        <w:rPr>
          <w:lang w:val="es-EC"/>
        </w:rPr>
      </w:pPr>
      <w:bookmarkStart w:id="86" w:name="_Toc473103043"/>
      <w:r>
        <w:rPr>
          <w:rStyle w:val="Ttulo2Car"/>
          <w:b/>
        </w:rPr>
        <w:lastRenderedPageBreak/>
        <w:t>4.</w:t>
      </w:r>
      <w:r w:rsidR="00DF1B79">
        <w:rPr>
          <w:rStyle w:val="Ttulo2Car"/>
          <w:b/>
        </w:rPr>
        <w:t>2</w:t>
      </w:r>
      <w:r w:rsidR="003772F8">
        <w:rPr>
          <w:lang w:val="es-EC"/>
        </w:rPr>
        <w:t xml:space="preserve"> </w:t>
      </w:r>
      <w:r w:rsidR="003450CB" w:rsidRPr="00C96E15">
        <w:rPr>
          <w:lang w:val="es-EC"/>
        </w:rPr>
        <w:t>Determinar</w:t>
      </w:r>
      <w:r w:rsidR="00CE718E">
        <w:rPr>
          <w:lang w:val="es-EC"/>
        </w:rPr>
        <w:t xml:space="preserve"> el grado de acción</w:t>
      </w:r>
      <w:r w:rsidR="003450CB" w:rsidRPr="00C96E15">
        <w:rPr>
          <w:lang w:val="es-EC"/>
        </w:rPr>
        <w:t xml:space="preserve"> p</w:t>
      </w:r>
      <w:r w:rsidR="00850541">
        <w:rPr>
          <w:lang w:val="es-EC"/>
        </w:rPr>
        <w:t xml:space="preserve">or </w:t>
      </w:r>
      <w:r w:rsidR="009E2C9E">
        <w:rPr>
          <w:lang w:val="es-EC"/>
        </w:rPr>
        <w:t>contacto que</w:t>
      </w:r>
      <w:r w:rsidR="00850541">
        <w:rPr>
          <w:lang w:val="es-EC"/>
        </w:rPr>
        <w:t xml:space="preserve"> tiene el hongo </w:t>
      </w:r>
      <w:proofErr w:type="spellStart"/>
      <w:r w:rsidR="006612A1" w:rsidRPr="00C96E15">
        <w:rPr>
          <w:lang w:val="es-EC"/>
        </w:rPr>
        <w:t>entomopatogeno</w:t>
      </w:r>
      <w:proofErr w:type="spellEnd"/>
      <w:r w:rsidR="003450CB" w:rsidRPr="00C96E15">
        <w:rPr>
          <w:lang w:val="es-EC"/>
        </w:rPr>
        <w:t xml:space="preserve"> </w:t>
      </w:r>
      <w:proofErr w:type="spellStart"/>
      <w:r w:rsidR="003450CB" w:rsidRPr="00C96E15">
        <w:rPr>
          <w:i/>
          <w:lang w:val="es-EC"/>
        </w:rPr>
        <w:t>Beauveria</w:t>
      </w:r>
      <w:proofErr w:type="spellEnd"/>
      <w:r w:rsidR="003450CB" w:rsidRPr="00C96E15">
        <w:rPr>
          <w:i/>
          <w:lang w:val="es-EC"/>
        </w:rPr>
        <w:t xml:space="preserve"> </w:t>
      </w:r>
      <w:proofErr w:type="spellStart"/>
      <w:r w:rsidR="003450CB" w:rsidRPr="00C96E15">
        <w:rPr>
          <w:i/>
          <w:lang w:val="es-EC"/>
        </w:rPr>
        <w:t>bassiana</w:t>
      </w:r>
      <w:proofErr w:type="spellEnd"/>
      <w:r w:rsidR="003450CB" w:rsidRPr="00C96E15">
        <w:rPr>
          <w:lang w:val="es-EC"/>
        </w:rPr>
        <w:t xml:space="preserve"> en las garrapat</w:t>
      </w:r>
      <w:r w:rsidR="00CE718E">
        <w:rPr>
          <w:lang w:val="es-EC"/>
        </w:rPr>
        <w:t xml:space="preserve">as a través de la </w:t>
      </w:r>
      <w:r w:rsidR="009E2C9E">
        <w:rPr>
          <w:lang w:val="es-EC"/>
        </w:rPr>
        <w:t>aplicación en</w:t>
      </w:r>
      <w:r w:rsidR="003450CB" w:rsidRPr="00C96E15">
        <w:rPr>
          <w:lang w:val="es-EC"/>
        </w:rPr>
        <w:t xml:space="preserve"> baños </w:t>
      </w:r>
      <w:proofErr w:type="spellStart"/>
      <w:r w:rsidR="003450CB" w:rsidRPr="00C96E15">
        <w:rPr>
          <w:lang w:val="es-EC"/>
        </w:rPr>
        <w:t>garrapaticidas</w:t>
      </w:r>
      <w:proofErr w:type="spellEnd"/>
      <w:r w:rsidR="002D1900">
        <w:rPr>
          <w:lang w:val="es-EC"/>
        </w:rPr>
        <w:t xml:space="preserve"> a nivel de campo</w:t>
      </w:r>
      <w:r w:rsidR="003450CB" w:rsidRPr="00C96E15">
        <w:rPr>
          <w:lang w:val="es-EC"/>
        </w:rPr>
        <w:t>.</w:t>
      </w:r>
      <w:bookmarkEnd w:id="85"/>
      <w:bookmarkEnd w:id="86"/>
    </w:p>
    <w:p w:rsidR="00FE47A1" w:rsidRPr="00416C00" w:rsidRDefault="009B5CD5" w:rsidP="009B5CD5">
      <w:pPr>
        <w:pStyle w:val="Ttulo3"/>
        <w:ind w:left="1276" w:hanging="568"/>
        <w:jc w:val="both"/>
      </w:pPr>
      <w:bookmarkStart w:id="87" w:name="_Toc453236061"/>
      <w:bookmarkStart w:id="88" w:name="_Toc473103044"/>
      <w:r>
        <w:rPr>
          <w:rStyle w:val="Ttulo3Car"/>
          <w:b/>
          <w:bCs/>
        </w:rPr>
        <w:t>4.2.1</w:t>
      </w:r>
      <w:r w:rsidR="00A61310" w:rsidRPr="00416C00">
        <w:t xml:space="preserve"> Cantidad de garrapatas encontradas en </w:t>
      </w:r>
      <w:r w:rsidR="009E2C9E" w:rsidRPr="00416C00">
        <w:t>las regiones</w:t>
      </w:r>
      <w:r w:rsidR="00A61310" w:rsidRPr="00416C00">
        <w:t xml:space="preserve">: cola, pecho, ubre, oreja antes y después de la aplicación del </w:t>
      </w:r>
      <w:proofErr w:type="spellStart"/>
      <w:r w:rsidR="00A61310" w:rsidRPr="00416C00">
        <w:t>bioacaricida</w:t>
      </w:r>
      <w:proofErr w:type="spellEnd"/>
      <w:r w:rsidR="00A61310" w:rsidRPr="00416C00">
        <w:t xml:space="preserve"> </w:t>
      </w:r>
      <w:proofErr w:type="spellStart"/>
      <w:r w:rsidR="00A61310" w:rsidRPr="00416C00">
        <w:t>Beauveria</w:t>
      </w:r>
      <w:proofErr w:type="spellEnd"/>
      <w:r w:rsidR="00A61310" w:rsidRPr="00416C00">
        <w:t xml:space="preserve"> </w:t>
      </w:r>
      <w:proofErr w:type="spellStart"/>
      <w:r w:rsidR="00A61310" w:rsidRPr="00416C00">
        <w:t>bassiani</w:t>
      </w:r>
      <w:proofErr w:type="spellEnd"/>
      <w:r w:rsidR="00FE47A1" w:rsidRPr="00416C00">
        <w:t xml:space="preserve"> con la dosis 1,5</w:t>
      </w:r>
      <w:r w:rsidR="00273D9D" w:rsidRPr="00416C00">
        <w:t xml:space="preserve"> </w:t>
      </w:r>
      <w:r w:rsidR="00FE47A1" w:rsidRPr="00416C00">
        <w:t>g.</w:t>
      </w:r>
      <w:bookmarkEnd w:id="87"/>
      <w:bookmarkEnd w:id="88"/>
    </w:p>
    <w:p w:rsidR="00A61310" w:rsidRPr="005D52A2" w:rsidRDefault="007B3D35" w:rsidP="005D52A2">
      <w:pPr>
        <w:spacing w:after="0" w:line="360" w:lineRule="auto"/>
        <w:jc w:val="both"/>
        <w:rPr>
          <w:rFonts w:ascii="Times New Roman" w:eastAsia="Times New Roman" w:hAnsi="Times New Roman" w:cs="Times New Roman"/>
          <w:color w:val="000000"/>
          <w:sz w:val="24"/>
          <w:szCs w:val="24"/>
          <w:lang w:val="es-EC" w:eastAsia="es-EC"/>
        </w:rPr>
      </w:pPr>
      <w:r>
        <w:rPr>
          <w:rFonts w:ascii="Times New Roman" w:eastAsiaTheme="minorHAnsi" w:hAnsi="Times New Roman" w:cs="Times New Roman"/>
          <w:sz w:val="24"/>
          <w:szCs w:val="24"/>
          <w:lang w:val="es-EC" w:eastAsia="en-US"/>
        </w:rPr>
        <w:t xml:space="preserve">A </w:t>
      </w:r>
      <w:r w:rsidR="009E2C9E">
        <w:rPr>
          <w:rFonts w:ascii="Times New Roman" w:eastAsiaTheme="minorHAnsi" w:hAnsi="Times New Roman" w:cs="Times New Roman"/>
          <w:sz w:val="24"/>
          <w:szCs w:val="24"/>
          <w:lang w:val="es-EC" w:eastAsia="en-US"/>
        </w:rPr>
        <w:t>continuación,</w:t>
      </w:r>
      <w:r>
        <w:rPr>
          <w:rFonts w:ascii="Times New Roman" w:eastAsiaTheme="minorHAnsi" w:hAnsi="Times New Roman" w:cs="Times New Roman"/>
          <w:sz w:val="24"/>
          <w:szCs w:val="24"/>
          <w:lang w:val="es-EC" w:eastAsia="en-US"/>
        </w:rPr>
        <w:t xml:space="preserve"> se muestra</w:t>
      </w:r>
      <w:r w:rsidR="003450CB">
        <w:rPr>
          <w:rFonts w:ascii="Times New Roman" w:eastAsiaTheme="minorHAnsi" w:hAnsi="Times New Roman" w:cs="Times New Roman"/>
          <w:sz w:val="24"/>
          <w:szCs w:val="24"/>
          <w:lang w:val="es-MX" w:eastAsia="en-US"/>
        </w:rPr>
        <w:t xml:space="preserve"> la cantidad</w:t>
      </w:r>
      <w:r w:rsidR="003450CB" w:rsidRPr="001906AE">
        <w:rPr>
          <w:rFonts w:ascii="Times New Roman" w:eastAsiaTheme="minorHAnsi" w:hAnsi="Times New Roman" w:cs="Times New Roman"/>
          <w:sz w:val="24"/>
          <w:szCs w:val="24"/>
          <w:lang w:val="es-MX" w:eastAsia="en-US"/>
        </w:rPr>
        <w:t xml:space="preserve"> de garrapatas en</w:t>
      </w:r>
      <w:r w:rsidR="003450CB">
        <w:rPr>
          <w:rFonts w:ascii="Times New Roman" w:eastAsiaTheme="minorHAnsi" w:hAnsi="Times New Roman" w:cs="Times New Roman"/>
          <w:sz w:val="24"/>
          <w:szCs w:val="24"/>
          <w:lang w:val="es-MX" w:eastAsia="en-US"/>
        </w:rPr>
        <w:t xml:space="preserve">contradas </w:t>
      </w:r>
      <w:r w:rsidR="009B5CD5">
        <w:rPr>
          <w:rFonts w:ascii="Times New Roman" w:eastAsiaTheme="minorHAnsi" w:hAnsi="Times New Roman" w:cs="Times New Roman"/>
          <w:sz w:val="24"/>
          <w:szCs w:val="24"/>
          <w:lang w:val="es-MX" w:eastAsia="en-US"/>
        </w:rPr>
        <w:t xml:space="preserve">antes de las aplicaciones </w:t>
      </w:r>
      <w:r w:rsidR="009E2C9E">
        <w:rPr>
          <w:rFonts w:ascii="Times New Roman" w:eastAsiaTheme="minorHAnsi" w:hAnsi="Times New Roman" w:cs="Times New Roman"/>
          <w:sz w:val="24"/>
          <w:szCs w:val="24"/>
          <w:lang w:val="es-MX" w:eastAsia="en-US"/>
        </w:rPr>
        <w:t>en las</w:t>
      </w:r>
      <w:r w:rsidR="003450CB">
        <w:rPr>
          <w:rFonts w:ascii="Times New Roman" w:eastAsiaTheme="minorHAnsi" w:hAnsi="Times New Roman" w:cs="Times New Roman"/>
          <w:sz w:val="24"/>
          <w:szCs w:val="24"/>
          <w:lang w:val="es-MX" w:eastAsia="en-US"/>
        </w:rPr>
        <w:t xml:space="preserve"> siguientes </w:t>
      </w:r>
      <w:r w:rsidR="0013315A">
        <w:rPr>
          <w:rFonts w:ascii="Times New Roman" w:eastAsiaTheme="minorHAnsi" w:hAnsi="Times New Roman" w:cs="Times New Roman"/>
          <w:sz w:val="24"/>
          <w:szCs w:val="24"/>
          <w:lang w:val="es-MX" w:eastAsia="en-US"/>
        </w:rPr>
        <w:t>regiones</w:t>
      </w:r>
      <w:r w:rsidR="00273D9D">
        <w:rPr>
          <w:rFonts w:ascii="Times New Roman" w:eastAsiaTheme="minorHAnsi" w:hAnsi="Times New Roman" w:cs="Times New Roman"/>
          <w:sz w:val="24"/>
          <w:szCs w:val="24"/>
          <w:lang w:val="es-MX" w:eastAsia="en-US"/>
        </w:rPr>
        <w:t>:</w:t>
      </w:r>
      <w:r w:rsidR="009B1542">
        <w:rPr>
          <w:rFonts w:ascii="Times New Roman" w:eastAsiaTheme="minorHAnsi" w:hAnsi="Times New Roman" w:cs="Times New Roman"/>
          <w:sz w:val="24"/>
          <w:szCs w:val="24"/>
          <w:lang w:val="es-MX" w:eastAsia="en-US"/>
        </w:rPr>
        <w:t xml:space="preserve"> oreja</w:t>
      </w:r>
      <w:r w:rsidR="009055BD">
        <w:rPr>
          <w:rFonts w:ascii="Times New Roman" w:eastAsiaTheme="minorHAnsi" w:hAnsi="Times New Roman" w:cs="Times New Roman"/>
          <w:sz w:val="24"/>
          <w:szCs w:val="24"/>
          <w:lang w:val="es-MX" w:eastAsia="en-US"/>
        </w:rPr>
        <w:t xml:space="preserve"> </w:t>
      </w:r>
      <w:r w:rsidR="009E2C9E">
        <w:rPr>
          <w:rFonts w:ascii="Times New Roman" w:eastAsiaTheme="minorHAnsi" w:hAnsi="Times New Roman" w:cs="Times New Roman"/>
          <w:sz w:val="24"/>
          <w:szCs w:val="24"/>
          <w:lang w:val="es-MX" w:eastAsia="en-US"/>
        </w:rPr>
        <w:t>14, ubre</w:t>
      </w:r>
      <w:r w:rsidR="009055BD">
        <w:rPr>
          <w:rFonts w:ascii="Times New Roman" w:eastAsiaTheme="minorHAnsi" w:hAnsi="Times New Roman" w:cs="Times New Roman"/>
          <w:sz w:val="24"/>
          <w:szCs w:val="24"/>
          <w:lang w:val="es-MX" w:eastAsia="en-US"/>
        </w:rPr>
        <w:t xml:space="preserve"> </w:t>
      </w:r>
      <w:r w:rsidR="00AD0450">
        <w:rPr>
          <w:rFonts w:ascii="Times New Roman" w:eastAsiaTheme="minorHAnsi" w:hAnsi="Times New Roman" w:cs="Times New Roman"/>
          <w:sz w:val="24"/>
          <w:szCs w:val="24"/>
          <w:lang w:val="es-MX" w:eastAsia="en-US"/>
        </w:rPr>
        <w:t>18</w:t>
      </w:r>
      <w:r w:rsidR="00273D9D">
        <w:rPr>
          <w:rFonts w:ascii="Times New Roman" w:eastAsiaTheme="minorHAnsi" w:hAnsi="Times New Roman" w:cs="Times New Roman"/>
          <w:sz w:val="24"/>
          <w:szCs w:val="24"/>
          <w:lang w:val="es-MX" w:eastAsia="en-US"/>
        </w:rPr>
        <w:t xml:space="preserve">, </w:t>
      </w:r>
      <w:r w:rsidR="00A61310">
        <w:rPr>
          <w:rFonts w:ascii="Times New Roman" w:eastAsiaTheme="minorHAnsi" w:hAnsi="Times New Roman" w:cs="Times New Roman"/>
          <w:sz w:val="24"/>
          <w:szCs w:val="24"/>
          <w:lang w:val="es-MX" w:eastAsia="en-US"/>
        </w:rPr>
        <w:t>c</w:t>
      </w:r>
      <w:r w:rsidR="003450CB">
        <w:rPr>
          <w:rFonts w:ascii="Times New Roman" w:eastAsiaTheme="minorHAnsi" w:hAnsi="Times New Roman" w:cs="Times New Roman"/>
          <w:sz w:val="24"/>
          <w:szCs w:val="24"/>
          <w:lang w:val="es-MX" w:eastAsia="en-US"/>
        </w:rPr>
        <w:t>ola</w:t>
      </w:r>
      <w:r w:rsidR="009055BD">
        <w:rPr>
          <w:rFonts w:ascii="Times New Roman" w:eastAsiaTheme="minorHAnsi" w:hAnsi="Times New Roman" w:cs="Times New Roman"/>
          <w:sz w:val="24"/>
          <w:szCs w:val="24"/>
          <w:lang w:val="es-MX" w:eastAsia="en-US"/>
        </w:rPr>
        <w:t xml:space="preserve"> </w:t>
      </w:r>
      <w:r w:rsidR="00A61310">
        <w:rPr>
          <w:rFonts w:ascii="Times New Roman" w:eastAsiaTheme="minorHAnsi" w:hAnsi="Times New Roman" w:cs="Times New Roman"/>
          <w:sz w:val="24"/>
          <w:szCs w:val="24"/>
          <w:lang w:val="es-MX" w:eastAsia="en-US"/>
        </w:rPr>
        <w:t>13</w:t>
      </w:r>
      <w:r w:rsidR="00273D9D">
        <w:rPr>
          <w:rFonts w:ascii="Times New Roman" w:eastAsiaTheme="minorHAnsi" w:hAnsi="Times New Roman" w:cs="Times New Roman"/>
          <w:sz w:val="24"/>
          <w:szCs w:val="24"/>
          <w:lang w:val="es-MX" w:eastAsia="en-US"/>
        </w:rPr>
        <w:t xml:space="preserve"> y </w:t>
      </w:r>
      <w:r w:rsidR="003450CB">
        <w:rPr>
          <w:rFonts w:ascii="Times New Roman" w:eastAsiaTheme="minorHAnsi" w:hAnsi="Times New Roman" w:cs="Times New Roman"/>
          <w:sz w:val="24"/>
          <w:szCs w:val="24"/>
          <w:lang w:val="es-MX" w:eastAsia="en-US"/>
        </w:rPr>
        <w:t>pecho</w:t>
      </w:r>
      <w:r w:rsidR="009055BD">
        <w:rPr>
          <w:rFonts w:ascii="Times New Roman" w:eastAsiaTheme="minorHAnsi" w:hAnsi="Times New Roman" w:cs="Times New Roman"/>
          <w:sz w:val="24"/>
          <w:szCs w:val="24"/>
          <w:lang w:val="es-MX" w:eastAsia="en-US"/>
        </w:rPr>
        <w:t xml:space="preserve"> 47 y </w:t>
      </w:r>
      <w:r w:rsidR="00401764" w:rsidRPr="00B83C3A">
        <w:rPr>
          <w:rFonts w:ascii="Times New Roman" w:eastAsiaTheme="minorHAnsi" w:hAnsi="Times New Roman" w:cs="Times New Roman"/>
          <w:sz w:val="24"/>
          <w:szCs w:val="24"/>
          <w:lang w:val="es-MX" w:eastAsia="en-US"/>
        </w:rPr>
        <w:t>d</w:t>
      </w:r>
      <w:r w:rsidR="009055BD">
        <w:rPr>
          <w:rFonts w:ascii="Times New Roman" w:eastAsiaTheme="minorHAnsi" w:hAnsi="Times New Roman" w:cs="Times New Roman"/>
          <w:sz w:val="24"/>
          <w:szCs w:val="24"/>
          <w:lang w:val="es-MX" w:eastAsia="en-US"/>
        </w:rPr>
        <w:t xml:space="preserve">espués </w:t>
      </w:r>
      <w:r w:rsidR="00AE705F">
        <w:rPr>
          <w:rFonts w:ascii="Times New Roman" w:eastAsiaTheme="minorHAnsi" w:hAnsi="Times New Roman" w:cs="Times New Roman"/>
          <w:sz w:val="24"/>
          <w:szCs w:val="24"/>
          <w:lang w:val="es-MX" w:eastAsia="en-US"/>
        </w:rPr>
        <w:t xml:space="preserve">de </w:t>
      </w:r>
      <w:r w:rsidR="009E2C9E">
        <w:rPr>
          <w:rFonts w:ascii="Times New Roman" w:eastAsiaTheme="minorHAnsi" w:hAnsi="Times New Roman" w:cs="Times New Roman"/>
          <w:sz w:val="24"/>
          <w:szCs w:val="24"/>
          <w:lang w:val="es-MX" w:eastAsia="en-US"/>
        </w:rPr>
        <w:t>las aspersiones</w:t>
      </w:r>
      <w:r w:rsidR="00AE705F">
        <w:rPr>
          <w:rFonts w:ascii="Times New Roman" w:eastAsiaTheme="minorHAnsi" w:hAnsi="Times New Roman" w:cs="Times New Roman"/>
          <w:sz w:val="24"/>
          <w:szCs w:val="24"/>
          <w:lang w:val="es-MX" w:eastAsia="en-US"/>
        </w:rPr>
        <w:t xml:space="preserve">, </w:t>
      </w:r>
      <w:r w:rsidR="00273D9D">
        <w:rPr>
          <w:rFonts w:ascii="Times New Roman" w:eastAsiaTheme="minorHAnsi" w:hAnsi="Times New Roman" w:cs="Times New Roman"/>
          <w:sz w:val="24"/>
          <w:szCs w:val="24"/>
          <w:lang w:val="es-MX" w:eastAsia="en-US"/>
        </w:rPr>
        <w:t>s</w:t>
      </w:r>
      <w:r w:rsidR="00AE705F">
        <w:rPr>
          <w:rFonts w:ascii="Times New Roman" w:eastAsiaTheme="minorHAnsi" w:hAnsi="Times New Roman" w:cs="Times New Roman"/>
          <w:sz w:val="24"/>
          <w:szCs w:val="24"/>
          <w:lang w:val="es-MX" w:eastAsia="en-US"/>
        </w:rPr>
        <w:t>e encont</w:t>
      </w:r>
      <w:r w:rsidR="00BC4D6F">
        <w:rPr>
          <w:rFonts w:ascii="Times New Roman" w:eastAsiaTheme="minorHAnsi" w:hAnsi="Times New Roman" w:cs="Times New Roman"/>
          <w:sz w:val="24"/>
          <w:szCs w:val="24"/>
          <w:lang w:val="es-MX" w:eastAsia="en-US"/>
        </w:rPr>
        <w:t>ró</w:t>
      </w:r>
      <w:r w:rsidR="00AD0450">
        <w:rPr>
          <w:rFonts w:ascii="Times New Roman" w:eastAsiaTheme="minorHAnsi" w:hAnsi="Times New Roman" w:cs="Times New Roman"/>
          <w:sz w:val="24"/>
          <w:szCs w:val="24"/>
          <w:lang w:val="es-MX" w:eastAsia="en-US"/>
        </w:rPr>
        <w:t xml:space="preserve"> </w:t>
      </w:r>
      <w:r w:rsidR="009B5CD5">
        <w:rPr>
          <w:rFonts w:ascii="Times New Roman" w:eastAsiaTheme="minorHAnsi" w:hAnsi="Times New Roman" w:cs="Times New Roman"/>
          <w:sz w:val="24"/>
          <w:szCs w:val="24"/>
          <w:lang w:val="es-MX" w:eastAsia="en-US"/>
        </w:rPr>
        <w:t>una</w:t>
      </w:r>
      <w:r w:rsidR="0087454C">
        <w:rPr>
          <w:rFonts w:ascii="Times New Roman" w:eastAsiaTheme="minorHAnsi" w:hAnsi="Times New Roman" w:cs="Times New Roman"/>
          <w:sz w:val="24"/>
          <w:szCs w:val="24"/>
          <w:lang w:val="es-MX" w:eastAsia="en-US"/>
        </w:rPr>
        <w:t xml:space="preserve"> garrapata</w:t>
      </w:r>
      <w:r w:rsidR="00273D9D">
        <w:rPr>
          <w:rFonts w:ascii="Times New Roman" w:eastAsiaTheme="minorHAnsi" w:hAnsi="Times New Roman" w:cs="Times New Roman"/>
          <w:sz w:val="24"/>
          <w:szCs w:val="24"/>
          <w:lang w:val="es-MX" w:eastAsia="en-US"/>
        </w:rPr>
        <w:t xml:space="preserve"> </w:t>
      </w:r>
      <w:r w:rsidR="009B5CD5">
        <w:rPr>
          <w:rFonts w:ascii="Times New Roman" w:eastAsiaTheme="minorHAnsi" w:hAnsi="Times New Roman" w:cs="Times New Roman"/>
          <w:sz w:val="24"/>
          <w:szCs w:val="24"/>
          <w:lang w:val="es-MX" w:eastAsia="en-US"/>
        </w:rPr>
        <w:t xml:space="preserve">en </w:t>
      </w:r>
      <w:r w:rsidR="009E2C9E">
        <w:rPr>
          <w:rFonts w:ascii="Times New Roman" w:eastAsiaTheme="minorHAnsi" w:hAnsi="Times New Roman" w:cs="Times New Roman"/>
          <w:sz w:val="24"/>
          <w:szCs w:val="24"/>
          <w:lang w:val="es-MX" w:eastAsia="en-US"/>
        </w:rPr>
        <w:t>la región</w:t>
      </w:r>
      <w:r w:rsidR="009B5CD5">
        <w:rPr>
          <w:rFonts w:ascii="Times New Roman" w:eastAsiaTheme="minorHAnsi" w:hAnsi="Times New Roman" w:cs="Times New Roman"/>
          <w:sz w:val="24"/>
          <w:szCs w:val="24"/>
          <w:lang w:val="es-MX" w:eastAsia="en-US"/>
        </w:rPr>
        <w:t xml:space="preserve"> de la cola y pecho,</w:t>
      </w:r>
      <w:r w:rsidR="00F60AE2">
        <w:rPr>
          <w:rFonts w:ascii="Times New Roman" w:eastAsiaTheme="minorHAnsi" w:hAnsi="Times New Roman" w:cs="Times New Roman"/>
          <w:sz w:val="24"/>
          <w:szCs w:val="24"/>
          <w:lang w:val="es-MX" w:eastAsia="en-US"/>
        </w:rPr>
        <w:t xml:space="preserve"> </w:t>
      </w:r>
      <w:r w:rsidR="009E2C9E">
        <w:rPr>
          <w:rFonts w:ascii="Times New Roman" w:eastAsiaTheme="minorHAnsi" w:hAnsi="Times New Roman" w:cs="Times New Roman"/>
          <w:sz w:val="24"/>
          <w:szCs w:val="24"/>
          <w:lang w:val="es-MX" w:eastAsia="en-US"/>
        </w:rPr>
        <w:t>los porcentajes</w:t>
      </w:r>
      <w:r w:rsidR="00504C4B">
        <w:rPr>
          <w:rFonts w:ascii="Times New Roman" w:hAnsi="Times New Roman" w:cs="Times New Roman"/>
          <w:sz w:val="24"/>
          <w:szCs w:val="24"/>
        </w:rPr>
        <w:t xml:space="preserve"> fueron </w:t>
      </w:r>
      <w:r w:rsidR="00AD0450" w:rsidRPr="005D5BDE">
        <w:rPr>
          <w:rFonts w:ascii="Times New Roman" w:eastAsiaTheme="minorHAnsi" w:hAnsi="Times New Roman" w:cs="Times New Roman"/>
          <w:sz w:val="24"/>
          <w:szCs w:val="24"/>
          <w:lang w:val="es-MX" w:eastAsia="en-US"/>
        </w:rPr>
        <w:t>15,22</w:t>
      </w:r>
      <w:r w:rsidR="00504C4B" w:rsidRPr="005D5BDE">
        <w:rPr>
          <w:rFonts w:ascii="Times New Roman" w:eastAsiaTheme="minorHAnsi" w:hAnsi="Times New Roman" w:cs="Times New Roman"/>
          <w:sz w:val="24"/>
          <w:szCs w:val="24"/>
          <w:lang w:val="es-MX" w:eastAsia="en-US"/>
        </w:rPr>
        <w:t xml:space="preserve"> % -</w:t>
      </w:r>
      <w:r w:rsidR="00AD0450" w:rsidRPr="005D5BDE">
        <w:rPr>
          <w:rFonts w:ascii="Times New Roman" w:eastAsiaTheme="minorHAnsi" w:hAnsi="Times New Roman" w:cs="Times New Roman"/>
          <w:sz w:val="24"/>
          <w:szCs w:val="24"/>
          <w:lang w:val="es-MX" w:eastAsia="en-US"/>
        </w:rPr>
        <w:t>19,57</w:t>
      </w:r>
      <w:r w:rsidR="00504C4B" w:rsidRPr="005D5BDE">
        <w:rPr>
          <w:rFonts w:ascii="Times New Roman" w:eastAsiaTheme="minorHAnsi" w:hAnsi="Times New Roman" w:cs="Times New Roman"/>
          <w:sz w:val="24"/>
          <w:szCs w:val="24"/>
          <w:lang w:val="es-MX" w:eastAsia="en-US"/>
        </w:rPr>
        <w:t xml:space="preserve"> % -</w:t>
      </w:r>
      <w:r w:rsidR="00AD0450" w:rsidRPr="005D5BDE">
        <w:rPr>
          <w:rFonts w:ascii="Times New Roman" w:eastAsiaTheme="minorHAnsi" w:hAnsi="Times New Roman" w:cs="Times New Roman"/>
          <w:sz w:val="24"/>
          <w:szCs w:val="24"/>
          <w:lang w:val="es-MX" w:eastAsia="en-US"/>
        </w:rPr>
        <w:t>14,1</w:t>
      </w:r>
      <w:r w:rsidR="0001420F" w:rsidRPr="005D5BDE">
        <w:rPr>
          <w:rFonts w:ascii="Times New Roman" w:eastAsiaTheme="minorHAnsi" w:hAnsi="Times New Roman" w:cs="Times New Roman"/>
          <w:sz w:val="24"/>
          <w:szCs w:val="24"/>
          <w:lang w:val="es-MX" w:eastAsia="en-US"/>
        </w:rPr>
        <w:t>3</w:t>
      </w:r>
      <w:r w:rsidR="00504C4B" w:rsidRPr="005D5BDE">
        <w:rPr>
          <w:rFonts w:ascii="Times New Roman" w:eastAsiaTheme="minorHAnsi" w:hAnsi="Times New Roman" w:cs="Times New Roman"/>
          <w:sz w:val="24"/>
          <w:szCs w:val="24"/>
          <w:lang w:val="es-MX" w:eastAsia="en-US"/>
        </w:rPr>
        <w:t xml:space="preserve"> %</w:t>
      </w:r>
      <w:r w:rsidR="00727C54" w:rsidRPr="005D5BDE">
        <w:rPr>
          <w:rFonts w:ascii="Times New Roman" w:eastAsiaTheme="minorHAnsi" w:hAnsi="Times New Roman" w:cs="Times New Roman"/>
          <w:sz w:val="24"/>
          <w:szCs w:val="24"/>
          <w:lang w:val="es-MX" w:eastAsia="en-US"/>
        </w:rPr>
        <w:t xml:space="preserve"> -</w:t>
      </w:r>
      <w:r w:rsidR="00AD0450" w:rsidRPr="005D5BDE">
        <w:rPr>
          <w:rFonts w:ascii="Times New Roman" w:eastAsiaTheme="minorHAnsi" w:hAnsi="Times New Roman" w:cs="Times New Roman"/>
          <w:sz w:val="24"/>
          <w:szCs w:val="24"/>
          <w:lang w:val="es-MX" w:eastAsia="en-US"/>
        </w:rPr>
        <w:t xml:space="preserve"> 51,</w:t>
      </w:r>
      <w:r w:rsidR="0001420F" w:rsidRPr="005D5BDE">
        <w:rPr>
          <w:rFonts w:ascii="Times New Roman" w:eastAsiaTheme="minorHAnsi" w:hAnsi="Times New Roman" w:cs="Times New Roman"/>
          <w:sz w:val="24"/>
          <w:szCs w:val="24"/>
          <w:lang w:val="es-MX" w:eastAsia="en-US"/>
        </w:rPr>
        <w:t>0</w:t>
      </w:r>
      <w:r w:rsidR="00AD0450" w:rsidRPr="005D5BDE">
        <w:rPr>
          <w:rFonts w:ascii="Times New Roman" w:eastAsiaTheme="minorHAnsi" w:hAnsi="Times New Roman" w:cs="Times New Roman"/>
          <w:sz w:val="24"/>
          <w:szCs w:val="24"/>
          <w:lang w:val="es-MX" w:eastAsia="en-US"/>
        </w:rPr>
        <w:t>9</w:t>
      </w:r>
      <w:r w:rsidR="002B4D15">
        <w:rPr>
          <w:rFonts w:ascii="Times New Roman" w:eastAsiaTheme="minorHAnsi" w:hAnsi="Times New Roman" w:cs="Times New Roman"/>
          <w:sz w:val="24"/>
          <w:szCs w:val="24"/>
          <w:lang w:val="es-MX" w:eastAsia="en-US"/>
        </w:rPr>
        <w:t xml:space="preserve"> </w:t>
      </w:r>
      <w:r w:rsidR="009B5CD5">
        <w:rPr>
          <w:rFonts w:ascii="Times New Roman" w:eastAsiaTheme="minorHAnsi" w:hAnsi="Times New Roman" w:cs="Times New Roman"/>
          <w:sz w:val="24"/>
          <w:szCs w:val="24"/>
          <w:lang w:val="es-MX" w:eastAsia="en-US"/>
        </w:rPr>
        <w:t xml:space="preserve">%, </w:t>
      </w:r>
      <w:r w:rsidR="001C0926">
        <w:rPr>
          <w:rFonts w:ascii="Times New Roman" w:eastAsiaTheme="minorHAnsi" w:hAnsi="Times New Roman" w:cs="Times New Roman"/>
          <w:sz w:val="24"/>
          <w:szCs w:val="24"/>
          <w:lang w:val="es-MX" w:eastAsia="en-US"/>
        </w:rPr>
        <w:t xml:space="preserve">los </w:t>
      </w:r>
      <w:r w:rsidR="000D4333">
        <w:rPr>
          <w:rFonts w:ascii="Times New Roman" w:eastAsiaTheme="minorHAnsi" w:hAnsi="Times New Roman" w:cs="Times New Roman"/>
          <w:sz w:val="24"/>
          <w:szCs w:val="24"/>
          <w:lang w:val="es-MX" w:eastAsia="en-US"/>
        </w:rPr>
        <w:t>C.V fueron</w:t>
      </w:r>
      <w:r w:rsidR="000D4333">
        <w:rPr>
          <w:rFonts w:ascii="Times New Roman" w:eastAsiaTheme="minorHAnsi" w:hAnsi="Times New Roman" w:cs="Times New Roman"/>
          <w:sz w:val="24"/>
          <w:szCs w:val="24"/>
          <w:rtl/>
          <w:lang w:val="es-MX" w:eastAsia="en-US" w:bidi="he-IL"/>
        </w:rPr>
        <w:t>׃</w:t>
      </w:r>
      <w:r w:rsidR="00DD2F1F">
        <w:rPr>
          <w:rFonts w:ascii="Times New Roman" w:eastAsiaTheme="minorHAnsi" w:hAnsi="Times New Roman" w:cs="Times New Roman"/>
          <w:sz w:val="24"/>
          <w:szCs w:val="24"/>
          <w:lang w:val="es-MX" w:eastAsia="en-US"/>
        </w:rPr>
        <w:t xml:space="preserve"> para el antes y después </w:t>
      </w:r>
      <w:r w:rsidR="005D52A2" w:rsidRPr="00456614">
        <w:rPr>
          <w:rFonts w:ascii="Times New Roman" w:eastAsia="Times New Roman" w:hAnsi="Times New Roman" w:cs="Times New Roman"/>
          <w:color w:val="000000"/>
          <w:sz w:val="24"/>
          <w:szCs w:val="24"/>
          <w:lang w:val="es-EC" w:eastAsia="es-EC"/>
        </w:rPr>
        <w:t>70,2</w:t>
      </w:r>
      <w:r w:rsidR="009B5CD5">
        <w:rPr>
          <w:rFonts w:ascii="Times New Roman" w:eastAsia="Times New Roman" w:hAnsi="Times New Roman" w:cs="Times New Roman"/>
          <w:color w:val="000000"/>
          <w:sz w:val="24"/>
          <w:szCs w:val="24"/>
          <w:lang w:val="es-EC" w:eastAsia="es-EC"/>
        </w:rPr>
        <w:t xml:space="preserve"> % y </w:t>
      </w:r>
      <w:r w:rsidR="005D52A2" w:rsidRPr="00456614">
        <w:rPr>
          <w:rFonts w:ascii="Times New Roman" w:eastAsia="Times New Roman" w:hAnsi="Times New Roman" w:cs="Times New Roman"/>
          <w:color w:val="000000"/>
          <w:sz w:val="24"/>
          <w:szCs w:val="24"/>
          <w:lang w:val="es-EC" w:eastAsia="es-EC"/>
        </w:rPr>
        <w:t>115,47</w:t>
      </w:r>
      <w:r w:rsidR="005D52A2">
        <w:rPr>
          <w:rFonts w:ascii="Times New Roman" w:eastAsia="Times New Roman" w:hAnsi="Times New Roman" w:cs="Times New Roman"/>
          <w:color w:val="000000"/>
          <w:sz w:val="24"/>
          <w:szCs w:val="24"/>
          <w:lang w:val="es-EC" w:eastAsia="es-EC"/>
        </w:rPr>
        <w:t xml:space="preserve"> </w:t>
      </w:r>
      <w:r w:rsidR="009B5CD5">
        <w:rPr>
          <w:rFonts w:ascii="Times New Roman" w:eastAsia="Times New Roman" w:hAnsi="Times New Roman" w:cs="Times New Roman"/>
          <w:color w:val="000000"/>
          <w:sz w:val="24"/>
          <w:szCs w:val="24"/>
          <w:lang w:val="es-EC" w:eastAsia="es-EC"/>
        </w:rPr>
        <w:t xml:space="preserve">% </w:t>
      </w:r>
      <w:r w:rsidR="005D52A2">
        <w:rPr>
          <w:rFonts w:ascii="Times New Roman" w:eastAsia="Times New Roman" w:hAnsi="Times New Roman" w:cs="Times New Roman"/>
          <w:color w:val="000000"/>
          <w:sz w:val="24"/>
          <w:szCs w:val="24"/>
          <w:lang w:val="es-EC" w:eastAsia="es-EC"/>
        </w:rPr>
        <w:t>respectivamente</w:t>
      </w:r>
      <w:r w:rsidR="009B5CD5">
        <w:rPr>
          <w:rFonts w:ascii="Times New Roman" w:eastAsia="Times New Roman" w:hAnsi="Times New Roman" w:cs="Times New Roman"/>
          <w:color w:val="000000"/>
          <w:sz w:val="24"/>
          <w:szCs w:val="24"/>
          <w:lang w:val="es-EC" w:eastAsia="es-EC"/>
        </w:rPr>
        <w:t xml:space="preserve"> con </w:t>
      </w:r>
      <w:r w:rsidR="005D52A2">
        <w:rPr>
          <w:rFonts w:ascii="Times New Roman" w:eastAsia="Times New Roman" w:hAnsi="Times New Roman" w:cs="Times New Roman"/>
          <w:color w:val="000000"/>
          <w:sz w:val="24"/>
          <w:szCs w:val="24"/>
          <w:lang w:val="es-EC" w:eastAsia="es-EC"/>
        </w:rPr>
        <w:t xml:space="preserve">desviación estándar </w:t>
      </w:r>
      <w:r w:rsidR="009B5CD5">
        <w:rPr>
          <w:rFonts w:ascii="Times New Roman" w:eastAsia="Times New Roman" w:hAnsi="Times New Roman" w:cs="Times New Roman"/>
          <w:color w:val="000000"/>
          <w:sz w:val="24"/>
          <w:szCs w:val="24"/>
          <w:lang w:val="es-EC" w:eastAsia="es-EC"/>
        </w:rPr>
        <w:t>de</w:t>
      </w:r>
      <w:r w:rsidR="005D52A2">
        <w:rPr>
          <w:rFonts w:ascii="Times New Roman" w:eastAsia="Times New Roman" w:hAnsi="Times New Roman" w:cs="Times New Roman"/>
          <w:color w:val="000000"/>
          <w:sz w:val="24"/>
          <w:szCs w:val="24"/>
          <w:lang w:val="es-EC" w:eastAsia="es-EC"/>
        </w:rPr>
        <w:t xml:space="preserve"> 16,14</w:t>
      </w:r>
      <w:r w:rsidR="009B5CD5">
        <w:rPr>
          <w:rFonts w:ascii="Times New Roman" w:eastAsia="Times New Roman" w:hAnsi="Times New Roman" w:cs="Times New Roman"/>
          <w:color w:val="000000"/>
          <w:sz w:val="24"/>
          <w:szCs w:val="24"/>
          <w:lang w:val="es-EC" w:eastAsia="es-EC"/>
        </w:rPr>
        <w:t xml:space="preserve"> y </w:t>
      </w:r>
      <w:r w:rsidR="005D52A2">
        <w:rPr>
          <w:rFonts w:ascii="Times New Roman" w:eastAsia="Times New Roman" w:hAnsi="Times New Roman" w:cs="Times New Roman"/>
          <w:color w:val="000000"/>
          <w:sz w:val="24"/>
          <w:szCs w:val="24"/>
          <w:lang w:val="es-EC" w:eastAsia="es-EC"/>
        </w:rPr>
        <w:t xml:space="preserve">0,57 </w:t>
      </w:r>
      <w:r w:rsidR="000D4333">
        <w:rPr>
          <w:rFonts w:ascii="Times New Roman" w:eastAsiaTheme="minorHAnsi" w:hAnsi="Times New Roman" w:cs="Times New Roman"/>
          <w:sz w:val="24"/>
          <w:szCs w:val="24"/>
          <w:lang w:val="es-MX" w:eastAsia="en-US"/>
        </w:rPr>
        <w:t>con valores</w:t>
      </w:r>
      <w:r w:rsidR="00C2014E" w:rsidRPr="005D5BDE">
        <w:rPr>
          <w:rFonts w:ascii="Times New Roman" w:eastAsiaTheme="minorHAnsi" w:hAnsi="Times New Roman" w:cs="Times New Roman"/>
          <w:sz w:val="24"/>
          <w:szCs w:val="24"/>
          <w:lang w:val="es-MX" w:eastAsia="en-US"/>
        </w:rPr>
        <w:t xml:space="preserve"> de </w:t>
      </w:r>
      <w:r w:rsidR="00C2014E" w:rsidRPr="005D5BDE">
        <w:rPr>
          <w:rFonts w:ascii="Times New Roman" w:hAnsi="Times New Roman" w:cs="Times New Roman"/>
          <w:sz w:val="24"/>
          <w:szCs w:val="24"/>
        </w:rPr>
        <w:t>t</w:t>
      </w:r>
      <w:r w:rsidR="00C2014E" w:rsidRPr="005D5BDE">
        <w:rPr>
          <w:rFonts w:ascii="Times New Roman" w:hAnsi="Times New Roman" w:cs="Times New Roman"/>
        </w:rPr>
        <w:t xml:space="preserve"> </w:t>
      </w:r>
      <w:proofErr w:type="spellStart"/>
      <w:r w:rsidR="00C2014E" w:rsidRPr="005D5BDE">
        <w:rPr>
          <w:rFonts w:ascii="Times New Roman" w:eastAsia="Times New Roman" w:hAnsi="Times New Roman" w:cs="Times New Roman"/>
          <w:color w:val="000000"/>
          <w:sz w:val="24"/>
          <w:szCs w:val="24"/>
          <w:lang w:eastAsia="es-MX"/>
        </w:rPr>
        <w:t>Stu</w:t>
      </w:r>
      <w:r w:rsidR="00381254" w:rsidRPr="005D5BDE">
        <w:rPr>
          <w:rFonts w:ascii="Times New Roman" w:eastAsia="Times New Roman" w:hAnsi="Times New Roman" w:cs="Times New Roman"/>
          <w:color w:val="000000"/>
          <w:sz w:val="24"/>
          <w:szCs w:val="24"/>
          <w:lang w:eastAsia="es-MX"/>
        </w:rPr>
        <w:t>dent</w:t>
      </w:r>
      <w:proofErr w:type="spellEnd"/>
      <w:r w:rsidR="000D4333">
        <w:rPr>
          <w:rFonts w:ascii="Times New Roman" w:eastAsia="Times New Roman" w:hAnsi="Times New Roman" w:cs="Times New Roman"/>
          <w:color w:val="000000"/>
          <w:sz w:val="24"/>
          <w:szCs w:val="24"/>
          <w:lang w:eastAsia="es-MX"/>
        </w:rPr>
        <w:t xml:space="preserve"> de </w:t>
      </w:r>
      <w:r w:rsidR="000D4333" w:rsidRPr="00456614">
        <w:rPr>
          <w:rFonts w:ascii="Times New Roman" w:eastAsia="Times New Roman" w:hAnsi="Times New Roman" w:cs="Times New Roman"/>
          <w:color w:val="000000"/>
          <w:sz w:val="24"/>
          <w:szCs w:val="24"/>
          <w:lang w:val="es-EC" w:eastAsia="es-EC"/>
        </w:rPr>
        <w:t>2,85</w:t>
      </w:r>
      <w:r w:rsidR="000D4333">
        <w:rPr>
          <w:rFonts w:ascii="Times New Roman" w:eastAsia="Times New Roman" w:hAnsi="Times New Roman" w:cs="Times New Roman"/>
          <w:color w:val="000000"/>
          <w:sz w:val="24"/>
          <w:szCs w:val="24"/>
          <w:lang w:val="es-EC" w:eastAsia="es-EC"/>
        </w:rPr>
        <w:t xml:space="preserve">- </w:t>
      </w:r>
      <w:r w:rsidR="000D4333" w:rsidRPr="00456614">
        <w:rPr>
          <w:rFonts w:ascii="Times New Roman" w:eastAsia="Times New Roman" w:hAnsi="Times New Roman" w:cs="Times New Roman"/>
          <w:color w:val="000000"/>
          <w:sz w:val="24"/>
          <w:szCs w:val="24"/>
          <w:lang w:val="es-EC" w:eastAsia="es-EC"/>
        </w:rPr>
        <w:t>1,73</w:t>
      </w:r>
      <w:r w:rsidR="008E6FB0">
        <w:rPr>
          <w:rFonts w:ascii="Times New Roman" w:eastAsia="Times New Roman" w:hAnsi="Times New Roman" w:cs="Times New Roman"/>
          <w:color w:val="000000"/>
          <w:sz w:val="24"/>
          <w:szCs w:val="24"/>
          <w:lang w:eastAsia="es-MX"/>
        </w:rPr>
        <w:t xml:space="preserve"> resultando no significativo.</w:t>
      </w:r>
      <w:r w:rsidR="00C2014E">
        <w:rPr>
          <w:rFonts w:ascii="Times New Roman" w:eastAsia="Times New Roman" w:hAnsi="Times New Roman" w:cs="Times New Roman"/>
          <w:color w:val="000000"/>
          <w:sz w:val="24"/>
          <w:szCs w:val="24"/>
          <w:lang w:eastAsia="es-MX"/>
        </w:rPr>
        <w:t xml:space="preserve"> </w:t>
      </w:r>
      <w:r w:rsidR="00C2014E">
        <w:rPr>
          <w:rFonts w:ascii="Times New Roman" w:eastAsiaTheme="minorHAnsi" w:hAnsi="Times New Roman" w:cs="Times New Roman"/>
          <w:sz w:val="24"/>
          <w:szCs w:val="24"/>
          <w:lang w:val="es-MX" w:eastAsia="en-US"/>
        </w:rPr>
        <w:t xml:space="preserve"> </w:t>
      </w:r>
    </w:p>
    <w:p w:rsidR="00273D9D" w:rsidRDefault="00273D9D" w:rsidP="005D52A2">
      <w:pPr>
        <w:spacing w:after="0" w:line="360" w:lineRule="auto"/>
        <w:jc w:val="both"/>
        <w:rPr>
          <w:rFonts w:ascii="Times New Roman" w:eastAsiaTheme="minorHAnsi" w:hAnsi="Times New Roman" w:cs="Times New Roman"/>
          <w:sz w:val="24"/>
          <w:szCs w:val="24"/>
          <w:lang w:val="es-MX" w:eastAsia="en-US"/>
        </w:rPr>
      </w:pPr>
    </w:p>
    <w:p w:rsidR="00214FFD" w:rsidRDefault="0039661B" w:rsidP="003F580B">
      <w:pPr>
        <w:spacing w:after="0" w:line="360" w:lineRule="auto"/>
        <w:ind w:left="1134" w:hanging="1134"/>
        <w:jc w:val="both"/>
        <w:rPr>
          <w:rFonts w:ascii="Times New Roman" w:hAnsi="Times New Roman" w:cs="Times New Roman"/>
          <w:sz w:val="24"/>
          <w:szCs w:val="24"/>
        </w:rPr>
      </w:pPr>
      <w:r w:rsidRPr="009B5CD5">
        <w:rPr>
          <w:rFonts w:ascii="Times New Roman" w:hAnsi="Times New Roman" w:cs="Times New Roman"/>
          <w:b/>
          <w:sz w:val="24"/>
          <w:szCs w:val="24"/>
        </w:rPr>
        <w:t>Cuadro 4</w:t>
      </w:r>
      <w:r w:rsidR="00214FFD" w:rsidRPr="009B5CD5">
        <w:rPr>
          <w:rFonts w:ascii="Times New Roman" w:hAnsi="Times New Roman" w:cs="Times New Roman"/>
          <w:b/>
          <w:sz w:val="24"/>
          <w:szCs w:val="24"/>
        </w:rPr>
        <w:t>.</w:t>
      </w:r>
      <w:r w:rsidR="00214FFD" w:rsidRPr="00197A90">
        <w:rPr>
          <w:rFonts w:ascii="Times New Roman" w:hAnsi="Times New Roman" w:cs="Times New Roman"/>
          <w:b/>
          <w:sz w:val="24"/>
          <w:szCs w:val="24"/>
        </w:rPr>
        <w:t xml:space="preserve"> </w:t>
      </w:r>
      <w:r w:rsidR="00214FFD" w:rsidRPr="00214FFD">
        <w:rPr>
          <w:rFonts w:ascii="Times New Roman" w:hAnsi="Times New Roman" w:cs="Times New Roman"/>
          <w:sz w:val="24"/>
          <w:szCs w:val="24"/>
        </w:rPr>
        <w:t>Cantidad de garrapatas encontradas en la</w:t>
      </w:r>
      <w:r w:rsidR="00E84751">
        <w:rPr>
          <w:rFonts w:ascii="Times New Roman" w:hAnsi="Times New Roman" w:cs="Times New Roman"/>
          <w:sz w:val="24"/>
          <w:szCs w:val="24"/>
        </w:rPr>
        <w:t>s</w:t>
      </w:r>
      <w:r w:rsidR="00214FFD" w:rsidRPr="00214FFD">
        <w:rPr>
          <w:rFonts w:ascii="Times New Roman" w:hAnsi="Times New Roman" w:cs="Times New Roman"/>
          <w:sz w:val="24"/>
          <w:szCs w:val="24"/>
        </w:rPr>
        <w:t xml:space="preserve"> </w:t>
      </w:r>
      <w:r w:rsidR="00636F5C" w:rsidRPr="00214FFD">
        <w:rPr>
          <w:rFonts w:ascii="Times New Roman" w:hAnsi="Times New Roman" w:cs="Times New Roman"/>
          <w:sz w:val="24"/>
          <w:szCs w:val="24"/>
        </w:rPr>
        <w:t>region</w:t>
      </w:r>
      <w:r w:rsidR="00636F5C">
        <w:rPr>
          <w:rFonts w:ascii="Times New Roman" w:hAnsi="Times New Roman" w:cs="Times New Roman"/>
          <w:sz w:val="24"/>
          <w:szCs w:val="24"/>
        </w:rPr>
        <w:t>es</w:t>
      </w:r>
      <w:r w:rsidR="00FE47A1">
        <w:rPr>
          <w:rFonts w:ascii="Times New Roman" w:hAnsi="Times New Roman" w:cs="Times New Roman"/>
          <w:sz w:val="24"/>
          <w:szCs w:val="24"/>
        </w:rPr>
        <w:t>:</w:t>
      </w:r>
      <w:r w:rsidR="00214FFD" w:rsidRPr="00214FFD">
        <w:rPr>
          <w:rFonts w:ascii="Times New Roman" w:hAnsi="Times New Roman" w:cs="Times New Roman"/>
          <w:sz w:val="24"/>
          <w:szCs w:val="24"/>
        </w:rPr>
        <w:t xml:space="preserve"> cola, pecho, ubre, oreja antes y después de la aplicación del </w:t>
      </w:r>
      <w:proofErr w:type="spellStart"/>
      <w:r w:rsidR="00214FFD" w:rsidRPr="00214FFD">
        <w:rPr>
          <w:rFonts w:ascii="Times New Roman" w:hAnsi="Times New Roman" w:cs="Times New Roman"/>
          <w:sz w:val="24"/>
          <w:szCs w:val="24"/>
        </w:rPr>
        <w:t>bioacaricida</w:t>
      </w:r>
      <w:proofErr w:type="spellEnd"/>
      <w:r w:rsidR="00214FFD" w:rsidRPr="00214FFD">
        <w:rPr>
          <w:rFonts w:ascii="Times New Roman" w:hAnsi="Times New Roman" w:cs="Times New Roman"/>
          <w:sz w:val="24"/>
          <w:szCs w:val="24"/>
        </w:rPr>
        <w:t xml:space="preserve"> </w:t>
      </w:r>
      <w:proofErr w:type="spellStart"/>
      <w:r w:rsidR="00214FFD" w:rsidRPr="00214FFD">
        <w:rPr>
          <w:rFonts w:ascii="Times New Roman" w:eastAsiaTheme="minorHAnsi" w:hAnsi="Times New Roman" w:cs="Times New Roman"/>
          <w:i/>
          <w:sz w:val="24"/>
          <w:szCs w:val="24"/>
          <w:lang w:val="es-MX" w:eastAsia="en-US"/>
        </w:rPr>
        <w:t>Beauveria</w:t>
      </w:r>
      <w:proofErr w:type="spellEnd"/>
      <w:r w:rsidR="00214FFD" w:rsidRPr="00214FFD">
        <w:rPr>
          <w:rFonts w:ascii="Times New Roman" w:eastAsiaTheme="minorHAnsi" w:hAnsi="Times New Roman" w:cs="Times New Roman"/>
          <w:i/>
          <w:sz w:val="24"/>
          <w:szCs w:val="24"/>
          <w:lang w:val="es-MX" w:eastAsia="en-US"/>
        </w:rPr>
        <w:t xml:space="preserve"> </w:t>
      </w:r>
      <w:proofErr w:type="spellStart"/>
      <w:r w:rsidR="00214FFD" w:rsidRPr="00214FFD">
        <w:rPr>
          <w:rFonts w:ascii="Times New Roman" w:eastAsiaTheme="minorHAnsi" w:hAnsi="Times New Roman" w:cs="Times New Roman"/>
          <w:i/>
          <w:sz w:val="24"/>
          <w:szCs w:val="24"/>
          <w:lang w:val="es-MX" w:eastAsia="en-US"/>
        </w:rPr>
        <w:t>bassiani</w:t>
      </w:r>
      <w:proofErr w:type="spellEnd"/>
      <w:r w:rsidR="00214FFD" w:rsidRPr="00214FFD">
        <w:rPr>
          <w:rFonts w:ascii="Times New Roman" w:eastAsiaTheme="minorHAnsi" w:hAnsi="Times New Roman" w:cs="Times New Roman"/>
          <w:i/>
          <w:sz w:val="24"/>
          <w:szCs w:val="24"/>
          <w:lang w:val="es-MX" w:eastAsia="en-US"/>
        </w:rPr>
        <w:t xml:space="preserve"> </w:t>
      </w:r>
      <w:r w:rsidR="00214FFD" w:rsidRPr="00214FFD">
        <w:rPr>
          <w:rFonts w:ascii="Times New Roman" w:eastAsiaTheme="minorHAnsi" w:hAnsi="Times New Roman" w:cs="Times New Roman"/>
          <w:sz w:val="24"/>
          <w:szCs w:val="24"/>
          <w:lang w:val="es-MX" w:eastAsia="en-US"/>
        </w:rPr>
        <w:t>con la</w:t>
      </w:r>
      <w:r w:rsidR="00214FFD" w:rsidRPr="00214FFD">
        <w:rPr>
          <w:rFonts w:ascii="Times New Roman" w:eastAsiaTheme="minorHAnsi" w:hAnsi="Times New Roman" w:cs="Times New Roman"/>
          <w:i/>
          <w:sz w:val="24"/>
          <w:szCs w:val="24"/>
          <w:lang w:val="es-MX" w:eastAsia="en-US"/>
        </w:rPr>
        <w:t xml:space="preserve"> </w:t>
      </w:r>
      <w:r w:rsidR="00214FFD" w:rsidRPr="00214FFD">
        <w:rPr>
          <w:rFonts w:ascii="Times New Roman" w:eastAsiaTheme="minorHAnsi" w:hAnsi="Times New Roman" w:cs="Times New Roman"/>
          <w:sz w:val="24"/>
          <w:szCs w:val="24"/>
          <w:lang w:val="es-MX" w:eastAsia="en-US"/>
        </w:rPr>
        <w:t>dosis 1,5</w:t>
      </w:r>
      <w:r w:rsidR="00FE47A1">
        <w:rPr>
          <w:rFonts w:ascii="Times New Roman" w:eastAsiaTheme="minorHAnsi" w:hAnsi="Times New Roman" w:cs="Times New Roman"/>
          <w:sz w:val="24"/>
          <w:szCs w:val="24"/>
          <w:lang w:val="es-MX" w:eastAsia="en-US"/>
        </w:rPr>
        <w:t xml:space="preserve"> </w:t>
      </w:r>
      <w:r w:rsidR="00214FFD" w:rsidRPr="00214FFD">
        <w:rPr>
          <w:rFonts w:ascii="Times New Roman" w:eastAsiaTheme="minorHAnsi" w:hAnsi="Times New Roman" w:cs="Times New Roman"/>
          <w:sz w:val="24"/>
          <w:szCs w:val="24"/>
          <w:lang w:val="es-MX" w:eastAsia="en-US"/>
        </w:rPr>
        <w:t>g</w:t>
      </w:r>
      <w:r w:rsidR="00214FFD" w:rsidRPr="00214FFD">
        <w:rPr>
          <w:rFonts w:ascii="Times New Roman" w:hAnsi="Times New Roman" w:cs="Times New Roman"/>
          <w:sz w:val="24"/>
          <w:szCs w:val="24"/>
        </w:rPr>
        <w:t>.</w:t>
      </w:r>
    </w:p>
    <w:tbl>
      <w:tblPr>
        <w:tblW w:w="643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43"/>
        <w:gridCol w:w="1134"/>
        <w:gridCol w:w="992"/>
        <w:gridCol w:w="1134"/>
        <w:gridCol w:w="1327"/>
      </w:tblGrid>
      <w:tr w:rsidR="00595E2F" w:rsidRPr="009B5CD5" w:rsidTr="009B5CD5">
        <w:trPr>
          <w:trHeight w:val="242"/>
          <w:jc w:val="center"/>
        </w:trPr>
        <w:tc>
          <w:tcPr>
            <w:tcW w:w="6430" w:type="dxa"/>
            <w:gridSpan w:val="5"/>
            <w:tcBorders>
              <w:bottom w:val="single" w:sz="4" w:space="0" w:color="auto"/>
            </w:tcBorders>
            <w:shd w:val="clear" w:color="auto" w:fill="auto"/>
            <w:vAlign w:val="center"/>
          </w:tcPr>
          <w:p w:rsidR="00595E2F" w:rsidRPr="009B5CD5" w:rsidRDefault="00595E2F" w:rsidP="001B1488">
            <w:pPr>
              <w:spacing w:after="0" w:line="24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T</w:t>
            </w:r>
            <w:r w:rsidRPr="009B5CD5">
              <w:rPr>
                <w:rFonts w:ascii="Times New Roman" w:eastAsia="Times New Roman" w:hAnsi="Times New Roman" w:cs="Times New Roman"/>
                <w:b/>
                <w:bCs/>
                <w:color w:val="000000"/>
                <w:sz w:val="24"/>
                <w:szCs w:val="24"/>
                <w:vertAlign w:val="subscript"/>
                <w:lang w:val="es-EC" w:eastAsia="es-EC"/>
              </w:rPr>
              <w:t>1</w:t>
            </w:r>
            <w:r w:rsidRPr="009B5CD5">
              <w:rPr>
                <w:rFonts w:ascii="Times New Roman" w:eastAsia="Times New Roman" w:hAnsi="Times New Roman" w:cs="Times New Roman"/>
                <w:b/>
                <w:bCs/>
                <w:color w:val="000000"/>
                <w:sz w:val="24"/>
                <w:szCs w:val="24"/>
                <w:lang w:val="es-EC" w:eastAsia="es-EC"/>
              </w:rPr>
              <w:t xml:space="preserve"> ( 1,5 g )</w:t>
            </w:r>
          </w:p>
        </w:tc>
      </w:tr>
      <w:tr w:rsidR="00564A54" w:rsidRPr="009B5CD5" w:rsidTr="009B5CD5">
        <w:trPr>
          <w:trHeight w:val="242"/>
          <w:jc w:val="center"/>
        </w:trPr>
        <w:tc>
          <w:tcPr>
            <w:tcW w:w="1843" w:type="dxa"/>
            <w:vMerge w:val="restart"/>
            <w:tcBorders>
              <w:top w:val="single" w:sz="4" w:space="0" w:color="auto"/>
              <w:bottom w:val="nil"/>
            </w:tcBorders>
            <w:shd w:val="clear" w:color="auto" w:fill="auto"/>
            <w:vAlign w:val="center"/>
            <w:hideMark/>
          </w:tcPr>
          <w:p w:rsidR="00564A54" w:rsidRPr="009B5CD5" w:rsidRDefault="00564A54" w:rsidP="00CD3EAD">
            <w:pPr>
              <w:spacing w:after="0" w:line="24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Regiones</w:t>
            </w:r>
          </w:p>
        </w:tc>
        <w:tc>
          <w:tcPr>
            <w:tcW w:w="2126" w:type="dxa"/>
            <w:gridSpan w:val="2"/>
            <w:tcBorders>
              <w:top w:val="single" w:sz="4" w:space="0" w:color="auto"/>
              <w:bottom w:val="single" w:sz="4" w:space="0" w:color="auto"/>
            </w:tcBorders>
            <w:shd w:val="clear" w:color="auto" w:fill="auto"/>
            <w:vAlign w:val="center"/>
            <w:hideMark/>
          </w:tcPr>
          <w:p w:rsidR="00564A54" w:rsidRPr="009B5CD5" w:rsidRDefault="00564A54" w:rsidP="001B1488">
            <w:pPr>
              <w:spacing w:after="0" w:line="24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Antes</w:t>
            </w:r>
          </w:p>
        </w:tc>
        <w:tc>
          <w:tcPr>
            <w:tcW w:w="2461" w:type="dxa"/>
            <w:gridSpan w:val="2"/>
            <w:tcBorders>
              <w:top w:val="single" w:sz="4" w:space="0" w:color="auto"/>
              <w:bottom w:val="single" w:sz="4" w:space="0" w:color="auto"/>
            </w:tcBorders>
            <w:shd w:val="clear" w:color="auto" w:fill="auto"/>
            <w:vAlign w:val="center"/>
          </w:tcPr>
          <w:p w:rsidR="00564A54" w:rsidRPr="009B5CD5" w:rsidRDefault="00564A54" w:rsidP="001B1488">
            <w:pPr>
              <w:spacing w:after="0" w:line="24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Después</w:t>
            </w:r>
          </w:p>
        </w:tc>
      </w:tr>
      <w:tr w:rsidR="00564A54" w:rsidRPr="009B5CD5" w:rsidTr="009B5CD5">
        <w:trPr>
          <w:trHeight w:val="195"/>
          <w:jc w:val="center"/>
        </w:trPr>
        <w:tc>
          <w:tcPr>
            <w:tcW w:w="1843" w:type="dxa"/>
            <w:vMerge/>
            <w:tcBorders>
              <w:top w:val="nil"/>
              <w:bottom w:val="single" w:sz="4" w:space="0" w:color="auto"/>
            </w:tcBorders>
            <w:shd w:val="clear" w:color="auto" w:fill="auto"/>
            <w:vAlign w:val="center"/>
            <w:hideMark/>
          </w:tcPr>
          <w:p w:rsidR="00564A54" w:rsidRPr="009B5CD5" w:rsidRDefault="00564A54" w:rsidP="00CD3EAD">
            <w:pPr>
              <w:spacing w:after="0" w:line="360" w:lineRule="auto"/>
              <w:rPr>
                <w:rFonts w:ascii="Times New Roman" w:eastAsia="Times New Roman" w:hAnsi="Times New Roman" w:cs="Times New Roman"/>
                <w:b/>
                <w:bCs/>
                <w:color w:val="000000"/>
                <w:sz w:val="24"/>
                <w:szCs w:val="24"/>
                <w:lang w:val="es-EC" w:eastAsia="es-EC"/>
              </w:rPr>
            </w:pPr>
          </w:p>
        </w:tc>
        <w:tc>
          <w:tcPr>
            <w:tcW w:w="1134" w:type="dxa"/>
            <w:tcBorders>
              <w:top w:val="single" w:sz="4" w:space="0" w:color="auto"/>
              <w:bottom w:val="single" w:sz="4" w:space="0" w:color="auto"/>
            </w:tcBorders>
            <w:shd w:val="clear" w:color="auto" w:fill="auto"/>
            <w:noWrap/>
            <w:vAlign w:val="center"/>
            <w:hideMark/>
          </w:tcPr>
          <w:p w:rsidR="00564A54" w:rsidRPr="009B5CD5" w:rsidRDefault="00564A54" w:rsidP="001B1488">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Cantidad</w:t>
            </w:r>
          </w:p>
        </w:tc>
        <w:tc>
          <w:tcPr>
            <w:tcW w:w="992" w:type="dxa"/>
            <w:tcBorders>
              <w:top w:val="single" w:sz="4" w:space="0" w:color="auto"/>
              <w:bottom w:val="single" w:sz="4" w:space="0" w:color="auto"/>
            </w:tcBorders>
            <w:shd w:val="clear" w:color="auto" w:fill="auto"/>
            <w:vAlign w:val="center"/>
          </w:tcPr>
          <w:p w:rsidR="00564A54" w:rsidRPr="009B5CD5" w:rsidRDefault="00564A54" w:rsidP="001B1488">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w:t>
            </w:r>
          </w:p>
        </w:tc>
        <w:tc>
          <w:tcPr>
            <w:tcW w:w="1134" w:type="dxa"/>
            <w:tcBorders>
              <w:top w:val="single" w:sz="4" w:space="0" w:color="auto"/>
              <w:bottom w:val="single" w:sz="4" w:space="0" w:color="auto"/>
            </w:tcBorders>
            <w:shd w:val="clear" w:color="auto" w:fill="auto"/>
            <w:noWrap/>
            <w:vAlign w:val="center"/>
            <w:hideMark/>
          </w:tcPr>
          <w:p w:rsidR="00564A54" w:rsidRPr="009B5CD5" w:rsidRDefault="00564A54" w:rsidP="001B1488">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Cantidad</w:t>
            </w:r>
          </w:p>
        </w:tc>
        <w:tc>
          <w:tcPr>
            <w:tcW w:w="1327" w:type="dxa"/>
            <w:tcBorders>
              <w:top w:val="single" w:sz="4" w:space="0" w:color="auto"/>
              <w:bottom w:val="single" w:sz="4" w:space="0" w:color="auto"/>
            </w:tcBorders>
            <w:shd w:val="clear" w:color="auto" w:fill="auto"/>
            <w:vAlign w:val="center"/>
          </w:tcPr>
          <w:p w:rsidR="00564A54" w:rsidRPr="009B5CD5" w:rsidRDefault="00564A54" w:rsidP="001B1488">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w:t>
            </w:r>
          </w:p>
        </w:tc>
      </w:tr>
      <w:tr w:rsidR="001B1488" w:rsidRPr="009B5CD5" w:rsidTr="009B5CD5">
        <w:trPr>
          <w:trHeight w:val="242"/>
          <w:jc w:val="center"/>
        </w:trPr>
        <w:tc>
          <w:tcPr>
            <w:tcW w:w="1843" w:type="dxa"/>
            <w:tcBorders>
              <w:top w:val="single" w:sz="4" w:space="0" w:color="auto"/>
              <w:bottom w:val="nil"/>
            </w:tcBorders>
            <w:shd w:val="clear" w:color="auto" w:fill="auto"/>
            <w:noWrap/>
            <w:vAlign w:val="bottom"/>
            <w:hideMark/>
          </w:tcPr>
          <w:p w:rsidR="001B1488" w:rsidRPr="009B5CD5" w:rsidRDefault="001B1488" w:rsidP="00CD3EAD">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Oreja</w:t>
            </w:r>
          </w:p>
        </w:tc>
        <w:tc>
          <w:tcPr>
            <w:tcW w:w="1134" w:type="dxa"/>
            <w:tcBorders>
              <w:top w:val="single" w:sz="4" w:space="0" w:color="auto"/>
              <w:bottom w:val="nil"/>
            </w:tcBorders>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14</w:t>
            </w:r>
          </w:p>
        </w:tc>
        <w:tc>
          <w:tcPr>
            <w:tcW w:w="992" w:type="dxa"/>
            <w:tcBorders>
              <w:top w:val="single" w:sz="4" w:space="0" w:color="auto"/>
              <w:bottom w:val="nil"/>
            </w:tcBorders>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15,22</w:t>
            </w:r>
          </w:p>
        </w:tc>
        <w:tc>
          <w:tcPr>
            <w:tcW w:w="1134" w:type="dxa"/>
            <w:tcBorders>
              <w:top w:val="single" w:sz="4" w:space="0" w:color="auto"/>
              <w:bottom w:val="nil"/>
            </w:tcBorders>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0</w:t>
            </w:r>
          </w:p>
        </w:tc>
        <w:tc>
          <w:tcPr>
            <w:tcW w:w="1327" w:type="dxa"/>
            <w:tcBorders>
              <w:top w:val="single" w:sz="4" w:space="0" w:color="auto"/>
              <w:bottom w:val="nil"/>
            </w:tcBorders>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0</w:t>
            </w:r>
          </w:p>
        </w:tc>
      </w:tr>
      <w:tr w:rsidR="001B1488" w:rsidRPr="009B5CD5" w:rsidTr="009B5CD5">
        <w:trPr>
          <w:trHeight w:val="242"/>
          <w:jc w:val="center"/>
        </w:trPr>
        <w:tc>
          <w:tcPr>
            <w:tcW w:w="1843" w:type="dxa"/>
            <w:tcBorders>
              <w:top w:val="nil"/>
            </w:tcBorders>
            <w:shd w:val="clear" w:color="auto" w:fill="auto"/>
            <w:noWrap/>
            <w:vAlign w:val="bottom"/>
            <w:hideMark/>
          </w:tcPr>
          <w:p w:rsidR="001B1488" w:rsidRPr="009B5CD5" w:rsidRDefault="001B1488" w:rsidP="00CD3EAD">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Ubre</w:t>
            </w:r>
          </w:p>
        </w:tc>
        <w:tc>
          <w:tcPr>
            <w:tcW w:w="1134" w:type="dxa"/>
            <w:tcBorders>
              <w:top w:val="nil"/>
            </w:tcBorders>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18</w:t>
            </w:r>
          </w:p>
        </w:tc>
        <w:tc>
          <w:tcPr>
            <w:tcW w:w="992" w:type="dxa"/>
            <w:tcBorders>
              <w:top w:val="nil"/>
            </w:tcBorders>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19,57</w:t>
            </w:r>
          </w:p>
        </w:tc>
        <w:tc>
          <w:tcPr>
            <w:tcW w:w="1134" w:type="dxa"/>
            <w:tcBorders>
              <w:top w:val="nil"/>
            </w:tcBorders>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0</w:t>
            </w:r>
          </w:p>
        </w:tc>
        <w:tc>
          <w:tcPr>
            <w:tcW w:w="1327" w:type="dxa"/>
            <w:tcBorders>
              <w:top w:val="nil"/>
            </w:tcBorders>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0</w:t>
            </w:r>
          </w:p>
        </w:tc>
      </w:tr>
      <w:tr w:rsidR="001B1488" w:rsidRPr="009B5CD5" w:rsidTr="009B5CD5">
        <w:trPr>
          <w:trHeight w:val="242"/>
          <w:jc w:val="center"/>
        </w:trPr>
        <w:tc>
          <w:tcPr>
            <w:tcW w:w="1843" w:type="dxa"/>
            <w:shd w:val="clear" w:color="auto" w:fill="auto"/>
            <w:noWrap/>
            <w:vAlign w:val="bottom"/>
            <w:hideMark/>
          </w:tcPr>
          <w:p w:rsidR="001B1488" w:rsidRPr="009B5CD5" w:rsidRDefault="001B1488" w:rsidP="00CD3EAD">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Cola</w:t>
            </w:r>
          </w:p>
        </w:tc>
        <w:tc>
          <w:tcPr>
            <w:tcW w:w="1134" w:type="dxa"/>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13</w:t>
            </w:r>
          </w:p>
        </w:tc>
        <w:tc>
          <w:tcPr>
            <w:tcW w:w="992" w:type="dxa"/>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14,13</w:t>
            </w:r>
          </w:p>
        </w:tc>
        <w:tc>
          <w:tcPr>
            <w:tcW w:w="1134" w:type="dxa"/>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w:t>
            </w:r>
          </w:p>
        </w:tc>
        <w:tc>
          <w:tcPr>
            <w:tcW w:w="1327" w:type="dxa"/>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1,08</w:t>
            </w:r>
          </w:p>
        </w:tc>
      </w:tr>
      <w:tr w:rsidR="001B1488" w:rsidRPr="009B5CD5" w:rsidTr="009B5CD5">
        <w:trPr>
          <w:trHeight w:val="242"/>
          <w:jc w:val="center"/>
        </w:trPr>
        <w:tc>
          <w:tcPr>
            <w:tcW w:w="1843" w:type="dxa"/>
            <w:shd w:val="clear" w:color="auto" w:fill="auto"/>
            <w:noWrap/>
            <w:vAlign w:val="bottom"/>
            <w:hideMark/>
          </w:tcPr>
          <w:p w:rsidR="001B1488" w:rsidRPr="009B5CD5" w:rsidRDefault="001B1488" w:rsidP="00CD3EAD">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Pecho</w:t>
            </w:r>
          </w:p>
        </w:tc>
        <w:tc>
          <w:tcPr>
            <w:tcW w:w="1134" w:type="dxa"/>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47</w:t>
            </w:r>
          </w:p>
        </w:tc>
        <w:tc>
          <w:tcPr>
            <w:tcW w:w="992" w:type="dxa"/>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51,09</w:t>
            </w:r>
          </w:p>
        </w:tc>
        <w:tc>
          <w:tcPr>
            <w:tcW w:w="1134" w:type="dxa"/>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w:t>
            </w:r>
          </w:p>
        </w:tc>
        <w:tc>
          <w:tcPr>
            <w:tcW w:w="1327" w:type="dxa"/>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1,08</w:t>
            </w:r>
          </w:p>
        </w:tc>
      </w:tr>
      <w:tr w:rsidR="001B1488" w:rsidRPr="009B5CD5" w:rsidTr="009B5CD5">
        <w:trPr>
          <w:trHeight w:val="266"/>
          <w:jc w:val="center"/>
        </w:trPr>
        <w:tc>
          <w:tcPr>
            <w:tcW w:w="1843" w:type="dxa"/>
            <w:tcBorders>
              <w:bottom w:val="single" w:sz="4" w:space="0" w:color="auto"/>
            </w:tcBorders>
            <w:shd w:val="clear" w:color="auto" w:fill="auto"/>
            <w:noWrap/>
            <w:vAlign w:val="bottom"/>
            <w:hideMark/>
          </w:tcPr>
          <w:p w:rsidR="001B1488" w:rsidRPr="009B5CD5" w:rsidRDefault="001B1488" w:rsidP="00CD3EAD">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Total</w:t>
            </w:r>
          </w:p>
        </w:tc>
        <w:tc>
          <w:tcPr>
            <w:tcW w:w="1134" w:type="dxa"/>
            <w:tcBorders>
              <w:bottom w:val="single" w:sz="4" w:space="0" w:color="auto"/>
            </w:tcBorders>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92</w:t>
            </w:r>
          </w:p>
        </w:tc>
        <w:tc>
          <w:tcPr>
            <w:tcW w:w="992" w:type="dxa"/>
            <w:tcBorders>
              <w:bottom w:val="single" w:sz="4" w:space="0" w:color="auto"/>
            </w:tcBorders>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100,00</w:t>
            </w:r>
          </w:p>
        </w:tc>
        <w:tc>
          <w:tcPr>
            <w:tcW w:w="1134" w:type="dxa"/>
            <w:tcBorders>
              <w:bottom w:val="single" w:sz="4" w:space="0" w:color="auto"/>
            </w:tcBorders>
            <w:shd w:val="clear" w:color="auto" w:fill="auto"/>
            <w:noWrap/>
            <w:vAlign w:val="bottom"/>
            <w:hideMark/>
          </w:tcPr>
          <w:p w:rsidR="001B1488" w:rsidRPr="009B5CD5" w:rsidRDefault="001B1488" w:rsidP="001B1488">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2</w:t>
            </w:r>
          </w:p>
        </w:tc>
        <w:tc>
          <w:tcPr>
            <w:tcW w:w="1327" w:type="dxa"/>
            <w:tcBorders>
              <w:bottom w:val="single" w:sz="4" w:space="0" w:color="auto"/>
            </w:tcBorders>
            <w:shd w:val="clear" w:color="auto" w:fill="auto"/>
            <w:vAlign w:val="bottom"/>
          </w:tcPr>
          <w:p w:rsidR="001B1488" w:rsidRPr="009B5CD5" w:rsidRDefault="001B1488" w:rsidP="001B1488">
            <w:pPr>
              <w:spacing w:after="0" w:line="360" w:lineRule="auto"/>
              <w:jc w:val="center"/>
              <w:rPr>
                <w:rFonts w:ascii="Times New Roman" w:eastAsia="Times New Roman" w:hAnsi="Times New Roman" w:cs="Times New Roman"/>
                <w:bCs/>
                <w:color w:val="000000"/>
                <w:sz w:val="24"/>
                <w:szCs w:val="24"/>
                <w:lang w:val="es-EC" w:eastAsia="es-EC"/>
              </w:rPr>
            </w:pPr>
            <w:r w:rsidRPr="009B5CD5">
              <w:rPr>
                <w:rFonts w:ascii="Times New Roman" w:eastAsia="Times New Roman" w:hAnsi="Times New Roman" w:cs="Times New Roman"/>
                <w:bCs/>
                <w:color w:val="000000"/>
                <w:sz w:val="24"/>
                <w:szCs w:val="24"/>
                <w:lang w:val="es-EC" w:eastAsia="es-EC"/>
              </w:rPr>
              <w:t>2,16</w:t>
            </w:r>
          </w:p>
        </w:tc>
      </w:tr>
      <w:tr w:rsidR="001B1488" w:rsidRPr="009B5CD5" w:rsidTr="009B5CD5">
        <w:trPr>
          <w:trHeight w:val="378"/>
          <w:jc w:val="center"/>
        </w:trPr>
        <w:tc>
          <w:tcPr>
            <w:tcW w:w="1843" w:type="dxa"/>
            <w:tcBorders>
              <w:top w:val="single" w:sz="4" w:space="0" w:color="auto"/>
              <w:bottom w:val="nil"/>
            </w:tcBorders>
            <w:shd w:val="clear" w:color="auto" w:fill="auto"/>
            <w:noWrap/>
            <w:hideMark/>
          </w:tcPr>
          <w:p w:rsidR="001B1488" w:rsidRPr="009B5CD5" w:rsidRDefault="001B1488" w:rsidP="009B5CD5">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C.V (%)</w:t>
            </w:r>
          </w:p>
        </w:tc>
        <w:tc>
          <w:tcPr>
            <w:tcW w:w="1134" w:type="dxa"/>
            <w:tcBorders>
              <w:top w:val="single" w:sz="4" w:space="0" w:color="auto"/>
              <w:bottom w:val="nil"/>
            </w:tcBorders>
            <w:shd w:val="clear" w:color="auto" w:fill="auto"/>
            <w:noWrap/>
            <w:hideMark/>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70,2</w:t>
            </w:r>
          </w:p>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p>
        </w:tc>
        <w:tc>
          <w:tcPr>
            <w:tcW w:w="992" w:type="dxa"/>
            <w:tcBorders>
              <w:top w:val="single" w:sz="4" w:space="0" w:color="auto"/>
              <w:bottom w:val="nil"/>
            </w:tcBorders>
            <w:shd w:val="clear" w:color="auto" w:fill="auto"/>
          </w:tcPr>
          <w:p w:rsidR="001B1488" w:rsidRPr="009B5CD5" w:rsidRDefault="002107FD" w:rsidP="002107FD">
            <w:pPr>
              <w:spacing w:after="0"/>
              <w:jc w:val="center"/>
              <w:rPr>
                <w:rFonts w:ascii="Times New Roman" w:eastAsia="Times New Roman" w:hAnsi="Times New Roman" w:cs="Times New Roman"/>
                <w:b/>
                <w:bCs/>
                <w:color w:val="000000"/>
                <w:sz w:val="24"/>
                <w:szCs w:val="24"/>
                <w:lang w:val="es-EC" w:eastAsia="es-EC"/>
              </w:rPr>
            </w:pPr>
            <w:r>
              <w:rPr>
                <w:rFonts w:ascii="Times New Roman" w:eastAsia="Times New Roman" w:hAnsi="Times New Roman" w:cs="Times New Roman"/>
                <w:b/>
                <w:bCs/>
                <w:color w:val="000000"/>
                <w:sz w:val="24"/>
                <w:szCs w:val="24"/>
                <w:lang w:val="es-EC" w:eastAsia="es-EC"/>
              </w:rPr>
              <w:t>C.V</w:t>
            </w:r>
          </w:p>
        </w:tc>
        <w:tc>
          <w:tcPr>
            <w:tcW w:w="1134" w:type="dxa"/>
            <w:tcBorders>
              <w:top w:val="single" w:sz="4" w:space="0" w:color="auto"/>
              <w:bottom w:val="nil"/>
            </w:tcBorders>
            <w:shd w:val="clear" w:color="auto" w:fill="auto"/>
            <w:noWrap/>
            <w:hideMark/>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115,47</w:t>
            </w:r>
          </w:p>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p>
        </w:tc>
        <w:tc>
          <w:tcPr>
            <w:tcW w:w="1327" w:type="dxa"/>
            <w:tcBorders>
              <w:top w:val="single" w:sz="4" w:space="0" w:color="auto"/>
              <w:bottom w:val="nil"/>
            </w:tcBorders>
            <w:shd w:val="clear" w:color="auto" w:fill="auto"/>
          </w:tcPr>
          <w:p w:rsidR="001B1488" w:rsidRPr="009B5CD5" w:rsidRDefault="001B1488" w:rsidP="002107FD">
            <w:pPr>
              <w:spacing w:after="0" w:line="240" w:lineRule="auto"/>
              <w:rPr>
                <w:rFonts w:ascii="Times New Roman" w:eastAsia="Times New Roman" w:hAnsi="Times New Roman" w:cs="Times New Roman"/>
                <w:color w:val="000000"/>
                <w:sz w:val="24"/>
                <w:szCs w:val="24"/>
                <w:lang w:val="es-EC" w:eastAsia="es-EC"/>
              </w:rPr>
            </w:pPr>
          </w:p>
        </w:tc>
      </w:tr>
      <w:tr w:rsidR="001B1488" w:rsidRPr="009B5CD5" w:rsidTr="009B5CD5">
        <w:trPr>
          <w:trHeight w:val="430"/>
          <w:jc w:val="center"/>
        </w:trPr>
        <w:tc>
          <w:tcPr>
            <w:tcW w:w="1843" w:type="dxa"/>
            <w:tcBorders>
              <w:top w:val="nil"/>
            </w:tcBorders>
            <w:shd w:val="clear" w:color="auto" w:fill="auto"/>
            <w:noWrap/>
          </w:tcPr>
          <w:p w:rsidR="001B1488" w:rsidRPr="009B5CD5" w:rsidRDefault="001B1488" w:rsidP="009B5CD5">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S</w:t>
            </w:r>
          </w:p>
        </w:tc>
        <w:tc>
          <w:tcPr>
            <w:tcW w:w="1134" w:type="dxa"/>
            <w:tcBorders>
              <w:top w:val="nil"/>
            </w:tcBorders>
            <w:shd w:val="clear" w:color="auto" w:fill="auto"/>
            <w:noWrap/>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16,14</w:t>
            </w:r>
          </w:p>
        </w:tc>
        <w:tc>
          <w:tcPr>
            <w:tcW w:w="992" w:type="dxa"/>
            <w:tcBorders>
              <w:top w:val="nil"/>
            </w:tcBorders>
            <w:shd w:val="clear" w:color="auto" w:fill="auto"/>
          </w:tcPr>
          <w:p w:rsidR="001B1488" w:rsidRPr="009B5CD5" w:rsidRDefault="001B1488" w:rsidP="009B5CD5">
            <w:pPr>
              <w:spacing w:after="0"/>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S</w:t>
            </w:r>
          </w:p>
        </w:tc>
        <w:tc>
          <w:tcPr>
            <w:tcW w:w="1134" w:type="dxa"/>
            <w:tcBorders>
              <w:top w:val="nil"/>
            </w:tcBorders>
            <w:shd w:val="clear" w:color="auto" w:fill="auto"/>
            <w:noWrap/>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0,57</w:t>
            </w:r>
          </w:p>
        </w:tc>
        <w:tc>
          <w:tcPr>
            <w:tcW w:w="1327" w:type="dxa"/>
            <w:tcBorders>
              <w:top w:val="nil"/>
            </w:tcBorders>
            <w:shd w:val="clear" w:color="auto" w:fill="auto"/>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p>
        </w:tc>
      </w:tr>
      <w:tr w:rsidR="001B1488" w:rsidRPr="009B5CD5" w:rsidTr="009B5CD5">
        <w:trPr>
          <w:trHeight w:val="255"/>
          <w:jc w:val="center"/>
        </w:trPr>
        <w:tc>
          <w:tcPr>
            <w:tcW w:w="1843" w:type="dxa"/>
            <w:shd w:val="clear" w:color="auto" w:fill="auto"/>
            <w:noWrap/>
            <w:hideMark/>
          </w:tcPr>
          <w:p w:rsidR="001B1488" w:rsidRPr="009B5CD5" w:rsidRDefault="001B1488" w:rsidP="009B5CD5">
            <w:pPr>
              <w:spacing w:after="0" w:line="360" w:lineRule="auto"/>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 xml:space="preserve">t </w:t>
            </w:r>
            <w:proofErr w:type="spellStart"/>
            <w:r w:rsidRPr="009B5CD5">
              <w:rPr>
                <w:rFonts w:ascii="Times New Roman" w:eastAsia="Times New Roman" w:hAnsi="Times New Roman" w:cs="Times New Roman"/>
                <w:b/>
                <w:bCs/>
                <w:color w:val="000000"/>
                <w:sz w:val="24"/>
                <w:szCs w:val="24"/>
                <w:lang w:val="es-EC" w:eastAsia="es-EC"/>
              </w:rPr>
              <w:t>studen</w:t>
            </w:r>
            <w:proofErr w:type="spellEnd"/>
          </w:p>
        </w:tc>
        <w:tc>
          <w:tcPr>
            <w:tcW w:w="1134" w:type="dxa"/>
            <w:shd w:val="clear" w:color="auto" w:fill="auto"/>
            <w:noWrap/>
            <w:hideMark/>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2,85</w:t>
            </w:r>
            <w:r w:rsidRPr="009B5CD5">
              <w:rPr>
                <w:rFonts w:ascii="Times New Roman" w:eastAsiaTheme="minorHAnsi" w:hAnsi="Times New Roman" w:cs="Times New Roman"/>
                <w:sz w:val="24"/>
                <w:szCs w:val="24"/>
                <w:lang w:val="es-MX" w:eastAsia="en-US"/>
              </w:rPr>
              <w:t xml:space="preserve"> NS</w:t>
            </w:r>
          </w:p>
        </w:tc>
        <w:tc>
          <w:tcPr>
            <w:tcW w:w="992" w:type="dxa"/>
            <w:shd w:val="clear" w:color="auto" w:fill="auto"/>
          </w:tcPr>
          <w:p w:rsidR="001B1488" w:rsidRPr="009B5CD5" w:rsidRDefault="001B1488" w:rsidP="009B5CD5">
            <w:pPr>
              <w:spacing w:after="0"/>
              <w:jc w:val="center"/>
              <w:rPr>
                <w:rFonts w:ascii="Times New Roman" w:eastAsia="Times New Roman" w:hAnsi="Times New Roman" w:cs="Times New Roman"/>
                <w:b/>
                <w:bCs/>
                <w:color w:val="000000"/>
                <w:sz w:val="24"/>
                <w:szCs w:val="24"/>
                <w:lang w:val="es-EC" w:eastAsia="es-EC"/>
              </w:rPr>
            </w:pPr>
            <w:r w:rsidRPr="009B5CD5">
              <w:rPr>
                <w:rFonts w:ascii="Times New Roman" w:eastAsia="Times New Roman" w:hAnsi="Times New Roman" w:cs="Times New Roman"/>
                <w:b/>
                <w:bCs/>
                <w:color w:val="000000"/>
                <w:sz w:val="24"/>
                <w:szCs w:val="24"/>
                <w:lang w:val="es-EC" w:eastAsia="es-EC"/>
              </w:rPr>
              <w:t xml:space="preserve">t </w:t>
            </w:r>
            <w:proofErr w:type="spellStart"/>
            <w:r w:rsidRPr="009B5CD5">
              <w:rPr>
                <w:rFonts w:ascii="Times New Roman" w:eastAsia="Times New Roman" w:hAnsi="Times New Roman" w:cs="Times New Roman"/>
                <w:b/>
                <w:bCs/>
                <w:color w:val="000000"/>
                <w:sz w:val="24"/>
                <w:szCs w:val="24"/>
                <w:lang w:val="es-EC" w:eastAsia="es-EC"/>
              </w:rPr>
              <w:t>studen</w:t>
            </w:r>
            <w:proofErr w:type="spellEnd"/>
          </w:p>
        </w:tc>
        <w:tc>
          <w:tcPr>
            <w:tcW w:w="1134" w:type="dxa"/>
            <w:shd w:val="clear" w:color="auto" w:fill="auto"/>
            <w:noWrap/>
            <w:hideMark/>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r w:rsidRPr="009B5CD5">
              <w:rPr>
                <w:rFonts w:ascii="Times New Roman" w:eastAsia="Times New Roman" w:hAnsi="Times New Roman" w:cs="Times New Roman"/>
                <w:color w:val="000000"/>
                <w:sz w:val="24"/>
                <w:szCs w:val="24"/>
                <w:lang w:val="es-EC" w:eastAsia="es-EC"/>
              </w:rPr>
              <w:t>1,73</w:t>
            </w:r>
            <w:r w:rsidRPr="009B5CD5">
              <w:rPr>
                <w:rFonts w:ascii="Times New Roman" w:eastAsiaTheme="minorHAnsi" w:hAnsi="Times New Roman" w:cs="Times New Roman"/>
                <w:sz w:val="24"/>
                <w:szCs w:val="24"/>
                <w:lang w:val="es-MX" w:eastAsia="en-US"/>
              </w:rPr>
              <w:t xml:space="preserve"> NS</w:t>
            </w:r>
          </w:p>
        </w:tc>
        <w:tc>
          <w:tcPr>
            <w:tcW w:w="1327" w:type="dxa"/>
            <w:shd w:val="clear" w:color="auto" w:fill="auto"/>
          </w:tcPr>
          <w:p w:rsidR="001B1488" w:rsidRPr="009B5CD5" w:rsidRDefault="001B1488" w:rsidP="009B5CD5">
            <w:pPr>
              <w:spacing w:after="0" w:line="240" w:lineRule="auto"/>
              <w:jc w:val="center"/>
              <w:rPr>
                <w:rFonts w:ascii="Times New Roman" w:eastAsia="Times New Roman" w:hAnsi="Times New Roman" w:cs="Times New Roman"/>
                <w:color w:val="000000"/>
                <w:sz w:val="24"/>
                <w:szCs w:val="24"/>
                <w:lang w:val="es-EC" w:eastAsia="es-EC"/>
              </w:rPr>
            </w:pPr>
          </w:p>
        </w:tc>
      </w:tr>
    </w:tbl>
    <w:p w:rsidR="00AD0450" w:rsidRPr="003F580B" w:rsidRDefault="00AD0450" w:rsidP="003F580B">
      <w:pPr>
        <w:spacing w:after="0" w:line="360" w:lineRule="auto"/>
        <w:ind w:left="1134" w:hanging="1134"/>
        <w:jc w:val="both"/>
        <w:rPr>
          <w:rFonts w:ascii="Times New Roman" w:hAnsi="Times New Roman" w:cs="Times New Roman"/>
          <w:sz w:val="24"/>
          <w:szCs w:val="24"/>
        </w:rPr>
      </w:pPr>
    </w:p>
    <w:p w:rsidR="003450CB" w:rsidRPr="001906AE" w:rsidRDefault="003450CB" w:rsidP="00FE47A1">
      <w:pPr>
        <w:spacing w:after="0" w:line="360" w:lineRule="auto"/>
        <w:rPr>
          <w:rFonts w:ascii="Times New Roman" w:eastAsiaTheme="minorHAnsi" w:hAnsi="Times New Roman" w:cs="Times New Roman"/>
          <w:sz w:val="24"/>
          <w:szCs w:val="24"/>
          <w:lang w:val="es-MX" w:eastAsia="en-US"/>
        </w:rPr>
      </w:pPr>
      <w:r w:rsidRPr="001906AE">
        <w:rPr>
          <w:rFonts w:ascii="Times New Roman" w:eastAsiaTheme="minorHAnsi" w:hAnsi="Times New Roman" w:cs="Times New Roman"/>
          <w:sz w:val="24"/>
          <w:szCs w:val="24"/>
          <w:lang w:val="es-MX" w:eastAsia="en-US"/>
        </w:rPr>
        <w:t>NS = no significativo</w:t>
      </w:r>
    </w:p>
    <w:p w:rsidR="003450CB" w:rsidRPr="001906AE" w:rsidRDefault="003450CB" w:rsidP="00FE47A1">
      <w:pPr>
        <w:spacing w:after="0" w:line="360" w:lineRule="auto"/>
        <w:rPr>
          <w:rFonts w:ascii="Times New Roman" w:eastAsiaTheme="minorHAnsi" w:hAnsi="Times New Roman" w:cs="Times New Roman"/>
          <w:sz w:val="24"/>
          <w:szCs w:val="24"/>
          <w:lang w:val="es-MX" w:eastAsia="en-US"/>
        </w:rPr>
      </w:pPr>
      <w:r w:rsidRPr="001906AE">
        <w:rPr>
          <w:rFonts w:ascii="Times New Roman" w:eastAsiaTheme="minorHAnsi" w:hAnsi="Times New Roman" w:cs="Times New Roman"/>
          <w:sz w:val="24"/>
          <w:szCs w:val="24"/>
          <w:lang w:val="es-MX" w:eastAsia="en-US"/>
        </w:rPr>
        <w:t>* = significativo</w:t>
      </w:r>
    </w:p>
    <w:p w:rsidR="00971F01" w:rsidRDefault="003450CB" w:rsidP="00FE47A1">
      <w:pPr>
        <w:autoSpaceDE w:val="0"/>
        <w:autoSpaceDN w:val="0"/>
        <w:adjustRightInd w:val="0"/>
        <w:spacing w:after="0" w:line="360" w:lineRule="auto"/>
        <w:rPr>
          <w:rStyle w:val="CharAttribute6"/>
          <w:rFonts w:eastAsia="Batang"/>
          <w:color w:val="000000" w:themeColor="text1"/>
          <w:szCs w:val="24"/>
        </w:rPr>
      </w:pPr>
      <w:r w:rsidRPr="001906AE">
        <w:rPr>
          <w:rStyle w:val="CharAttribute6"/>
          <w:rFonts w:eastAsia="Batang"/>
          <w:color w:val="000000" w:themeColor="text1"/>
          <w:szCs w:val="24"/>
        </w:rPr>
        <w:t>** = altamente significativo</w:t>
      </w:r>
    </w:p>
    <w:p w:rsidR="00C2014E" w:rsidRDefault="00C2014E" w:rsidP="003F580B">
      <w:pPr>
        <w:autoSpaceDE w:val="0"/>
        <w:autoSpaceDN w:val="0"/>
        <w:adjustRightInd w:val="0"/>
        <w:spacing w:after="0" w:line="240" w:lineRule="auto"/>
        <w:rPr>
          <w:rStyle w:val="CharAttribute6"/>
          <w:rFonts w:eastAsia="Batang"/>
          <w:color w:val="000000" w:themeColor="text1"/>
          <w:szCs w:val="24"/>
        </w:rPr>
      </w:pPr>
    </w:p>
    <w:p w:rsidR="00C2014E" w:rsidRDefault="00C2014E" w:rsidP="003F580B">
      <w:pPr>
        <w:autoSpaceDE w:val="0"/>
        <w:autoSpaceDN w:val="0"/>
        <w:adjustRightInd w:val="0"/>
        <w:spacing w:after="0" w:line="240" w:lineRule="auto"/>
        <w:rPr>
          <w:rStyle w:val="CharAttribute6"/>
          <w:rFonts w:eastAsia="Batang"/>
          <w:color w:val="000000" w:themeColor="text1"/>
          <w:szCs w:val="24"/>
        </w:rPr>
      </w:pPr>
    </w:p>
    <w:p w:rsidR="00813C39" w:rsidRPr="00416C00" w:rsidRDefault="00DF1B79" w:rsidP="008E6FB0">
      <w:pPr>
        <w:pStyle w:val="Ttulo3"/>
        <w:ind w:left="1134" w:hanging="426"/>
        <w:jc w:val="both"/>
      </w:pPr>
      <w:bookmarkStart w:id="89" w:name="_Toc453236062"/>
      <w:bookmarkStart w:id="90" w:name="_Toc473103045"/>
      <w:r w:rsidRPr="00416C00">
        <w:rPr>
          <w:rStyle w:val="Ttulo3Car"/>
          <w:b/>
          <w:bCs/>
        </w:rPr>
        <w:lastRenderedPageBreak/>
        <w:t>4.</w:t>
      </w:r>
      <w:r w:rsidR="008E6FB0">
        <w:rPr>
          <w:rStyle w:val="Ttulo3Car"/>
          <w:b/>
          <w:bCs/>
        </w:rPr>
        <w:t>3</w:t>
      </w:r>
      <w:r w:rsidR="003450CB" w:rsidRPr="00416C00">
        <w:t xml:space="preserve"> </w:t>
      </w:r>
      <w:r w:rsidR="00CC4991" w:rsidRPr="00416C00">
        <w:t>Cantidad de garrapatas encontradas en la</w:t>
      </w:r>
      <w:r w:rsidR="00EB04C7" w:rsidRPr="00416C00">
        <w:t>s</w:t>
      </w:r>
      <w:r w:rsidR="00CC4991" w:rsidRPr="00416C00">
        <w:t xml:space="preserve"> </w:t>
      </w:r>
      <w:r w:rsidR="00EB04C7" w:rsidRPr="00416C00">
        <w:t>regiones</w:t>
      </w:r>
      <w:r w:rsidR="00CC4991" w:rsidRPr="00416C00">
        <w:t xml:space="preserve">: </w:t>
      </w:r>
      <w:r w:rsidR="008E6FB0">
        <w:t xml:space="preserve">cola, pecho, ubre y </w:t>
      </w:r>
      <w:r w:rsidR="00CC4991" w:rsidRPr="00416C00">
        <w:t xml:space="preserve">oreja antes y después de la aplicación del </w:t>
      </w:r>
      <w:proofErr w:type="spellStart"/>
      <w:r w:rsidR="00CC4991" w:rsidRPr="00416C00">
        <w:t>bioacaricida</w:t>
      </w:r>
      <w:proofErr w:type="spellEnd"/>
      <w:r w:rsidR="00CC4991" w:rsidRPr="00416C00">
        <w:t xml:space="preserve"> </w:t>
      </w:r>
      <w:proofErr w:type="spellStart"/>
      <w:r w:rsidR="00CC4991" w:rsidRPr="008E6FB0">
        <w:rPr>
          <w:i/>
        </w:rPr>
        <w:t>Beauveria</w:t>
      </w:r>
      <w:proofErr w:type="spellEnd"/>
      <w:r w:rsidR="00CC4991" w:rsidRPr="008E6FB0">
        <w:rPr>
          <w:i/>
        </w:rPr>
        <w:t xml:space="preserve"> </w:t>
      </w:r>
      <w:proofErr w:type="spellStart"/>
      <w:r w:rsidR="00CC4991" w:rsidRPr="008E6FB0">
        <w:rPr>
          <w:i/>
        </w:rPr>
        <w:t>bassiani</w:t>
      </w:r>
      <w:proofErr w:type="spellEnd"/>
      <w:r w:rsidR="00CC4991" w:rsidRPr="00416C00">
        <w:t xml:space="preserve"> con la dosis 2g.</w:t>
      </w:r>
      <w:bookmarkEnd w:id="89"/>
      <w:bookmarkEnd w:id="90"/>
    </w:p>
    <w:p w:rsidR="00C2014E" w:rsidRDefault="007B3D35" w:rsidP="000362BA">
      <w:pPr>
        <w:spacing w:after="0" w:line="360" w:lineRule="auto"/>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Los resultados que se detallan a continuación corresponden a</w:t>
      </w:r>
      <w:r w:rsidR="00401764">
        <w:rPr>
          <w:rFonts w:ascii="Times New Roman" w:hAnsi="Times New Roman" w:cs="Times New Roman"/>
          <w:sz w:val="24"/>
          <w:szCs w:val="24"/>
        </w:rPr>
        <w:t xml:space="preserve"> </w:t>
      </w:r>
      <w:r w:rsidR="00401764">
        <w:rPr>
          <w:rFonts w:ascii="Times New Roman" w:eastAsiaTheme="minorHAnsi" w:hAnsi="Times New Roman" w:cs="Times New Roman"/>
          <w:sz w:val="24"/>
          <w:szCs w:val="24"/>
          <w:lang w:val="es-MX" w:eastAsia="en-US"/>
        </w:rPr>
        <w:t>la cantidad</w:t>
      </w:r>
      <w:r w:rsidR="00401764" w:rsidRPr="001906AE">
        <w:rPr>
          <w:rFonts w:ascii="Times New Roman" w:eastAsiaTheme="minorHAnsi" w:hAnsi="Times New Roman" w:cs="Times New Roman"/>
          <w:sz w:val="24"/>
          <w:szCs w:val="24"/>
          <w:lang w:val="es-MX" w:eastAsia="en-US"/>
        </w:rPr>
        <w:t xml:space="preserve"> de garrapatas en</w:t>
      </w:r>
      <w:r w:rsidR="00401764">
        <w:rPr>
          <w:rFonts w:ascii="Times New Roman" w:eastAsiaTheme="minorHAnsi" w:hAnsi="Times New Roman" w:cs="Times New Roman"/>
          <w:sz w:val="24"/>
          <w:szCs w:val="24"/>
          <w:lang w:val="es-MX" w:eastAsia="en-US"/>
        </w:rPr>
        <w:t xml:space="preserve">contradas </w:t>
      </w:r>
      <w:r w:rsidR="008E6FB0">
        <w:rPr>
          <w:rFonts w:ascii="Times New Roman" w:eastAsiaTheme="minorHAnsi" w:hAnsi="Times New Roman" w:cs="Times New Roman"/>
          <w:sz w:val="24"/>
          <w:szCs w:val="24"/>
          <w:lang w:val="es-MX" w:eastAsia="en-US"/>
        </w:rPr>
        <w:t>antes y después  de las aplicaciones</w:t>
      </w:r>
      <w:r w:rsidR="008E6FB0">
        <w:rPr>
          <w:rFonts w:ascii="Times New Roman" w:hAnsi="Times New Roman" w:cs="Times New Roman"/>
          <w:sz w:val="24"/>
          <w:szCs w:val="24"/>
        </w:rPr>
        <w:t xml:space="preserve"> </w:t>
      </w:r>
      <w:r w:rsidR="00401764">
        <w:rPr>
          <w:rFonts w:ascii="Times New Roman" w:eastAsiaTheme="minorHAnsi" w:hAnsi="Times New Roman" w:cs="Times New Roman"/>
          <w:sz w:val="24"/>
          <w:szCs w:val="24"/>
          <w:lang w:val="es-MX" w:eastAsia="en-US"/>
        </w:rPr>
        <w:t>en  las siguientes regiones:</w:t>
      </w:r>
      <w:r w:rsidR="00A76E34">
        <w:rPr>
          <w:rFonts w:ascii="Times New Roman" w:hAnsi="Times New Roman" w:cs="Times New Roman"/>
          <w:sz w:val="24"/>
          <w:szCs w:val="24"/>
        </w:rPr>
        <w:t xml:space="preserve"> </w:t>
      </w:r>
      <w:r w:rsidR="00D42DAE">
        <w:rPr>
          <w:rFonts w:ascii="Times New Roman" w:hAnsi="Times New Roman" w:cs="Times New Roman"/>
          <w:sz w:val="24"/>
          <w:szCs w:val="24"/>
        </w:rPr>
        <w:t>ubre</w:t>
      </w:r>
      <w:r w:rsidR="00401764">
        <w:rPr>
          <w:rFonts w:ascii="Times New Roman" w:hAnsi="Times New Roman" w:cs="Times New Roman"/>
          <w:sz w:val="24"/>
          <w:szCs w:val="24"/>
        </w:rPr>
        <w:t xml:space="preserve"> </w:t>
      </w:r>
      <w:r w:rsidR="008E6FB0">
        <w:rPr>
          <w:rFonts w:ascii="Times New Roman" w:hAnsi="Times New Roman" w:cs="Times New Roman"/>
          <w:sz w:val="24"/>
          <w:szCs w:val="24"/>
        </w:rPr>
        <w:t>10</w:t>
      </w:r>
      <w:r w:rsidR="00A76E34">
        <w:rPr>
          <w:rFonts w:ascii="Times New Roman" w:hAnsi="Times New Roman" w:cs="Times New Roman"/>
          <w:sz w:val="24"/>
          <w:szCs w:val="24"/>
        </w:rPr>
        <w:t xml:space="preserve"> y un</w:t>
      </w:r>
      <w:r w:rsidR="008E6FB0">
        <w:rPr>
          <w:rFonts w:ascii="Times New Roman" w:hAnsi="Times New Roman" w:cs="Times New Roman"/>
          <w:sz w:val="24"/>
          <w:szCs w:val="24"/>
        </w:rPr>
        <w:t>a,</w:t>
      </w:r>
      <w:r w:rsidR="00A76E34">
        <w:rPr>
          <w:rFonts w:ascii="Times New Roman" w:hAnsi="Times New Roman" w:cs="Times New Roman"/>
          <w:sz w:val="24"/>
          <w:szCs w:val="24"/>
        </w:rPr>
        <w:t xml:space="preserve"> en la </w:t>
      </w:r>
      <w:r w:rsidR="00AB33BD">
        <w:rPr>
          <w:rFonts w:ascii="Times New Roman" w:hAnsi="Times New Roman" w:cs="Times New Roman"/>
          <w:sz w:val="24"/>
          <w:szCs w:val="24"/>
        </w:rPr>
        <w:t>cola</w:t>
      </w:r>
      <w:r w:rsidR="006716AC">
        <w:rPr>
          <w:rFonts w:ascii="Times New Roman" w:hAnsi="Times New Roman" w:cs="Times New Roman"/>
          <w:sz w:val="24"/>
          <w:szCs w:val="24"/>
        </w:rPr>
        <w:t xml:space="preserve"> </w:t>
      </w:r>
      <w:r w:rsidR="00AB33BD">
        <w:rPr>
          <w:rFonts w:ascii="Times New Roman" w:hAnsi="Times New Roman" w:cs="Times New Roman"/>
          <w:sz w:val="24"/>
          <w:szCs w:val="24"/>
        </w:rPr>
        <w:t>11</w:t>
      </w:r>
      <w:r w:rsidR="00C6415C">
        <w:rPr>
          <w:rFonts w:ascii="Times New Roman" w:hAnsi="Times New Roman" w:cs="Times New Roman"/>
          <w:sz w:val="24"/>
          <w:szCs w:val="24"/>
        </w:rPr>
        <w:t xml:space="preserve"> y</w:t>
      </w:r>
      <w:r w:rsidR="00A76E34">
        <w:rPr>
          <w:rFonts w:ascii="Times New Roman" w:hAnsi="Times New Roman" w:cs="Times New Roman"/>
          <w:sz w:val="24"/>
          <w:szCs w:val="24"/>
        </w:rPr>
        <w:t xml:space="preserve"> </w:t>
      </w:r>
      <w:r w:rsidR="00AB33BD">
        <w:rPr>
          <w:rFonts w:ascii="Times New Roman" w:hAnsi="Times New Roman" w:cs="Times New Roman"/>
          <w:sz w:val="24"/>
          <w:szCs w:val="24"/>
        </w:rPr>
        <w:t>cuatro</w:t>
      </w:r>
      <w:r w:rsidR="008E6FB0">
        <w:rPr>
          <w:rFonts w:ascii="Times New Roman" w:hAnsi="Times New Roman" w:cs="Times New Roman"/>
          <w:sz w:val="24"/>
          <w:szCs w:val="24"/>
        </w:rPr>
        <w:t>,</w:t>
      </w:r>
      <w:r w:rsidR="00A76E34">
        <w:rPr>
          <w:rFonts w:ascii="Times New Roman" w:hAnsi="Times New Roman" w:cs="Times New Roman"/>
          <w:sz w:val="24"/>
          <w:szCs w:val="24"/>
        </w:rPr>
        <w:t xml:space="preserve"> en la </w:t>
      </w:r>
      <w:r w:rsidR="00AB33BD">
        <w:rPr>
          <w:rFonts w:ascii="Times New Roman" w:hAnsi="Times New Roman" w:cs="Times New Roman"/>
          <w:sz w:val="24"/>
          <w:szCs w:val="24"/>
        </w:rPr>
        <w:t>oreja</w:t>
      </w:r>
      <w:r w:rsidR="006716AC">
        <w:rPr>
          <w:rFonts w:ascii="Times New Roman" w:hAnsi="Times New Roman" w:cs="Times New Roman"/>
          <w:sz w:val="24"/>
          <w:szCs w:val="24"/>
        </w:rPr>
        <w:t xml:space="preserve"> </w:t>
      </w:r>
      <w:r w:rsidR="00AB33BD">
        <w:rPr>
          <w:rFonts w:ascii="Times New Roman" w:hAnsi="Times New Roman" w:cs="Times New Roman"/>
          <w:sz w:val="24"/>
          <w:szCs w:val="24"/>
        </w:rPr>
        <w:t>ocho</w:t>
      </w:r>
      <w:r w:rsidR="007A2A99">
        <w:rPr>
          <w:rFonts w:ascii="Times New Roman" w:hAnsi="Times New Roman" w:cs="Times New Roman"/>
          <w:sz w:val="24"/>
          <w:szCs w:val="24"/>
        </w:rPr>
        <w:t xml:space="preserve"> </w:t>
      </w:r>
      <w:r w:rsidR="006716AC">
        <w:rPr>
          <w:rFonts w:ascii="Times New Roman" w:hAnsi="Times New Roman" w:cs="Times New Roman"/>
          <w:sz w:val="24"/>
          <w:szCs w:val="24"/>
        </w:rPr>
        <w:t>y</w:t>
      </w:r>
      <w:r w:rsidR="00A76E34">
        <w:rPr>
          <w:rFonts w:ascii="Times New Roman" w:hAnsi="Times New Roman" w:cs="Times New Roman"/>
          <w:sz w:val="24"/>
          <w:szCs w:val="24"/>
        </w:rPr>
        <w:t xml:space="preserve"> </w:t>
      </w:r>
      <w:r w:rsidR="00AB33BD">
        <w:rPr>
          <w:rFonts w:ascii="Times New Roman" w:hAnsi="Times New Roman" w:cs="Times New Roman"/>
          <w:sz w:val="24"/>
          <w:szCs w:val="24"/>
        </w:rPr>
        <w:t>uno</w:t>
      </w:r>
      <w:r w:rsidR="008E6FB0">
        <w:rPr>
          <w:rFonts w:ascii="Times New Roman" w:hAnsi="Times New Roman" w:cs="Times New Roman"/>
          <w:sz w:val="24"/>
          <w:szCs w:val="24"/>
        </w:rPr>
        <w:t>,</w:t>
      </w:r>
      <w:r w:rsidR="00A76E34">
        <w:rPr>
          <w:rFonts w:ascii="Times New Roman" w:hAnsi="Times New Roman" w:cs="Times New Roman"/>
          <w:sz w:val="24"/>
          <w:szCs w:val="24"/>
        </w:rPr>
        <w:t xml:space="preserve"> en el</w:t>
      </w:r>
      <w:r w:rsidR="007A2A99">
        <w:rPr>
          <w:rFonts w:ascii="Times New Roman" w:hAnsi="Times New Roman" w:cs="Times New Roman"/>
          <w:sz w:val="24"/>
          <w:szCs w:val="24"/>
        </w:rPr>
        <w:t xml:space="preserve"> </w:t>
      </w:r>
      <w:r w:rsidR="00E9259B">
        <w:rPr>
          <w:rFonts w:ascii="Times New Roman" w:hAnsi="Times New Roman" w:cs="Times New Roman"/>
          <w:sz w:val="24"/>
          <w:szCs w:val="24"/>
        </w:rPr>
        <w:t>p</w:t>
      </w:r>
      <w:r w:rsidR="007A2A99">
        <w:rPr>
          <w:rFonts w:ascii="Times New Roman" w:hAnsi="Times New Roman" w:cs="Times New Roman"/>
          <w:sz w:val="24"/>
          <w:szCs w:val="24"/>
        </w:rPr>
        <w:t xml:space="preserve">echo </w:t>
      </w:r>
      <w:r w:rsidR="006716AC">
        <w:rPr>
          <w:rFonts w:ascii="Times New Roman" w:hAnsi="Times New Roman" w:cs="Times New Roman"/>
          <w:sz w:val="24"/>
          <w:szCs w:val="24"/>
        </w:rPr>
        <w:t xml:space="preserve"> </w:t>
      </w:r>
      <w:r w:rsidR="008E7115">
        <w:rPr>
          <w:rFonts w:ascii="Times New Roman" w:hAnsi="Times New Roman" w:cs="Times New Roman"/>
          <w:sz w:val="24"/>
          <w:szCs w:val="24"/>
        </w:rPr>
        <w:t>25</w:t>
      </w:r>
      <w:r w:rsidR="006716AC">
        <w:rPr>
          <w:rFonts w:ascii="Times New Roman" w:hAnsi="Times New Roman" w:cs="Times New Roman"/>
          <w:sz w:val="24"/>
          <w:szCs w:val="24"/>
        </w:rPr>
        <w:t xml:space="preserve"> y </w:t>
      </w:r>
      <w:r w:rsidR="007A2A99">
        <w:rPr>
          <w:rFonts w:ascii="Times New Roman" w:hAnsi="Times New Roman" w:cs="Times New Roman"/>
          <w:sz w:val="24"/>
          <w:szCs w:val="24"/>
        </w:rPr>
        <w:t>después</w:t>
      </w:r>
      <w:r w:rsidR="006716AC">
        <w:rPr>
          <w:rFonts w:ascii="Times New Roman" w:hAnsi="Times New Roman" w:cs="Times New Roman"/>
          <w:sz w:val="24"/>
          <w:szCs w:val="24"/>
        </w:rPr>
        <w:t xml:space="preserve"> </w:t>
      </w:r>
      <w:r w:rsidR="007A2A99">
        <w:rPr>
          <w:rFonts w:ascii="Times New Roman" w:hAnsi="Times New Roman" w:cs="Times New Roman"/>
          <w:sz w:val="24"/>
          <w:szCs w:val="24"/>
        </w:rPr>
        <w:t>uno</w:t>
      </w:r>
      <w:r w:rsidR="007A2A99" w:rsidRPr="007A2A99">
        <w:rPr>
          <w:rFonts w:ascii="Times New Roman" w:hAnsi="Times New Roman" w:cs="Times New Roman"/>
          <w:sz w:val="24"/>
          <w:szCs w:val="24"/>
        </w:rPr>
        <w:t xml:space="preserve"> </w:t>
      </w:r>
      <w:r w:rsidR="004544E7">
        <w:rPr>
          <w:rFonts w:ascii="Times New Roman" w:hAnsi="Times New Roman" w:cs="Times New Roman"/>
          <w:sz w:val="24"/>
          <w:szCs w:val="24"/>
        </w:rPr>
        <w:t>y</w:t>
      </w:r>
      <w:r w:rsidR="00727C54">
        <w:rPr>
          <w:rFonts w:ascii="Times New Roman" w:hAnsi="Times New Roman" w:cs="Times New Roman"/>
          <w:sz w:val="24"/>
          <w:szCs w:val="24"/>
        </w:rPr>
        <w:t xml:space="preserve"> los</w:t>
      </w:r>
      <w:r w:rsidR="00566099">
        <w:rPr>
          <w:rFonts w:ascii="Times New Roman" w:hAnsi="Times New Roman" w:cs="Times New Roman"/>
          <w:sz w:val="24"/>
          <w:szCs w:val="24"/>
        </w:rPr>
        <w:t xml:space="preserve"> </w:t>
      </w:r>
      <w:r w:rsidR="007A2A99">
        <w:rPr>
          <w:rFonts w:ascii="Times New Roman" w:hAnsi="Times New Roman" w:cs="Times New Roman"/>
          <w:sz w:val="24"/>
          <w:szCs w:val="24"/>
        </w:rPr>
        <w:t xml:space="preserve"> </w:t>
      </w:r>
      <w:r w:rsidR="008E6FB0">
        <w:rPr>
          <w:rFonts w:ascii="Times New Roman" w:hAnsi="Times New Roman" w:cs="Times New Roman"/>
          <w:sz w:val="24"/>
          <w:szCs w:val="24"/>
        </w:rPr>
        <w:t>porcentaje</w:t>
      </w:r>
      <w:r w:rsidR="004544E7">
        <w:rPr>
          <w:rFonts w:ascii="Times New Roman" w:hAnsi="Times New Roman" w:cs="Times New Roman"/>
          <w:sz w:val="24"/>
          <w:szCs w:val="24"/>
        </w:rPr>
        <w:t xml:space="preserve"> fue</w:t>
      </w:r>
      <w:r w:rsidR="00727C54">
        <w:rPr>
          <w:rFonts w:ascii="Times New Roman" w:hAnsi="Times New Roman" w:cs="Times New Roman"/>
          <w:sz w:val="24"/>
          <w:szCs w:val="24"/>
        </w:rPr>
        <w:t>ron</w:t>
      </w:r>
      <w:r w:rsidR="00566099">
        <w:rPr>
          <w:rFonts w:ascii="Times New Roman" w:hAnsi="Times New Roman" w:cs="Times New Roman"/>
          <w:sz w:val="24"/>
          <w:szCs w:val="24"/>
        </w:rPr>
        <w:t xml:space="preserve"> antes</w:t>
      </w:r>
      <w:r w:rsidR="00CF60A5">
        <w:rPr>
          <w:rFonts w:ascii="Times New Roman" w:hAnsi="Times New Roman" w:cs="Times New Roman"/>
          <w:sz w:val="24"/>
          <w:szCs w:val="24"/>
        </w:rPr>
        <w:t xml:space="preserve"> </w:t>
      </w:r>
      <w:r w:rsidR="00566099" w:rsidRPr="005D5BDE">
        <w:rPr>
          <w:rFonts w:ascii="Times New Roman" w:hAnsi="Times New Roman" w:cs="Times New Roman"/>
          <w:sz w:val="24"/>
          <w:szCs w:val="24"/>
        </w:rPr>
        <w:t>14,81</w:t>
      </w:r>
      <w:r w:rsidR="00727C54" w:rsidRPr="005D5BDE">
        <w:rPr>
          <w:rFonts w:ascii="Times New Roman" w:hAnsi="Times New Roman" w:cs="Times New Roman"/>
          <w:sz w:val="24"/>
          <w:szCs w:val="24"/>
        </w:rPr>
        <w:t xml:space="preserve"> </w:t>
      </w:r>
      <w:r w:rsidR="00727C54" w:rsidRPr="005D5BDE">
        <w:rPr>
          <w:rFonts w:ascii="Times New Roman" w:eastAsiaTheme="minorHAnsi" w:hAnsi="Times New Roman" w:cs="Times New Roman"/>
          <w:sz w:val="24"/>
          <w:szCs w:val="24"/>
          <w:lang w:val="es-MX" w:eastAsia="en-US"/>
        </w:rPr>
        <w:t>%</w:t>
      </w:r>
      <w:r w:rsidR="00323CB6" w:rsidRPr="005D5BDE">
        <w:rPr>
          <w:rFonts w:ascii="Times New Roman" w:hAnsi="Times New Roman" w:cs="Times New Roman"/>
          <w:sz w:val="24"/>
          <w:szCs w:val="24"/>
        </w:rPr>
        <w:t xml:space="preserve"> </w:t>
      </w:r>
      <w:r w:rsidR="00727C54" w:rsidRPr="005D5BDE">
        <w:rPr>
          <w:rFonts w:ascii="Times New Roman" w:hAnsi="Times New Roman" w:cs="Times New Roman"/>
          <w:sz w:val="24"/>
          <w:szCs w:val="24"/>
        </w:rPr>
        <w:t xml:space="preserve">- </w:t>
      </w:r>
      <w:r w:rsidR="00566099" w:rsidRPr="005D5BDE">
        <w:rPr>
          <w:rFonts w:ascii="Times New Roman" w:hAnsi="Times New Roman" w:cs="Times New Roman"/>
          <w:sz w:val="24"/>
          <w:szCs w:val="24"/>
        </w:rPr>
        <w:t>18,52</w:t>
      </w:r>
      <w:r w:rsidR="00727C54" w:rsidRPr="005D5BDE">
        <w:rPr>
          <w:rFonts w:ascii="Times New Roman" w:hAnsi="Times New Roman" w:cs="Times New Roman"/>
          <w:sz w:val="24"/>
          <w:szCs w:val="24"/>
        </w:rPr>
        <w:t xml:space="preserve"> </w:t>
      </w:r>
      <w:r w:rsidR="00727C54" w:rsidRPr="005D5BDE">
        <w:rPr>
          <w:rFonts w:ascii="Times New Roman" w:eastAsiaTheme="minorHAnsi" w:hAnsi="Times New Roman" w:cs="Times New Roman"/>
          <w:sz w:val="24"/>
          <w:szCs w:val="24"/>
          <w:lang w:val="es-MX" w:eastAsia="en-US"/>
        </w:rPr>
        <w:t>%</w:t>
      </w:r>
      <w:r w:rsidR="00323CB6" w:rsidRPr="005D5BDE">
        <w:rPr>
          <w:rFonts w:ascii="Times New Roman" w:hAnsi="Times New Roman" w:cs="Times New Roman"/>
          <w:sz w:val="24"/>
          <w:szCs w:val="24"/>
        </w:rPr>
        <w:t xml:space="preserve"> </w:t>
      </w:r>
      <w:r w:rsidR="00727C54" w:rsidRPr="005D5BDE">
        <w:rPr>
          <w:rFonts w:ascii="Times New Roman" w:hAnsi="Times New Roman" w:cs="Times New Roman"/>
          <w:sz w:val="24"/>
          <w:szCs w:val="24"/>
        </w:rPr>
        <w:t xml:space="preserve">- </w:t>
      </w:r>
      <w:r w:rsidR="00566099" w:rsidRPr="005D5BDE">
        <w:rPr>
          <w:rFonts w:ascii="Times New Roman" w:hAnsi="Times New Roman" w:cs="Times New Roman"/>
          <w:sz w:val="24"/>
          <w:szCs w:val="24"/>
        </w:rPr>
        <w:t>20,37</w:t>
      </w:r>
      <w:r w:rsidR="00727C54" w:rsidRPr="005D5BDE">
        <w:rPr>
          <w:rFonts w:ascii="Times New Roman" w:hAnsi="Times New Roman" w:cs="Times New Roman"/>
          <w:sz w:val="24"/>
          <w:szCs w:val="24"/>
        </w:rPr>
        <w:t xml:space="preserve"> </w:t>
      </w:r>
      <w:r w:rsidR="00727C54" w:rsidRPr="005D5BDE">
        <w:rPr>
          <w:rFonts w:ascii="Times New Roman" w:eastAsiaTheme="minorHAnsi" w:hAnsi="Times New Roman" w:cs="Times New Roman"/>
          <w:sz w:val="24"/>
          <w:szCs w:val="24"/>
          <w:lang w:val="es-MX" w:eastAsia="en-US"/>
        </w:rPr>
        <w:t>%</w:t>
      </w:r>
      <w:r w:rsidR="00D3233B" w:rsidRPr="005D5BDE">
        <w:rPr>
          <w:rFonts w:ascii="Times New Roman" w:hAnsi="Times New Roman" w:cs="Times New Roman"/>
          <w:sz w:val="24"/>
          <w:szCs w:val="24"/>
        </w:rPr>
        <w:t xml:space="preserve"> </w:t>
      </w:r>
      <w:r w:rsidR="00727C54" w:rsidRPr="005D5BDE">
        <w:rPr>
          <w:rFonts w:ascii="Times New Roman" w:hAnsi="Times New Roman" w:cs="Times New Roman"/>
          <w:sz w:val="24"/>
          <w:szCs w:val="24"/>
        </w:rPr>
        <w:t xml:space="preserve">- </w:t>
      </w:r>
      <w:r w:rsidR="00566099" w:rsidRPr="005D5BDE">
        <w:rPr>
          <w:rFonts w:ascii="Times New Roman" w:hAnsi="Times New Roman" w:cs="Times New Roman"/>
          <w:sz w:val="24"/>
          <w:szCs w:val="24"/>
        </w:rPr>
        <w:t>46,30</w:t>
      </w:r>
      <w:r w:rsidR="00727C54" w:rsidRPr="005D5BDE">
        <w:rPr>
          <w:rFonts w:ascii="Times New Roman" w:hAnsi="Times New Roman" w:cs="Times New Roman"/>
          <w:sz w:val="24"/>
          <w:szCs w:val="24"/>
        </w:rPr>
        <w:t xml:space="preserve"> </w:t>
      </w:r>
      <w:r w:rsidR="00C6415C" w:rsidRPr="005D5BDE">
        <w:rPr>
          <w:rFonts w:ascii="Times New Roman" w:eastAsiaTheme="minorHAnsi" w:hAnsi="Times New Roman" w:cs="Times New Roman"/>
          <w:sz w:val="24"/>
          <w:szCs w:val="24"/>
          <w:lang w:val="es-MX" w:eastAsia="en-US"/>
        </w:rPr>
        <w:t xml:space="preserve">% </w:t>
      </w:r>
      <w:r w:rsidR="00727C54" w:rsidRPr="005D5BDE">
        <w:rPr>
          <w:rFonts w:ascii="Times New Roman" w:hAnsi="Times New Roman" w:cs="Times New Roman"/>
          <w:sz w:val="24"/>
          <w:szCs w:val="24"/>
        </w:rPr>
        <w:t xml:space="preserve"> </w:t>
      </w:r>
      <w:r w:rsidR="00727C54" w:rsidRPr="005D5BDE">
        <w:rPr>
          <w:rFonts w:ascii="Times New Roman" w:eastAsiaTheme="minorHAnsi" w:hAnsi="Times New Roman" w:cs="Times New Roman"/>
          <w:sz w:val="24"/>
          <w:szCs w:val="24"/>
          <w:lang w:val="es-MX" w:eastAsia="en-US"/>
        </w:rPr>
        <w:t>%</w:t>
      </w:r>
      <w:r w:rsidR="007A2A99" w:rsidRPr="005D5BDE">
        <w:rPr>
          <w:rFonts w:ascii="Times New Roman" w:hAnsi="Times New Roman" w:cs="Times New Roman"/>
          <w:sz w:val="24"/>
          <w:szCs w:val="24"/>
        </w:rPr>
        <w:t xml:space="preserve"> </w:t>
      </w:r>
      <w:r w:rsidR="00566099" w:rsidRPr="005D5BDE">
        <w:rPr>
          <w:rFonts w:ascii="Times New Roman" w:eastAsiaTheme="minorHAnsi" w:hAnsi="Times New Roman" w:cs="Times New Roman"/>
          <w:sz w:val="24"/>
          <w:szCs w:val="24"/>
          <w:lang w:val="es-MX" w:eastAsia="en-US"/>
        </w:rPr>
        <w:t>y después 1,08- 1,08- 1,85- 1,08</w:t>
      </w:r>
      <w:r w:rsidR="005C3609">
        <w:rPr>
          <w:rFonts w:ascii="Times New Roman" w:eastAsiaTheme="minorHAnsi" w:hAnsi="Times New Roman" w:cs="Times New Roman"/>
          <w:sz w:val="24"/>
          <w:szCs w:val="24"/>
          <w:lang w:val="es-MX" w:eastAsia="en-US"/>
        </w:rPr>
        <w:t xml:space="preserve"> los C.V fueron para antes y después </w:t>
      </w:r>
      <w:r w:rsidR="005C3609" w:rsidRPr="00456614">
        <w:rPr>
          <w:rFonts w:ascii="Times New Roman" w:eastAsia="Times New Roman" w:hAnsi="Times New Roman" w:cs="Times New Roman"/>
          <w:color w:val="000000"/>
          <w:sz w:val="24"/>
          <w:szCs w:val="24"/>
          <w:lang w:val="es-EC" w:eastAsia="es-EC"/>
        </w:rPr>
        <w:t>57,54</w:t>
      </w:r>
      <w:r w:rsidR="008E6FB0">
        <w:rPr>
          <w:rFonts w:ascii="Times New Roman" w:eastAsia="Times New Roman" w:hAnsi="Times New Roman" w:cs="Times New Roman"/>
          <w:color w:val="000000"/>
          <w:sz w:val="24"/>
          <w:szCs w:val="24"/>
          <w:lang w:val="es-EC" w:eastAsia="es-EC"/>
        </w:rPr>
        <w:t xml:space="preserve"> % y </w:t>
      </w:r>
      <w:r w:rsidR="005C3609" w:rsidRPr="00456614">
        <w:rPr>
          <w:rFonts w:ascii="Times New Roman" w:eastAsia="Times New Roman" w:hAnsi="Times New Roman" w:cs="Times New Roman"/>
          <w:color w:val="000000"/>
          <w:sz w:val="24"/>
          <w:szCs w:val="24"/>
          <w:lang w:val="es-EC" w:eastAsia="es-EC"/>
        </w:rPr>
        <w:t>85,71</w:t>
      </w:r>
      <w:r w:rsidR="005C3609">
        <w:rPr>
          <w:rFonts w:ascii="Times New Roman" w:eastAsia="Times New Roman" w:hAnsi="Times New Roman" w:cs="Times New Roman"/>
          <w:color w:val="000000"/>
          <w:sz w:val="24"/>
          <w:szCs w:val="24"/>
          <w:lang w:val="es-EC" w:eastAsia="es-EC"/>
        </w:rPr>
        <w:t xml:space="preserve"> </w:t>
      </w:r>
      <w:r w:rsidR="008E6FB0">
        <w:rPr>
          <w:rFonts w:ascii="Times New Roman" w:eastAsia="Times New Roman" w:hAnsi="Times New Roman" w:cs="Times New Roman"/>
          <w:color w:val="000000"/>
          <w:sz w:val="24"/>
          <w:szCs w:val="24"/>
          <w:lang w:val="es-EC" w:eastAsia="es-EC"/>
        </w:rPr>
        <w:t xml:space="preserve">% </w:t>
      </w:r>
      <w:r w:rsidR="005C3609">
        <w:rPr>
          <w:rFonts w:ascii="Times New Roman" w:eastAsia="Times New Roman" w:hAnsi="Times New Roman" w:cs="Times New Roman"/>
          <w:color w:val="000000"/>
          <w:sz w:val="24"/>
          <w:szCs w:val="24"/>
          <w:lang w:val="es-EC" w:eastAsia="es-EC"/>
        </w:rPr>
        <w:t>respectivamente</w:t>
      </w:r>
      <w:r w:rsidR="008E6FB0">
        <w:rPr>
          <w:rFonts w:ascii="Times New Roman" w:eastAsia="Times New Roman" w:hAnsi="Times New Roman" w:cs="Times New Roman"/>
          <w:color w:val="000000"/>
          <w:sz w:val="24"/>
          <w:szCs w:val="24"/>
          <w:lang w:val="es-EC" w:eastAsia="es-EC"/>
        </w:rPr>
        <w:t xml:space="preserve">, con una </w:t>
      </w:r>
      <w:r w:rsidR="005C3609">
        <w:rPr>
          <w:rFonts w:ascii="Times New Roman" w:eastAsia="Times New Roman" w:hAnsi="Times New Roman" w:cs="Times New Roman"/>
          <w:color w:val="000000"/>
          <w:sz w:val="24"/>
          <w:szCs w:val="24"/>
          <w:lang w:val="es-EC" w:eastAsia="es-EC"/>
        </w:rPr>
        <w:t xml:space="preserve">desviación estándar </w:t>
      </w:r>
      <w:r w:rsidR="008E6FB0">
        <w:rPr>
          <w:rFonts w:ascii="Times New Roman" w:eastAsia="Times New Roman" w:hAnsi="Times New Roman" w:cs="Times New Roman"/>
          <w:color w:val="000000"/>
          <w:sz w:val="24"/>
          <w:szCs w:val="24"/>
          <w:lang w:val="es-EC" w:eastAsia="es-EC"/>
        </w:rPr>
        <w:t xml:space="preserve">de 7,76 y </w:t>
      </w:r>
      <w:r w:rsidR="005C3609">
        <w:rPr>
          <w:rFonts w:ascii="Times New Roman" w:eastAsia="Times New Roman" w:hAnsi="Times New Roman" w:cs="Times New Roman"/>
          <w:color w:val="000000"/>
          <w:sz w:val="24"/>
          <w:szCs w:val="24"/>
          <w:lang w:val="es-EC" w:eastAsia="es-EC"/>
        </w:rPr>
        <w:t xml:space="preserve">1,50 </w:t>
      </w:r>
      <w:r w:rsidR="005C3609">
        <w:rPr>
          <w:rFonts w:ascii="Times New Roman" w:hAnsi="Times New Roman" w:cs="Times New Roman"/>
          <w:sz w:val="24"/>
          <w:szCs w:val="24"/>
          <w:lang w:val="es-EC"/>
        </w:rPr>
        <w:t>con valores</w:t>
      </w:r>
      <w:r w:rsidR="006A7220">
        <w:rPr>
          <w:rFonts w:ascii="Times New Roman" w:hAnsi="Times New Roman" w:cs="Times New Roman"/>
          <w:sz w:val="24"/>
          <w:szCs w:val="24"/>
        </w:rPr>
        <w:t xml:space="preserve"> t </w:t>
      </w:r>
      <w:proofErr w:type="spellStart"/>
      <w:r w:rsidR="006A7220" w:rsidRPr="003664BA">
        <w:rPr>
          <w:rFonts w:ascii="Times New Roman" w:eastAsia="Times New Roman" w:hAnsi="Times New Roman" w:cs="Times New Roman"/>
          <w:color w:val="000000"/>
          <w:sz w:val="24"/>
          <w:szCs w:val="24"/>
          <w:lang w:eastAsia="es-MX"/>
        </w:rPr>
        <w:t>Student</w:t>
      </w:r>
      <w:proofErr w:type="spellEnd"/>
      <w:r w:rsidR="00175A6C">
        <w:rPr>
          <w:rFonts w:ascii="Times New Roman" w:eastAsia="Times New Roman" w:hAnsi="Times New Roman" w:cs="Times New Roman"/>
          <w:color w:val="000000"/>
          <w:sz w:val="24"/>
          <w:szCs w:val="24"/>
          <w:lang w:eastAsia="es-MX"/>
        </w:rPr>
        <w:t xml:space="preserve"> de antes y después </w:t>
      </w:r>
      <w:r w:rsidR="00175A6C" w:rsidRPr="00456614">
        <w:rPr>
          <w:rFonts w:ascii="Times New Roman" w:eastAsia="Times New Roman" w:hAnsi="Times New Roman" w:cs="Times New Roman"/>
          <w:color w:val="000000"/>
          <w:sz w:val="24"/>
          <w:szCs w:val="24"/>
          <w:lang w:val="es-EC" w:eastAsia="es-EC"/>
        </w:rPr>
        <w:t>3,48</w:t>
      </w:r>
      <w:r w:rsidR="00175A6C">
        <w:rPr>
          <w:rFonts w:ascii="Times New Roman" w:eastAsia="Times New Roman" w:hAnsi="Times New Roman" w:cs="Times New Roman"/>
          <w:color w:val="000000"/>
          <w:sz w:val="24"/>
          <w:szCs w:val="24"/>
          <w:lang w:val="es-EC" w:eastAsia="es-EC"/>
        </w:rPr>
        <w:t>-</w:t>
      </w:r>
      <w:r w:rsidR="00175A6C" w:rsidRPr="00456614">
        <w:rPr>
          <w:rFonts w:ascii="Times New Roman" w:eastAsia="Times New Roman" w:hAnsi="Times New Roman" w:cs="Times New Roman"/>
          <w:color w:val="000000"/>
          <w:sz w:val="24"/>
          <w:szCs w:val="24"/>
          <w:lang w:val="es-EC" w:eastAsia="es-EC"/>
        </w:rPr>
        <w:t>2,33</w:t>
      </w:r>
      <w:r w:rsidR="008E6FB0">
        <w:rPr>
          <w:rFonts w:ascii="Times New Roman" w:eastAsia="Times New Roman" w:hAnsi="Times New Roman" w:cs="Times New Roman"/>
          <w:color w:val="000000"/>
          <w:sz w:val="24"/>
          <w:szCs w:val="24"/>
          <w:lang w:eastAsia="es-MX"/>
        </w:rPr>
        <w:t>, resultando altamente significativo para antes de las aplicaciones y no significativo para después de las aplicaciones</w:t>
      </w:r>
    </w:p>
    <w:p w:rsidR="00C059ED" w:rsidRPr="0057062E" w:rsidRDefault="00C059ED" w:rsidP="000362BA">
      <w:pPr>
        <w:spacing w:after="0" w:line="360" w:lineRule="auto"/>
        <w:jc w:val="both"/>
        <w:rPr>
          <w:rFonts w:ascii="Times New Roman" w:eastAsia="Times New Roman" w:hAnsi="Times New Roman" w:cs="Times New Roman"/>
          <w:color w:val="000000"/>
          <w:sz w:val="24"/>
          <w:szCs w:val="24"/>
          <w:lang w:eastAsia="es-EC"/>
        </w:rPr>
      </w:pPr>
    </w:p>
    <w:tbl>
      <w:tblPr>
        <w:tblpPr w:leftFromText="141" w:rightFromText="141" w:vertAnchor="text" w:horzAnchor="margin" w:tblpXSpec="center" w:tblpY="1156"/>
        <w:tblW w:w="567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276"/>
        <w:gridCol w:w="1418"/>
        <w:gridCol w:w="992"/>
        <w:gridCol w:w="1033"/>
        <w:gridCol w:w="951"/>
      </w:tblGrid>
      <w:tr w:rsidR="008E6FB0" w:rsidRPr="008E6FB0" w:rsidTr="008E6FB0">
        <w:trPr>
          <w:trHeight w:val="314"/>
        </w:trPr>
        <w:tc>
          <w:tcPr>
            <w:tcW w:w="5670" w:type="dxa"/>
            <w:gridSpan w:val="5"/>
            <w:tcBorders>
              <w:bottom w:val="single" w:sz="4" w:space="0" w:color="auto"/>
            </w:tcBorders>
          </w:tcPr>
          <w:p w:rsidR="008E6FB0" w:rsidRPr="008E6FB0" w:rsidRDefault="008E6FB0" w:rsidP="008E6FB0">
            <w:pPr>
              <w:spacing w:after="0" w:line="360" w:lineRule="auto"/>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T2 ( 2 g )</w:t>
            </w:r>
          </w:p>
        </w:tc>
      </w:tr>
      <w:tr w:rsidR="008E6FB0" w:rsidRPr="008E6FB0" w:rsidTr="008E6FB0">
        <w:trPr>
          <w:trHeight w:val="270"/>
        </w:trPr>
        <w:tc>
          <w:tcPr>
            <w:tcW w:w="1276" w:type="dxa"/>
            <w:tcBorders>
              <w:top w:val="single" w:sz="4" w:space="0" w:color="auto"/>
              <w:bottom w:val="nil"/>
            </w:tcBorders>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Regiones</w:t>
            </w:r>
          </w:p>
        </w:tc>
        <w:tc>
          <w:tcPr>
            <w:tcW w:w="2410" w:type="dxa"/>
            <w:gridSpan w:val="2"/>
            <w:tcBorders>
              <w:top w:val="single" w:sz="4" w:space="0" w:color="auto"/>
              <w:bottom w:val="single" w:sz="4" w:space="0" w:color="auto"/>
            </w:tcBorders>
            <w:shd w:val="clear" w:color="auto" w:fill="auto"/>
            <w:vAlign w:val="center"/>
            <w:hideMark/>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Calibri" w:eastAsia="Times New Roman" w:hAnsi="Calibri" w:cs="Calibri"/>
                <w:b/>
                <w:bCs/>
                <w:color w:val="000000"/>
                <w:sz w:val="24"/>
                <w:szCs w:val="24"/>
                <w:lang w:val="es-EC" w:eastAsia="es-EC"/>
              </w:rPr>
              <w:t>Antes</w:t>
            </w:r>
          </w:p>
        </w:tc>
        <w:tc>
          <w:tcPr>
            <w:tcW w:w="1984" w:type="dxa"/>
            <w:gridSpan w:val="2"/>
            <w:tcBorders>
              <w:top w:val="single" w:sz="4" w:space="0" w:color="auto"/>
              <w:bottom w:val="single" w:sz="4" w:space="0" w:color="auto"/>
            </w:tcBorders>
            <w:shd w:val="clear" w:color="auto" w:fill="auto"/>
            <w:vAlign w:val="center"/>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Calibri" w:eastAsia="Times New Roman" w:hAnsi="Calibri" w:cs="Calibri"/>
                <w:b/>
                <w:bCs/>
                <w:color w:val="000000"/>
                <w:sz w:val="24"/>
                <w:szCs w:val="24"/>
                <w:lang w:val="es-EC" w:eastAsia="es-EC"/>
              </w:rPr>
              <w:t>Después</w:t>
            </w:r>
          </w:p>
        </w:tc>
      </w:tr>
      <w:tr w:rsidR="008E6FB0" w:rsidRPr="008E6FB0" w:rsidTr="008E6FB0">
        <w:trPr>
          <w:trHeight w:val="314"/>
        </w:trPr>
        <w:tc>
          <w:tcPr>
            <w:tcW w:w="1276" w:type="dxa"/>
            <w:tcBorders>
              <w:top w:val="nil"/>
            </w:tcBorders>
            <w:vAlign w:val="bottom"/>
          </w:tcPr>
          <w:p w:rsidR="008E6FB0" w:rsidRPr="008E6FB0" w:rsidRDefault="008E6FB0" w:rsidP="008E6FB0">
            <w:pPr>
              <w:spacing w:after="0" w:line="240" w:lineRule="auto"/>
              <w:jc w:val="center"/>
              <w:rPr>
                <w:rFonts w:ascii="Times New Roman" w:eastAsia="Times New Roman" w:hAnsi="Times New Roman" w:cs="Times New Roman"/>
                <w:bCs/>
                <w:color w:val="000000"/>
                <w:sz w:val="24"/>
                <w:szCs w:val="24"/>
                <w:lang w:val="es-EC" w:eastAsia="es-EC"/>
              </w:rPr>
            </w:pPr>
          </w:p>
        </w:tc>
        <w:tc>
          <w:tcPr>
            <w:tcW w:w="1418" w:type="dxa"/>
            <w:tcBorders>
              <w:top w:val="single" w:sz="4" w:space="0" w:color="auto"/>
            </w:tcBorders>
            <w:shd w:val="clear" w:color="auto" w:fill="auto"/>
            <w:noWrap/>
            <w:vAlign w:val="center"/>
            <w:hideMark/>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Calibri" w:eastAsia="Times New Roman" w:hAnsi="Calibri" w:cs="Calibri"/>
                <w:b/>
                <w:bCs/>
                <w:color w:val="000000"/>
                <w:sz w:val="24"/>
                <w:szCs w:val="24"/>
                <w:lang w:val="es-EC" w:eastAsia="es-EC"/>
              </w:rPr>
              <w:t>Cantidad</w:t>
            </w:r>
          </w:p>
        </w:tc>
        <w:tc>
          <w:tcPr>
            <w:tcW w:w="992" w:type="dxa"/>
            <w:tcBorders>
              <w:top w:val="single" w:sz="4" w:space="0" w:color="auto"/>
            </w:tcBorders>
            <w:shd w:val="clear" w:color="auto" w:fill="auto"/>
            <w:vAlign w:val="center"/>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Calibri" w:eastAsia="Times New Roman" w:hAnsi="Calibri" w:cs="Calibri"/>
                <w:b/>
                <w:bCs/>
                <w:color w:val="000000"/>
                <w:sz w:val="24"/>
                <w:szCs w:val="24"/>
                <w:lang w:val="es-EC" w:eastAsia="es-EC"/>
              </w:rPr>
              <w:t>%</w:t>
            </w:r>
          </w:p>
        </w:tc>
        <w:tc>
          <w:tcPr>
            <w:tcW w:w="1033" w:type="dxa"/>
            <w:tcBorders>
              <w:top w:val="single" w:sz="4" w:space="0" w:color="auto"/>
            </w:tcBorders>
            <w:shd w:val="clear" w:color="auto" w:fill="auto"/>
            <w:noWrap/>
            <w:vAlign w:val="center"/>
            <w:hideMark/>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Calibri" w:eastAsia="Times New Roman" w:hAnsi="Calibri" w:cs="Calibri"/>
                <w:b/>
                <w:bCs/>
                <w:color w:val="000000"/>
                <w:sz w:val="24"/>
                <w:szCs w:val="24"/>
                <w:lang w:val="es-EC" w:eastAsia="es-EC"/>
              </w:rPr>
              <w:t>Cantidad</w:t>
            </w:r>
          </w:p>
        </w:tc>
        <w:tc>
          <w:tcPr>
            <w:tcW w:w="951" w:type="dxa"/>
            <w:tcBorders>
              <w:top w:val="single" w:sz="4" w:space="0" w:color="auto"/>
            </w:tcBorders>
            <w:shd w:val="clear" w:color="auto" w:fill="auto"/>
            <w:vAlign w:val="center"/>
          </w:tcPr>
          <w:p w:rsidR="008E6FB0" w:rsidRPr="008E6FB0" w:rsidRDefault="008E6FB0" w:rsidP="008E6FB0">
            <w:pPr>
              <w:spacing w:after="0" w:line="360" w:lineRule="auto"/>
              <w:jc w:val="center"/>
              <w:rPr>
                <w:rFonts w:ascii="Calibri" w:eastAsia="Times New Roman" w:hAnsi="Calibri" w:cs="Calibri"/>
                <w:b/>
                <w:bCs/>
                <w:color w:val="000000"/>
                <w:sz w:val="24"/>
                <w:szCs w:val="24"/>
                <w:lang w:val="es-EC" w:eastAsia="es-EC"/>
              </w:rPr>
            </w:pPr>
            <w:r w:rsidRPr="008E6FB0">
              <w:rPr>
                <w:rFonts w:ascii="Calibri" w:eastAsia="Times New Roman" w:hAnsi="Calibri" w:cs="Calibri"/>
                <w:b/>
                <w:bCs/>
                <w:color w:val="000000"/>
                <w:sz w:val="24"/>
                <w:szCs w:val="24"/>
                <w:lang w:val="es-EC" w:eastAsia="es-EC"/>
              </w:rPr>
              <w:t>%</w:t>
            </w:r>
          </w:p>
        </w:tc>
      </w:tr>
      <w:tr w:rsidR="008E6FB0" w:rsidRPr="008E6FB0" w:rsidTr="008E6FB0">
        <w:trPr>
          <w:trHeight w:val="314"/>
        </w:trPr>
        <w:tc>
          <w:tcPr>
            <w:tcW w:w="1276" w:type="dxa"/>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Oreja</w:t>
            </w:r>
          </w:p>
        </w:tc>
        <w:tc>
          <w:tcPr>
            <w:tcW w:w="1418"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8</w:t>
            </w:r>
          </w:p>
        </w:tc>
        <w:tc>
          <w:tcPr>
            <w:tcW w:w="992"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14,81</w:t>
            </w:r>
          </w:p>
        </w:tc>
        <w:tc>
          <w:tcPr>
            <w:tcW w:w="1033"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w:t>
            </w:r>
          </w:p>
        </w:tc>
        <w:tc>
          <w:tcPr>
            <w:tcW w:w="951"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8E6FB0" w:rsidRPr="008E6FB0" w:rsidTr="008E6FB0">
        <w:trPr>
          <w:trHeight w:val="314"/>
        </w:trPr>
        <w:tc>
          <w:tcPr>
            <w:tcW w:w="1276" w:type="dxa"/>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Ubre</w:t>
            </w:r>
          </w:p>
        </w:tc>
        <w:tc>
          <w:tcPr>
            <w:tcW w:w="1418"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w:t>
            </w:r>
          </w:p>
        </w:tc>
        <w:tc>
          <w:tcPr>
            <w:tcW w:w="992"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18,52</w:t>
            </w:r>
          </w:p>
        </w:tc>
        <w:tc>
          <w:tcPr>
            <w:tcW w:w="1033"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w:t>
            </w:r>
          </w:p>
        </w:tc>
        <w:tc>
          <w:tcPr>
            <w:tcW w:w="951"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8E6FB0" w:rsidRPr="008E6FB0" w:rsidTr="008E6FB0">
        <w:trPr>
          <w:trHeight w:val="314"/>
        </w:trPr>
        <w:tc>
          <w:tcPr>
            <w:tcW w:w="1276" w:type="dxa"/>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Cola</w:t>
            </w:r>
          </w:p>
        </w:tc>
        <w:tc>
          <w:tcPr>
            <w:tcW w:w="1418"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11</w:t>
            </w:r>
          </w:p>
        </w:tc>
        <w:tc>
          <w:tcPr>
            <w:tcW w:w="992"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20,37</w:t>
            </w:r>
          </w:p>
        </w:tc>
        <w:tc>
          <w:tcPr>
            <w:tcW w:w="1033"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4</w:t>
            </w:r>
          </w:p>
        </w:tc>
        <w:tc>
          <w:tcPr>
            <w:tcW w:w="951"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1,85</w:t>
            </w:r>
          </w:p>
        </w:tc>
      </w:tr>
      <w:tr w:rsidR="008E6FB0" w:rsidRPr="008E6FB0" w:rsidTr="008E6FB0">
        <w:trPr>
          <w:trHeight w:val="314"/>
        </w:trPr>
        <w:tc>
          <w:tcPr>
            <w:tcW w:w="1276" w:type="dxa"/>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Pecho</w:t>
            </w:r>
          </w:p>
        </w:tc>
        <w:tc>
          <w:tcPr>
            <w:tcW w:w="1418"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25</w:t>
            </w:r>
          </w:p>
        </w:tc>
        <w:tc>
          <w:tcPr>
            <w:tcW w:w="992"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46,30</w:t>
            </w:r>
          </w:p>
        </w:tc>
        <w:tc>
          <w:tcPr>
            <w:tcW w:w="1033" w:type="dxa"/>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w:t>
            </w:r>
          </w:p>
        </w:tc>
        <w:tc>
          <w:tcPr>
            <w:tcW w:w="951" w:type="dxa"/>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8E6FB0" w:rsidRPr="008E6FB0" w:rsidTr="008E6FB0">
        <w:trPr>
          <w:trHeight w:val="346"/>
        </w:trPr>
        <w:tc>
          <w:tcPr>
            <w:tcW w:w="1276" w:type="dxa"/>
            <w:tcBorders>
              <w:bottom w:val="single" w:sz="4" w:space="0" w:color="auto"/>
            </w:tcBorders>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Total</w:t>
            </w:r>
          </w:p>
        </w:tc>
        <w:tc>
          <w:tcPr>
            <w:tcW w:w="1418" w:type="dxa"/>
            <w:tcBorders>
              <w:bottom w:val="single" w:sz="4" w:space="0" w:color="auto"/>
            </w:tcBorders>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54</w:t>
            </w:r>
          </w:p>
        </w:tc>
        <w:tc>
          <w:tcPr>
            <w:tcW w:w="992" w:type="dxa"/>
            <w:tcBorders>
              <w:bottom w:val="single" w:sz="4" w:space="0" w:color="auto"/>
            </w:tcBorders>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100,00</w:t>
            </w:r>
          </w:p>
        </w:tc>
        <w:tc>
          <w:tcPr>
            <w:tcW w:w="1033" w:type="dxa"/>
            <w:tcBorders>
              <w:bottom w:val="single" w:sz="4" w:space="0" w:color="auto"/>
            </w:tcBorders>
            <w:shd w:val="clear" w:color="auto" w:fill="auto"/>
            <w:noWrap/>
            <w:vAlign w:val="bottom"/>
            <w:hideMark/>
          </w:tcPr>
          <w:p w:rsidR="008E6FB0" w:rsidRPr="008E6FB0" w:rsidRDefault="008E6FB0" w:rsidP="008E6FB0">
            <w:pPr>
              <w:spacing w:after="0" w:line="360" w:lineRule="auto"/>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7</w:t>
            </w:r>
          </w:p>
        </w:tc>
        <w:tc>
          <w:tcPr>
            <w:tcW w:w="951" w:type="dxa"/>
            <w:tcBorders>
              <w:bottom w:val="single" w:sz="4" w:space="0" w:color="auto"/>
            </w:tcBorders>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5,09</w:t>
            </w:r>
          </w:p>
        </w:tc>
      </w:tr>
      <w:tr w:rsidR="008E6FB0" w:rsidRPr="008E6FB0" w:rsidTr="008E6FB0">
        <w:trPr>
          <w:trHeight w:val="353"/>
        </w:trPr>
        <w:tc>
          <w:tcPr>
            <w:tcW w:w="1276" w:type="dxa"/>
            <w:tcBorders>
              <w:top w:val="single" w:sz="4" w:space="0" w:color="auto"/>
              <w:bottom w:val="nil"/>
            </w:tcBorders>
            <w:vAlign w:val="bottom"/>
          </w:tcPr>
          <w:p w:rsidR="008E6FB0" w:rsidRPr="008E6FB0" w:rsidRDefault="008E6FB0" w:rsidP="008E6FB0">
            <w:pPr>
              <w:spacing w:after="0" w:line="360" w:lineRule="auto"/>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C.V</w:t>
            </w:r>
          </w:p>
        </w:tc>
        <w:tc>
          <w:tcPr>
            <w:tcW w:w="1418" w:type="dxa"/>
            <w:tcBorders>
              <w:top w:val="single" w:sz="4" w:space="0" w:color="auto"/>
              <w:bottom w:val="nil"/>
            </w:tcBorders>
            <w:shd w:val="clear" w:color="auto" w:fill="auto"/>
            <w:noWrap/>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57,54</w:t>
            </w:r>
          </w:p>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p>
        </w:tc>
        <w:tc>
          <w:tcPr>
            <w:tcW w:w="992" w:type="dxa"/>
            <w:tcBorders>
              <w:top w:val="single" w:sz="4" w:space="0" w:color="auto"/>
              <w:bottom w:val="nil"/>
            </w:tcBorders>
            <w:shd w:val="clear" w:color="auto" w:fill="auto"/>
            <w:vAlign w:val="bottom"/>
          </w:tcPr>
          <w:p w:rsidR="008E6FB0" w:rsidRPr="008E6FB0" w:rsidRDefault="008E6FB0" w:rsidP="008E6FB0">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C.V</w:t>
            </w:r>
          </w:p>
        </w:tc>
        <w:tc>
          <w:tcPr>
            <w:tcW w:w="1033" w:type="dxa"/>
            <w:tcBorders>
              <w:top w:val="single" w:sz="4" w:space="0" w:color="auto"/>
              <w:bottom w:val="nil"/>
            </w:tcBorders>
            <w:shd w:val="clear" w:color="auto" w:fill="auto"/>
            <w:noWrap/>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85,71</w:t>
            </w:r>
          </w:p>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p>
        </w:tc>
        <w:tc>
          <w:tcPr>
            <w:tcW w:w="951" w:type="dxa"/>
            <w:tcBorders>
              <w:top w:val="single" w:sz="4" w:space="0" w:color="auto"/>
              <w:bottom w:val="nil"/>
            </w:tcBorders>
            <w:shd w:val="clear" w:color="auto" w:fill="auto"/>
            <w:vAlign w:val="bottom"/>
          </w:tcPr>
          <w:p w:rsidR="008E6FB0" w:rsidRPr="008E6FB0" w:rsidRDefault="008E6FB0" w:rsidP="008E6FB0">
            <w:pPr>
              <w:spacing w:after="0" w:line="360" w:lineRule="auto"/>
              <w:jc w:val="center"/>
              <w:rPr>
                <w:rFonts w:ascii="Times New Roman" w:eastAsia="Times New Roman" w:hAnsi="Times New Roman" w:cs="Times New Roman"/>
                <w:bCs/>
                <w:color w:val="000000"/>
                <w:sz w:val="24"/>
                <w:szCs w:val="24"/>
                <w:lang w:val="es-EC" w:eastAsia="es-EC"/>
              </w:rPr>
            </w:pPr>
          </w:p>
        </w:tc>
      </w:tr>
      <w:tr w:rsidR="008E6FB0" w:rsidRPr="008E6FB0" w:rsidTr="008E6FB0">
        <w:trPr>
          <w:trHeight w:val="460"/>
        </w:trPr>
        <w:tc>
          <w:tcPr>
            <w:tcW w:w="1276" w:type="dxa"/>
            <w:tcBorders>
              <w:top w:val="nil"/>
            </w:tcBorders>
            <w:vAlign w:val="bottom"/>
          </w:tcPr>
          <w:p w:rsidR="008E6FB0" w:rsidRPr="008E6FB0" w:rsidRDefault="008E6FB0" w:rsidP="008E6FB0">
            <w:pPr>
              <w:spacing w:after="0" w:line="360" w:lineRule="auto"/>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S</w:t>
            </w:r>
          </w:p>
        </w:tc>
        <w:tc>
          <w:tcPr>
            <w:tcW w:w="1418" w:type="dxa"/>
            <w:tcBorders>
              <w:top w:val="nil"/>
            </w:tcBorders>
            <w:shd w:val="clear" w:color="auto" w:fill="auto"/>
            <w:noWrap/>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7,76</w:t>
            </w:r>
          </w:p>
        </w:tc>
        <w:tc>
          <w:tcPr>
            <w:tcW w:w="992" w:type="dxa"/>
            <w:tcBorders>
              <w:top w:val="nil"/>
            </w:tcBorders>
            <w:shd w:val="clear" w:color="auto" w:fill="auto"/>
            <w:vAlign w:val="bottom"/>
          </w:tcPr>
          <w:p w:rsidR="008E6FB0" w:rsidRPr="008E6FB0" w:rsidRDefault="008E6FB0" w:rsidP="008E6FB0">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S</w:t>
            </w:r>
          </w:p>
        </w:tc>
        <w:tc>
          <w:tcPr>
            <w:tcW w:w="1033" w:type="dxa"/>
            <w:tcBorders>
              <w:top w:val="nil"/>
            </w:tcBorders>
            <w:shd w:val="clear" w:color="auto" w:fill="auto"/>
            <w:noWrap/>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1,50</w:t>
            </w:r>
          </w:p>
        </w:tc>
        <w:tc>
          <w:tcPr>
            <w:tcW w:w="951" w:type="dxa"/>
            <w:tcBorders>
              <w:top w:val="nil"/>
            </w:tcBorders>
            <w:shd w:val="clear" w:color="auto" w:fill="auto"/>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p>
        </w:tc>
      </w:tr>
      <w:tr w:rsidR="008E6FB0" w:rsidRPr="008E6FB0" w:rsidTr="008E6FB0">
        <w:trPr>
          <w:trHeight w:val="66"/>
        </w:trPr>
        <w:tc>
          <w:tcPr>
            <w:tcW w:w="1276" w:type="dxa"/>
            <w:vAlign w:val="bottom"/>
          </w:tcPr>
          <w:p w:rsidR="008E6FB0" w:rsidRPr="008E6FB0" w:rsidRDefault="008E6FB0" w:rsidP="008E6FB0">
            <w:pPr>
              <w:spacing w:after="0" w:line="360" w:lineRule="auto"/>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 xml:space="preserve">t </w:t>
            </w:r>
            <w:proofErr w:type="spellStart"/>
            <w:r w:rsidRPr="008E6FB0">
              <w:rPr>
                <w:rFonts w:ascii="Times New Roman" w:eastAsia="Times New Roman" w:hAnsi="Times New Roman" w:cs="Times New Roman"/>
                <w:b/>
                <w:bCs/>
                <w:color w:val="000000"/>
                <w:sz w:val="24"/>
                <w:szCs w:val="24"/>
                <w:lang w:val="es-EC" w:eastAsia="es-EC"/>
              </w:rPr>
              <w:t>studen</w:t>
            </w:r>
            <w:proofErr w:type="spellEnd"/>
          </w:p>
        </w:tc>
        <w:tc>
          <w:tcPr>
            <w:tcW w:w="1418" w:type="dxa"/>
            <w:shd w:val="clear" w:color="auto" w:fill="auto"/>
            <w:noWrap/>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3,48**</w:t>
            </w:r>
          </w:p>
        </w:tc>
        <w:tc>
          <w:tcPr>
            <w:tcW w:w="992" w:type="dxa"/>
            <w:shd w:val="clear" w:color="auto" w:fill="auto"/>
            <w:vAlign w:val="bottom"/>
          </w:tcPr>
          <w:p w:rsidR="008E6FB0" w:rsidRPr="008E6FB0" w:rsidRDefault="008E6FB0" w:rsidP="008E6FB0">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 xml:space="preserve">t </w:t>
            </w:r>
            <w:proofErr w:type="spellStart"/>
            <w:r w:rsidRPr="008E6FB0">
              <w:rPr>
                <w:rFonts w:ascii="Times New Roman" w:eastAsia="Times New Roman" w:hAnsi="Times New Roman" w:cs="Times New Roman"/>
                <w:b/>
                <w:bCs/>
                <w:color w:val="000000"/>
                <w:sz w:val="24"/>
                <w:szCs w:val="24"/>
                <w:lang w:val="es-EC" w:eastAsia="es-EC"/>
              </w:rPr>
              <w:t>studen</w:t>
            </w:r>
            <w:proofErr w:type="spellEnd"/>
          </w:p>
        </w:tc>
        <w:tc>
          <w:tcPr>
            <w:tcW w:w="1033" w:type="dxa"/>
            <w:shd w:val="clear" w:color="auto" w:fill="auto"/>
            <w:noWrap/>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2,33 NS</w:t>
            </w:r>
          </w:p>
        </w:tc>
        <w:tc>
          <w:tcPr>
            <w:tcW w:w="951" w:type="dxa"/>
            <w:shd w:val="clear" w:color="auto" w:fill="auto"/>
            <w:vAlign w:val="center"/>
          </w:tcPr>
          <w:p w:rsidR="008E6FB0" w:rsidRPr="008E6FB0" w:rsidRDefault="008E6FB0" w:rsidP="008E6FB0">
            <w:pPr>
              <w:spacing w:after="0" w:line="240" w:lineRule="auto"/>
              <w:jc w:val="center"/>
              <w:rPr>
                <w:rFonts w:ascii="Times New Roman" w:eastAsia="Times New Roman" w:hAnsi="Times New Roman" w:cs="Times New Roman"/>
                <w:color w:val="000000"/>
                <w:sz w:val="24"/>
                <w:szCs w:val="24"/>
                <w:lang w:val="es-EC" w:eastAsia="es-EC"/>
              </w:rPr>
            </w:pPr>
          </w:p>
        </w:tc>
      </w:tr>
    </w:tbl>
    <w:p w:rsidR="0001420F" w:rsidRDefault="003923EA" w:rsidP="0001420F">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r w:rsidR="0039661B" w:rsidRPr="008E6FB0">
        <w:rPr>
          <w:rFonts w:ascii="Times New Roman" w:hAnsi="Times New Roman" w:cs="Times New Roman"/>
          <w:b/>
          <w:sz w:val="24"/>
          <w:szCs w:val="24"/>
        </w:rPr>
        <w:t>Cuadro 5</w:t>
      </w:r>
      <w:r w:rsidR="00F47454" w:rsidRPr="008E6FB0">
        <w:rPr>
          <w:rFonts w:ascii="Times New Roman" w:hAnsi="Times New Roman" w:cs="Times New Roman"/>
          <w:b/>
          <w:sz w:val="24"/>
          <w:szCs w:val="24"/>
        </w:rPr>
        <w:t>.</w:t>
      </w:r>
      <w:r w:rsidR="003450CB">
        <w:rPr>
          <w:rFonts w:ascii="Times New Roman" w:hAnsi="Times New Roman" w:cs="Times New Roman"/>
          <w:sz w:val="24"/>
          <w:szCs w:val="24"/>
        </w:rPr>
        <w:t xml:space="preserve"> </w:t>
      </w:r>
      <w:r w:rsidR="0001420F" w:rsidRPr="0001420F">
        <w:rPr>
          <w:rFonts w:ascii="Times New Roman" w:hAnsi="Times New Roman" w:cs="Times New Roman"/>
          <w:sz w:val="24"/>
          <w:szCs w:val="24"/>
        </w:rPr>
        <w:t>Cantidad de garrapatas encontradas en la</w:t>
      </w:r>
      <w:r w:rsidR="00CD6CBD">
        <w:rPr>
          <w:rFonts w:ascii="Times New Roman" w:hAnsi="Times New Roman" w:cs="Times New Roman"/>
          <w:sz w:val="24"/>
          <w:szCs w:val="24"/>
        </w:rPr>
        <w:t>s</w:t>
      </w:r>
      <w:r w:rsidR="0001420F" w:rsidRPr="0001420F">
        <w:rPr>
          <w:rFonts w:ascii="Times New Roman" w:hAnsi="Times New Roman" w:cs="Times New Roman"/>
          <w:sz w:val="24"/>
          <w:szCs w:val="24"/>
        </w:rPr>
        <w:t xml:space="preserve"> </w:t>
      </w:r>
      <w:r w:rsidR="003053C4" w:rsidRPr="0001420F">
        <w:rPr>
          <w:rFonts w:ascii="Times New Roman" w:hAnsi="Times New Roman" w:cs="Times New Roman"/>
          <w:sz w:val="24"/>
          <w:szCs w:val="24"/>
        </w:rPr>
        <w:t>region</w:t>
      </w:r>
      <w:r w:rsidR="003053C4">
        <w:rPr>
          <w:rFonts w:ascii="Times New Roman" w:hAnsi="Times New Roman" w:cs="Times New Roman"/>
          <w:sz w:val="24"/>
          <w:szCs w:val="24"/>
        </w:rPr>
        <w:t>es</w:t>
      </w:r>
      <w:r w:rsidR="0001420F" w:rsidRPr="0001420F">
        <w:rPr>
          <w:rFonts w:ascii="Times New Roman" w:hAnsi="Times New Roman" w:cs="Times New Roman"/>
          <w:sz w:val="24"/>
          <w:szCs w:val="24"/>
        </w:rPr>
        <w:t xml:space="preserve">: cola, pecho, ubre, oreja antes y después de la aplicación del </w:t>
      </w:r>
      <w:proofErr w:type="spellStart"/>
      <w:r w:rsidR="0001420F" w:rsidRPr="0001420F">
        <w:rPr>
          <w:rFonts w:ascii="Times New Roman" w:hAnsi="Times New Roman" w:cs="Times New Roman"/>
          <w:sz w:val="24"/>
          <w:szCs w:val="24"/>
        </w:rPr>
        <w:t>bioacaricida</w:t>
      </w:r>
      <w:proofErr w:type="spellEnd"/>
      <w:r w:rsidR="0001420F" w:rsidRPr="0001420F">
        <w:rPr>
          <w:rFonts w:ascii="Times New Roman" w:hAnsi="Times New Roman" w:cs="Times New Roman"/>
          <w:sz w:val="24"/>
          <w:szCs w:val="24"/>
        </w:rPr>
        <w:t xml:space="preserve"> </w:t>
      </w:r>
      <w:proofErr w:type="spellStart"/>
      <w:r w:rsidR="0001420F" w:rsidRPr="0001420F">
        <w:rPr>
          <w:rFonts w:ascii="Times New Roman" w:eastAsiaTheme="minorHAnsi" w:hAnsi="Times New Roman" w:cs="Times New Roman"/>
          <w:i/>
          <w:sz w:val="24"/>
          <w:szCs w:val="24"/>
          <w:lang w:val="es-MX" w:eastAsia="en-US"/>
        </w:rPr>
        <w:t>Beauveria</w:t>
      </w:r>
      <w:proofErr w:type="spellEnd"/>
      <w:r w:rsidR="0001420F" w:rsidRPr="0001420F">
        <w:rPr>
          <w:rFonts w:ascii="Times New Roman" w:eastAsiaTheme="minorHAnsi" w:hAnsi="Times New Roman" w:cs="Times New Roman"/>
          <w:i/>
          <w:sz w:val="24"/>
          <w:szCs w:val="24"/>
          <w:lang w:val="es-MX" w:eastAsia="en-US"/>
        </w:rPr>
        <w:t xml:space="preserve"> </w:t>
      </w:r>
      <w:proofErr w:type="spellStart"/>
      <w:r w:rsidR="0001420F" w:rsidRPr="0001420F">
        <w:rPr>
          <w:rFonts w:ascii="Times New Roman" w:eastAsiaTheme="minorHAnsi" w:hAnsi="Times New Roman" w:cs="Times New Roman"/>
          <w:i/>
          <w:sz w:val="24"/>
          <w:szCs w:val="24"/>
          <w:lang w:val="es-MX" w:eastAsia="en-US"/>
        </w:rPr>
        <w:t>bassiani</w:t>
      </w:r>
      <w:proofErr w:type="spellEnd"/>
      <w:r w:rsidR="0001420F" w:rsidRPr="0001420F">
        <w:rPr>
          <w:rFonts w:ascii="Times New Roman" w:hAnsi="Times New Roman" w:cs="Times New Roman"/>
          <w:sz w:val="24"/>
          <w:szCs w:val="24"/>
        </w:rPr>
        <w:t xml:space="preserve"> </w:t>
      </w:r>
      <w:r w:rsidR="0001420F" w:rsidRPr="0001420F">
        <w:rPr>
          <w:rFonts w:ascii="Times New Roman" w:eastAsiaTheme="minorHAnsi" w:hAnsi="Times New Roman" w:cs="Times New Roman"/>
          <w:sz w:val="24"/>
          <w:szCs w:val="24"/>
          <w:lang w:val="es-MX" w:eastAsia="en-US"/>
        </w:rPr>
        <w:t>con la</w:t>
      </w:r>
      <w:r w:rsidR="0001420F" w:rsidRPr="0001420F">
        <w:rPr>
          <w:rFonts w:ascii="Times New Roman" w:eastAsiaTheme="minorHAnsi" w:hAnsi="Times New Roman" w:cs="Times New Roman"/>
          <w:i/>
          <w:sz w:val="24"/>
          <w:szCs w:val="24"/>
          <w:lang w:val="es-MX" w:eastAsia="en-US"/>
        </w:rPr>
        <w:t xml:space="preserve"> </w:t>
      </w:r>
      <w:r w:rsidR="0001420F" w:rsidRPr="0001420F">
        <w:rPr>
          <w:rFonts w:ascii="Times New Roman" w:eastAsiaTheme="minorHAnsi" w:hAnsi="Times New Roman" w:cs="Times New Roman"/>
          <w:sz w:val="24"/>
          <w:szCs w:val="24"/>
          <w:lang w:val="es-MX" w:eastAsia="en-US"/>
        </w:rPr>
        <w:t>dosis 2g</w:t>
      </w:r>
      <w:r w:rsidR="0001420F" w:rsidRPr="0001420F">
        <w:rPr>
          <w:rFonts w:ascii="Times New Roman" w:hAnsi="Times New Roman" w:cs="Times New Roman"/>
          <w:sz w:val="24"/>
          <w:szCs w:val="24"/>
        </w:rPr>
        <w:t>.</w:t>
      </w:r>
      <w:r w:rsidR="00A722B3">
        <w:rPr>
          <w:rFonts w:ascii="Times New Roman" w:hAnsi="Times New Roman" w:cs="Times New Roman"/>
          <w:sz w:val="24"/>
          <w:szCs w:val="24"/>
        </w:rPr>
        <w:t xml:space="preserve"> </w:t>
      </w:r>
    </w:p>
    <w:p w:rsidR="004D1CAE" w:rsidRDefault="004D1CAE"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8E6FB0" w:rsidRDefault="008E6FB0" w:rsidP="00E06ACB">
      <w:pPr>
        <w:spacing w:after="0" w:line="360" w:lineRule="auto"/>
        <w:jc w:val="both"/>
        <w:rPr>
          <w:rFonts w:ascii="Times New Roman" w:hAnsi="Times New Roman" w:cs="Times New Roman"/>
          <w:sz w:val="24"/>
          <w:szCs w:val="24"/>
        </w:rPr>
      </w:pPr>
    </w:p>
    <w:p w:rsidR="003450CB" w:rsidRDefault="003450CB" w:rsidP="00E06A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NS = no significativo</w:t>
      </w:r>
    </w:p>
    <w:p w:rsidR="003450CB" w:rsidRPr="00A96C4F" w:rsidRDefault="003450CB" w:rsidP="00971F01">
      <w:pPr>
        <w:spacing w:after="0" w:line="240" w:lineRule="auto"/>
        <w:rPr>
          <w:rFonts w:ascii="Times New Roman" w:hAnsi="Times New Roman" w:cs="Times New Roman"/>
          <w:sz w:val="24"/>
          <w:szCs w:val="24"/>
        </w:rPr>
      </w:pPr>
      <w:r w:rsidRPr="00A96C4F">
        <w:rPr>
          <w:rFonts w:ascii="Times New Roman" w:hAnsi="Times New Roman" w:cs="Times New Roman"/>
          <w:sz w:val="24"/>
          <w:szCs w:val="24"/>
        </w:rPr>
        <w:t>* = significativo</w:t>
      </w:r>
    </w:p>
    <w:p w:rsidR="003450CB" w:rsidRDefault="003450CB" w:rsidP="00971F01">
      <w:pPr>
        <w:spacing w:after="0" w:line="240" w:lineRule="auto"/>
        <w:rPr>
          <w:rFonts w:ascii="Times New Roman" w:hAnsi="Times New Roman" w:cs="Times New Roman"/>
          <w:sz w:val="24"/>
          <w:szCs w:val="24"/>
        </w:rPr>
      </w:pPr>
      <w:r w:rsidRPr="00A96C4F">
        <w:rPr>
          <w:rFonts w:ascii="Times New Roman" w:hAnsi="Times New Roman" w:cs="Times New Roman"/>
          <w:sz w:val="24"/>
          <w:szCs w:val="24"/>
        </w:rPr>
        <w:t>** = altamente sign</w:t>
      </w:r>
      <w:r w:rsidR="0031328E" w:rsidRPr="00A96C4F">
        <w:rPr>
          <w:rFonts w:ascii="Times New Roman" w:hAnsi="Times New Roman" w:cs="Times New Roman"/>
          <w:sz w:val="24"/>
          <w:szCs w:val="24"/>
        </w:rPr>
        <w:t>ificativo</w:t>
      </w:r>
    </w:p>
    <w:p w:rsidR="00A36273" w:rsidRDefault="00A36273" w:rsidP="00971F01">
      <w:pPr>
        <w:spacing w:after="0" w:line="240" w:lineRule="auto"/>
        <w:rPr>
          <w:rFonts w:ascii="Times New Roman" w:hAnsi="Times New Roman" w:cs="Times New Roman"/>
          <w:sz w:val="24"/>
          <w:szCs w:val="24"/>
        </w:rPr>
      </w:pPr>
    </w:p>
    <w:p w:rsidR="00A36273" w:rsidRDefault="00A36273" w:rsidP="00971F01">
      <w:pPr>
        <w:spacing w:after="0" w:line="240" w:lineRule="auto"/>
        <w:rPr>
          <w:rFonts w:ascii="Times New Roman" w:hAnsi="Times New Roman" w:cs="Times New Roman"/>
          <w:sz w:val="24"/>
          <w:szCs w:val="24"/>
        </w:rPr>
      </w:pPr>
    </w:p>
    <w:p w:rsidR="00A36273" w:rsidRDefault="00A36273" w:rsidP="00971F01">
      <w:pPr>
        <w:spacing w:after="0" w:line="240" w:lineRule="auto"/>
        <w:rPr>
          <w:rFonts w:ascii="Times New Roman" w:hAnsi="Times New Roman" w:cs="Times New Roman"/>
          <w:sz w:val="24"/>
          <w:szCs w:val="24"/>
        </w:rPr>
      </w:pPr>
    </w:p>
    <w:p w:rsidR="00F47454" w:rsidRPr="00A96C4F" w:rsidRDefault="00F47454" w:rsidP="00971F01">
      <w:pPr>
        <w:spacing w:after="0" w:line="240" w:lineRule="auto"/>
        <w:rPr>
          <w:rFonts w:ascii="Times New Roman" w:hAnsi="Times New Roman" w:cs="Times New Roman"/>
          <w:sz w:val="24"/>
          <w:szCs w:val="24"/>
        </w:rPr>
      </w:pPr>
    </w:p>
    <w:p w:rsidR="003450CB" w:rsidRPr="00BD3C4E" w:rsidRDefault="008E6FB0" w:rsidP="008E6FB0">
      <w:pPr>
        <w:pStyle w:val="Ttulo3"/>
        <w:ind w:left="1276" w:hanging="568"/>
        <w:jc w:val="both"/>
      </w:pPr>
      <w:bookmarkStart w:id="91" w:name="_Toc453236063"/>
      <w:bookmarkStart w:id="92" w:name="_Toc473103046"/>
      <w:r>
        <w:rPr>
          <w:rStyle w:val="Ttulo3Car"/>
          <w:b/>
          <w:bCs/>
        </w:rPr>
        <w:lastRenderedPageBreak/>
        <w:t>4.4</w:t>
      </w:r>
      <w:r w:rsidR="003450CB" w:rsidRPr="00BD3C4E">
        <w:t xml:space="preserve"> </w:t>
      </w:r>
      <w:r w:rsidR="00CC4991" w:rsidRPr="00BD3C4E">
        <w:t>Cantidad de garrapatas encontradas en la</w:t>
      </w:r>
      <w:r w:rsidR="00C1696D" w:rsidRPr="00BD3C4E">
        <w:t>s</w:t>
      </w:r>
      <w:r w:rsidR="00CC4991" w:rsidRPr="00BD3C4E">
        <w:t xml:space="preserve"> </w:t>
      </w:r>
      <w:r w:rsidR="00D41F6C" w:rsidRPr="00BD3C4E">
        <w:t>regiones</w:t>
      </w:r>
      <w:r w:rsidR="00CC4991" w:rsidRPr="00BD3C4E">
        <w:t xml:space="preserve">: cola, pecho, ubre, oreja antes y después de la aplicación del </w:t>
      </w:r>
      <w:proofErr w:type="spellStart"/>
      <w:r w:rsidR="00CC4991" w:rsidRPr="00BD3C4E">
        <w:t>bioacaricida</w:t>
      </w:r>
      <w:proofErr w:type="spellEnd"/>
      <w:r w:rsidR="00CC4991" w:rsidRPr="00BD3C4E">
        <w:t xml:space="preserve"> </w:t>
      </w:r>
      <w:proofErr w:type="spellStart"/>
      <w:r w:rsidR="00CC4991" w:rsidRPr="008E6FB0">
        <w:rPr>
          <w:i/>
        </w:rPr>
        <w:t>Beauveria</w:t>
      </w:r>
      <w:proofErr w:type="spellEnd"/>
      <w:r w:rsidR="00CC4991" w:rsidRPr="008E6FB0">
        <w:rPr>
          <w:i/>
        </w:rPr>
        <w:t xml:space="preserve"> </w:t>
      </w:r>
      <w:proofErr w:type="spellStart"/>
      <w:r w:rsidR="00CC4991" w:rsidRPr="008E6FB0">
        <w:rPr>
          <w:i/>
        </w:rPr>
        <w:t>bassiani</w:t>
      </w:r>
      <w:proofErr w:type="spellEnd"/>
      <w:r w:rsidR="00CC4991" w:rsidRPr="00BD3C4E">
        <w:t xml:space="preserve"> con la dosis 2,5</w:t>
      </w:r>
      <w:r>
        <w:t xml:space="preserve"> </w:t>
      </w:r>
      <w:r w:rsidR="00CC4991" w:rsidRPr="00BD3C4E">
        <w:t>g.</w:t>
      </w:r>
      <w:bookmarkEnd w:id="91"/>
      <w:bookmarkEnd w:id="92"/>
    </w:p>
    <w:p w:rsidR="005D5BDE" w:rsidRDefault="00673D48" w:rsidP="00B1017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w:t>
      </w:r>
      <w:r w:rsidR="007B3D35">
        <w:rPr>
          <w:rFonts w:ascii="Times New Roman" w:hAnsi="Times New Roman" w:cs="Times New Roman"/>
          <w:sz w:val="24"/>
          <w:szCs w:val="24"/>
        </w:rPr>
        <w:t xml:space="preserve">siguiente </w:t>
      </w:r>
      <w:r>
        <w:rPr>
          <w:rFonts w:ascii="Times New Roman" w:hAnsi="Times New Roman" w:cs="Times New Roman"/>
          <w:sz w:val="24"/>
          <w:szCs w:val="24"/>
        </w:rPr>
        <w:t>cuadro</w:t>
      </w:r>
      <w:r w:rsidR="007B3D35">
        <w:rPr>
          <w:rFonts w:ascii="Times New Roman" w:hAnsi="Times New Roman" w:cs="Times New Roman"/>
          <w:sz w:val="24"/>
          <w:szCs w:val="24"/>
        </w:rPr>
        <w:t xml:space="preserve"> p</w:t>
      </w:r>
      <w:r w:rsidR="00BA5558">
        <w:rPr>
          <w:rFonts w:ascii="Times New Roman" w:hAnsi="Times New Roman" w:cs="Times New Roman"/>
          <w:sz w:val="24"/>
          <w:szCs w:val="24"/>
        </w:rPr>
        <w:t>odemos observar</w:t>
      </w:r>
      <w:r w:rsidR="003E0AB7">
        <w:rPr>
          <w:rFonts w:ascii="Times New Roman" w:hAnsi="Times New Roman" w:cs="Times New Roman"/>
          <w:sz w:val="24"/>
          <w:szCs w:val="24"/>
        </w:rPr>
        <w:t xml:space="preserve"> </w:t>
      </w:r>
      <w:r w:rsidR="001A4949">
        <w:rPr>
          <w:rFonts w:ascii="Times New Roman" w:hAnsi="Times New Roman" w:cs="Times New Roman"/>
          <w:sz w:val="24"/>
          <w:szCs w:val="24"/>
        </w:rPr>
        <w:t xml:space="preserve">las cantidades de garrapatas encontradas </w:t>
      </w:r>
      <w:r w:rsidR="007B3D35">
        <w:rPr>
          <w:rFonts w:ascii="Times New Roman" w:hAnsi="Times New Roman" w:cs="Times New Roman"/>
          <w:sz w:val="24"/>
          <w:szCs w:val="24"/>
        </w:rPr>
        <w:t xml:space="preserve">antes de después de las aplicaciones </w:t>
      </w:r>
      <w:r w:rsidR="001A4949">
        <w:rPr>
          <w:rFonts w:ascii="Times New Roman" w:hAnsi="Times New Roman" w:cs="Times New Roman"/>
          <w:sz w:val="24"/>
          <w:szCs w:val="24"/>
        </w:rPr>
        <w:t xml:space="preserve">en </w:t>
      </w:r>
      <w:r w:rsidR="003E0AB7">
        <w:rPr>
          <w:rFonts w:ascii="Times New Roman" w:hAnsi="Times New Roman" w:cs="Times New Roman"/>
          <w:sz w:val="24"/>
          <w:szCs w:val="24"/>
        </w:rPr>
        <w:t xml:space="preserve"> las siguientes regiones:</w:t>
      </w:r>
      <w:r w:rsidR="007B3D35">
        <w:rPr>
          <w:rFonts w:ascii="Times New Roman" w:hAnsi="Times New Roman" w:cs="Times New Roman"/>
          <w:sz w:val="24"/>
          <w:szCs w:val="24"/>
        </w:rPr>
        <w:t xml:space="preserve"> </w:t>
      </w:r>
      <w:r w:rsidR="00461AB5">
        <w:rPr>
          <w:rFonts w:ascii="Times New Roman" w:hAnsi="Times New Roman" w:cs="Times New Roman"/>
          <w:sz w:val="24"/>
          <w:szCs w:val="24"/>
        </w:rPr>
        <w:t>ubre</w:t>
      </w:r>
      <w:r w:rsidR="00922F7A">
        <w:rPr>
          <w:rFonts w:ascii="Times New Roman" w:hAnsi="Times New Roman" w:cs="Times New Roman"/>
          <w:sz w:val="24"/>
          <w:szCs w:val="24"/>
        </w:rPr>
        <w:t xml:space="preserve"> </w:t>
      </w:r>
      <w:r w:rsidR="00461AB5">
        <w:rPr>
          <w:rFonts w:ascii="Times New Roman" w:hAnsi="Times New Roman" w:cs="Times New Roman"/>
          <w:sz w:val="24"/>
          <w:szCs w:val="24"/>
        </w:rPr>
        <w:t>24</w:t>
      </w:r>
      <w:r w:rsidR="00922F7A">
        <w:rPr>
          <w:rFonts w:ascii="Times New Roman" w:hAnsi="Times New Roman" w:cs="Times New Roman"/>
          <w:sz w:val="24"/>
          <w:szCs w:val="24"/>
        </w:rPr>
        <w:t xml:space="preserve"> </w:t>
      </w:r>
      <w:r w:rsidR="00B10172">
        <w:rPr>
          <w:rFonts w:ascii="Times New Roman" w:hAnsi="Times New Roman" w:cs="Times New Roman"/>
          <w:sz w:val="24"/>
          <w:szCs w:val="24"/>
        </w:rPr>
        <w:t>un</w:t>
      </w:r>
      <w:r w:rsidR="007B3D35">
        <w:rPr>
          <w:rFonts w:ascii="Times New Roman" w:hAnsi="Times New Roman" w:cs="Times New Roman"/>
          <w:sz w:val="24"/>
          <w:szCs w:val="24"/>
        </w:rPr>
        <w:t>a,</w:t>
      </w:r>
      <w:r w:rsidR="00B10172">
        <w:rPr>
          <w:rFonts w:ascii="Times New Roman" w:hAnsi="Times New Roman" w:cs="Times New Roman"/>
          <w:sz w:val="24"/>
          <w:szCs w:val="24"/>
        </w:rPr>
        <w:t xml:space="preserve"> en la</w:t>
      </w:r>
      <w:r w:rsidR="00BA5558">
        <w:rPr>
          <w:rFonts w:ascii="Times New Roman" w:hAnsi="Times New Roman" w:cs="Times New Roman"/>
          <w:sz w:val="24"/>
          <w:szCs w:val="24"/>
        </w:rPr>
        <w:t xml:space="preserve"> </w:t>
      </w:r>
      <w:r w:rsidR="00461AB5">
        <w:rPr>
          <w:rFonts w:ascii="Times New Roman" w:hAnsi="Times New Roman" w:cs="Times New Roman"/>
          <w:sz w:val="24"/>
          <w:szCs w:val="24"/>
        </w:rPr>
        <w:t>cola</w:t>
      </w:r>
      <w:r w:rsidR="00F26C1F">
        <w:rPr>
          <w:rFonts w:ascii="Times New Roman" w:hAnsi="Times New Roman" w:cs="Times New Roman"/>
          <w:sz w:val="24"/>
          <w:szCs w:val="24"/>
        </w:rPr>
        <w:t xml:space="preserve"> </w:t>
      </w:r>
      <w:r w:rsidR="00461AB5">
        <w:rPr>
          <w:rFonts w:ascii="Times New Roman" w:hAnsi="Times New Roman" w:cs="Times New Roman"/>
          <w:sz w:val="24"/>
          <w:szCs w:val="24"/>
        </w:rPr>
        <w:t>27</w:t>
      </w:r>
      <w:r w:rsidR="00922F7A">
        <w:rPr>
          <w:rFonts w:ascii="Times New Roman" w:hAnsi="Times New Roman" w:cs="Times New Roman"/>
          <w:sz w:val="24"/>
          <w:szCs w:val="24"/>
        </w:rPr>
        <w:t xml:space="preserve"> </w:t>
      </w:r>
      <w:r w:rsidR="007B3D35">
        <w:rPr>
          <w:rFonts w:ascii="Times New Roman" w:hAnsi="Times New Roman" w:cs="Times New Roman"/>
          <w:sz w:val="24"/>
          <w:szCs w:val="24"/>
        </w:rPr>
        <w:t xml:space="preserve">y </w:t>
      </w:r>
      <w:r w:rsidR="00461AB5">
        <w:rPr>
          <w:rFonts w:ascii="Times New Roman" w:hAnsi="Times New Roman" w:cs="Times New Roman"/>
          <w:sz w:val="24"/>
          <w:szCs w:val="24"/>
        </w:rPr>
        <w:t>dos</w:t>
      </w:r>
      <w:r w:rsidR="007B3D35">
        <w:rPr>
          <w:rFonts w:ascii="Times New Roman" w:hAnsi="Times New Roman" w:cs="Times New Roman"/>
          <w:sz w:val="24"/>
          <w:szCs w:val="24"/>
        </w:rPr>
        <w:t>,</w:t>
      </w:r>
      <w:r w:rsidR="00BA5558">
        <w:rPr>
          <w:rFonts w:ascii="Times New Roman" w:hAnsi="Times New Roman" w:cs="Times New Roman"/>
          <w:sz w:val="24"/>
          <w:szCs w:val="24"/>
        </w:rPr>
        <w:t xml:space="preserve"> en la </w:t>
      </w:r>
      <w:r w:rsidR="00461AB5">
        <w:rPr>
          <w:rFonts w:ascii="Times New Roman" w:hAnsi="Times New Roman" w:cs="Times New Roman"/>
          <w:sz w:val="24"/>
          <w:szCs w:val="24"/>
        </w:rPr>
        <w:t>oreja</w:t>
      </w:r>
      <w:r w:rsidR="00922F7A">
        <w:rPr>
          <w:rFonts w:ascii="Times New Roman" w:hAnsi="Times New Roman" w:cs="Times New Roman"/>
          <w:sz w:val="24"/>
          <w:szCs w:val="24"/>
        </w:rPr>
        <w:t xml:space="preserve"> </w:t>
      </w:r>
      <w:r w:rsidR="00461AB5">
        <w:rPr>
          <w:rFonts w:ascii="Times New Roman" w:hAnsi="Times New Roman" w:cs="Times New Roman"/>
          <w:sz w:val="24"/>
          <w:szCs w:val="24"/>
        </w:rPr>
        <w:t>seis</w:t>
      </w:r>
      <w:r w:rsidR="00713674">
        <w:rPr>
          <w:rFonts w:ascii="Times New Roman" w:hAnsi="Times New Roman" w:cs="Times New Roman"/>
          <w:sz w:val="24"/>
          <w:szCs w:val="24"/>
        </w:rPr>
        <w:t xml:space="preserve">  y</w:t>
      </w:r>
      <w:r w:rsidR="00922F7A">
        <w:rPr>
          <w:rFonts w:ascii="Times New Roman" w:hAnsi="Times New Roman" w:cs="Times New Roman"/>
          <w:sz w:val="24"/>
          <w:szCs w:val="24"/>
        </w:rPr>
        <w:t xml:space="preserve"> </w:t>
      </w:r>
      <w:r w:rsidR="00461AB5">
        <w:rPr>
          <w:rFonts w:ascii="Times New Roman" w:hAnsi="Times New Roman" w:cs="Times New Roman"/>
          <w:sz w:val="24"/>
          <w:szCs w:val="24"/>
        </w:rPr>
        <w:t>uno</w:t>
      </w:r>
      <w:r w:rsidR="007B3D35">
        <w:rPr>
          <w:rFonts w:ascii="Times New Roman" w:hAnsi="Times New Roman" w:cs="Times New Roman"/>
          <w:sz w:val="24"/>
          <w:szCs w:val="24"/>
        </w:rPr>
        <w:t>,</w:t>
      </w:r>
      <w:r w:rsidR="00BA5558">
        <w:rPr>
          <w:rFonts w:ascii="Times New Roman" w:hAnsi="Times New Roman" w:cs="Times New Roman"/>
          <w:sz w:val="24"/>
          <w:szCs w:val="24"/>
        </w:rPr>
        <w:t xml:space="preserve"> en el</w:t>
      </w:r>
      <w:r w:rsidR="00922F7A">
        <w:rPr>
          <w:rFonts w:ascii="Times New Roman" w:hAnsi="Times New Roman" w:cs="Times New Roman"/>
          <w:sz w:val="24"/>
          <w:szCs w:val="24"/>
        </w:rPr>
        <w:t xml:space="preserve"> </w:t>
      </w:r>
      <w:r w:rsidR="001A4949">
        <w:rPr>
          <w:rFonts w:ascii="Times New Roman" w:hAnsi="Times New Roman" w:cs="Times New Roman"/>
          <w:sz w:val="24"/>
          <w:szCs w:val="24"/>
        </w:rPr>
        <w:t>p</w:t>
      </w:r>
      <w:r w:rsidR="00922F7A">
        <w:rPr>
          <w:rFonts w:ascii="Times New Roman" w:hAnsi="Times New Roman" w:cs="Times New Roman"/>
          <w:sz w:val="24"/>
          <w:szCs w:val="24"/>
        </w:rPr>
        <w:t>ech</w:t>
      </w:r>
      <w:r w:rsidR="00713674">
        <w:rPr>
          <w:rFonts w:ascii="Times New Roman" w:hAnsi="Times New Roman" w:cs="Times New Roman"/>
          <w:sz w:val="24"/>
          <w:szCs w:val="24"/>
        </w:rPr>
        <w:t xml:space="preserve">o </w:t>
      </w:r>
      <w:r w:rsidR="00F26C1F">
        <w:rPr>
          <w:rFonts w:ascii="Times New Roman" w:hAnsi="Times New Roman" w:cs="Times New Roman"/>
          <w:sz w:val="24"/>
          <w:szCs w:val="24"/>
        </w:rPr>
        <w:t>54</w:t>
      </w:r>
      <w:r w:rsidR="00713674">
        <w:rPr>
          <w:rFonts w:ascii="Times New Roman" w:hAnsi="Times New Roman" w:cs="Times New Roman"/>
          <w:sz w:val="24"/>
          <w:szCs w:val="24"/>
        </w:rPr>
        <w:t xml:space="preserve"> </w:t>
      </w:r>
      <w:r w:rsidR="00922F7A">
        <w:rPr>
          <w:rFonts w:ascii="Times New Roman" w:hAnsi="Times New Roman" w:cs="Times New Roman"/>
          <w:sz w:val="24"/>
          <w:szCs w:val="24"/>
        </w:rPr>
        <w:t xml:space="preserve">y </w:t>
      </w:r>
      <w:r w:rsidR="007B3D35">
        <w:rPr>
          <w:rFonts w:ascii="Times New Roman" w:hAnsi="Times New Roman" w:cs="Times New Roman"/>
          <w:sz w:val="24"/>
          <w:szCs w:val="24"/>
        </w:rPr>
        <w:t xml:space="preserve">uno, </w:t>
      </w:r>
      <w:r w:rsidR="00727C54">
        <w:rPr>
          <w:rFonts w:ascii="Times New Roman" w:hAnsi="Times New Roman" w:cs="Times New Roman"/>
          <w:sz w:val="24"/>
          <w:szCs w:val="24"/>
        </w:rPr>
        <w:t>los</w:t>
      </w:r>
      <w:r w:rsidR="00F428E9">
        <w:rPr>
          <w:rFonts w:ascii="Times New Roman" w:hAnsi="Times New Roman" w:cs="Times New Roman"/>
          <w:sz w:val="24"/>
          <w:szCs w:val="24"/>
        </w:rPr>
        <w:t xml:space="preserve"> </w:t>
      </w:r>
      <w:r w:rsidR="007B3D35">
        <w:rPr>
          <w:rFonts w:ascii="Times New Roman" w:hAnsi="Times New Roman" w:cs="Times New Roman"/>
          <w:sz w:val="24"/>
          <w:szCs w:val="24"/>
        </w:rPr>
        <w:t>porcentajes</w:t>
      </w:r>
      <w:r w:rsidR="00566099">
        <w:rPr>
          <w:rFonts w:ascii="Times New Roman" w:hAnsi="Times New Roman" w:cs="Times New Roman"/>
          <w:sz w:val="24"/>
          <w:szCs w:val="24"/>
        </w:rPr>
        <w:t xml:space="preserve"> antes </w:t>
      </w:r>
      <w:r w:rsidR="00782B6F">
        <w:rPr>
          <w:rFonts w:ascii="Times New Roman" w:hAnsi="Times New Roman" w:cs="Times New Roman"/>
          <w:sz w:val="24"/>
          <w:szCs w:val="24"/>
        </w:rPr>
        <w:t>fue</w:t>
      </w:r>
      <w:r w:rsidR="00727C54">
        <w:rPr>
          <w:rFonts w:ascii="Times New Roman" w:hAnsi="Times New Roman" w:cs="Times New Roman"/>
          <w:sz w:val="24"/>
          <w:szCs w:val="24"/>
        </w:rPr>
        <w:t>ron</w:t>
      </w:r>
      <w:r w:rsidR="00566099">
        <w:rPr>
          <w:rFonts w:ascii="Times New Roman" w:hAnsi="Times New Roman" w:cs="Times New Roman"/>
          <w:sz w:val="24"/>
          <w:szCs w:val="24"/>
        </w:rPr>
        <w:t xml:space="preserve"> 5,41</w:t>
      </w:r>
      <w:r w:rsidR="00727C54">
        <w:rPr>
          <w:rFonts w:ascii="Times New Roman" w:hAnsi="Times New Roman" w:cs="Times New Roman"/>
          <w:sz w:val="24"/>
          <w:szCs w:val="24"/>
        </w:rPr>
        <w:t xml:space="preserve"> </w:t>
      </w:r>
      <w:r w:rsidR="00727C54">
        <w:rPr>
          <w:rFonts w:ascii="Arial" w:eastAsiaTheme="minorHAnsi" w:hAnsi="Arial" w:cs="Arial"/>
          <w:sz w:val="24"/>
          <w:szCs w:val="24"/>
          <w:lang w:val="es-MX" w:eastAsia="en-US"/>
        </w:rPr>
        <w:t>%</w:t>
      </w:r>
      <w:r w:rsidR="002F73E0">
        <w:rPr>
          <w:rFonts w:ascii="Times New Roman" w:hAnsi="Times New Roman" w:cs="Times New Roman"/>
          <w:sz w:val="24"/>
          <w:szCs w:val="24"/>
        </w:rPr>
        <w:t xml:space="preserve"> </w:t>
      </w:r>
      <w:r w:rsidR="00727C54">
        <w:rPr>
          <w:rFonts w:ascii="Times New Roman" w:hAnsi="Times New Roman" w:cs="Times New Roman"/>
          <w:sz w:val="24"/>
          <w:szCs w:val="24"/>
        </w:rPr>
        <w:t xml:space="preserve">- </w:t>
      </w:r>
      <w:r w:rsidR="002F73E0" w:rsidRPr="00D50667">
        <w:rPr>
          <w:rFonts w:ascii="Times New Roman" w:hAnsi="Times New Roman" w:cs="Times New Roman"/>
          <w:sz w:val="24"/>
          <w:szCs w:val="24"/>
        </w:rPr>
        <w:t>2</w:t>
      </w:r>
      <w:r w:rsidR="00566099">
        <w:rPr>
          <w:rFonts w:ascii="Times New Roman" w:hAnsi="Times New Roman" w:cs="Times New Roman"/>
          <w:sz w:val="24"/>
          <w:szCs w:val="24"/>
        </w:rPr>
        <w:t>1,6</w:t>
      </w:r>
      <w:r w:rsidR="002F73E0" w:rsidRPr="00D50667">
        <w:rPr>
          <w:rFonts w:ascii="Times New Roman" w:hAnsi="Times New Roman" w:cs="Times New Roman"/>
          <w:sz w:val="24"/>
          <w:szCs w:val="24"/>
        </w:rPr>
        <w:t>2</w:t>
      </w:r>
      <w:r w:rsidR="00727C54">
        <w:rPr>
          <w:rFonts w:ascii="Times New Roman" w:hAnsi="Times New Roman" w:cs="Times New Roman"/>
          <w:sz w:val="24"/>
          <w:szCs w:val="24"/>
        </w:rPr>
        <w:t xml:space="preserve"> </w:t>
      </w:r>
      <w:r w:rsidR="00727C54">
        <w:rPr>
          <w:rFonts w:ascii="Arial" w:eastAsiaTheme="minorHAnsi" w:hAnsi="Arial" w:cs="Arial"/>
          <w:sz w:val="24"/>
          <w:szCs w:val="24"/>
          <w:lang w:val="es-MX" w:eastAsia="en-US"/>
        </w:rPr>
        <w:t>%</w:t>
      </w:r>
      <w:r w:rsidR="00C42CA2">
        <w:rPr>
          <w:rFonts w:ascii="Times New Roman" w:hAnsi="Times New Roman" w:cs="Times New Roman"/>
          <w:sz w:val="24"/>
          <w:szCs w:val="24"/>
        </w:rPr>
        <w:t xml:space="preserve"> </w:t>
      </w:r>
      <w:r w:rsidR="00727C54">
        <w:rPr>
          <w:rFonts w:ascii="Times New Roman" w:hAnsi="Times New Roman" w:cs="Times New Roman"/>
          <w:sz w:val="24"/>
          <w:szCs w:val="24"/>
        </w:rPr>
        <w:t xml:space="preserve">- </w:t>
      </w:r>
      <w:r w:rsidR="00566099">
        <w:rPr>
          <w:rFonts w:ascii="Times New Roman" w:hAnsi="Times New Roman" w:cs="Times New Roman"/>
          <w:sz w:val="24"/>
          <w:szCs w:val="24"/>
        </w:rPr>
        <w:t>24,32</w:t>
      </w:r>
      <w:r w:rsidR="00727C54">
        <w:rPr>
          <w:rFonts w:ascii="Times New Roman" w:hAnsi="Times New Roman" w:cs="Times New Roman"/>
          <w:sz w:val="24"/>
          <w:szCs w:val="24"/>
        </w:rPr>
        <w:t xml:space="preserve"> </w:t>
      </w:r>
      <w:r w:rsidR="00727C54">
        <w:rPr>
          <w:rFonts w:ascii="Arial" w:eastAsiaTheme="minorHAnsi" w:hAnsi="Arial" w:cs="Arial"/>
          <w:sz w:val="24"/>
          <w:szCs w:val="24"/>
          <w:lang w:val="es-MX" w:eastAsia="en-US"/>
        </w:rPr>
        <w:t>% -</w:t>
      </w:r>
      <w:r w:rsidR="00566099">
        <w:rPr>
          <w:rFonts w:ascii="Times New Roman" w:hAnsi="Times New Roman" w:cs="Times New Roman"/>
          <w:sz w:val="24"/>
          <w:szCs w:val="24"/>
        </w:rPr>
        <w:t xml:space="preserve"> 48,65</w:t>
      </w:r>
      <w:r w:rsidR="00727C54">
        <w:rPr>
          <w:rFonts w:ascii="Times New Roman" w:hAnsi="Times New Roman" w:cs="Times New Roman"/>
          <w:sz w:val="24"/>
          <w:szCs w:val="24"/>
        </w:rPr>
        <w:t xml:space="preserve"> </w:t>
      </w:r>
      <w:r w:rsidR="00566099">
        <w:rPr>
          <w:rFonts w:ascii="Times New Roman" w:hAnsi="Times New Roman" w:cs="Times New Roman"/>
          <w:sz w:val="24"/>
          <w:szCs w:val="24"/>
        </w:rPr>
        <w:t>y después 1,08</w:t>
      </w:r>
      <w:r w:rsidR="007B3D35">
        <w:rPr>
          <w:rFonts w:ascii="Times New Roman" w:hAnsi="Times New Roman" w:cs="Times New Roman"/>
          <w:sz w:val="24"/>
          <w:szCs w:val="24"/>
        </w:rPr>
        <w:t xml:space="preserve"> % para todas las regiones, con C.V de 71,37 % y 40 % para antes de después de las aplicaciones respectivamente, </w:t>
      </w:r>
      <w:r w:rsidR="007C2661">
        <w:rPr>
          <w:rFonts w:ascii="Times New Roman" w:hAnsi="Times New Roman" w:cs="Times New Roman"/>
          <w:sz w:val="24"/>
          <w:szCs w:val="24"/>
        </w:rPr>
        <w:t xml:space="preserve"> </w:t>
      </w:r>
      <w:r w:rsidR="007B3D35">
        <w:rPr>
          <w:rFonts w:ascii="Times New Roman" w:hAnsi="Times New Roman" w:cs="Times New Roman"/>
          <w:sz w:val="24"/>
          <w:szCs w:val="24"/>
        </w:rPr>
        <w:t>con</w:t>
      </w:r>
      <w:r w:rsidR="00F1621E">
        <w:rPr>
          <w:rFonts w:ascii="Times New Roman" w:hAnsi="Times New Roman" w:cs="Times New Roman"/>
          <w:sz w:val="24"/>
          <w:szCs w:val="24"/>
        </w:rPr>
        <w:t xml:space="preserve"> valores de </w:t>
      </w:r>
      <w:r w:rsidR="00B10172">
        <w:rPr>
          <w:rFonts w:ascii="Times New Roman" w:hAnsi="Times New Roman" w:cs="Times New Roman"/>
          <w:sz w:val="24"/>
          <w:szCs w:val="24"/>
        </w:rPr>
        <w:t xml:space="preserve"> </w:t>
      </w:r>
      <w:r w:rsidR="00B10172" w:rsidRPr="00D50667">
        <w:rPr>
          <w:rFonts w:ascii="Times New Roman" w:hAnsi="Times New Roman" w:cs="Times New Roman"/>
          <w:sz w:val="24"/>
          <w:szCs w:val="24"/>
        </w:rPr>
        <w:t xml:space="preserve">t </w:t>
      </w:r>
      <w:proofErr w:type="spellStart"/>
      <w:r w:rsidR="00B10172" w:rsidRPr="00D50667">
        <w:rPr>
          <w:rFonts w:ascii="Times New Roman" w:eastAsia="Times New Roman" w:hAnsi="Times New Roman" w:cs="Times New Roman"/>
          <w:color w:val="000000"/>
          <w:sz w:val="24"/>
          <w:szCs w:val="24"/>
          <w:lang w:eastAsia="es-MX"/>
        </w:rPr>
        <w:t>Student</w:t>
      </w:r>
      <w:proofErr w:type="spellEnd"/>
      <w:r w:rsidR="00F1621E">
        <w:rPr>
          <w:rFonts w:ascii="Times New Roman" w:hAnsi="Times New Roman" w:cs="Times New Roman"/>
          <w:sz w:val="24"/>
          <w:szCs w:val="24"/>
        </w:rPr>
        <w:t xml:space="preserve"> de antes y después</w:t>
      </w:r>
      <w:r w:rsidR="00F1621E">
        <w:rPr>
          <w:rFonts w:ascii="Times New Roman" w:hAnsi="Times New Roman" w:cs="Times New Roman"/>
          <w:sz w:val="24"/>
          <w:szCs w:val="24"/>
          <w:rtl/>
          <w:lang w:bidi="he-IL"/>
        </w:rPr>
        <w:t>׃</w:t>
      </w:r>
      <w:r w:rsidR="00F1621E">
        <w:rPr>
          <w:rFonts w:ascii="Times New Roman" w:hAnsi="Times New Roman" w:cs="Times New Roman"/>
          <w:sz w:val="24"/>
          <w:szCs w:val="24"/>
        </w:rPr>
        <w:t xml:space="preserve"> </w:t>
      </w:r>
      <w:r w:rsidR="00F1621E" w:rsidRPr="00456614">
        <w:rPr>
          <w:rFonts w:ascii="Times New Roman" w:eastAsia="Times New Roman" w:hAnsi="Times New Roman" w:cs="Times New Roman"/>
          <w:color w:val="000000"/>
          <w:sz w:val="24"/>
          <w:szCs w:val="24"/>
          <w:lang w:val="es-EC" w:eastAsia="es-EC"/>
        </w:rPr>
        <w:t>2,8</w:t>
      </w:r>
      <w:r w:rsidR="00F1621E">
        <w:rPr>
          <w:rFonts w:ascii="Times New Roman" w:eastAsia="Times New Roman" w:hAnsi="Times New Roman" w:cs="Times New Roman"/>
          <w:color w:val="000000"/>
          <w:sz w:val="24"/>
          <w:szCs w:val="24"/>
          <w:lang w:val="es-EC" w:eastAsia="es-EC"/>
        </w:rPr>
        <w:t>-</w:t>
      </w:r>
      <w:r w:rsidR="00F1621E" w:rsidRPr="00456614">
        <w:rPr>
          <w:rFonts w:ascii="Times New Roman" w:eastAsia="Times New Roman" w:hAnsi="Times New Roman" w:cs="Times New Roman"/>
          <w:color w:val="000000"/>
          <w:sz w:val="24"/>
          <w:szCs w:val="24"/>
          <w:lang w:val="es-EC" w:eastAsia="es-EC"/>
        </w:rPr>
        <w:t>5</w:t>
      </w:r>
      <w:r w:rsidR="007B3D35">
        <w:rPr>
          <w:rFonts w:ascii="Times New Roman" w:eastAsia="Times New Roman" w:hAnsi="Times New Roman" w:cs="Times New Roman"/>
          <w:color w:val="000000"/>
          <w:sz w:val="24"/>
          <w:szCs w:val="24"/>
          <w:lang w:val="es-EC" w:eastAsia="es-EC"/>
        </w:rPr>
        <w:t xml:space="preserve">, </w:t>
      </w:r>
      <w:proofErr w:type="spellStart"/>
      <w:r w:rsidR="007B3D35">
        <w:rPr>
          <w:rFonts w:ascii="Times New Roman" w:eastAsia="Times New Roman" w:hAnsi="Times New Roman" w:cs="Times New Roman"/>
          <w:color w:val="000000"/>
          <w:sz w:val="24"/>
          <w:szCs w:val="24"/>
          <w:lang w:val="es-EC" w:eastAsia="es-EC"/>
        </w:rPr>
        <w:t>resutando</w:t>
      </w:r>
      <w:proofErr w:type="spellEnd"/>
      <w:r w:rsidR="007B3D35">
        <w:rPr>
          <w:rFonts w:ascii="Times New Roman" w:eastAsia="Times New Roman" w:hAnsi="Times New Roman" w:cs="Times New Roman"/>
          <w:color w:val="000000"/>
          <w:sz w:val="24"/>
          <w:szCs w:val="24"/>
          <w:lang w:val="es-EC" w:eastAsia="es-EC"/>
        </w:rPr>
        <w:t xml:space="preserve"> significativo para ambos casos.</w:t>
      </w:r>
      <w:r w:rsidR="008E6FB0">
        <w:rPr>
          <w:rFonts w:ascii="Times New Roman" w:hAnsi="Times New Roman" w:cs="Times New Roman"/>
          <w:sz w:val="24"/>
          <w:szCs w:val="24"/>
        </w:rPr>
        <w:t xml:space="preserve"> </w:t>
      </w:r>
    </w:p>
    <w:p w:rsidR="00C059ED" w:rsidRPr="00F1621E" w:rsidRDefault="00C059ED" w:rsidP="00B10172">
      <w:pPr>
        <w:spacing w:after="0" w:line="360" w:lineRule="auto"/>
        <w:jc w:val="both"/>
        <w:rPr>
          <w:rFonts w:ascii="Times New Roman" w:hAnsi="Times New Roman" w:cs="Times New Roman"/>
          <w:sz w:val="24"/>
          <w:szCs w:val="24"/>
        </w:rPr>
      </w:pPr>
    </w:p>
    <w:p w:rsidR="003450CB" w:rsidRDefault="00673D48" w:rsidP="0001420F">
      <w:pPr>
        <w:spacing w:after="0" w:line="360" w:lineRule="auto"/>
        <w:ind w:left="1276" w:hanging="1276"/>
        <w:jc w:val="both"/>
        <w:rPr>
          <w:rFonts w:ascii="Times New Roman" w:hAnsi="Times New Roman" w:cs="Times New Roman"/>
          <w:sz w:val="24"/>
          <w:szCs w:val="24"/>
        </w:rPr>
      </w:pPr>
      <w:r w:rsidRPr="008E6FB0">
        <w:rPr>
          <w:rFonts w:ascii="Times New Roman" w:hAnsi="Times New Roman" w:cs="Times New Roman"/>
          <w:b/>
          <w:sz w:val="24"/>
          <w:szCs w:val="24"/>
        </w:rPr>
        <w:t>Cuadro 6</w:t>
      </w:r>
      <w:r w:rsidR="00C948B3" w:rsidRPr="008E6FB0">
        <w:rPr>
          <w:rFonts w:ascii="Times New Roman" w:eastAsiaTheme="minorHAnsi" w:hAnsi="Times New Roman" w:cs="Times New Roman"/>
          <w:b/>
          <w:sz w:val="24"/>
          <w:szCs w:val="24"/>
          <w:lang w:val="es-MX" w:eastAsia="en-US"/>
        </w:rPr>
        <w:t>.</w:t>
      </w:r>
      <w:r w:rsidR="003450CB" w:rsidRPr="00C948B3">
        <w:rPr>
          <w:rFonts w:ascii="Times New Roman" w:eastAsiaTheme="minorHAnsi" w:hAnsi="Times New Roman" w:cs="Times New Roman"/>
          <w:sz w:val="24"/>
          <w:szCs w:val="24"/>
          <w:lang w:val="es-MX" w:eastAsia="en-US"/>
        </w:rPr>
        <w:t xml:space="preserve"> </w:t>
      </w:r>
      <w:r w:rsidR="0001420F" w:rsidRPr="0001420F">
        <w:rPr>
          <w:rFonts w:ascii="Times New Roman" w:hAnsi="Times New Roman" w:cs="Times New Roman"/>
          <w:sz w:val="24"/>
          <w:szCs w:val="24"/>
        </w:rPr>
        <w:t>Cantidad de garrapatas encontradas en la</w:t>
      </w:r>
      <w:r w:rsidR="00D65D05">
        <w:rPr>
          <w:rFonts w:ascii="Times New Roman" w:hAnsi="Times New Roman" w:cs="Times New Roman"/>
          <w:sz w:val="24"/>
          <w:szCs w:val="24"/>
        </w:rPr>
        <w:t>s</w:t>
      </w:r>
      <w:r w:rsidR="0001420F" w:rsidRPr="0001420F">
        <w:rPr>
          <w:rFonts w:ascii="Times New Roman" w:hAnsi="Times New Roman" w:cs="Times New Roman"/>
          <w:sz w:val="24"/>
          <w:szCs w:val="24"/>
        </w:rPr>
        <w:t xml:space="preserve"> </w:t>
      </w:r>
      <w:r w:rsidR="00D41F6C" w:rsidRPr="0001420F">
        <w:rPr>
          <w:rFonts w:ascii="Times New Roman" w:hAnsi="Times New Roman" w:cs="Times New Roman"/>
          <w:sz w:val="24"/>
          <w:szCs w:val="24"/>
        </w:rPr>
        <w:t>region</w:t>
      </w:r>
      <w:r w:rsidR="00D41F6C">
        <w:rPr>
          <w:rFonts w:ascii="Times New Roman" w:hAnsi="Times New Roman" w:cs="Times New Roman"/>
          <w:sz w:val="24"/>
          <w:szCs w:val="24"/>
        </w:rPr>
        <w:t>es</w:t>
      </w:r>
      <w:r w:rsidR="0001420F" w:rsidRPr="0001420F">
        <w:rPr>
          <w:rFonts w:ascii="Times New Roman" w:hAnsi="Times New Roman" w:cs="Times New Roman"/>
          <w:sz w:val="24"/>
          <w:szCs w:val="24"/>
        </w:rPr>
        <w:t xml:space="preserve">: cola, pecho, ubre, oreja antes y después de la aplicación del </w:t>
      </w:r>
      <w:proofErr w:type="spellStart"/>
      <w:r w:rsidR="0001420F" w:rsidRPr="0001420F">
        <w:rPr>
          <w:rFonts w:ascii="Times New Roman" w:hAnsi="Times New Roman" w:cs="Times New Roman"/>
          <w:sz w:val="24"/>
          <w:szCs w:val="24"/>
        </w:rPr>
        <w:t>bioacaricida</w:t>
      </w:r>
      <w:proofErr w:type="spellEnd"/>
      <w:r w:rsidR="0001420F" w:rsidRPr="0001420F">
        <w:rPr>
          <w:rFonts w:ascii="Times New Roman" w:hAnsi="Times New Roman" w:cs="Times New Roman"/>
          <w:sz w:val="24"/>
          <w:szCs w:val="24"/>
        </w:rPr>
        <w:t xml:space="preserve"> </w:t>
      </w:r>
      <w:proofErr w:type="spellStart"/>
      <w:r w:rsidR="0001420F" w:rsidRPr="0001420F">
        <w:rPr>
          <w:rFonts w:ascii="Times New Roman" w:eastAsiaTheme="minorHAnsi" w:hAnsi="Times New Roman" w:cs="Times New Roman"/>
          <w:i/>
          <w:sz w:val="24"/>
          <w:szCs w:val="24"/>
          <w:lang w:val="es-MX" w:eastAsia="en-US"/>
        </w:rPr>
        <w:t>Beauveria</w:t>
      </w:r>
      <w:proofErr w:type="spellEnd"/>
      <w:r w:rsidR="0001420F" w:rsidRPr="0001420F">
        <w:rPr>
          <w:rFonts w:ascii="Times New Roman" w:eastAsiaTheme="minorHAnsi" w:hAnsi="Times New Roman" w:cs="Times New Roman"/>
          <w:i/>
          <w:sz w:val="24"/>
          <w:szCs w:val="24"/>
          <w:lang w:val="es-MX" w:eastAsia="en-US"/>
        </w:rPr>
        <w:t xml:space="preserve"> </w:t>
      </w:r>
      <w:proofErr w:type="spellStart"/>
      <w:r w:rsidR="0001420F" w:rsidRPr="0001420F">
        <w:rPr>
          <w:rFonts w:ascii="Times New Roman" w:eastAsiaTheme="minorHAnsi" w:hAnsi="Times New Roman" w:cs="Times New Roman"/>
          <w:i/>
          <w:sz w:val="24"/>
          <w:szCs w:val="24"/>
          <w:lang w:val="es-MX" w:eastAsia="en-US"/>
        </w:rPr>
        <w:t>bassiani</w:t>
      </w:r>
      <w:proofErr w:type="spellEnd"/>
      <w:r w:rsidR="0001420F" w:rsidRPr="0001420F">
        <w:rPr>
          <w:rFonts w:ascii="Times New Roman" w:hAnsi="Times New Roman" w:cs="Times New Roman"/>
          <w:sz w:val="24"/>
          <w:szCs w:val="24"/>
        </w:rPr>
        <w:t xml:space="preserve"> </w:t>
      </w:r>
      <w:r w:rsidR="0001420F" w:rsidRPr="0001420F">
        <w:rPr>
          <w:rFonts w:ascii="Times New Roman" w:eastAsiaTheme="minorHAnsi" w:hAnsi="Times New Roman" w:cs="Times New Roman"/>
          <w:sz w:val="24"/>
          <w:szCs w:val="24"/>
          <w:lang w:val="es-MX" w:eastAsia="en-US"/>
        </w:rPr>
        <w:t>con la</w:t>
      </w:r>
      <w:r w:rsidR="0001420F" w:rsidRPr="0001420F">
        <w:rPr>
          <w:rFonts w:ascii="Times New Roman" w:eastAsiaTheme="minorHAnsi" w:hAnsi="Times New Roman" w:cs="Times New Roman"/>
          <w:i/>
          <w:sz w:val="24"/>
          <w:szCs w:val="24"/>
          <w:lang w:val="es-MX" w:eastAsia="en-US"/>
        </w:rPr>
        <w:t xml:space="preserve"> </w:t>
      </w:r>
      <w:r w:rsidR="0001420F" w:rsidRPr="0001420F">
        <w:rPr>
          <w:rFonts w:ascii="Times New Roman" w:eastAsiaTheme="minorHAnsi" w:hAnsi="Times New Roman" w:cs="Times New Roman"/>
          <w:sz w:val="24"/>
          <w:szCs w:val="24"/>
          <w:lang w:val="es-MX" w:eastAsia="en-US"/>
        </w:rPr>
        <w:t>dosis 2,5g</w:t>
      </w:r>
      <w:r w:rsidR="0001420F" w:rsidRPr="0001420F">
        <w:rPr>
          <w:rFonts w:ascii="Times New Roman" w:hAnsi="Times New Roman" w:cs="Times New Roman"/>
          <w:sz w:val="24"/>
          <w:szCs w:val="24"/>
        </w:rPr>
        <w:t>.</w:t>
      </w:r>
    </w:p>
    <w:tbl>
      <w:tblPr>
        <w:tblW w:w="6521" w:type="dxa"/>
        <w:tblInd w:w="149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624"/>
        <w:gridCol w:w="1417"/>
        <w:gridCol w:w="1276"/>
        <w:gridCol w:w="1418"/>
        <w:gridCol w:w="765"/>
        <w:gridCol w:w="21"/>
      </w:tblGrid>
      <w:tr w:rsidR="000154B7" w:rsidRPr="008E6FB0" w:rsidTr="008E6FB0">
        <w:trPr>
          <w:trHeight w:val="275"/>
        </w:trPr>
        <w:tc>
          <w:tcPr>
            <w:tcW w:w="6521" w:type="dxa"/>
            <w:gridSpan w:val="6"/>
            <w:tcBorders>
              <w:bottom w:val="single" w:sz="4" w:space="0" w:color="auto"/>
            </w:tcBorders>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T3 ( 2,5 g )</w:t>
            </w:r>
          </w:p>
        </w:tc>
      </w:tr>
      <w:tr w:rsidR="000154B7" w:rsidRPr="008E6FB0" w:rsidTr="008E6FB0">
        <w:trPr>
          <w:gridAfter w:val="1"/>
          <w:wAfter w:w="21" w:type="dxa"/>
          <w:trHeight w:val="275"/>
        </w:trPr>
        <w:tc>
          <w:tcPr>
            <w:tcW w:w="1624" w:type="dxa"/>
            <w:tcBorders>
              <w:top w:val="single" w:sz="4" w:space="0" w:color="auto"/>
              <w:bottom w:val="nil"/>
            </w:tcBorders>
          </w:tcPr>
          <w:p w:rsidR="000154B7" w:rsidRPr="008E6FB0" w:rsidRDefault="000154B7" w:rsidP="00CD3EAD">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Regiones</w:t>
            </w:r>
          </w:p>
        </w:tc>
        <w:tc>
          <w:tcPr>
            <w:tcW w:w="2693" w:type="dxa"/>
            <w:gridSpan w:val="2"/>
            <w:tcBorders>
              <w:top w:val="single" w:sz="4" w:space="0" w:color="auto"/>
              <w:bottom w:val="single" w:sz="4" w:space="0" w:color="auto"/>
            </w:tcBorders>
            <w:shd w:val="clear" w:color="auto" w:fill="auto"/>
            <w:vAlign w:val="center"/>
            <w:hideMark/>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Antes</w:t>
            </w:r>
          </w:p>
        </w:tc>
        <w:tc>
          <w:tcPr>
            <w:tcW w:w="2183" w:type="dxa"/>
            <w:gridSpan w:val="2"/>
            <w:tcBorders>
              <w:top w:val="single" w:sz="4" w:space="0" w:color="auto"/>
              <w:bottom w:val="single" w:sz="4" w:space="0" w:color="auto"/>
            </w:tcBorders>
            <w:shd w:val="clear" w:color="auto" w:fill="auto"/>
            <w:vAlign w:val="center"/>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Después</w:t>
            </w:r>
          </w:p>
        </w:tc>
      </w:tr>
      <w:tr w:rsidR="000154B7" w:rsidRPr="008E6FB0" w:rsidTr="008E6FB0">
        <w:trPr>
          <w:trHeight w:val="231"/>
        </w:trPr>
        <w:tc>
          <w:tcPr>
            <w:tcW w:w="1624" w:type="dxa"/>
            <w:tcBorders>
              <w:top w:val="nil"/>
              <w:bottom w:val="single" w:sz="4" w:space="0" w:color="auto"/>
            </w:tcBorders>
            <w:vAlign w:val="bottom"/>
          </w:tcPr>
          <w:p w:rsidR="000154B7" w:rsidRPr="008E6FB0" w:rsidRDefault="000154B7" w:rsidP="00CD3EAD">
            <w:pPr>
              <w:spacing w:after="0"/>
              <w:jc w:val="center"/>
              <w:rPr>
                <w:rFonts w:ascii="Times New Roman" w:eastAsia="Times New Roman" w:hAnsi="Times New Roman" w:cs="Times New Roman"/>
                <w:bCs/>
                <w:color w:val="000000"/>
                <w:sz w:val="24"/>
                <w:szCs w:val="24"/>
                <w:lang w:val="es-EC" w:eastAsia="es-EC"/>
              </w:rPr>
            </w:pPr>
          </w:p>
        </w:tc>
        <w:tc>
          <w:tcPr>
            <w:tcW w:w="1417" w:type="dxa"/>
            <w:tcBorders>
              <w:top w:val="single" w:sz="4" w:space="0" w:color="auto"/>
              <w:bottom w:val="single" w:sz="4" w:space="0" w:color="auto"/>
            </w:tcBorders>
            <w:shd w:val="clear" w:color="auto" w:fill="auto"/>
            <w:noWrap/>
            <w:vAlign w:val="center"/>
            <w:hideMark/>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Cantidad</w:t>
            </w:r>
          </w:p>
        </w:tc>
        <w:tc>
          <w:tcPr>
            <w:tcW w:w="1276" w:type="dxa"/>
            <w:tcBorders>
              <w:top w:val="single" w:sz="4" w:space="0" w:color="auto"/>
              <w:bottom w:val="single" w:sz="4" w:space="0" w:color="auto"/>
            </w:tcBorders>
            <w:shd w:val="clear" w:color="auto" w:fill="auto"/>
            <w:vAlign w:val="center"/>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w:t>
            </w:r>
          </w:p>
        </w:tc>
        <w:tc>
          <w:tcPr>
            <w:tcW w:w="1418" w:type="dxa"/>
            <w:tcBorders>
              <w:top w:val="single" w:sz="4" w:space="0" w:color="auto"/>
              <w:bottom w:val="single" w:sz="4" w:space="0" w:color="auto"/>
            </w:tcBorders>
            <w:shd w:val="clear" w:color="auto" w:fill="auto"/>
            <w:noWrap/>
            <w:vAlign w:val="center"/>
            <w:hideMark/>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Cantidad</w:t>
            </w:r>
          </w:p>
        </w:tc>
        <w:tc>
          <w:tcPr>
            <w:tcW w:w="786" w:type="dxa"/>
            <w:gridSpan w:val="2"/>
            <w:tcBorders>
              <w:top w:val="single" w:sz="4" w:space="0" w:color="auto"/>
              <w:bottom w:val="single" w:sz="4" w:space="0" w:color="auto"/>
            </w:tcBorders>
            <w:shd w:val="clear" w:color="auto" w:fill="auto"/>
            <w:vAlign w:val="center"/>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w:t>
            </w:r>
          </w:p>
        </w:tc>
      </w:tr>
      <w:tr w:rsidR="000154B7" w:rsidRPr="008E6FB0" w:rsidTr="008E6FB0">
        <w:trPr>
          <w:trHeight w:val="231"/>
        </w:trPr>
        <w:tc>
          <w:tcPr>
            <w:tcW w:w="1624" w:type="dxa"/>
            <w:tcBorders>
              <w:top w:val="single" w:sz="4" w:space="0" w:color="auto"/>
              <w:bottom w:val="nil"/>
            </w:tcBorders>
            <w:vAlign w:val="bottom"/>
          </w:tcPr>
          <w:p w:rsidR="000154B7" w:rsidRPr="008E6FB0" w:rsidRDefault="000154B7" w:rsidP="00CD3EAD">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Oreja</w:t>
            </w:r>
          </w:p>
        </w:tc>
        <w:tc>
          <w:tcPr>
            <w:tcW w:w="1417" w:type="dxa"/>
            <w:tcBorders>
              <w:top w:val="single" w:sz="4" w:space="0" w:color="auto"/>
              <w:bottom w:val="nil"/>
            </w:tcBorders>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6</w:t>
            </w:r>
          </w:p>
        </w:tc>
        <w:tc>
          <w:tcPr>
            <w:tcW w:w="1276" w:type="dxa"/>
            <w:tcBorders>
              <w:top w:val="single" w:sz="4" w:space="0" w:color="auto"/>
              <w:bottom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5,41</w:t>
            </w:r>
          </w:p>
        </w:tc>
        <w:tc>
          <w:tcPr>
            <w:tcW w:w="1418" w:type="dxa"/>
            <w:tcBorders>
              <w:top w:val="single" w:sz="4" w:space="0" w:color="auto"/>
              <w:bottom w:val="nil"/>
            </w:tcBorders>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w:t>
            </w:r>
          </w:p>
        </w:tc>
        <w:tc>
          <w:tcPr>
            <w:tcW w:w="786" w:type="dxa"/>
            <w:gridSpan w:val="2"/>
            <w:tcBorders>
              <w:top w:val="single" w:sz="4" w:space="0" w:color="auto"/>
              <w:bottom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0154B7" w:rsidRPr="008E6FB0" w:rsidTr="008E6FB0">
        <w:trPr>
          <w:trHeight w:val="231"/>
        </w:trPr>
        <w:tc>
          <w:tcPr>
            <w:tcW w:w="1624" w:type="dxa"/>
            <w:tcBorders>
              <w:top w:val="nil"/>
            </w:tcBorders>
            <w:vAlign w:val="bottom"/>
          </w:tcPr>
          <w:p w:rsidR="000154B7" w:rsidRPr="008E6FB0" w:rsidRDefault="000154B7" w:rsidP="00CD3EAD">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Ubre</w:t>
            </w:r>
          </w:p>
        </w:tc>
        <w:tc>
          <w:tcPr>
            <w:tcW w:w="1417" w:type="dxa"/>
            <w:tcBorders>
              <w:top w:val="nil"/>
            </w:tcBorders>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24</w:t>
            </w:r>
          </w:p>
        </w:tc>
        <w:tc>
          <w:tcPr>
            <w:tcW w:w="1276" w:type="dxa"/>
            <w:tcBorders>
              <w:top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21,62</w:t>
            </w:r>
          </w:p>
        </w:tc>
        <w:tc>
          <w:tcPr>
            <w:tcW w:w="1418" w:type="dxa"/>
            <w:tcBorders>
              <w:top w:val="nil"/>
            </w:tcBorders>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w:t>
            </w:r>
          </w:p>
        </w:tc>
        <w:tc>
          <w:tcPr>
            <w:tcW w:w="786" w:type="dxa"/>
            <w:gridSpan w:val="2"/>
            <w:tcBorders>
              <w:top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0154B7" w:rsidRPr="008E6FB0" w:rsidTr="008E6FB0">
        <w:trPr>
          <w:trHeight w:val="231"/>
        </w:trPr>
        <w:tc>
          <w:tcPr>
            <w:tcW w:w="1624" w:type="dxa"/>
            <w:vAlign w:val="bottom"/>
          </w:tcPr>
          <w:p w:rsidR="000154B7" w:rsidRPr="008E6FB0" w:rsidRDefault="000154B7" w:rsidP="00CD3EAD">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Cola</w:t>
            </w:r>
          </w:p>
        </w:tc>
        <w:tc>
          <w:tcPr>
            <w:tcW w:w="1417" w:type="dxa"/>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27</w:t>
            </w:r>
          </w:p>
        </w:tc>
        <w:tc>
          <w:tcPr>
            <w:tcW w:w="1276" w:type="dxa"/>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24,32</w:t>
            </w:r>
          </w:p>
        </w:tc>
        <w:tc>
          <w:tcPr>
            <w:tcW w:w="1418" w:type="dxa"/>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w:t>
            </w:r>
          </w:p>
        </w:tc>
        <w:tc>
          <w:tcPr>
            <w:tcW w:w="786" w:type="dxa"/>
            <w:gridSpan w:val="2"/>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0154B7" w:rsidRPr="008E6FB0" w:rsidTr="008E6FB0">
        <w:trPr>
          <w:trHeight w:val="231"/>
        </w:trPr>
        <w:tc>
          <w:tcPr>
            <w:tcW w:w="1624" w:type="dxa"/>
            <w:vAlign w:val="bottom"/>
          </w:tcPr>
          <w:p w:rsidR="000154B7" w:rsidRPr="008E6FB0" w:rsidRDefault="000154B7" w:rsidP="00CD3EAD">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Pecho</w:t>
            </w:r>
          </w:p>
        </w:tc>
        <w:tc>
          <w:tcPr>
            <w:tcW w:w="1417" w:type="dxa"/>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54</w:t>
            </w:r>
          </w:p>
        </w:tc>
        <w:tc>
          <w:tcPr>
            <w:tcW w:w="1276" w:type="dxa"/>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48,65</w:t>
            </w:r>
          </w:p>
        </w:tc>
        <w:tc>
          <w:tcPr>
            <w:tcW w:w="1418" w:type="dxa"/>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w:t>
            </w:r>
          </w:p>
        </w:tc>
        <w:tc>
          <w:tcPr>
            <w:tcW w:w="786" w:type="dxa"/>
            <w:gridSpan w:val="2"/>
            <w:shd w:val="clear" w:color="auto" w:fill="auto"/>
            <w:vAlign w:val="bottom"/>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1,08</w:t>
            </w:r>
          </w:p>
        </w:tc>
      </w:tr>
      <w:tr w:rsidR="000154B7" w:rsidRPr="008E6FB0" w:rsidTr="008E6FB0">
        <w:trPr>
          <w:trHeight w:val="254"/>
        </w:trPr>
        <w:tc>
          <w:tcPr>
            <w:tcW w:w="1624" w:type="dxa"/>
            <w:tcBorders>
              <w:bottom w:val="single" w:sz="4" w:space="0" w:color="auto"/>
            </w:tcBorders>
            <w:vAlign w:val="bottom"/>
          </w:tcPr>
          <w:p w:rsidR="000154B7" w:rsidRPr="008E6FB0" w:rsidRDefault="000154B7" w:rsidP="00CD3EAD">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Total</w:t>
            </w:r>
          </w:p>
        </w:tc>
        <w:tc>
          <w:tcPr>
            <w:tcW w:w="1417" w:type="dxa"/>
            <w:tcBorders>
              <w:bottom w:val="single" w:sz="4" w:space="0" w:color="auto"/>
            </w:tcBorders>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111</w:t>
            </w:r>
          </w:p>
        </w:tc>
        <w:tc>
          <w:tcPr>
            <w:tcW w:w="1276" w:type="dxa"/>
            <w:tcBorders>
              <w:bottom w:val="single" w:sz="4" w:space="0" w:color="auto"/>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100,00</w:t>
            </w:r>
          </w:p>
        </w:tc>
        <w:tc>
          <w:tcPr>
            <w:tcW w:w="1418" w:type="dxa"/>
            <w:tcBorders>
              <w:bottom w:val="single" w:sz="4" w:space="0" w:color="auto"/>
            </w:tcBorders>
            <w:shd w:val="clear" w:color="auto" w:fill="auto"/>
            <w:noWrap/>
            <w:vAlign w:val="bottom"/>
            <w:hideMark/>
          </w:tcPr>
          <w:p w:rsidR="000154B7" w:rsidRPr="008E6FB0" w:rsidRDefault="000154B7" w:rsidP="000154B7">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5</w:t>
            </w:r>
          </w:p>
        </w:tc>
        <w:tc>
          <w:tcPr>
            <w:tcW w:w="786" w:type="dxa"/>
            <w:gridSpan w:val="2"/>
            <w:tcBorders>
              <w:bottom w:val="single" w:sz="4" w:space="0" w:color="auto"/>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Cs/>
                <w:color w:val="000000"/>
                <w:sz w:val="24"/>
                <w:szCs w:val="24"/>
                <w:lang w:val="es-EC" w:eastAsia="es-EC"/>
              </w:rPr>
            </w:pPr>
            <w:r w:rsidRPr="008E6FB0">
              <w:rPr>
                <w:rFonts w:ascii="Times New Roman" w:eastAsia="Times New Roman" w:hAnsi="Times New Roman" w:cs="Times New Roman"/>
                <w:bCs/>
                <w:color w:val="000000"/>
                <w:sz w:val="24"/>
                <w:szCs w:val="24"/>
                <w:lang w:val="es-EC" w:eastAsia="es-EC"/>
              </w:rPr>
              <w:t>4,32</w:t>
            </w:r>
          </w:p>
        </w:tc>
      </w:tr>
      <w:tr w:rsidR="000154B7" w:rsidRPr="008E6FB0" w:rsidTr="008E6FB0">
        <w:trPr>
          <w:trHeight w:val="353"/>
        </w:trPr>
        <w:tc>
          <w:tcPr>
            <w:tcW w:w="1624" w:type="dxa"/>
            <w:tcBorders>
              <w:top w:val="single" w:sz="4" w:space="0" w:color="auto"/>
              <w:bottom w:val="nil"/>
            </w:tcBorders>
            <w:vAlign w:val="bottom"/>
          </w:tcPr>
          <w:p w:rsidR="000154B7" w:rsidRPr="008E6FB0" w:rsidRDefault="000154B7" w:rsidP="00CD3EAD">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C.V</w:t>
            </w:r>
          </w:p>
        </w:tc>
        <w:tc>
          <w:tcPr>
            <w:tcW w:w="1417" w:type="dxa"/>
            <w:tcBorders>
              <w:top w:val="single" w:sz="4" w:space="0" w:color="auto"/>
              <w:bottom w:val="nil"/>
            </w:tcBorders>
            <w:shd w:val="clear" w:color="auto" w:fill="auto"/>
            <w:noWrap/>
            <w:vAlign w:val="center"/>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71,37</w:t>
            </w:r>
          </w:p>
        </w:tc>
        <w:tc>
          <w:tcPr>
            <w:tcW w:w="1276" w:type="dxa"/>
            <w:tcBorders>
              <w:top w:val="single" w:sz="4" w:space="0" w:color="auto"/>
              <w:bottom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C.V</w:t>
            </w:r>
          </w:p>
        </w:tc>
        <w:tc>
          <w:tcPr>
            <w:tcW w:w="1418" w:type="dxa"/>
            <w:tcBorders>
              <w:top w:val="single" w:sz="4" w:space="0" w:color="auto"/>
              <w:bottom w:val="nil"/>
            </w:tcBorders>
            <w:shd w:val="clear" w:color="auto" w:fill="auto"/>
            <w:noWrap/>
            <w:vAlign w:val="center"/>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40</w:t>
            </w:r>
          </w:p>
        </w:tc>
        <w:tc>
          <w:tcPr>
            <w:tcW w:w="786" w:type="dxa"/>
            <w:gridSpan w:val="2"/>
            <w:tcBorders>
              <w:top w:val="single" w:sz="4" w:space="0" w:color="auto"/>
              <w:bottom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p>
        </w:tc>
      </w:tr>
      <w:tr w:rsidR="000154B7" w:rsidRPr="008E6FB0" w:rsidTr="008E6FB0">
        <w:trPr>
          <w:trHeight w:val="267"/>
        </w:trPr>
        <w:tc>
          <w:tcPr>
            <w:tcW w:w="1624" w:type="dxa"/>
            <w:tcBorders>
              <w:top w:val="nil"/>
              <w:bottom w:val="nil"/>
            </w:tcBorders>
            <w:vAlign w:val="bottom"/>
          </w:tcPr>
          <w:p w:rsidR="000154B7" w:rsidRPr="008E6FB0" w:rsidRDefault="000154B7" w:rsidP="00CD3EAD">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S</w:t>
            </w:r>
          </w:p>
        </w:tc>
        <w:tc>
          <w:tcPr>
            <w:tcW w:w="1417" w:type="dxa"/>
            <w:tcBorders>
              <w:top w:val="nil"/>
              <w:bottom w:val="nil"/>
            </w:tcBorders>
            <w:shd w:val="clear" w:color="auto" w:fill="auto"/>
            <w:noWrap/>
            <w:vAlign w:val="center"/>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19,80</w:t>
            </w:r>
          </w:p>
        </w:tc>
        <w:tc>
          <w:tcPr>
            <w:tcW w:w="1276" w:type="dxa"/>
            <w:tcBorders>
              <w:top w:val="nil"/>
              <w:bottom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S</w:t>
            </w:r>
          </w:p>
        </w:tc>
        <w:tc>
          <w:tcPr>
            <w:tcW w:w="1418" w:type="dxa"/>
            <w:tcBorders>
              <w:top w:val="nil"/>
              <w:bottom w:val="nil"/>
            </w:tcBorders>
            <w:shd w:val="clear" w:color="auto" w:fill="auto"/>
            <w:noWrap/>
            <w:vAlign w:val="center"/>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0,50</w:t>
            </w:r>
          </w:p>
        </w:tc>
        <w:tc>
          <w:tcPr>
            <w:tcW w:w="786" w:type="dxa"/>
            <w:gridSpan w:val="2"/>
            <w:tcBorders>
              <w:top w:val="nil"/>
              <w:bottom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p>
        </w:tc>
      </w:tr>
      <w:tr w:rsidR="000154B7" w:rsidRPr="008E6FB0" w:rsidTr="008E6FB0">
        <w:trPr>
          <w:trHeight w:val="71"/>
        </w:trPr>
        <w:tc>
          <w:tcPr>
            <w:tcW w:w="1624" w:type="dxa"/>
            <w:tcBorders>
              <w:top w:val="nil"/>
            </w:tcBorders>
            <w:vAlign w:val="bottom"/>
          </w:tcPr>
          <w:p w:rsidR="000154B7" w:rsidRPr="008E6FB0" w:rsidRDefault="000154B7" w:rsidP="00CD3EAD">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 xml:space="preserve">t </w:t>
            </w:r>
            <w:proofErr w:type="spellStart"/>
            <w:r w:rsidRPr="008E6FB0">
              <w:rPr>
                <w:rFonts w:ascii="Times New Roman" w:eastAsia="Times New Roman" w:hAnsi="Times New Roman" w:cs="Times New Roman"/>
                <w:b/>
                <w:bCs/>
                <w:color w:val="000000"/>
                <w:sz w:val="24"/>
                <w:szCs w:val="24"/>
                <w:lang w:val="es-EC" w:eastAsia="es-EC"/>
              </w:rPr>
              <w:t>studen</w:t>
            </w:r>
            <w:proofErr w:type="spellEnd"/>
          </w:p>
        </w:tc>
        <w:tc>
          <w:tcPr>
            <w:tcW w:w="1417" w:type="dxa"/>
            <w:tcBorders>
              <w:top w:val="nil"/>
            </w:tcBorders>
            <w:shd w:val="clear" w:color="auto" w:fill="auto"/>
            <w:noWrap/>
            <w:vAlign w:val="center"/>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2,8</w:t>
            </w:r>
            <w:r w:rsidR="0033517F" w:rsidRPr="008E6FB0">
              <w:rPr>
                <w:rFonts w:ascii="Times New Roman" w:eastAsia="Times New Roman" w:hAnsi="Times New Roman" w:cs="Times New Roman"/>
                <w:color w:val="000000"/>
                <w:sz w:val="24"/>
                <w:szCs w:val="24"/>
                <w:lang w:val="es-EC" w:eastAsia="es-EC"/>
              </w:rPr>
              <w:t>*</w:t>
            </w:r>
          </w:p>
        </w:tc>
        <w:tc>
          <w:tcPr>
            <w:tcW w:w="1276" w:type="dxa"/>
            <w:tcBorders>
              <w:top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r w:rsidRPr="008E6FB0">
              <w:rPr>
                <w:rFonts w:ascii="Times New Roman" w:eastAsia="Times New Roman" w:hAnsi="Times New Roman" w:cs="Times New Roman"/>
                <w:b/>
                <w:bCs/>
                <w:color w:val="000000"/>
                <w:sz w:val="24"/>
                <w:szCs w:val="24"/>
                <w:lang w:val="es-EC" w:eastAsia="es-EC"/>
              </w:rPr>
              <w:t xml:space="preserve">t </w:t>
            </w:r>
            <w:proofErr w:type="spellStart"/>
            <w:r w:rsidRPr="008E6FB0">
              <w:rPr>
                <w:rFonts w:ascii="Times New Roman" w:eastAsia="Times New Roman" w:hAnsi="Times New Roman" w:cs="Times New Roman"/>
                <w:b/>
                <w:bCs/>
                <w:color w:val="000000"/>
                <w:sz w:val="24"/>
                <w:szCs w:val="24"/>
                <w:lang w:val="es-EC" w:eastAsia="es-EC"/>
              </w:rPr>
              <w:t>studen</w:t>
            </w:r>
            <w:proofErr w:type="spellEnd"/>
          </w:p>
        </w:tc>
        <w:tc>
          <w:tcPr>
            <w:tcW w:w="1418" w:type="dxa"/>
            <w:tcBorders>
              <w:top w:val="nil"/>
            </w:tcBorders>
            <w:shd w:val="clear" w:color="auto" w:fill="auto"/>
            <w:noWrap/>
            <w:vAlign w:val="center"/>
          </w:tcPr>
          <w:p w:rsidR="000154B7" w:rsidRPr="008E6FB0" w:rsidRDefault="000154B7" w:rsidP="000154B7">
            <w:pPr>
              <w:spacing w:after="0"/>
              <w:jc w:val="center"/>
              <w:rPr>
                <w:rFonts w:ascii="Times New Roman" w:eastAsia="Times New Roman" w:hAnsi="Times New Roman" w:cs="Times New Roman"/>
                <w:color w:val="000000"/>
                <w:sz w:val="24"/>
                <w:szCs w:val="24"/>
                <w:lang w:val="es-EC" w:eastAsia="es-EC"/>
              </w:rPr>
            </w:pPr>
            <w:r w:rsidRPr="008E6FB0">
              <w:rPr>
                <w:rFonts w:ascii="Times New Roman" w:eastAsia="Times New Roman" w:hAnsi="Times New Roman" w:cs="Times New Roman"/>
                <w:color w:val="000000"/>
                <w:sz w:val="24"/>
                <w:szCs w:val="24"/>
                <w:lang w:val="es-EC" w:eastAsia="es-EC"/>
              </w:rPr>
              <w:t>5</w:t>
            </w:r>
            <w:r w:rsidR="000764BF" w:rsidRPr="008E6FB0">
              <w:rPr>
                <w:rFonts w:ascii="Times New Roman" w:eastAsia="Times New Roman" w:hAnsi="Times New Roman" w:cs="Times New Roman"/>
                <w:color w:val="000000"/>
                <w:sz w:val="24"/>
                <w:szCs w:val="24"/>
                <w:lang w:val="es-EC" w:eastAsia="es-EC"/>
              </w:rPr>
              <w:t>*</w:t>
            </w:r>
          </w:p>
        </w:tc>
        <w:tc>
          <w:tcPr>
            <w:tcW w:w="786" w:type="dxa"/>
            <w:gridSpan w:val="2"/>
            <w:tcBorders>
              <w:top w:val="nil"/>
            </w:tcBorders>
            <w:shd w:val="clear" w:color="auto" w:fill="auto"/>
            <w:vAlign w:val="bottom"/>
          </w:tcPr>
          <w:p w:rsidR="000154B7" w:rsidRPr="008E6FB0" w:rsidRDefault="000154B7" w:rsidP="000154B7">
            <w:pPr>
              <w:spacing w:after="0"/>
              <w:jc w:val="center"/>
              <w:rPr>
                <w:rFonts w:ascii="Times New Roman" w:eastAsia="Times New Roman" w:hAnsi="Times New Roman" w:cs="Times New Roman"/>
                <w:b/>
                <w:bCs/>
                <w:color w:val="000000"/>
                <w:sz w:val="24"/>
                <w:szCs w:val="24"/>
                <w:lang w:val="es-EC" w:eastAsia="es-EC"/>
              </w:rPr>
            </w:pPr>
          </w:p>
        </w:tc>
      </w:tr>
    </w:tbl>
    <w:p w:rsidR="00566099" w:rsidRDefault="00566099" w:rsidP="0001420F">
      <w:pPr>
        <w:spacing w:after="0" w:line="360" w:lineRule="auto"/>
        <w:ind w:left="1276" w:hanging="1276"/>
        <w:jc w:val="both"/>
        <w:rPr>
          <w:rFonts w:ascii="Times New Roman" w:hAnsi="Times New Roman" w:cs="Times New Roman"/>
          <w:color w:val="FF0000"/>
          <w:sz w:val="24"/>
          <w:szCs w:val="24"/>
          <w:lang w:val="es-MX"/>
        </w:rPr>
      </w:pPr>
    </w:p>
    <w:p w:rsidR="003450CB" w:rsidRDefault="003450CB" w:rsidP="0031328E">
      <w:pPr>
        <w:spacing w:after="0" w:line="360" w:lineRule="auto"/>
        <w:rPr>
          <w:rFonts w:ascii="Times New Roman" w:hAnsi="Times New Roman" w:cs="Times New Roman"/>
          <w:sz w:val="24"/>
          <w:szCs w:val="24"/>
        </w:rPr>
      </w:pPr>
      <w:r>
        <w:rPr>
          <w:rFonts w:ascii="Times New Roman" w:hAnsi="Times New Roman" w:cs="Times New Roman"/>
          <w:sz w:val="24"/>
          <w:szCs w:val="24"/>
        </w:rPr>
        <w:t>NS= no significativo</w:t>
      </w:r>
    </w:p>
    <w:p w:rsidR="003450CB" w:rsidRDefault="003450CB" w:rsidP="001E676A">
      <w:pPr>
        <w:tabs>
          <w:tab w:val="left" w:pos="5040"/>
        </w:tabs>
        <w:spacing w:after="0" w:line="360" w:lineRule="auto"/>
        <w:rPr>
          <w:rFonts w:ascii="Times New Roman" w:hAnsi="Times New Roman" w:cs="Times New Roman"/>
          <w:sz w:val="24"/>
          <w:szCs w:val="24"/>
        </w:rPr>
      </w:pPr>
      <w:r>
        <w:rPr>
          <w:rFonts w:ascii="Times New Roman" w:hAnsi="Times New Roman" w:cs="Times New Roman"/>
          <w:sz w:val="24"/>
          <w:szCs w:val="24"/>
        </w:rPr>
        <w:t>*= significativo</w:t>
      </w:r>
      <w:r w:rsidR="001E676A">
        <w:rPr>
          <w:rFonts w:ascii="Times New Roman" w:hAnsi="Times New Roman" w:cs="Times New Roman"/>
          <w:sz w:val="24"/>
          <w:szCs w:val="24"/>
        </w:rPr>
        <w:tab/>
      </w:r>
    </w:p>
    <w:p w:rsidR="00CC4991" w:rsidRDefault="003450CB" w:rsidP="003450CB">
      <w:pPr>
        <w:spacing w:after="0" w:line="360" w:lineRule="auto"/>
        <w:rPr>
          <w:rFonts w:ascii="Times New Roman" w:hAnsi="Times New Roman" w:cs="Times New Roman"/>
          <w:sz w:val="24"/>
          <w:szCs w:val="24"/>
        </w:rPr>
      </w:pPr>
      <w:r>
        <w:rPr>
          <w:rFonts w:ascii="Times New Roman" w:hAnsi="Times New Roman" w:cs="Times New Roman"/>
          <w:sz w:val="24"/>
          <w:szCs w:val="24"/>
        </w:rPr>
        <w:t>** = altamente significativo</w:t>
      </w:r>
    </w:p>
    <w:p w:rsidR="008E6FB0" w:rsidRDefault="008E6FB0" w:rsidP="003450CB">
      <w:pPr>
        <w:spacing w:after="0" w:line="360" w:lineRule="auto"/>
        <w:rPr>
          <w:rFonts w:ascii="Times New Roman" w:hAnsi="Times New Roman" w:cs="Times New Roman"/>
          <w:sz w:val="24"/>
          <w:szCs w:val="24"/>
        </w:rPr>
      </w:pPr>
    </w:p>
    <w:p w:rsidR="008E6FB0" w:rsidRDefault="008E6FB0" w:rsidP="003450CB">
      <w:pPr>
        <w:spacing w:after="0" w:line="360" w:lineRule="auto"/>
        <w:rPr>
          <w:rFonts w:ascii="Times New Roman" w:hAnsi="Times New Roman" w:cs="Times New Roman"/>
          <w:sz w:val="24"/>
          <w:szCs w:val="24"/>
        </w:rPr>
      </w:pPr>
    </w:p>
    <w:p w:rsidR="008E6FB0" w:rsidRDefault="008E6FB0" w:rsidP="003450CB">
      <w:pPr>
        <w:spacing w:after="0" w:line="360" w:lineRule="auto"/>
        <w:rPr>
          <w:rFonts w:ascii="Times New Roman" w:hAnsi="Times New Roman" w:cs="Times New Roman"/>
          <w:sz w:val="24"/>
          <w:szCs w:val="24"/>
        </w:rPr>
      </w:pPr>
    </w:p>
    <w:p w:rsidR="007B3D35" w:rsidRDefault="007B3D35" w:rsidP="003450CB">
      <w:pPr>
        <w:spacing w:after="0" w:line="360" w:lineRule="auto"/>
        <w:rPr>
          <w:rFonts w:ascii="Times New Roman" w:hAnsi="Times New Roman" w:cs="Times New Roman"/>
          <w:sz w:val="24"/>
          <w:szCs w:val="24"/>
        </w:rPr>
      </w:pPr>
    </w:p>
    <w:p w:rsidR="001C33CC" w:rsidRPr="00BD3C4E" w:rsidRDefault="00B81AFA" w:rsidP="00B81AFA">
      <w:pPr>
        <w:pStyle w:val="Ttulo3"/>
        <w:ind w:left="1134" w:hanging="426"/>
        <w:jc w:val="both"/>
      </w:pPr>
      <w:bookmarkStart w:id="93" w:name="_Toc453236064"/>
      <w:bookmarkStart w:id="94" w:name="_Toc473103047"/>
      <w:r>
        <w:rPr>
          <w:rStyle w:val="Ttulo3Car"/>
          <w:b/>
          <w:bCs/>
        </w:rPr>
        <w:lastRenderedPageBreak/>
        <w:t>4.5</w:t>
      </w:r>
      <w:r w:rsidR="003450CB" w:rsidRPr="00BD3C4E">
        <w:t xml:space="preserve"> </w:t>
      </w:r>
      <w:bookmarkEnd w:id="93"/>
      <w:r w:rsidR="00AB1AB8" w:rsidRPr="00BD3C4E">
        <w:t xml:space="preserve">Cantidad de garrapatas encontradas en las regiones: cola, pecho, ubre, oreja antes y después de la aplicación del </w:t>
      </w:r>
      <w:proofErr w:type="spellStart"/>
      <w:r w:rsidR="00AB1AB8" w:rsidRPr="00BD3C4E">
        <w:t>bioacaricida</w:t>
      </w:r>
      <w:proofErr w:type="spellEnd"/>
      <w:r w:rsidR="00AB1AB8" w:rsidRPr="00BD3C4E">
        <w:t xml:space="preserve"> </w:t>
      </w:r>
      <w:proofErr w:type="spellStart"/>
      <w:r w:rsidR="00AB1AB8" w:rsidRPr="00B81AFA">
        <w:rPr>
          <w:i/>
        </w:rPr>
        <w:t>Beauveria</w:t>
      </w:r>
      <w:proofErr w:type="spellEnd"/>
      <w:r w:rsidR="00AB1AB8" w:rsidRPr="00B81AFA">
        <w:rPr>
          <w:i/>
        </w:rPr>
        <w:t xml:space="preserve"> </w:t>
      </w:r>
      <w:proofErr w:type="spellStart"/>
      <w:r w:rsidR="00AB1AB8" w:rsidRPr="00B81AFA">
        <w:rPr>
          <w:i/>
        </w:rPr>
        <w:t>bassiani</w:t>
      </w:r>
      <w:proofErr w:type="spellEnd"/>
      <w:r w:rsidR="00AB1AB8" w:rsidRPr="00BD3C4E">
        <w:t xml:space="preserve"> con la dosis 3 g.</w:t>
      </w:r>
      <w:bookmarkEnd w:id="94"/>
    </w:p>
    <w:p w:rsidR="005D5BDE" w:rsidRDefault="005E6D09" w:rsidP="00B81AFA">
      <w:pPr>
        <w:spacing w:after="0" w:line="360" w:lineRule="auto"/>
        <w:jc w:val="both"/>
        <w:rPr>
          <w:rFonts w:ascii="Times New Roman" w:eastAsia="Times New Roman" w:hAnsi="Times New Roman" w:cs="Times New Roman"/>
          <w:color w:val="000000"/>
          <w:sz w:val="24"/>
          <w:szCs w:val="24"/>
          <w:lang w:eastAsia="es-MX"/>
        </w:rPr>
      </w:pPr>
      <w:r w:rsidRPr="00E86480">
        <w:rPr>
          <w:rFonts w:ascii="Times New Roman" w:hAnsi="Times New Roman" w:cs="Times New Roman"/>
          <w:sz w:val="24"/>
          <w:szCs w:val="24"/>
        </w:rPr>
        <w:t xml:space="preserve"> </w:t>
      </w:r>
      <w:r w:rsidR="00673D48">
        <w:rPr>
          <w:rFonts w:ascii="Times New Roman" w:hAnsi="Times New Roman" w:cs="Times New Roman"/>
          <w:sz w:val="24"/>
          <w:szCs w:val="24"/>
        </w:rPr>
        <w:t>En el cuadro 7</w:t>
      </w:r>
      <w:r w:rsidR="00EE2F18">
        <w:rPr>
          <w:rFonts w:ascii="Times New Roman" w:hAnsi="Times New Roman" w:cs="Times New Roman"/>
          <w:sz w:val="24"/>
          <w:szCs w:val="24"/>
        </w:rPr>
        <w:t>. P</w:t>
      </w:r>
      <w:r w:rsidR="00E86480" w:rsidRPr="00E86480">
        <w:rPr>
          <w:rFonts w:ascii="Times New Roman" w:hAnsi="Times New Roman" w:cs="Times New Roman"/>
          <w:sz w:val="24"/>
          <w:szCs w:val="24"/>
        </w:rPr>
        <w:t>o</w:t>
      </w:r>
      <w:r w:rsidR="00E63E53">
        <w:rPr>
          <w:rFonts w:ascii="Times New Roman" w:hAnsi="Times New Roman" w:cs="Times New Roman"/>
          <w:sz w:val="24"/>
          <w:szCs w:val="24"/>
        </w:rPr>
        <w:t>demos observar</w:t>
      </w:r>
      <w:r w:rsidR="001A4949">
        <w:rPr>
          <w:rFonts w:ascii="Times New Roman" w:hAnsi="Times New Roman" w:cs="Times New Roman"/>
          <w:sz w:val="24"/>
          <w:szCs w:val="24"/>
        </w:rPr>
        <w:t xml:space="preserve"> las cantidades de garrapatas encontradas</w:t>
      </w:r>
      <w:r w:rsidR="00E63E53">
        <w:rPr>
          <w:rFonts w:ascii="Times New Roman" w:hAnsi="Times New Roman" w:cs="Times New Roman"/>
          <w:sz w:val="24"/>
          <w:szCs w:val="24"/>
        </w:rPr>
        <w:t xml:space="preserve"> en la</w:t>
      </w:r>
      <w:r w:rsidR="00E86480">
        <w:rPr>
          <w:rFonts w:ascii="Times New Roman" w:hAnsi="Times New Roman" w:cs="Times New Roman"/>
          <w:sz w:val="24"/>
          <w:szCs w:val="24"/>
        </w:rPr>
        <w:t xml:space="preserve"> </w:t>
      </w:r>
      <w:r w:rsidR="001A4949">
        <w:rPr>
          <w:rFonts w:ascii="Times New Roman" w:hAnsi="Times New Roman" w:cs="Times New Roman"/>
          <w:sz w:val="24"/>
          <w:szCs w:val="24"/>
        </w:rPr>
        <w:t xml:space="preserve"> s</w:t>
      </w:r>
      <w:r w:rsidR="00461AB5">
        <w:rPr>
          <w:rFonts w:ascii="Times New Roman" w:hAnsi="Times New Roman" w:cs="Times New Roman"/>
          <w:sz w:val="24"/>
          <w:szCs w:val="24"/>
        </w:rPr>
        <w:t>iguientes regiones: ubre</w:t>
      </w:r>
      <w:r w:rsidR="001A4949">
        <w:rPr>
          <w:rFonts w:ascii="Times New Roman" w:hAnsi="Times New Roman" w:cs="Times New Roman"/>
          <w:sz w:val="24"/>
          <w:szCs w:val="24"/>
        </w:rPr>
        <w:t xml:space="preserve"> </w:t>
      </w:r>
      <w:r w:rsidR="00E86480">
        <w:rPr>
          <w:rFonts w:ascii="Times New Roman" w:hAnsi="Times New Roman" w:cs="Times New Roman"/>
          <w:sz w:val="24"/>
          <w:szCs w:val="24"/>
        </w:rPr>
        <w:t>antes</w:t>
      </w:r>
      <w:r w:rsidR="00461AB5">
        <w:rPr>
          <w:rFonts w:ascii="Times New Roman" w:hAnsi="Times New Roman" w:cs="Times New Roman"/>
          <w:sz w:val="24"/>
          <w:szCs w:val="24"/>
        </w:rPr>
        <w:t xml:space="preserve"> de la aplicación 18</w:t>
      </w:r>
      <w:r w:rsidR="001A4949">
        <w:rPr>
          <w:rFonts w:ascii="Times New Roman" w:hAnsi="Times New Roman" w:cs="Times New Roman"/>
          <w:sz w:val="24"/>
          <w:szCs w:val="24"/>
        </w:rPr>
        <w:t xml:space="preserve"> garrapata y</w:t>
      </w:r>
      <w:r w:rsidR="00E86480">
        <w:rPr>
          <w:rFonts w:ascii="Times New Roman" w:hAnsi="Times New Roman" w:cs="Times New Roman"/>
          <w:sz w:val="24"/>
          <w:szCs w:val="24"/>
        </w:rPr>
        <w:t xml:space="preserve"> </w:t>
      </w:r>
      <w:r>
        <w:rPr>
          <w:rFonts w:ascii="Times New Roman" w:hAnsi="Times New Roman" w:cs="Times New Roman"/>
          <w:sz w:val="24"/>
          <w:szCs w:val="24"/>
        </w:rPr>
        <w:t>después</w:t>
      </w:r>
      <w:r w:rsidR="001A4949">
        <w:rPr>
          <w:rFonts w:ascii="Times New Roman" w:hAnsi="Times New Roman" w:cs="Times New Roman"/>
          <w:sz w:val="24"/>
          <w:szCs w:val="24"/>
        </w:rPr>
        <w:t xml:space="preserve"> de la aplicación</w:t>
      </w:r>
      <w:r w:rsidR="00AE5285">
        <w:rPr>
          <w:rFonts w:ascii="Times New Roman" w:hAnsi="Times New Roman" w:cs="Times New Roman"/>
          <w:sz w:val="24"/>
          <w:szCs w:val="24"/>
        </w:rPr>
        <w:t xml:space="preserve"> cero</w:t>
      </w:r>
      <w:r w:rsidR="005E1771">
        <w:rPr>
          <w:rFonts w:ascii="Times New Roman" w:hAnsi="Times New Roman" w:cs="Times New Roman"/>
          <w:sz w:val="24"/>
          <w:szCs w:val="24"/>
        </w:rPr>
        <w:t>,</w:t>
      </w:r>
      <w:r w:rsidR="00E63E53">
        <w:rPr>
          <w:rFonts w:ascii="Times New Roman" w:hAnsi="Times New Roman" w:cs="Times New Roman"/>
          <w:sz w:val="24"/>
          <w:szCs w:val="24"/>
        </w:rPr>
        <w:t xml:space="preserve"> en la </w:t>
      </w:r>
      <w:r w:rsidR="00461AB5">
        <w:rPr>
          <w:rFonts w:ascii="Times New Roman" w:hAnsi="Times New Roman" w:cs="Times New Roman"/>
          <w:sz w:val="24"/>
          <w:szCs w:val="24"/>
        </w:rPr>
        <w:t>cola</w:t>
      </w:r>
      <w:r w:rsidR="001A4949">
        <w:rPr>
          <w:rFonts w:ascii="Times New Roman" w:hAnsi="Times New Roman" w:cs="Times New Roman"/>
          <w:sz w:val="24"/>
          <w:szCs w:val="24"/>
        </w:rPr>
        <w:t xml:space="preserve"> ten</w:t>
      </w:r>
      <w:r w:rsidR="00461AB5">
        <w:rPr>
          <w:rFonts w:ascii="Times New Roman" w:hAnsi="Times New Roman" w:cs="Times New Roman"/>
          <w:sz w:val="24"/>
          <w:szCs w:val="24"/>
        </w:rPr>
        <w:t>iendo  seis</w:t>
      </w:r>
      <w:r w:rsidR="00E86480">
        <w:rPr>
          <w:rFonts w:ascii="Times New Roman" w:hAnsi="Times New Roman" w:cs="Times New Roman"/>
          <w:sz w:val="24"/>
          <w:szCs w:val="24"/>
        </w:rPr>
        <w:t xml:space="preserve"> y en el </w:t>
      </w:r>
      <w:r>
        <w:rPr>
          <w:rFonts w:ascii="Times New Roman" w:hAnsi="Times New Roman" w:cs="Times New Roman"/>
          <w:sz w:val="24"/>
          <w:szCs w:val="24"/>
        </w:rPr>
        <w:t>después</w:t>
      </w:r>
      <w:r w:rsidR="001A4949">
        <w:rPr>
          <w:rFonts w:ascii="Times New Roman" w:hAnsi="Times New Roman" w:cs="Times New Roman"/>
          <w:sz w:val="24"/>
          <w:szCs w:val="24"/>
        </w:rPr>
        <w:t xml:space="preserve"> </w:t>
      </w:r>
      <w:r w:rsidR="00E63E53">
        <w:rPr>
          <w:rFonts w:ascii="Times New Roman" w:hAnsi="Times New Roman" w:cs="Times New Roman"/>
          <w:sz w:val="24"/>
          <w:szCs w:val="24"/>
        </w:rPr>
        <w:t>un</w:t>
      </w:r>
      <w:r w:rsidR="005E1771">
        <w:rPr>
          <w:rFonts w:ascii="Times New Roman" w:hAnsi="Times New Roman" w:cs="Times New Roman"/>
          <w:sz w:val="24"/>
          <w:szCs w:val="24"/>
        </w:rPr>
        <w:t>a,</w:t>
      </w:r>
      <w:r w:rsidR="00E63E53">
        <w:rPr>
          <w:rFonts w:ascii="Times New Roman" w:hAnsi="Times New Roman" w:cs="Times New Roman"/>
          <w:sz w:val="24"/>
          <w:szCs w:val="24"/>
        </w:rPr>
        <w:t xml:space="preserve"> en la</w:t>
      </w:r>
      <w:r w:rsidR="00461AB5">
        <w:rPr>
          <w:rFonts w:ascii="Times New Roman" w:hAnsi="Times New Roman" w:cs="Times New Roman"/>
          <w:sz w:val="24"/>
          <w:szCs w:val="24"/>
        </w:rPr>
        <w:t xml:space="preserve"> oreja</w:t>
      </w:r>
      <w:r w:rsidR="001A4949">
        <w:rPr>
          <w:rFonts w:ascii="Times New Roman" w:hAnsi="Times New Roman" w:cs="Times New Roman"/>
          <w:sz w:val="24"/>
          <w:szCs w:val="24"/>
        </w:rPr>
        <w:t xml:space="preserve"> </w:t>
      </w:r>
      <w:r w:rsidR="00E86480">
        <w:rPr>
          <w:rFonts w:ascii="Times New Roman" w:hAnsi="Times New Roman" w:cs="Times New Roman"/>
          <w:sz w:val="24"/>
          <w:szCs w:val="24"/>
        </w:rPr>
        <w:t xml:space="preserve"> antes</w:t>
      </w:r>
      <w:r w:rsidR="001A4949">
        <w:rPr>
          <w:rFonts w:ascii="Times New Roman" w:hAnsi="Times New Roman" w:cs="Times New Roman"/>
          <w:sz w:val="24"/>
          <w:szCs w:val="24"/>
        </w:rPr>
        <w:t xml:space="preserve"> </w:t>
      </w:r>
      <w:r w:rsidR="00461AB5">
        <w:rPr>
          <w:rFonts w:ascii="Times New Roman" w:hAnsi="Times New Roman" w:cs="Times New Roman"/>
          <w:sz w:val="24"/>
          <w:szCs w:val="24"/>
        </w:rPr>
        <w:t>un</w:t>
      </w:r>
      <w:r w:rsidR="005E1771">
        <w:rPr>
          <w:rFonts w:ascii="Times New Roman" w:hAnsi="Times New Roman" w:cs="Times New Roman"/>
          <w:sz w:val="24"/>
          <w:szCs w:val="24"/>
        </w:rPr>
        <w:t>a</w:t>
      </w:r>
      <w:r w:rsidR="001A4949">
        <w:rPr>
          <w:rFonts w:ascii="Times New Roman" w:hAnsi="Times New Roman" w:cs="Times New Roman"/>
          <w:sz w:val="24"/>
          <w:szCs w:val="24"/>
        </w:rPr>
        <w:t xml:space="preserve"> y </w:t>
      </w:r>
      <w:r w:rsidR="00E63E53">
        <w:rPr>
          <w:rFonts w:ascii="Times New Roman" w:hAnsi="Times New Roman" w:cs="Times New Roman"/>
          <w:sz w:val="24"/>
          <w:szCs w:val="24"/>
        </w:rPr>
        <w:t>después</w:t>
      </w:r>
      <w:r w:rsidR="001A4949">
        <w:rPr>
          <w:rFonts w:ascii="Times New Roman" w:hAnsi="Times New Roman" w:cs="Times New Roman"/>
          <w:sz w:val="24"/>
          <w:szCs w:val="24"/>
        </w:rPr>
        <w:t xml:space="preserve"> </w:t>
      </w:r>
      <w:r w:rsidR="00E63E53">
        <w:rPr>
          <w:rFonts w:ascii="Times New Roman" w:hAnsi="Times New Roman" w:cs="Times New Roman"/>
          <w:sz w:val="24"/>
          <w:szCs w:val="24"/>
        </w:rPr>
        <w:t>un</w:t>
      </w:r>
      <w:r w:rsidR="005E1771">
        <w:rPr>
          <w:rFonts w:ascii="Times New Roman" w:hAnsi="Times New Roman" w:cs="Times New Roman"/>
          <w:sz w:val="24"/>
          <w:szCs w:val="24"/>
        </w:rPr>
        <w:t>a,</w:t>
      </w:r>
      <w:r w:rsidR="00E63E53">
        <w:rPr>
          <w:rFonts w:ascii="Times New Roman" w:hAnsi="Times New Roman" w:cs="Times New Roman"/>
          <w:sz w:val="24"/>
          <w:szCs w:val="24"/>
        </w:rPr>
        <w:t xml:space="preserve"> en el </w:t>
      </w:r>
      <w:r w:rsidR="001A4949">
        <w:rPr>
          <w:rFonts w:ascii="Times New Roman" w:hAnsi="Times New Roman" w:cs="Times New Roman"/>
          <w:sz w:val="24"/>
          <w:szCs w:val="24"/>
        </w:rPr>
        <w:t>pecho 54 y</w:t>
      </w:r>
      <w:r w:rsidR="00E86480">
        <w:rPr>
          <w:rFonts w:ascii="Times New Roman" w:hAnsi="Times New Roman" w:cs="Times New Roman"/>
          <w:sz w:val="24"/>
          <w:szCs w:val="24"/>
        </w:rPr>
        <w:t xml:space="preserve"> </w:t>
      </w:r>
      <w:r w:rsidR="005E1771">
        <w:rPr>
          <w:rFonts w:ascii="Times New Roman" w:hAnsi="Times New Roman" w:cs="Times New Roman"/>
          <w:sz w:val="24"/>
          <w:szCs w:val="24"/>
        </w:rPr>
        <w:t>una</w:t>
      </w:r>
      <w:r w:rsidR="00E86480">
        <w:rPr>
          <w:rFonts w:ascii="Times New Roman" w:hAnsi="Times New Roman" w:cs="Times New Roman"/>
          <w:sz w:val="24"/>
          <w:szCs w:val="24"/>
        </w:rPr>
        <w:t xml:space="preserve"> </w:t>
      </w:r>
      <w:r w:rsidR="004D72B2">
        <w:rPr>
          <w:rFonts w:ascii="Times New Roman" w:hAnsi="Times New Roman" w:cs="Times New Roman"/>
          <w:sz w:val="24"/>
          <w:szCs w:val="24"/>
        </w:rPr>
        <w:t xml:space="preserve">y </w:t>
      </w:r>
      <w:r w:rsidR="005E1771">
        <w:rPr>
          <w:rFonts w:ascii="Times New Roman" w:hAnsi="Times New Roman" w:cs="Times New Roman"/>
          <w:sz w:val="24"/>
          <w:szCs w:val="24"/>
        </w:rPr>
        <w:t>llevándolos a porcentajes corresponden los siguientes valores:</w:t>
      </w:r>
      <w:r w:rsidR="0083117F">
        <w:rPr>
          <w:rFonts w:ascii="Times New Roman" w:hAnsi="Times New Roman" w:cs="Times New Roman"/>
          <w:sz w:val="24"/>
          <w:szCs w:val="24"/>
        </w:rPr>
        <w:t xml:space="preserve"> </w:t>
      </w:r>
      <w:r w:rsidR="0043737D">
        <w:rPr>
          <w:rFonts w:ascii="Times New Roman" w:hAnsi="Times New Roman" w:cs="Times New Roman"/>
          <w:sz w:val="24"/>
          <w:szCs w:val="24"/>
        </w:rPr>
        <w:t>1,27</w:t>
      </w:r>
      <w:r w:rsidR="0083117F">
        <w:rPr>
          <w:rFonts w:ascii="Times New Roman" w:hAnsi="Times New Roman" w:cs="Times New Roman"/>
          <w:sz w:val="24"/>
          <w:szCs w:val="24"/>
        </w:rPr>
        <w:t xml:space="preserve"> </w:t>
      </w:r>
      <w:r w:rsidR="0083117F">
        <w:rPr>
          <w:rFonts w:ascii="Arial" w:eastAsiaTheme="minorHAnsi" w:hAnsi="Arial" w:cs="Arial"/>
          <w:sz w:val="24"/>
          <w:szCs w:val="24"/>
          <w:lang w:val="es-MX" w:eastAsia="en-US"/>
        </w:rPr>
        <w:t>%</w:t>
      </w:r>
      <w:r w:rsidR="008E00F3">
        <w:rPr>
          <w:rFonts w:ascii="Times New Roman" w:hAnsi="Times New Roman" w:cs="Times New Roman"/>
          <w:sz w:val="24"/>
          <w:szCs w:val="24"/>
        </w:rPr>
        <w:t xml:space="preserve"> </w:t>
      </w:r>
      <w:r w:rsidR="0083117F">
        <w:rPr>
          <w:rFonts w:ascii="Times New Roman" w:hAnsi="Times New Roman" w:cs="Times New Roman"/>
          <w:sz w:val="24"/>
          <w:szCs w:val="24"/>
        </w:rPr>
        <w:t>-</w:t>
      </w:r>
      <w:r w:rsidR="0043737D">
        <w:rPr>
          <w:rFonts w:ascii="Times New Roman" w:hAnsi="Times New Roman" w:cs="Times New Roman"/>
          <w:sz w:val="24"/>
          <w:szCs w:val="24"/>
        </w:rPr>
        <w:t>22,78</w:t>
      </w:r>
      <w:r w:rsidR="0083117F">
        <w:rPr>
          <w:rFonts w:ascii="Times New Roman" w:hAnsi="Times New Roman" w:cs="Times New Roman"/>
          <w:sz w:val="24"/>
          <w:szCs w:val="24"/>
        </w:rPr>
        <w:t xml:space="preserve"> </w:t>
      </w:r>
      <w:r w:rsidR="0083117F">
        <w:rPr>
          <w:rFonts w:ascii="Arial" w:eastAsiaTheme="minorHAnsi" w:hAnsi="Arial" w:cs="Arial"/>
          <w:sz w:val="24"/>
          <w:szCs w:val="24"/>
          <w:lang w:val="es-MX" w:eastAsia="en-US"/>
        </w:rPr>
        <w:t>%</w:t>
      </w:r>
      <w:r w:rsidR="00E86480">
        <w:rPr>
          <w:rFonts w:ascii="Times New Roman" w:hAnsi="Times New Roman" w:cs="Times New Roman"/>
          <w:sz w:val="24"/>
          <w:szCs w:val="24"/>
        </w:rPr>
        <w:t xml:space="preserve"> </w:t>
      </w:r>
      <w:r w:rsidR="0083117F">
        <w:rPr>
          <w:rFonts w:ascii="Times New Roman" w:hAnsi="Times New Roman" w:cs="Times New Roman"/>
          <w:sz w:val="24"/>
          <w:szCs w:val="24"/>
        </w:rPr>
        <w:t xml:space="preserve">- </w:t>
      </w:r>
      <w:r w:rsidR="005E1771">
        <w:rPr>
          <w:rFonts w:ascii="Times New Roman" w:hAnsi="Times New Roman" w:cs="Times New Roman"/>
          <w:sz w:val="24"/>
          <w:szCs w:val="24"/>
        </w:rPr>
        <w:t>7,</w:t>
      </w:r>
      <w:r w:rsidR="0043737D">
        <w:rPr>
          <w:rFonts w:ascii="Times New Roman" w:hAnsi="Times New Roman" w:cs="Times New Roman"/>
          <w:sz w:val="24"/>
          <w:szCs w:val="24"/>
        </w:rPr>
        <w:t>59</w:t>
      </w:r>
      <w:r w:rsidR="0083117F">
        <w:rPr>
          <w:rFonts w:ascii="Times New Roman" w:hAnsi="Times New Roman" w:cs="Times New Roman"/>
          <w:sz w:val="24"/>
          <w:szCs w:val="24"/>
        </w:rPr>
        <w:t xml:space="preserve"> </w:t>
      </w:r>
      <w:r w:rsidR="0083117F">
        <w:rPr>
          <w:rFonts w:ascii="Arial" w:eastAsiaTheme="minorHAnsi" w:hAnsi="Arial" w:cs="Arial"/>
          <w:sz w:val="24"/>
          <w:szCs w:val="24"/>
          <w:lang w:val="es-MX" w:eastAsia="en-US"/>
        </w:rPr>
        <w:t>%</w:t>
      </w:r>
      <w:r w:rsidR="00A10FA7">
        <w:rPr>
          <w:rFonts w:ascii="Times New Roman" w:hAnsi="Times New Roman" w:cs="Times New Roman"/>
          <w:sz w:val="24"/>
          <w:szCs w:val="24"/>
        </w:rPr>
        <w:t xml:space="preserve"> </w:t>
      </w:r>
      <w:r w:rsidR="0083117F">
        <w:rPr>
          <w:rFonts w:ascii="Times New Roman" w:hAnsi="Times New Roman" w:cs="Times New Roman"/>
          <w:sz w:val="24"/>
          <w:szCs w:val="24"/>
        </w:rPr>
        <w:t>-</w:t>
      </w:r>
      <w:r w:rsidR="0043737D">
        <w:rPr>
          <w:rFonts w:ascii="Times New Roman" w:hAnsi="Times New Roman" w:cs="Times New Roman"/>
          <w:sz w:val="24"/>
          <w:szCs w:val="24"/>
        </w:rPr>
        <w:t>68,3</w:t>
      </w:r>
      <w:r>
        <w:rPr>
          <w:rFonts w:ascii="Times New Roman" w:hAnsi="Times New Roman" w:cs="Times New Roman"/>
          <w:sz w:val="24"/>
          <w:szCs w:val="24"/>
        </w:rPr>
        <w:t>5</w:t>
      </w:r>
      <w:r w:rsidR="0083117F">
        <w:rPr>
          <w:rFonts w:ascii="Times New Roman" w:hAnsi="Times New Roman" w:cs="Times New Roman"/>
          <w:sz w:val="24"/>
          <w:szCs w:val="24"/>
        </w:rPr>
        <w:t xml:space="preserve"> </w:t>
      </w:r>
      <w:r w:rsidR="0083117F">
        <w:rPr>
          <w:rFonts w:ascii="Arial" w:eastAsiaTheme="minorHAnsi" w:hAnsi="Arial" w:cs="Arial"/>
          <w:sz w:val="24"/>
          <w:szCs w:val="24"/>
          <w:lang w:val="es-MX" w:eastAsia="en-US"/>
        </w:rPr>
        <w:t>%</w:t>
      </w:r>
      <w:r w:rsidR="0043737D">
        <w:rPr>
          <w:rFonts w:ascii="Times New Roman" w:hAnsi="Times New Roman" w:cs="Times New Roman"/>
          <w:sz w:val="24"/>
          <w:szCs w:val="24"/>
        </w:rPr>
        <w:t xml:space="preserve"> </w:t>
      </w:r>
      <w:r w:rsidR="004C1434">
        <w:rPr>
          <w:rFonts w:ascii="Times New Roman" w:hAnsi="Times New Roman" w:cs="Times New Roman"/>
          <w:sz w:val="24"/>
          <w:szCs w:val="24"/>
        </w:rPr>
        <w:t>y después 1,26</w:t>
      </w:r>
      <w:r w:rsidR="005E1771">
        <w:rPr>
          <w:rFonts w:ascii="Times New Roman" w:hAnsi="Times New Roman" w:cs="Times New Roman"/>
          <w:sz w:val="24"/>
          <w:szCs w:val="24"/>
        </w:rPr>
        <w:t xml:space="preserve"> para todas las regiones,</w:t>
      </w:r>
      <w:r>
        <w:rPr>
          <w:rFonts w:ascii="Times New Roman" w:hAnsi="Times New Roman" w:cs="Times New Roman"/>
          <w:sz w:val="24"/>
          <w:szCs w:val="24"/>
        </w:rPr>
        <w:t xml:space="preserve"> teniendo como </w:t>
      </w:r>
      <w:r w:rsidR="00717D1E">
        <w:rPr>
          <w:rFonts w:ascii="Times New Roman" w:hAnsi="Times New Roman" w:cs="Times New Roman"/>
          <w:sz w:val="24"/>
          <w:szCs w:val="24"/>
        </w:rPr>
        <w:t xml:space="preserve"> </w:t>
      </w:r>
      <w:r w:rsidR="00717D1E">
        <w:rPr>
          <w:rFonts w:ascii="Times New Roman" w:eastAsia="Times New Roman" w:hAnsi="Times New Roman" w:cs="Times New Roman"/>
          <w:color w:val="000000"/>
          <w:sz w:val="24"/>
          <w:szCs w:val="24"/>
          <w:lang w:eastAsia="es-MX"/>
        </w:rPr>
        <w:t xml:space="preserve">C.V de </w:t>
      </w:r>
      <w:r w:rsidR="00717D1E" w:rsidRPr="00717D1E">
        <w:rPr>
          <w:rFonts w:ascii="Times New Roman" w:eastAsia="Times New Roman" w:hAnsi="Times New Roman" w:cs="Times New Roman"/>
          <w:bCs/>
          <w:color w:val="000000"/>
          <w:sz w:val="24"/>
          <w:szCs w:val="24"/>
          <w:lang w:val="es-EC" w:eastAsia="es-EC"/>
        </w:rPr>
        <w:t>1,65</w:t>
      </w:r>
      <w:r w:rsidR="005E1771">
        <w:rPr>
          <w:rFonts w:ascii="Times New Roman" w:eastAsia="Times New Roman" w:hAnsi="Times New Roman" w:cs="Times New Roman"/>
          <w:bCs/>
          <w:color w:val="000000"/>
          <w:sz w:val="24"/>
          <w:szCs w:val="24"/>
          <w:lang w:val="es-EC" w:eastAsia="es-EC"/>
        </w:rPr>
        <w:t xml:space="preserve">, </w:t>
      </w:r>
      <w:r w:rsidR="00717D1E" w:rsidRPr="00717D1E">
        <w:rPr>
          <w:rFonts w:ascii="Times New Roman" w:eastAsia="Times New Roman" w:hAnsi="Times New Roman" w:cs="Times New Roman"/>
          <w:bCs/>
          <w:color w:val="000000"/>
          <w:sz w:val="24"/>
          <w:szCs w:val="24"/>
          <w:lang w:val="es-EC" w:eastAsia="es-EC"/>
        </w:rPr>
        <w:t>la desviación estándar</w:t>
      </w:r>
      <w:r w:rsidR="005E1771">
        <w:rPr>
          <w:rFonts w:ascii="Times New Roman" w:eastAsia="Times New Roman" w:hAnsi="Times New Roman" w:cs="Times New Roman"/>
          <w:bCs/>
          <w:color w:val="000000"/>
          <w:sz w:val="24"/>
          <w:szCs w:val="24"/>
          <w:lang w:val="es-EC" w:eastAsia="es-EC"/>
        </w:rPr>
        <w:t xml:space="preserve"> fue de</w:t>
      </w:r>
      <w:r w:rsidR="00717D1E">
        <w:rPr>
          <w:rFonts w:ascii="Times New Roman" w:eastAsia="Times New Roman" w:hAnsi="Times New Roman" w:cs="Times New Roman"/>
          <w:bCs/>
          <w:color w:val="000000"/>
          <w:sz w:val="24"/>
          <w:szCs w:val="24"/>
          <w:rtl/>
          <w:lang w:val="es-EC" w:eastAsia="es-EC" w:bidi="he-IL"/>
        </w:rPr>
        <w:t>׃</w:t>
      </w:r>
      <w:r w:rsidR="00717D1E">
        <w:rPr>
          <w:rFonts w:ascii="Times New Roman" w:eastAsia="Times New Roman" w:hAnsi="Times New Roman" w:cs="Times New Roman"/>
          <w:bCs/>
          <w:color w:val="000000"/>
          <w:sz w:val="24"/>
          <w:szCs w:val="24"/>
          <w:lang w:val="es-EC" w:eastAsia="es-EC"/>
        </w:rPr>
        <w:t xml:space="preserve"> </w:t>
      </w:r>
      <w:r w:rsidR="00717D1E" w:rsidRPr="00717D1E">
        <w:rPr>
          <w:rFonts w:ascii="Times New Roman" w:eastAsia="Times New Roman" w:hAnsi="Times New Roman" w:cs="Times New Roman"/>
          <w:bCs/>
          <w:color w:val="000000"/>
          <w:sz w:val="24"/>
          <w:szCs w:val="24"/>
          <w:lang w:val="es-EC" w:eastAsia="es-EC"/>
        </w:rPr>
        <w:t>23,92</w:t>
      </w:r>
      <w:r w:rsidR="00717D1E">
        <w:rPr>
          <w:rFonts w:ascii="Times New Roman" w:eastAsia="Times New Roman" w:hAnsi="Times New Roman" w:cs="Times New Roman"/>
          <w:color w:val="000000"/>
          <w:sz w:val="24"/>
          <w:szCs w:val="24"/>
          <w:lang w:eastAsia="es-MX"/>
        </w:rPr>
        <w:t xml:space="preserve"> </w:t>
      </w:r>
      <w:r w:rsidR="00717D1E">
        <w:rPr>
          <w:rFonts w:ascii="Times New Roman" w:hAnsi="Times New Roman" w:cs="Times New Roman"/>
          <w:sz w:val="24"/>
          <w:szCs w:val="24"/>
        </w:rPr>
        <w:t xml:space="preserve">con valores </w:t>
      </w:r>
      <w:r>
        <w:rPr>
          <w:rFonts w:ascii="Times New Roman" w:hAnsi="Times New Roman" w:cs="Times New Roman"/>
          <w:sz w:val="24"/>
          <w:szCs w:val="24"/>
        </w:rPr>
        <w:t xml:space="preserve"> </w:t>
      </w:r>
      <w:r w:rsidRPr="00DD25ED">
        <w:rPr>
          <w:rFonts w:ascii="Times New Roman" w:hAnsi="Times New Roman" w:cs="Times New Roman"/>
          <w:sz w:val="24"/>
          <w:szCs w:val="24"/>
        </w:rPr>
        <w:t xml:space="preserve">t </w:t>
      </w:r>
      <w:proofErr w:type="spellStart"/>
      <w:r w:rsidRPr="00DD25ED">
        <w:rPr>
          <w:rFonts w:ascii="Times New Roman" w:eastAsia="Times New Roman" w:hAnsi="Times New Roman" w:cs="Times New Roman"/>
          <w:color w:val="000000"/>
          <w:sz w:val="24"/>
          <w:szCs w:val="24"/>
          <w:lang w:eastAsia="es-MX"/>
        </w:rPr>
        <w:t>Student</w:t>
      </w:r>
      <w:proofErr w:type="spellEnd"/>
      <w:r w:rsidR="00407880">
        <w:rPr>
          <w:rFonts w:ascii="Times New Roman" w:eastAsia="Times New Roman" w:hAnsi="Times New Roman" w:cs="Times New Roman"/>
          <w:color w:val="000000"/>
          <w:sz w:val="24"/>
          <w:szCs w:val="24"/>
          <w:lang w:eastAsia="es-MX"/>
        </w:rPr>
        <w:t xml:space="preserve"> </w:t>
      </w:r>
      <w:r w:rsidR="00717D1E">
        <w:rPr>
          <w:rFonts w:ascii="Times New Roman" w:eastAsia="Times New Roman" w:hAnsi="Times New Roman" w:cs="Times New Roman"/>
          <w:color w:val="000000"/>
          <w:sz w:val="24"/>
          <w:szCs w:val="24"/>
          <w:lang w:eastAsia="es-MX"/>
        </w:rPr>
        <w:t>para</w:t>
      </w:r>
      <w:r w:rsidR="000A0487">
        <w:rPr>
          <w:rFonts w:ascii="Times New Roman" w:eastAsia="Times New Roman" w:hAnsi="Times New Roman" w:cs="Times New Roman"/>
          <w:color w:val="000000"/>
          <w:sz w:val="24"/>
          <w:szCs w:val="24"/>
          <w:lang w:eastAsia="es-MX"/>
        </w:rPr>
        <w:t xml:space="preserve"> el antes </w:t>
      </w:r>
      <w:r w:rsidR="004C1434">
        <w:rPr>
          <w:rFonts w:ascii="Times New Roman" w:eastAsia="Times New Roman" w:hAnsi="Times New Roman" w:cs="Times New Roman"/>
          <w:color w:val="000000"/>
          <w:sz w:val="24"/>
          <w:szCs w:val="24"/>
          <w:lang w:eastAsia="es-MX"/>
        </w:rPr>
        <w:t xml:space="preserve">y después </w:t>
      </w:r>
      <w:r w:rsidR="005E1771">
        <w:rPr>
          <w:rFonts w:ascii="Times New Roman" w:eastAsia="Times New Roman" w:hAnsi="Times New Roman" w:cs="Times New Roman"/>
          <w:color w:val="000000"/>
          <w:sz w:val="24"/>
          <w:szCs w:val="24"/>
          <w:lang w:eastAsia="es-MX"/>
        </w:rPr>
        <w:t>de</w:t>
      </w:r>
      <w:r w:rsidR="00717D1E">
        <w:rPr>
          <w:rFonts w:ascii="Times New Roman" w:eastAsia="Times New Roman" w:hAnsi="Times New Roman" w:cs="Times New Roman"/>
          <w:color w:val="000000"/>
          <w:sz w:val="24"/>
          <w:szCs w:val="24"/>
          <w:lang w:eastAsia="es-MX"/>
        </w:rPr>
        <w:t xml:space="preserve"> </w:t>
      </w:r>
      <w:r w:rsidR="00717D1E" w:rsidRPr="00717D1E">
        <w:rPr>
          <w:rFonts w:ascii="Times New Roman" w:eastAsia="Times New Roman" w:hAnsi="Times New Roman" w:cs="Times New Roman"/>
          <w:bCs/>
          <w:color w:val="000000"/>
          <w:sz w:val="24"/>
          <w:szCs w:val="24"/>
          <w:lang w:val="es-EC" w:eastAsia="es-EC"/>
        </w:rPr>
        <w:t>1,65</w:t>
      </w:r>
      <w:r w:rsidR="00717D1E">
        <w:t>-</w:t>
      </w:r>
      <w:r w:rsidR="00717D1E" w:rsidRPr="00717D1E">
        <w:rPr>
          <w:rFonts w:ascii="Times New Roman" w:eastAsia="Times New Roman" w:hAnsi="Times New Roman" w:cs="Times New Roman"/>
          <w:bCs/>
          <w:color w:val="000000"/>
          <w:sz w:val="24"/>
          <w:szCs w:val="24"/>
          <w:lang w:val="es-EC" w:eastAsia="es-EC"/>
        </w:rPr>
        <w:t>3,00</w:t>
      </w:r>
      <w:r w:rsidR="005E1771">
        <w:rPr>
          <w:rFonts w:ascii="Times New Roman" w:eastAsia="Times New Roman" w:hAnsi="Times New Roman" w:cs="Times New Roman"/>
          <w:bCs/>
          <w:color w:val="000000"/>
          <w:sz w:val="24"/>
          <w:szCs w:val="24"/>
          <w:lang w:val="es-EC" w:eastAsia="es-EC"/>
        </w:rPr>
        <w:t xml:space="preserve"> respectivamente, resultando no significativo para el antes y significativo para después de las aplicaciones.</w:t>
      </w:r>
      <w:r w:rsidR="005E1771">
        <w:rPr>
          <w:rFonts w:ascii="Times New Roman" w:eastAsia="Times New Roman" w:hAnsi="Times New Roman" w:cs="Times New Roman"/>
          <w:color w:val="000000"/>
          <w:sz w:val="24"/>
          <w:szCs w:val="24"/>
          <w:lang w:eastAsia="es-MX"/>
        </w:rPr>
        <w:t xml:space="preserve"> </w:t>
      </w:r>
    </w:p>
    <w:p w:rsidR="00B81AFA" w:rsidRPr="00717D1E" w:rsidRDefault="00B81AFA" w:rsidP="00B81AFA">
      <w:pPr>
        <w:spacing w:after="0" w:line="360" w:lineRule="auto"/>
        <w:jc w:val="both"/>
      </w:pPr>
    </w:p>
    <w:p w:rsidR="00CC4991" w:rsidRDefault="003923EA" w:rsidP="00143E2A">
      <w:pPr>
        <w:spacing w:after="0" w:line="360" w:lineRule="auto"/>
        <w:ind w:left="1276" w:hanging="1276"/>
        <w:jc w:val="both"/>
        <w:rPr>
          <w:rFonts w:ascii="Times New Roman" w:hAnsi="Times New Roman" w:cs="Times New Roman"/>
          <w:sz w:val="24"/>
          <w:szCs w:val="24"/>
        </w:rPr>
      </w:pPr>
      <w:r>
        <w:rPr>
          <w:rFonts w:ascii="Times New Roman" w:hAnsi="Times New Roman" w:cs="Times New Roman"/>
          <w:sz w:val="24"/>
          <w:szCs w:val="24"/>
        </w:rPr>
        <w:t xml:space="preserve"> </w:t>
      </w:r>
      <w:r w:rsidR="00673D48" w:rsidRPr="005E1771">
        <w:rPr>
          <w:rFonts w:ascii="Times New Roman" w:hAnsi="Times New Roman" w:cs="Times New Roman"/>
          <w:b/>
          <w:sz w:val="24"/>
          <w:szCs w:val="24"/>
        </w:rPr>
        <w:t>Cuadro 7</w:t>
      </w:r>
      <w:r w:rsidR="007F6BFE" w:rsidRPr="00673D48">
        <w:rPr>
          <w:rFonts w:ascii="Times New Roman" w:hAnsi="Times New Roman" w:cs="Times New Roman"/>
          <w:sz w:val="24"/>
          <w:szCs w:val="24"/>
        </w:rPr>
        <w:t>.</w:t>
      </w:r>
      <w:r w:rsidR="003450CB">
        <w:rPr>
          <w:rFonts w:ascii="Times New Roman" w:hAnsi="Times New Roman" w:cs="Times New Roman"/>
          <w:sz w:val="24"/>
          <w:szCs w:val="24"/>
        </w:rPr>
        <w:t xml:space="preserve"> </w:t>
      </w:r>
      <w:r w:rsidR="008E2FCC" w:rsidRPr="008E2FCC">
        <w:rPr>
          <w:rFonts w:ascii="Times New Roman" w:hAnsi="Times New Roman" w:cs="Times New Roman"/>
          <w:sz w:val="24"/>
          <w:szCs w:val="24"/>
        </w:rPr>
        <w:t>Cantidad de garrapatas encontradas en la</w:t>
      </w:r>
      <w:r w:rsidR="00F2240C">
        <w:rPr>
          <w:rFonts w:ascii="Times New Roman" w:hAnsi="Times New Roman" w:cs="Times New Roman"/>
          <w:sz w:val="24"/>
          <w:szCs w:val="24"/>
        </w:rPr>
        <w:t>s</w:t>
      </w:r>
      <w:r w:rsidR="008E2FCC" w:rsidRPr="008E2FCC">
        <w:rPr>
          <w:rFonts w:ascii="Times New Roman" w:hAnsi="Times New Roman" w:cs="Times New Roman"/>
          <w:sz w:val="24"/>
          <w:szCs w:val="24"/>
        </w:rPr>
        <w:t xml:space="preserve"> </w:t>
      </w:r>
      <w:r w:rsidR="006903D1" w:rsidRPr="008E2FCC">
        <w:rPr>
          <w:rFonts w:ascii="Times New Roman" w:hAnsi="Times New Roman" w:cs="Times New Roman"/>
          <w:sz w:val="24"/>
          <w:szCs w:val="24"/>
        </w:rPr>
        <w:t>region</w:t>
      </w:r>
      <w:r w:rsidR="006903D1">
        <w:rPr>
          <w:rFonts w:ascii="Times New Roman" w:hAnsi="Times New Roman" w:cs="Times New Roman"/>
          <w:sz w:val="24"/>
          <w:szCs w:val="24"/>
        </w:rPr>
        <w:t>es</w:t>
      </w:r>
      <w:r w:rsidR="008E2FCC" w:rsidRPr="008E2FCC">
        <w:rPr>
          <w:rFonts w:ascii="Times New Roman" w:hAnsi="Times New Roman" w:cs="Times New Roman"/>
          <w:sz w:val="24"/>
          <w:szCs w:val="24"/>
        </w:rPr>
        <w:t xml:space="preserve">: cola, pecho, ubre, oreja antes y después de la aplicación del </w:t>
      </w:r>
      <w:proofErr w:type="spellStart"/>
      <w:r w:rsidR="008E2FCC" w:rsidRPr="008E2FCC">
        <w:rPr>
          <w:rFonts w:ascii="Times New Roman" w:hAnsi="Times New Roman" w:cs="Times New Roman"/>
          <w:sz w:val="24"/>
          <w:szCs w:val="24"/>
        </w:rPr>
        <w:t>bioacaricida</w:t>
      </w:r>
      <w:proofErr w:type="spellEnd"/>
      <w:r w:rsidR="008E2FCC" w:rsidRPr="008E2FCC">
        <w:rPr>
          <w:rFonts w:ascii="Times New Roman" w:hAnsi="Times New Roman" w:cs="Times New Roman"/>
          <w:sz w:val="24"/>
          <w:szCs w:val="24"/>
        </w:rPr>
        <w:t xml:space="preserve"> </w:t>
      </w:r>
      <w:proofErr w:type="spellStart"/>
      <w:r w:rsidR="008E2FCC" w:rsidRPr="008E2FCC">
        <w:rPr>
          <w:rFonts w:ascii="Times New Roman" w:eastAsiaTheme="minorHAnsi" w:hAnsi="Times New Roman" w:cs="Times New Roman"/>
          <w:i/>
          <w:sz w:val="24"/>
          <w:szCs w:val="24"/>
          <w:lang w:val="es-MX" w:eastAsia="en-US"/>
        </w:rPr>
        <w:t>Beauveria</w:t>
      </w:r>
      <w:proofErr w:type="spellEnd"/>
      <w:r w:rsidR="008E2FCC" w:rsidRPr="008E2FCC">
        <w:rPr>
          <w:rFonts w:ascii="Times New Roman" w:eastAsiaTheme="minorHAnsi" w:hAnsi="Times New Roman" w:cs="Times New Roman"/>
          <w:i/>
          <w:sz w:val="24"/>
          <w:szCs w:val="24"/>
          <w:lang w:val="es-MX" w:eastAsia="en-US"/>
        </w:rPr>
        <w:t xml:space="preserve"> </w:t>
      </w:r>
      <w:proofErr w:type="spellStart"/>
      <w:r w:rsidR="008E2FCC" w:rsidRPr="008E2FCC">
        <w:rPr>
          <w:rFonts w:ascii="Times New Roman" w:eastAsiaTheme="minorHAnsi" w:hAnsi="Times New Roman" w:cs="Times New Roman"/>
          <w:i/>
          <w:sz w:val="24"/>
          <w:szCs w:val="24"/>
          <w:lang w:val="es-MX" w:eastAsia="en-US"/>
        </w:rPr>
        <w:t>bassiani</w:t>
      </w:r>
      <w:proofErr w:type="spellEnd"/>
      <w:r w:rsidR="008E2FCC" w:rsidRPr="008E2FCC">
        <w:rPr>
          <w:rFonts w:ascii="Times New Roman" w:hAnsi="Times New Roman" w:cs="Times New Roman"/>
          <w:sz w:val="24"/>
          <w:szCs w:val="24"/>
        </w:rPr>
        <w:t xml:space="preserve"> </w:t>
      </w:r>
      <w:r w:rsidR="008E2FCC" w:rsidRPr="008E2FCC">
        <w:rPr>
          <w:rFonts w:ascii="Times New Roman" w:eastAsiaTheme="minorHAnsi" w:hAnsi="Times New Roman" w:cs="Times New Roman"/>
          <w:sz w:val="24"/>
          <w:szCs w:val="24"/>
          <w:lang w:val="es-MX" w:eastAsia="en-US"/>
        </w:rPr>
        <w:t>con la</w:t>
      </w:r>
      <w:r w:rsidR="008E2FCC" w:rsidRPr="008E2FCC">
        <w:rPr>
          <w:rFonts w:ascii="Times New Roman" w:eastAsiaTheme="minorHAnsi" w:hAnsi="Times New Roman" w:cs="Times New Roman"/>
          <w:i/>
          <w:sz w:val="24"/>
          <w:szCs w:val="24"/>
          <w:lang w:val="es-MX" w:eastAsia="en-US"/>
        </w:rPr>
        <w:t xml:space="preserve"> </w:t>
      </w:r>
      <w:r w:rsidR="008E2FCC">
        <w:rPr>
          <w:rFonts w:ascii="Times New Roman" w:eastAsiaTheme="minorHAnsi" w:hAnsi="Times New Roman" w:cs="Times New Roman"/>
          <w:sz w:val="24"/>
          <w:szCs w:val="24"/>
          <w:lang w:val="es-MX" w:eastAsia="en-US"/>
        </w:rPr>
        <w:t xml:space="preserve">dosis 3 </w:t>
      </w:r>
      <w:r w:rsidR="008E2FCC" w:rsidRPr="008E2FCC">
        <w:rPr>
          <w:rFonts w:ascii="Times New Roman" w:eastAsiaTheme="minorHAnsi" w:hAnsi="Times New Roman" w:cs="Times New Roman"/>
          <w:sz w:val="24"/>
          <w:szCs w:val="24"/>
          <w:lang w:val="es-MX" w:eastAsia="en-US"/>
        </w:rPr>
        <w:t>g</w:t>
      </w:r>
      <w:r w:rsidR="008E2FCC" w:rsidRPr="008E2FCC">
        <w:rPr>
          <w:rFonts w:ascii="Times New Roman" w:hAnsi="Times New Roman" w:cs="Times New Roman"/>
          <w:sz w:val="24"/>
          <w:szCs w:val="24"/>
        </w:rPr>
        <w:t>.</w:t>
      </w:r>
    </w:p>
    <w:tbl>
      <w:tblPr>
        <w:tblpPr w:leftFromText="141" w:rightFromText="141" w:vertAnchor="text" w:horzAnchor="margin" w:tblpXSpec="center" w:tblpY="309"/>
        <w:tblW w:w="596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43"/>
        <w:gridCol w:w="1101"/>
        <w:gridCol w:w="1167"/>
        <w:gridCol w:w="1101"/>
        <w:gridCol w:w="755"/>
      </w:tblGrid>
      <w:tr w:rsidR="00507591" w:rsidRPr="00B81AFA" w:rsidTr="005E1771">
        <w:trPr>
          <w:trHeight w:val="293"/>
        </w:trPr>
        <w:tc>
          <w:tcPr>
            <w:tcW w:w="5967" w:type="dxa"/>
            <w:gridSpan w:val="5"/>
            <w:tcBorders>
              <w:bottom w:val="single" w:sz="4" w:space="0" w:color="auto"/>
            </w:tcBorders>
          </w:tcPr>
          <w:p w:rsidR="00507591" w:rsidRPr="00B81AFA" w:rsidRDefault="00507591"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T4 ( 3 g )</w:t>
            </w:r>
          </w:p>
        </w:tc>
      </w:tr>
      <w:tr w:rsidR="00DE047D" w:rsidRPr="00B81AFA" w:rsidTr="005E1771">
        <w:trPr>
          <w:trHeight w:val="225"/>
        </w:trPr>
        <w:tc>
          <w:tcPr>
            <w:tcW w:w="1843" w:type="dxa"/>
            <w:vMerge w:val="restart"/>
            <w:tcBorders>
              <w:top w:val="single" w:sz="4" w:space="0" w:color="auto"/>
              <w:bottom w:val="nil"/>
            </w:tcBorders>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Regiones</w:t>
            </w:r>
          </w:p>
        </w:tc>
        <w:tc>
          <w:tcPr>
            <w:tcW w:w="2268" w:type="dxa"/>
            <w:gridSpan w:val="2"/>
            <w:tcBorders>
              <w:top w:val="single" w:sz="4" w:space="0" w:color="auto"/>
              <w:bottom w:val="single" w:sz="4" w:space="0" w:color="auto"/>
            </w:tcBorders>
            <w:shd w:val="clear" w:color="auto" w:fill="auto"/>
            <w:vAlign w:val="center"/>
            <w:hideMark/>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Antes</w:t>
            </w:r>
          </w:p>
        </w:tc>
        <w:tc>
          <w:tcPr>
            <w:tcW w:w="1856" w:type="dxa"/>
            <w:gridSpan w:val="2"/>
            <w:tcBorders>
              <w:top w:val="single" w:sz="4" w:space="0" w:color="auto"/>
              <w:bottom w:val="single" w:sz="4" w:space="0" w:color="auto"/>
            </w:tcBorders>
            <w:shd w:val="clear" w:color="auto" w:fill="auto"/>
            <w:vAlign w:val="center"/>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Después</w:t>
            </w:r>
          </w:p>
        </w:tc>
      </w:tr>
      <w:tr w:rsidR="00DE047D" w:rsidRPr="00B81AFA" w:rsidTr="005E1771">
        <w:trPr>
          <w:trHeight w:val="293"/>
        </w:trPr>
        <w:tc>
          <w:tcPr>
            <w:tcW w:w="1843" w:type="dxa"/>
            <w:vMerge/>
            <w:tcBorders>
              <w:top w:val="nil"/>
              <w:bottom w:val="single" w:sz="4" w:space="0" w:color="auto"/>
            </w:tcBorders>
            <w:vAlign w:val="bottom"/>
          </w:tcPr>
          <w:p w:rsidR="00DE047D" w:rsidRPr="00B81AFA" w:rsidRDefault="00DE047D" w:rsidP="00DE047D">
            <w:pPr>
              <w:spacing w:after="0"/>
              <w:jc w:val="center"/>
              <w:rPr>
                <w:rFonts w:ascii="Times New Roman" w:eastAsia="Times New Roman" w:hAnsi="Times New Roman" w:cs="Times New Roman"/>
                <w:bCs/>
                <w:color w:val="000000"/>
                <w:sz w:val="24"/>
                <w:szCs w:val="24"/>
                <w:lang w:val="es-EC" w:eastAsia="es-EC"/>
              </w:rPr>
            </w:pPr>
          </w:p>
        </w:tc>
        <w:tc>
          <w:tcPr>
            <w:tcW w:w="1101" w:type="dxa"/>
            <w:tcBorders>
              <w:top w:val="single" w:sz="4" w:space="0" w:color="auto"/>
              <w:bottom w:val="single" w:sz="4" w:space="0" w:color="auto"/>
            </w:tcBorders>
            <w:shd w:val="clear" w:color="auto" w:fill="auto"/>
            <w:noWrap/>
            <w:vAlign w:val="center"/>
            <w:hideMark/>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Cantidad</w:t>
            </w:r>
          </w:p>
        </w:tc>
        <w:tc>
          <w:tcPr>
            <w:tcW w:w="1167" w:type="dxa"/>
            <w:tcBorders>
              <w:top w:val="single" w:sz="4" w:space="0" w:color="auto"/>
              <w:bottom w:val="single" w:sz="4" w:space="0" w:color="auto"/>
            </w:tcBorders>
            <w:shd w:val="clear" w:color="auto" w:fill="auto"/>
            <w:vAlign w:val="center"/>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w:t>
            </w:r>
          </w:p>
        </w:tc>
        <w:tc>
          <w:tcPr>
            <w:tcW w:w="1101" w:type="dxa"/>
            <w:tcBorders>
              <w:top w:val="single" w:sz="4" w:space="0" w:color="auto"/>
              <w:bottom w:val="single" w:sz="4" w:space="0" w:color="auto"/>
            </w:tcBorders>
            <w:shd w:val="clear" w:color="auto" w:fill="auto"/>
            <w:noWrap/>
            <w:vAlign w:val="center"/>
            <w:hideMark/>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Cantidad</w:t>
            </w:r>
          </w:p>
        </w:tc>
        <w:tc>
          <w:tcPr>
            <w:tcW w:w="755" w:type="dxa"/>
            <w:tcBorders>
              <w:top w:val="single" w:sz="4" w:space="0" w:color="auto"/>
              <w:bottom w:val="single" w:sz="4" w:space="0" w:color="auto"/>
            </w:tcBorders>
            <w:shd w:val="clear" w:color="auto" w:fill="auto"/>
            <w:vAlign w:val="center"/>
          </w:tcPr>
          <w:p w:rsidR="00DE047D" w:rsidRPr="00B81AFA" w:rsidRDefault="00DE047D" w:rsidP="00DE047D">
            <w:pPr>
              <w:spacing w:after="0"/>
              <w:jc w:val="center"/>
              <w:rPr>
                <w:rFonts w:ascii="Times New Roman" w:eastAsia="Times New Roman" w:hAnsi="Times New Roman" w:cs="Times New Roman"/>
                <w:b/>
                <w:bCs/>
                <w:color w:val="000000"/>
                <w:sz w:val="24"/>
                <w:szCs w:val="24"/>
                <w:lang w:val="es-EC" w:eastAsia="es-EC"/>
              </w:rPr>
            </w:pPr>
            <w:r w:rsidRPr="00B81AFA">
              <w:rPr>
                <w:rFonts w:ascii="Times New Roman" w:eastAsia="Times New Roman" w:hAnsi="Times New Roman" w:cs="Times New Roman"/>
                <w:b/>
                <w:bCs/>
                <w:color w:val="000000"/>
                <w:sz w:val="24"/>
                <w:szCs w:val="24"/>
                <w:lang w:val="es-EC" w:eastAsia="es-EC"/>
              </w:rPr>
              <w:t>%</w:t>
            </w:r>
          </w:p>
        </w:tc>
      </w:tr>
      <w:tr w:rsidR="005644FF" w:rsidRPr="00B81AFA" w:rsidTr="005E1771">
        <w:trPr>
          <w:trHeight w:val="293"/>
        </w:trPr>
        <w:tc>
          <w:tcPr>
            <w:tcW w:w="1843" w:type="dxa"/>
            <w:tcBorders>
              <w:top w:val="single" w:sz="4" w:space="0" w:color="auto"/>
              <w:bottom w:val="nil"/>
            </w:tcBorders>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Oreja</w:t>
            </w:r>
          </w:p>
        </w:tc>
        <w:tc>
          <w:tcPr>
            <w:tcW w:w="1101" w:type="dxa"/>
            <w:tcBorders>
              <w:top w:val="single" w:sz="4" w:space="0" w:color="auto"/>
              <w:bottom w:val="nil"/>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w:t>
            </w:r>
          </w:p>
        </w:tc>
        <w:tc>
          <w:tcPr>
            <w:tcW w:w="1167" w:type="dxa"/>
            <w:tcBorders>
              <w:top w:val="single" w:sz="4" w:space="0" w:color="auto"/>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1,27</w:t>
            </w:r>
          </w:p>
        </w:tc>
        <w:tc>
          <w:tcPr>
            <w:tcW w:w="1101" w:type="dxa"/>
            <w:tcBorders>
              <w:top w:val="single" w:sz="4" w:space="0" w:color="auto"/>
              <w:bottom w:val="nil"/>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0</w:t>
            </w:r>
          </w:p>
        </w:tc>
        <w:tc>
          <w:tcPr>
            <w:tcW w:w="755" w:type="dxa"/>
            <w:tcBorders>
              <w:top w:val="single" w:sz="4" w:space="0" w:color="auto"/>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0</w:t>
            </w:r>
          </w:p>
        </w:tc>
      </w:tr>
      <w:tr w:rsidR="005644FF" w:rsidRPr="00B81AFA" w:rsidTr="005E1771">
        <w:trPr>
          <w:trHeight w:val="293"/>
        </w:trPr>
        <w:tc>
          <w:tcPr>
            <w:tcW w:w="1843" w:type="dxa"/>
            <w:tcBorders>
              <w:top w:val="nil"/>
              <w:bottom w:val="nil"/>
            </w:tcBorders>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Ubre</w:t>
            </w:r>
          </w:p>
        </w:tc>
        <w:tc>
          <w:tcPr>
            <w:tcW w:w="1101" w:type="dxa"/>
            <w:tcBorders>
              <w:top w:val="nil"/>
              <w:bottom w:val="nil"/>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18</w:t>
            </w:r>
          </w:p>
        </w:tc>
        <w:tc>
          <w:tcPr>
            <w:tcW w:w="1167" w:type="dxa"/>
            <w:tcBorders>
              <w:top w:val="nil"/>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22,78</w:t>
            </w:r>
          </w:p>
        </w:tc>
        <w:tc>
          <w:tcPr>
            <w:tcW w:w="1101" w:type="dxa"/>
            <w:tcBorders>
              <w:top w:val="nil"/>
              <w:bottom w:val="nil"/>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w:t>
            </w:r>
          </w:p>
        </w:tc>
        <w:tc>
          <w:tcPr>
            <w:tcW w:w="755" w:type="dxa"/>
            <w:tcBorders>
              <w:top w:val="nil"/>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1,26</w:t>
            </w:r>
          </w:p>
        </w:tc>
      </w:tr>
      <w:tr w:rsidR="005644FF" w:rsidRPr="00B81AFA" w:rsidTr="005E1771">
        <w:trPr>
          <w:trHeight w:val="293"/>
        </w:trPr>
        <w:tc>
          <w:tcPr>
            <w:tcW w:w="1843" w:type="dxa"/>
            <w:tcBorders>
              <w:top w:val="nil"/>
            </w:tcBorders>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Cola</w:t>
            </w:r>
          </w:p>
        </w:tc>
        <w:tc>
          <w:tcPr>
            <w:tcW w:w="1101" w:type="dxa"/>
            <w:tcBorders>
              <w:top w:val="nil"/>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6</w:t>
            </w:r>
          </w:p>
        </w:tc>
        <w:tc>
          <w:tcPr>
            <w:tcW w:w="1167" w:type="dxa"/>
            <w:tcBorders>
              <w:top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7,59</w:t>
            </w:r>
          </w:p>
        </w:tc>
        <w:tc>
          <w:tcPr>
            <w:tcW w:w="1101" w:type="dxa"/>
            <w:tcBorders>
              <w:top w:val="nil"/>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w:t>
            </w:r>
          </w:p>
        </w:tc>
        <w:tc>
          <w:tcPr>
            <w:tcW w:w="755" w:type="dxa"/>
            <w:tcBorders>
              <w:top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1,26</w:t>
            </w:r>
          </w:p>
        </w:tc>
      </w:tr>
      <w:tr w:rsidR="005644FF" w:rsidRPr="00B81AFA" w:rsidTr="005E1771">
        <w:trPr>
          <w:trHeight w:val="293"/>
        </w:trPr>
        <w:tc>
          <w:tcPr>
            <w:tcW w:w="1843" w:type="dxa"/>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Pecho</w:t>
            </w:r>
          </w:p>
        </w:tc>
        <w:tc>
          <w:tcPr>
            <w:tcW w:w="1101" w:type="dxa"/>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54</w:t>
            </w:r>
          </w:p>
        </w:tc>
        <w:tc>
          <w:tcPr>
            <w:tcW w:w="1167" w:type="dxa"/>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68,35</w:t>
            </w:r>
          </w:p>
        </w:tc>
        <w:tc>
          <w:tcPr>
            <w:tcW w:w="1101" w:type="dxa"/>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w:t>
            </w:r>
          </w:p>
        </w:tc>
        <w:tc>
          <w:tcPr>
            <w:tcW w:w="755" w:type="dxa"/>
            <w:shd w:val="clear" w:color="auto" w:fill="auto"/>
            <w:vAlign w:val="bottom"/>
          </w:tcPr>
          <w:p w:rsidR="005644FF" w:rsidRPr="00B81AFA" w:rsidRDefault="005644FF" w:rsidP="00DE047D">
            <w:pPr>
              <w:spacing w:after="0"/>
              <w:jc w:val="center"/>
              <w:rPr>
                <w:rFonts w:ascii="Times New Roman" w:eastAsia="Times New Roman" w:hAnsi="Times New Roman" w:cs="Times New Roman"/>
                <w:color w:val="000000"/>
                <w:sz w:val="24"/>
                <w:szCs w:val="24"/>
                <w:lang w:val="es-EC" w:eastAsia="es-EC"/>
              </w:rPr>
            </w:pPr>
            <w:r w:rsidRPr="00B81AFA">
              <w:rPr>
                <w:rFonts w:ascii="Times New Roman" w:eastAsia="Times New Roman" w:hAnsi="Times New Roman" w:cs="Times New Roman"/>
                <w:color w:val="000000"/>
                <w:sz w:val="24"/>
                <w:szCs w:val="24"/>
                <w:lang w:val="es-EC" w:eastAsia="es-EC"/>
              </w:rPr>
              <w:t>1,26</w:t>
            </w:r>
          </w:p>
        </w:tc>
      </w:tr>
      <w:tr w:rsidR="005644FF" w:rsidRPr="00B81AFA" w:rsidTr="005E1771">
        <w:trPr>
          <w:trHeight w:val="323"/>
        </w:trPr>
        <w:tc>
          <w:tcPr>
            <w:tcW w:w="1843" w:type="dxa"/>
            <w:tcBorders>
              <w:bottom w:val="single" w:sz="4" w:space="0" w:color="auto"/>
            </w:tcBorders>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Total</w:t>
            </w:r>
          </w:p>
        </w:tc>
        <w:tc>
          <w:tcPr>
            <w:tcW w:w="1101" w:type="dxa"/>
            <w:tcBorders>
              <w:bottom w:val="single" w:sz="4" w:space="0" w:color="auto"/>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79</w:t>
            </w:r>
          </w:p>
        </w:tc>
        <w:tc>
          <w:tcPr>
            <w:tcW w:w="1167" w:type="dxa"/>
            <w:tcBorders>
              <w:bottom w:val="single" w:sz="4" w:space="0" w:color="auto"/>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100,00</w:t>
            </w:r>
          </w:p>
        </w:tc>
        <w:tc>
          <w:tcPr>
            <w:tcW w:w="1101" w:type="dxa"/>
            <w:tcBorders>
              <w:bottom w:val="single" w:sz="4" w:space="0" w:color="auto"/>
            </w:tcBorders>
            <w:shd w:val="clear" w:color="auto" w:fill="auto"/>
            <w:noWrap/>
            <w:vAlign w:val="bottom"/>
            <w:hideMark/>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1</w:t>
            </w:r>
          </w:p>
        </w:tc>
        <w:tc>
          <w:tcPr>
            <w:tcW w:w="755" w:type="dxa"/>
            <w:tcBorders>
              <w:bottom w:val="single" w:sz="4" w:space="0" w:color="auto"/>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s-EC" w:eastAsia="es-EC"/>
              </w:rPr>
            </w:pPr>
            <w:r w:rsidRPr="00B81AFA">
              <w:rPr>
                <w:rFonts w:ascii="Times New Roman" w:eastAsia="Times New Roman" w:hAnsi="Times New Roman" w:cs="Times New Roman"/>
                <w:bCs/>
                <w:color w:val="000000"/>
                <w:sz w:val="24"/>
                <w:szCs w:val="24"/>
                <w:lang w:val="es-EC" w:eastAsia="es-EC"/>
              </w:rPr>
              <w:t>3,78</w:t>
            </w:r>
          </w:p>
        </w:tc>
      </w:tr>
      <w:tr w:rsidR="005644FF" w:rsidRPr="00B81AFA" w:rsidTr="005E1771">
        <w:trPr>
          <w:trHeight w:val="247"/>
        </w:trPr>
        <w:tc>
          <w:tcPr>
            <w:tcW w:w="1843" w:type="dxa"/>
            <w:tcBorders>
              <w:top w:val="single" w:sz="4" w:space="0" w:color="auto"/>
              <w:bottom w:val="nil"/>
            </w:tcBorders>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r w:rsidRPr="00B81AFA">
              <w:rPr>
                <w:rFonts w:ascii="Times New Roman" w:eastAsia="Times New Roman" w:hAnsi="Times New Roman" w:cs="Times New Roman"/>
                <w:b/>
                <w:bCs/>
                <w:color w:val="000000"/>
                <w:sz w:val="24"/>
                <w:szCs w:val="24"/>
                <w:lang w:val="en-US" w:eastAsia="es-EC"/>
              </w:rPr>
              <w:t xml:space="preserve">C.V   </w:t>
            </w:r>
          </w:p>
        </w:tc>
        <w:tc>
          <w:tcPr>
            <w:tcW w:w="1101" w:type="dxa"/>
            <w:tcBorders>
              <w:top w:val="single" w:sz="4" w:space="0" w:color="auto"/>
              <w:bottom w:val="nil"/>
            </w:tcBorders>
            <w:shd w:val="clear" w:color="auto" w:fill="auto"/>
            <w:noWrap/>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1,65</w:t>
            </w:r>
          </w:p>
        </w:tc>
        <w:tc>
          <w:tcPr>
            <w:tcW w:w="1167" w:type="dxa"/>
            <w:tcBorders>
              <w:top w:val="single" w:sz="4" w:space="0" w:color="auto"/>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p>
        </w:tc>
        <w:tc>
          <w:tcPr>
            <w:tcW w:w="1101" w:type="dxa"/>
            <w:tcBorders>
              <w:top w:val="single" w:sz="4" w:space="0" w:color="auto"/>
              <w:bottom w:val="nil"/>
            </w:tcBorders>
            <w:shd w:val="clear" w:color="auto" w:fill="auto"/>
            <w:noWrap/>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0,00</w:t>
            </w:r>
          </w:p>
        </w:tc>
        <w:tc>
          <w:tcPr>
            <w:tcW w:w="755" w:type="dxa"/>
            <w:tcBorders>
              <w:top w:val="single" w:sz="4" w:space="0" w:color="auto"/>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p>
        </w:tc>
      </w:tr>
      <w:tr w:rsidR="005644FF" w:rsidRPr="00B81AFA" w:rsidTr="005E1771">
        <w:trPr>
          <w:trHeight w:val="244"/>
        </w:trPr>
        <w:tc>
          <w:tcPr>
            <w:tcW w:w="1843" w:type="dxa"/>
            <w:tcBorders>
              <w:top w:val="nil"/>
              <w:bottom w:val="nil"/>
            </w:tcBorders>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 xml:space="preserve">  </w:t>
            </w:r>
            <w:r w:rsidRPr="00B81AFA">
              <w:rPr>
                <w:rFonts w:ascii="Times New Roman" w:eastAsia="Times New Roman" w:hAnsi="Times New Roman" w:cs="Times New Roman"/>
                <w:b/>
                <w:bCs/>
                <w:color w:val="000000"/>
                <w:sz w:val="24"/>
                <w:szCs w:val="24"/>
                <w:lang w:val="en-US" w:eastAsia="es-EC"/>
              </w:rPr>
              <w:t xml:space="preserve">S             </w:t>
            </w:r>
          </w:p>
        </w:tc>
        <w:tc>
          <w:tcPr>
            <w:tcW w:w="1101" w:type="dxa"/>
            <w:tcBorders>
              <w:top w:val="nil"/>
              <w:bottom w:val="nil"/>
            </w:tcBorders>
            <w:shd w:val="clear" w:color="auto" w:fill="auto"/>
            <w:noWrap/>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23,92</w:t>
            </w:r>
          </w:p>
        </w:tc>
        <w:tc>
          <w:tcPr>
            <w:tcW w:w="1167" w:type="dxa"/>
            <w:tcBorders>
              <w:top w:val="nil"/>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p>
        </w:tc>
        <w:tc>
          <w:tcPr>
            <w:tcW w:w="1101" w:type="dxa"/>
            <w:tcBorders>
              <w:top w:val="nil"/>
              <w:bottom w:val="nil"/>
            </w:tcBorders>
            <w:shd w:val="clear" w:color="auto" w:fill="auto"/>
            <w:noWrap/>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0,00</w:t>
            </w:r>
          </w:p>
        </w:tc>
        <w:tc>
          <w:tcPr>
            <w:tcW w:w="755" w:type="dxa"/>
            <w:tcBorders>
              <w:top w:val="nil"/>
              <w:bottom w:val="nil"/>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p>
        </w:tc>
      </w:tr>
      <w:tr w:rsidR="005644FF" w:rsidRPr="00B81AFA" w:rsidTr="005E1771">
        <w:trPr>
          <w:trHeight w:val="348"/>
        </w:trPr>
        <w:tc>
          <w:tcPr>
            <w:tcW w:w="1843" w:type="dxa"/>
            <w:tcBorders>
              <w:top w:val="nil"/>
              <w:bottom w:val="single" w:sz="4" w:space="0" w:color="auto"/>
            </w:tcBorders>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r w:rsidRPr="00B81AFA">
              <w:rPr>
                <w:rFonts w:ascii="Times New Roman" w:eastAsia="Times New Roman" w:hAnsi="Times New Roman" w:cs="Times New Roman"/>
                <w:b/>
                <w:bCs/>
                <w:color w:val="000000"/>
                <w:sz w:val="24"/>
                <w:szCs w:val="24"/>
                <w:lang w:val="en-US" w:eastAsia="es-EC"/>
              </w:rPr>
              <w:t xml:space="preserve">t  </w:t>
            </w:r>
            <w:proofErr w:type="spellStart"/>
            <w:r w:rsidRPr="00B81AFA">
              <w:rPr>
                <w:rFonts w:ascii="Times New Roman" w:eastAsia="Times New Roman" w:hAnsi="Times New Roman" w:cs="Times New Roman"/>
                <w:b/>
                <w:bCs/>
                <w:color w:val="000000"/>
                <w:sz w:val="24"/>
                <w:szCs w:val="24"/>
                <w:lang w:val="en-US" w:eastAsia="es-EC"/>
              </w:rPr>
              <w:t>studen</w:t>
            </w:r>
            <w:proofErr w:type="spellEnd"/>
          </w:p>
        </w:tc>
        <w:tc>
          <w:tcPr>
            <w:tcW w:w="1101" w:type="dxa"/>
            <w:tcBorders>
              <w:top w:val="nil"/>
              <w:bottom w:val="single" w:sz="4" w:space="0" w:color="auto"/>
            </w:tcBorders>
            <w:shd w:val="clear" w:color="auto" w:fill="auto"/>
            <w:noWrap/>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1,65</w:t>
            </w:r>
            <w:r w:rsidR="0033517F" w:rsidRPr="00B81AFA">
              <w:rPr>
                <w:rFonts w:ascii="Times New Roman" w:eastAsia="Times New Roman" w:hAnsi="Times New Roman" w:cs="Times New Roman"/>
                <w:bCs/>
                <w:color w:val="000000"/>
                <w:sz w:val="24"/>
                <w:szCs w:val="24"/>
                <w:lang w:val="en-US" w:eastAsia="es-EC"/>
              </w:rPr>
              <w:t xml:space="preserve"> NS</w:t>
            </w:r>
          </w:p>
        </w:tc>
        <w:tc>
          <w:tcPr>
            <w:tcW w:w="1167" w:type="dxa"/>
            <w:tcBorders>
              <w:top w:val="nil"/>
              <w:bottom w:val="single" w:sz="4" w:space="0" w:color="auto"/>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r w:rsidRPr="00B81AFA">
              <w:rPr>
                <w:rFonts w:ascii="Times New Roman" w:eastAsia="Times New Roman" w:hAnsi="Times New Roman" w:cs="Times New Roman"/>
                <w:b/>
                <w:bCs/>
                <w:color w:val="000000"/>
                <w:sz w:val="24"/>
                <w:szCs w:val="24"/>
                <w:lang w:val="en-US" w:eastAsia="es-EC"/>
              </w:rPr>
              <w:t>t  student</w:t>
            </w:r>
          </w:p>
        </w:tc>
        <w:tc>
          <w:tcPr>
            <w:tcW w:w="1101" w:type="dxa"/>
            <w:tcBorders>
              <w:top w:val="nil"/>
              <w:bottom w:val="single" w:sz="4" w:space="0" w:color="auto"/>
            </w:tcBorders>
            <w:shd w:val="clear" w:color="auto" w:fill="auto"/>
            <w:noWrap/>
            <w:vAlign w:val="bottom"/>
          </w:tcPr>
          <w:p w:rsidR="005644FF" w:rsidRPr="00B81AFA" w:rsidRDefault="005644FF" w:rsidP="00DE047D">
            <w:pPr>
              <w:spacing w:after="0"/>
              <w:jc w:val="center"/>
              <w:rPr>
                <w:rFonts w:ascii="Times New Roman" w:eastAsia="Times New Roman" w:hAnsi="Times New Roman" w:cs="Times New Roman"/>
                <w:bCs/>
                <w:color w:val="000000"/>
                <w:sz w:val="24"/>
                <w:szCs w:val="24"/>
                <w:lang w:val="en-US" w:eastAsia="es-EC"/>
              </w:rPr>
            </w:pPr>
            <w:r w:rsidRPr="00B81AFA">
              <w:rPr>
                <w:rFonts w:ascii="Times New Roman" w:eastAsia="Times New Roman" w:hAnsi="Times New Roman" w:cs="Times New Roman"/>
                <w:bCs/>
                <w:color w:val="000000"/>
                <w:sz w:val="24"/>
                <w:szCs w:val="24"/>
                <w:lang w:val="en-US" w:eastAsia="es-EC"/>
              </w:rPr>
              <w:t>3,00</w:t>
            </w:r>
            <w:r w:rsidR="0033517F" w:rsidRPr="00B81AFA">
              <w:rPr>
                <w:rFonts w:ascii="Times New Roman" w:eastAsia="Times New Roman" w:hAnsi="Times New Roman" w:cs="Times New Roman"/>
                <w:bCs/>
                <w:color w:val="000000"/>
                <w:sz w:val="24"/>
                <w:szCs w:val="24"/>
                <w:lang w:val="en-US" w:eastAsia="es-EC"/>
              </w:rPr>
              <w:t>*</w:t>
            </w:r>
          </w:p>
        </w:tc>
        <w:tc>
          <w:tcPr>
            <w:tcW w:w="755" w:type="dxa"/>
            <w:tcBorders>
              <w:top w:val="nil"/>
              <w:bottom w:val="single" w:sz="4" w:space="0" w:color="auto"/>
            </w:tcBorders>
            <w:shd w:val="clear" w:color="auto" w:fill="auto"/>
            <w:vAlign w:val="bottom"/>
          </w:tcPr>
          <w:p w:rsidR="005644FF" w:rsidRPr="00B81AFA" w:rsidRDefault="005644FF" w:rsidP="00DE047D">
            <w:pPr>
              <w:spacing w:after="0"/>
              <w:jc w:val="center"/>
              <w:rPr>
                <w:rFonts w:ascii="Times New Roman" w:eastAsia="Times New Roman" w:hAnsi="Times New Roman" w:cs="Times New Roman"/>
                <w:b/>
                <w:bCs/>
                <w:color w:val="000000"/>
                <w:sz w:val="24"/>
                <w:szCs w:val="24"/>
                <w:lang w:val="en-US" w:eastAsia="es-EC"/>
              </w:rPr>
            </w:pPr>
          </w:p>
        </w:tc>
      </w:tr>
    </w:tbl>
    <w:p w:rsidR="00CC4991" w:rsidRDefault="00CC4991"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5644FF" w:rsidRDefault="005644FF" w:rsidP="00CC4991">
      <w:pPr>
        <w:spacing w:after="0" w:line="360" w:lineRule="auto"/>
        <w:jc w:val="both"/>
        <w:rPr>
          <w:rFonts w:ascii="Times New Roman" w:eastAsiaTheme="minorHAnsi" w:hAnsi="Times New Roman" w:cs="Times New Roman"/>
          <w:color w:val="FF0000"/>
          <w:sz w:val="24"/>
          <w:szCs w:val="24"/>
          <w:lang w:eastAsia="en-US"/>
        </w:rPr>
      </w:pPr>
    </w:p>
    <w:p w:rsidR="00B81AFA" w:rsidRDefault="00B81AFA" w:rsidP="00CC4991">
      <w:pPr>
        <w:spacing w:after="0" w:line="360" w:lineRule="auto"/>
        <w:jc w:val="both"/>
        <w:rPr>
          <w:rFonts w:ascii="Times New Roman" w:eastAsiaTheme="minorHAnsi" w:hAnsi="Times New Roman" w:cs="Times New Roman"/>
          <w:color w:val="FF0000"/>
          <w:sz w:val="24"/>
          <w:szCs w:val="24"/>
          <w:lang w:eastAsia="en-US"/>
        </w:rPr>
      </w:pPr>
    </w:p>
    <w:p w:rsidR="00B81AFA" w:rsidRDefault="00B81AFA" w:rsidP="00CC4991">
      <w:pPr>
        <w:spacing w:after="0" w:line="360" w:lineRule="auto"/>
        <w:jc w:val="both"/>
        <w:rPr>
          <w:rFonts w:ascii="Times New Roman" w:eastAsiaTheme="minorHAnsi" w:hAnsi="Times New Roman" w:cs="Times New Roman"/>
          <w:color w:val="FF0000"/>
          <w:sz w:val="24"/>
          <w:szCs w:val="24"/>
          <w:lang w:eastAsia="en-US"/>
        </w:rPr>
      </w:pPr>
    </w:p>
    <w:p w:rsidR="00ED5C0E" w:rsidRDefault="00481CB8" w:rsidP="00F24A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NS = no </w:t>
      </w:r>
      <w:r w:rsidR="003450CB">
        <w:rPr>
          <w:rFonts w:ascii="Times New Roman" w:hAnsi="Times New Roman" w:cs="Times New Roman"/>
          <w:sz w:val="24"/>
          <w:szCs w:val="24"/>
        </w:rPr>
        <w:t>significativo</w:t>
      </w:r>
    </w:p>
    <w:p w:rsidR="00143E2A" w:rsidRDefault="003450CB" w:rsidP="00F24AE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significativo</w:t>
      </w:r>
    </w:p>
    <w:p w:rsidR="00FE47A1" w:rsidRDefault="00F24AE9" w:rsidP="00415B89">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=altamente significativo</w:t>
      </w:r>
      <w:r w:rsidR="00AA7092" w:rsidRPr="007D26A6">
        <w:rPr>
          <w:rFonts w:ascii="Times New Roman" w:hAnsi="Times New Roman" w:cs="Times New Roman"/>
          <w:b/>
          <w:sz w:val="24"/>
          <w:szCs w:val="24"/>
          <w:highlight w:val="yellow"/>
        </w:rPr>
        <w:t xml:space="preserve"> </w:t>
      </w:r>
    </w:p>
    <w:p w:rsidR="005E1771" w:rsidRPr="00415B89" w:rsidRDefault="005E1771" w:rsidP="00415B89">
      <w:pPr>
        <w:spacing w:after="0" w:line="360" w:lineRule="auto"/>
        <w:jc w:val="both"/>
        <w:rPr>
          <w:rFonts w:ascii="Times New Roman" w:hAnsi="Times New Roman" w:cs="Times New Roman"/>
          <w:sz w:val="24"/>
          <w:szCs w:val="24"/>
        </w:rPr>
      </w:pPr>
    </w:p>
    <w:p w:rsidR="00FE47A1" w:rsidRPr="00BD3C4E" w:rsidRDefault="005E1771" w:rsidP="005E1771">
      <w:pPr>
        <w:pStyle w:val="Ttulo3"/>
        <w:ind w:left="1134" w:hanging="426"/>
        <w:jc w:val="both"/>
      </w:pPr>
      <w:bookmarkStart w:id="95" w:name="_Toc453236068"/>
      <w:bookmarkStart w:id="96" w:name="_Toc473103048"/>
      <w:r>
        <w:rPr>
          <w:rStyle w:val="Ttulo3Car"/>
          <w:b/>
          <w:bCs/>
        </w:rPr>
        <w:lastRenderedPageBreak/>
        <w:t>4.6</w:t>
      </w:r>
      <w:r w:rsidR="00FE47A1" w:rsidRPr="00BD3C4E">
        <w:t xml:space="preserve"> Garrapatas muertas en las diferentes horas con </w:t>
      </w:r>
      <w:r w:rsidR="009E2C9E" w:rsidRPr="00BD3C4E">
        <w:t>la utilización</w:t>
      </w:r>
      <w:r w:rsidR="00FE47A1" w:rsidRPr="00BD3C4E">
        <w:t xml:space="preserve"> del hongo </w:t>
      </w:r>
      <w:proofErr w:type="spellStart"/>
      <w:r w:rsidR="00FE47A1" w:rsidRPr="00BD3C4E">
        <w:t>entomopatogeno</w:t>
      </w:r>
      <w:proofErr w:type="spellEnd"/>
      <w:r w:rsidR="00FE47A1" w:rsidRPr="00BD3C4E">
        <w:t xml:space="preserve"> </w:t>
      </w:r>
      <w:proofErr w:type="spellStart"/>
      <w:r w:rsidR="00FE47A1" w:rsidRPr="005E1771">
        <w:rPr>
          <w:i/>
        </w:rPr>
        <w:t>Beauveria</w:t>
      </w:r>
      <w:proofErr w:type="spellEnd"/>
      <w:r w:rsidR="00FE47A1" w:rsidRPr="005E1771">
        <w:rPr>
          <w:i/>
        </w:rPr>
        <w:t xml:space="preserve"> </w:t>
      </w:r>
      <w:proofErr w:type="spellStart"/>
      <w:r w:rsidR="00FE47A1" w:rsidRPr="005E1771">
        <w:rPr>
          <w:i/>
        </w:rPr>
        <w:t>bassiana</w:t>
      </w:r>
      <w:proofErr w:type="spellEnd"/>
      <w:r w:rsidR="00FE47A1" w:rsidRPr="00BD3C4E">
        <w:t xml:space="preserve"> para el control de (Ixodes </w:t>
      </w:r>
      <w:proofErr w:type="spellStart"/>
      <w:r w:rsidR="00FE47A1" w:rsidRPr="00BD3C4E">
        <w:t>ricinus</w:t>
      </w:r>
      <w:proofErr w:type="spellEnd"/>
      <w:r w:rsidR="00FE47A1" w:rsidRPr="00BD3C4E">
        <w:t xml:space="preserve">) en hatos ganaderos de la zona </w:t>
      </w:r>
      <w:r w:rsidR="00415B89" w:rsidRPr="00BD3C4E">
        <w:t xml:space="preserve">de </w:t>
      </w:r>
      <w:proofErr w:type="spellStart"/>
      <w:r w:rsidR="00415B89" w:rsidRPr="00BD3C4E">
        <w:t>Puebloviejo</w:t>
      </w:r>
      <w:proofErr w:type="spellEnd"/>
      <w:r w:rsidR="0051538C">
        <w:t xml:space="preserve"> 2016</w:t>
      </w:r>
      <w:r w:rsidR="00FE47A1" w:rsidRPr="00BD3C4E">
        <w:t>.</w:t>
      </w:r>
      <w:bookmarkEnd w:id="95"/>
      <w:bookmarkEnd w:id="96"/>
    </w:p>
    <w:p w:rsidR="005E1771" w:rsidRDefault="005E1771" w:rsidP="00127581">
      <w:pPr>
        <w:spacing w:line="360" w:lineRule="auto"/>
        <w:jc w:val="both"/>
        <w:rPr>
          <w:rFonts w:ascii="Times New Roman" w:eastAsia="Calibri" w:hAnsi="Times New Roman" w:cs="Times New Roman"/>
          <w:color w:val="000000" w:themeColor="text1"/>
          <w:sz w:val="24"/>
          <w:szCs w:val="24"/>
          <w:lang w:val="es-ES_tradnl" w:eastAsia="en-US"/>
        </w:rPr>
      </w:pPr>
      <w:r>
        <w:rPr>
          <w:rFonts w:ascii="Times New Roman" w:eastAsia="Calibri" w:hAnsi="Times New Roman" w:cs="Times New Roman"/>
          <w:color w:val="000000" w:themeColor="text1"/>
          <w:sz w:val="24"/>
          <w:szCs w:val="24"/>
          <w:lang w:val="es-ES_tradnl" w:eastAsia="en-US"/>
        </w:rPr>
        <w:t>Se pudo evidenciar que a las 24</w:t>
      </w:r>
      <w:r w:rsidR="00127581">
        <w:rPr>
          <w:rFonts w:ascii="Times New Roman" w:eastAsia="Calibri" w:hAnsi="Times New Roman" w:cs="Times New Roman"/>
          <w:color w:val="000000" w:themeColor="text1"/>
          <w:sz w:val="24"/>
          <w:szCs w:val="24"/>
          <w:lang w:val="es-ES_tradnl" w:eastAsia="en-US"/>
        </w:rPr>
        <w:t xml:space="preserve">h00 de estudios no hubo </w:t>
      </w:r>
      <w:r w:rsidR="009E2C9E">
        <w:rPr>
          <w:rFonts w:ascii="Times New Roman" w:eastAsia="Calibri" w:hAnsi="Times New Roman" w:cs="Times New Roman"/>
          <w:color w:val="000000" w:themeColor="text1"/>
          <w:sz w:val="24"/>
          <w:szCs w:val="24"/>
          <w:lang w:val="es-ES_tradnl" w:eastAsia="en-US"/>
        </w:rPr>
        <w:t>cambio en</w:t>
      </w:r>
      <w:r w:rsidR="00127581">
        <w:rPr>
          <w:rFonts w:ascii="Times New Roman" w:eastAsia="Calibri" w:hAnsi="Times New Roman" w:cs="Times New Roman"/>
          <w:color w:val="000000" w:themeColor="text1"/>
          <w:sz w:val="24"/>
          <w:szCs w:val="24"/>
          <w:lang w:val="es-ES_tradnl" w:eastAsia="en-US"/>
        </w:rPr>
        <w:t xml:space="preserve"> </w:t>
      </w:r>
      <w:r w:rsidR="009E2C9E">
        <w:rPr>
          <w:rFonts w:ascii="Times New Roman" w:eastAsia="Calibri" w:hAnsi="Times New Roman" w:cs="Times New Roman"/>
          <w:color w:val="000000" w:themeColor="text1"/>
          <w:sz w:val="24"/>
          <w:szCs w:val="24"/>
          <w:lang w:val="es-ES_tradnl" w:eastAsia="en-US"/>
        </w:rPr>
        <w:t>las garrapatas</w:t>
      </w:r>
      <w:r w:rsidR="00127581">
        <w:rPr>
          <w:rFonts w:ascii="Times New Roman" w:eastAsia="Calibri" w:hAnsi="Times New Roman" w:cs="Times New Roman"/>
          <w:color w:val="000000" w:themeColor="text1"/>
          <w:sz w:val="24"/>
          <w:szCs w:val="24"/>
          <w:lang w:val="es-ES_tradnl" w:eastAsia="en-US"/>
        </w:rPr>
        <w:t xml:space="preserve"> con la aplicación del hongo </w:t>
      </w:r>
      <w:proofErr w:type="spellStart"/>
      <w:r w:rsidR="00127581">
        <w:rPr>
          <w:rFonts w:ascii="Times New Roman" w:eastAsia="Calibri" w:hAnsi="Times New Roman" w:cs="Times New Roman"/>
          <w:color w:val="000000" w:themeColor="text1"/>
          <w:sz w:val="24"/>
          <w:szCs w:val="24"/>
          <w:lang w:val="es-ES_tradnl" w:eastAsia="en-US"/>
        </w:rPr>
        <w:t>entomopatogeno</w:t>
      </w:r>
      <w:proofErr w:type="spellEnd"/>
      <w:r w:rsidR="00127581">
        <w:rPr>
          <w:rFonts w:ascii="Times New Roman" w:eastAsia="Calibri" w:hAnsi="Times New Roman" w:cs="Times New Roman"/>
          <w:color w:val="000000" w:themeColor="text1"/>
          <w:sz w:val="24"/>
          <w:szCs w:val="24"/>
          <w:lang w:val="es-ES_tradnl" w:eastAsia="en-US"/>
        </w:rPr>
        <w:t xml:space="preserve"> (</w:t>
      </w:r>
      <w:proofErr w:type="spellStart"/>
      <w:r w:rsidR="00127581">
        <w:rPr>
          <w:rFonts w:ascii="Times New Roman" w:eastAsia="Calibri" w:hAnsi="Times New Roman" w:cs="Times New Roman"/>
          <w:color w:val="000000" w:themeColor="text1"/>
          <w:sz w:val="24"/>
          <w:szCs w:val="24"/>
          <w:lang w:val="es-ES_tradnl" w:eastAsia="en-US"/>
        </w:rPr>
        <w:t>B.b</w:t>
      </w:r>
      <w:proofErr w:type="spellEnd"/>
      <w:r w:rsidR="00127581">
        <w:rPr>
          <w:rFonts w:ascii="Times New Roman" w:eastAsia="Calibri" w:hAnsi="Times New Roman" w:cs="Times New Roman"/>
          <w:color w:val="000000" w:themeColor="text1"/>
          <w:sz w:val="24"/>
          <w:szCs w:val="24"/>
          <w:lang w:val="es-ES_tradnl" w:eastAsia="en-US"/>
        </w:rPr>
        <w:t>)</w:t>
      </w:r>
      <w:r>
        <w:rPr>
          <w:rFonts w:ascii="Times New Roman" w:eastAsia="Calibri" w:hAnsi="Times New Roman" w:cs="Times New Roman"/>
          <w:color w:val="000000" w:themeColor="text1"/>
          <w:sz w:val="24"/>
          <w:szCs w:val="24"/>
          <w:lang w:val="es-ES_tradnl" w:eastAsia="en-US"/>
        </w:rPr>
        <w:t>, en</w:t>
      </w:r>
      <w:r w:rsidR="00127581">
        <w:rPr>
          <w:rFonts w:ascii="Times New Roman" w:eastAsia="Calibri" w:hAnsi="Times New Roman" w:cs="Times New Roman"/>
          <w:color w:val="000000" w:themeColor="text1"/>
          <w:sz w:val="24"/>
          <w:szCs w:val="24"/>
          <w:lang w:val="es-ES_tradnl" w:eastAsia="en-US"/>
        </w:rPr>
        <w:t xml:space="preserve"> la segunda observación </w:t>
      </w:r>
      <w:r>
        <w:rPr>
          <w:rFonts w:ascii="Times New Roman" w:eastAsia="Calibri" w:hAnsi="Times New Roman" w:cs="Times New Roman"/>
          <w:color w:val="000000" w:themeColor="text1"/>
          <w:sz w:val="24"/>
          <w:szCs w:val="24"/>
          <w:lang w:val="es-ES_tradnl" w:eastAsia="en-US"/>
        </w:rPr>
        <w:t xml:space="preserve">realizada </w:t>
      </w:r>
      <w:r w:rsidR="00127581">
        <w:rPr>
          <w:rFonts w:ascii="Times New Roman" w:eastAsia="Calibri" w:hAnsi="Times New Roman" w:cs="Times New Roman"/>
          <w:color w:val="000000" w:themeColor="text1"/>
          <w:sz w:val="24"/>
          <w:szCs w:val="24"/>
          <w:lang w:val="es-ES_tradnl" w:eastAsia="en-US"/>
        </w:rPr>
        <w:t xml:space="preserve">a las 48h00 </w:t>
      </w:r>
      <w:r>
        <w:rPr>
          <w:rFonts w:ascii="Times New Roman" w:eastAsia="Calibri" w:hAnsi="Times New Roman" w:cs="Times New Roman"/>
          <w:color w:val="000000" w:themeColor="text1"/>
          <w:sz w:val="24"/>
          <w:szCs w:val="24"/>
          <w:lang w:val="es-ES_tradnl" w:eastAsia="en-US"/>
        </w:rPr>
        <w:t xml:space="preserve">se pudo contabilizar siete garrapatas muertas con las tres primeras dosis y </w:t>
      </w:r>
      <w:r w:rsidR="007214C7">
        <w:rPr>
          <w:rFonts w:ascii="Times New Roman" w:eastAsia="Calibri" w:hAnsi="Times New Roman" w:cs="Times New Roman"/>
          <w:color w:val="000000" w:themeColor="text1"/>
          <w:sz w:val="24"/>
          <w:szCs w:val="24"/>
          <w:lang w:val="es-ES_tradnl" w:eastAsia="en-US"/>
        </w:rPr>
        <w:t>cinco en la dosis de 3 g/</w:t>
      </w:r>
      <w:r w:rsidR="009E2C9E">
        <w:rPr>
          <w:rFonts w:ascii="Times New Roman" w:eastAsia="Calibri" w:hAnsi="Times New Roman" w:cs="Times New Roman"/>
          <w:color w:val="000000" w:themeColor="text1"/>
          <w:sz w:val="24"/>
          <w:szCs w:val="24"/>
          <w:lang w:val="es-ES_tradnl" w:eastAsia="en-US"/>
        </w:rPr>
        <w:t>L, finalmente</w:t>
      </w:r>
      <w:r w:rsidR="007214C7">
        <w:rPr>
          <w:rFonts w:ascii="Times New Roman" w:eastAsia="Calibri" w:hAnsi="Times New Roman" w:cs="Times New Roman"/>
          <w:color w:val="000000" w:themeColor="text1"/>
          <w:sz w:val="24"/>
          <w:szCs w:val="24"/>
          <w:lang w:val="es-ES_tradnl" w:eastAsia="en-US"/>
        </w:rPr>
        <w:t xml:space="preserve"> a las 72h00 todas las garrapatas estaban muertas.</w:t>
      </w:r>
    </w:p>
    <w:p w:rsidR="00FE47A1" w:rsidRDefault="00673D48" w:rsidP="005E1771">
      <w:pPr>
        <w:spacing w:after="0" w:line="360" w:lineRule="auto"/>
        <w:ind w:left="1134" w:hanging="1134"/>
        <w:jc w:val="both"/>
        <w:rPr>
          <w:rFonts w:ascii="Times New Roman" w:eastAsia="Calibri" w:hAnsi="Times New Roman" w:cs="Times New Roman"/>
          <w:color w:val="000000" w:themeColor="text1"/>
          <w:sz w:val="24"/>
          <w:szCs w:val="24"/>
          <w:lang w:val="es-ES_tradnl" w:eastAsia="en-US"/>
        </w:rPr>
      </w:pPr>
      <w:r w:rsidRPr="005E1771">
        <w:rPr>
          <w:rFonts w:ascii="Times New Roman" w:hAnsi="Times New Roman" w:cs="Times New Roman"/>
          <w:b/>
          <w:sz w:val="24"/>
        </w:rPr>
        <w:t>Cuadro 8</w:t>
      </w:r>
      <w:r w:rsidR="00FE47A1" w:rsidRPr="005E1771">
        <w:rPr>
          <w:rFonts w:ascii="Times New Roman" w:hAnsi="Times New Roman" w:cs="Times New Roman"/>
          <w:b/>
          <w:sz w:val="24"/>
        </w:rPr>
        <w:t>.</w:t>
      </w:r>
      <w:r w:rsidR="00FE47A1" w:rsidRPr="005E1771">
        <w:rPr>
          <w:rFonts w:ascii="Times New Roman" w:hAnsi="Times New Roman" w:cs="Times New Roman"/>
          <w:sz w:val="24"/>
          <w:szCs w:val="24"/>
        </w:rPr>
        <w:t xml:space="preserve"> </w:t>
      </w:r>
      <w:r w:rsidR="00B10112" w:rsidRPr="00FE47A1">
        <w:rPr>
          <w:rFonts w:ascii="Times New Roman" w:hAnsi="Times New Roman" w:cs="Times New Roman"/>
          <w:sz w:val="24"/>
          <w:szCs w:val="24"/>
        </w:rPr>
        <w:t xml:space="preserve">Garrapatas muertas en las diferentes horas </w:t>
      </w:r>
      <w:r w:rsidR="00B10112" w:rsidRPr="0072482F">
        <w:rPr>
          <w:rFonts w:ascii="Times New Roman" w:hAnsi="Times New Roman" w:cs="Times New Roman"/>
          <w:color w:val="000000" w:themeColor="text1"/>
          <w:sz w:val="24"/>
          <w:szCs w:val="24"/>
          <w:lang w:val="es-EC"/>
        </w:rPr>
        <w:t xml:space="preserve">Con la utilización del hongo </w:t>
      </w:r>
      <w:proofErr w:type="spellStart"/>
      <w:r w:rsidR="00B10112" w:rsidRPr="0072482F">
        <w:rPr>
          <w:rFonts w:ascii="Times New Roman" w:hAnsi="Times New Roman" w:cs="Times New Roman"/>
          <w:i/>
          <w:color w:val="000000" w:themeColor="text1"/>
          <w:sz w:val="24"/>
          <w:szCs w:val="24"/>
          <w:lang w:val="es-EC"/>
        </w:rPr>
        <w:t>Beauveria</w:t>
      </w:r>
      <w:proofErr w:type="spellEnd"/>
      <w:r w:rsidR="00B10112" w:rsidRPr="0072482F">
        <w:rPr>
          <w:rFonts w:ascii="Times New Roman" w:hAnsi="Times New Roman" w:cs="Times New Roman"/>
          <w:i/>
          <w:color w:val="000000" w:themeColor="text1"/>
          <w:sz w:val="24"/>
          <w:szCs w:val="24"/>
          <w:lang w:val="es-EC"/>
        </w:rPr>
        <w:t xml:space="preserve"> </w:t>
      </w:r>
      <w:proofErr w:type="spellStart"/>
      <w:r w:rsidR="00B10112" w:rsidRPr="0072482F">
        <w:rPr>
          <w:rFonts w:ascii="Times New Roman" w:hAnsi="Times New Roman" w:cs="Times New Roman"/>
          <w:i/>
          <w:color w:val="000000" w:themeColor="text1"/>
          <w:sz w:val="24"/>
          <w:szCs w:val="24"/>
          <w:lang w:val="es-EC"/>
        </w:rPr>
        <w:t>bassiana</w:t>
      </w:r>
      <w:proofErr w:type="spellEnd"/>
      <w:r w:rsidR="00B10112" w:rsidRPr="0072482F">
        <w:rPr>
          <w:rFonts w:ascii="Times New Roman" w:hAnsi="Times New Roman" w:cs="Times New Roman"/>
          <w:color w:val="000000" w:themeColor="text1"/>
          <w:sz w:val="24"/>
          <w:szCs w:val="24"/>
          <w:lang w:val="es-EC"/>
        </w:rPr>
        <w:t xml:space="preserve"> </w:t>
      </w:r>
      <w:r w:rsidR="00B10112" w:rsidRPr="001206A1">
        <w:rPr>
          <w:rFonts w:ascii="Times New Roman" w:hAnsi="Times New Roman" w:cs="Times New Roman"/>
          <w:sz w:val="24"/>
          <w:szCs w:val="24"/>
          <w:lang w:val="es-EC"/>
        </w:rPr>
        <w:t xml:space="preserve">se logrará un </w:t>
      </w:r>
      <w:r w:rsidR="00B10112" w:rsidRPr="0072482F">
        <w:rPr>
          <w:rFonts w:ascii="Times New Roman" w:hAnsi="Times New Roman" w:cs="Times New Roman"/>
          <w:color w:val="000000" w:themeColor="text1"/>
          <w:sz w:val="24"/>
          <w:szCs w:val="24"/>
          <w:lang w:val="es-EC"/>
        </w:rPr>
        <w:t>control eficiente</w:t>
      </w:r>
      <w:r w:rsidR="00B10112">
        <w:rPr>
          <w:rFonts w:ascii="Times New Roman" w:hAnsi="Times New Roman" w:cs="Times New Roman"/>
          <w:color w:val="000000" w:themeColor="text1"/>
          <w:sz w:val="24"/>
          <w:szCs w:val="24"/>
          <w:lang w:val="es-EC"/>
        </w:rPr>
        <w:t xml:space="preserve"> de garrapatas </w:t>
      </w:r>
      <w:r w:rsidR="00B10112" w:rsidRPr="00FE47A1">
        <w:rPr>
          <w:rFonts w:ascii="Times New Roman" w:eastAsia="Calibri" w:hAnsi="Times New Roman" w:cs="Times New Roman"/>
          <w:i/>
          <w:color w:val="000000" w:themeColor="text1"/>
          <w:sz w:val="24"/>
          <w:szCs w:val="24"/>
          <w:lang w:val="es-ES_tradnl" w:eastAsia="en-US"/>
        </w:rPr>
        <w:t xml:space="preserve">(Ixodes </w:t>
      </w:r>
      <w:proofErr w:type="spellStart"/>
      <w:r w:rsidR="00B10112" w:rsidRPr="00FE47A1">
        <w:rPr>
          <w:rFonts w:ascii="Times New Roman" w:eastAsia="Calibri" w:hAnsi="Times New Roman" w:cs="Times New Roman"/>
          <w:i/>
          <w:color w:val="000000" w:themeColor="text1"/>
          <w:sz w:val="24"/>
          <w:szCs w:val="24"/>
          <w:lang w:val="es-ES_tradnl" w:eastAsia="en-US"/>
        </w:rPr>
        <w:t>ricinus</w:t>
      </w:r>
      <w:proofErr w:type="spellEnd"/>
      <w:r w:rsidR="00B10112" w:rsidRPr="00FE47A1">
        <w:rPr>
          <w:rFonts w:ascii="Times New Roman" w:eastAsia="Calibri" w:hAnsi="Times New Roman" w:cs="Times New Roman"/>
          <w:color w:val="000000" w:themeColor="text1"/>
          <w:sz w:val="24"/>
          <w:szCs w:val="24"/>
          <w:lang w:val="es-ES_tradnl" w:eastAsia="en-US"/>
        </w:rPr>
        <w:t>) en hatos ganaderos de la zona</w:t>
      </w:r>
      <w:r w:rsidR="00B10112" w:rsidRPr="00FE47A1">
        <w:rPr>
          <w:rFonts w:ascii="Times New Roman" w:eastAsia="Calibri" w:hAnsi="Times New Roman" w:cs="Times New Roman"/>
          <w:color w:val="000000" w:themeColor="text1"/>
          <w:sz w:val="20"/>
          <w:szCs w:val="24"/>
          <w:lang w:val="es-ES_tradnl" w:eastAsia="en-US"/>
        </w:rPr>
        <w:t xml:space="preserve"> </w:t>
      </w:r>
      <w:r w:rsidR="00B10112" w:rsidRPr="00FE47A1">
        <w:rPr>
          <w:rFonts w:ascii="Times New Roman" w:eastAsia="Calibri" w:hAnsi="Times New Roman" w:cs="Times New Roman"/>
          <w:color w:val="000000" w:themeColor="text1"/>
          <w:sz w:val="24"/>
          <w:szCs w:val="24"/>
          <w:lang w:val="es-ES_tradnl" w:eastAsia="en-US"/>
        </w:rPr>
        <w:t>de</w:t>
      </w:r>
      <w:r w:rsidR="00B10112" w:rsidRPr="00415B89">
        <w:rPr>
          <w:rFonts w:eastAsia="Calibri"/>
          <w:lang w:val="es-ES_tradnl" w:eastAsia="en-US"/>
        </w:rPr>
        <w:t xml:space="preserve"> </w:t>
      </w:r>
      <w:proofErr w:type="spellStart"/>
      <w:r w:rsidR="00B10112" w:rsidRPr="00ED5AE4">
        <w:rPr>
          <w:rFonts w:ascii="Times New Roman" w:eastAsia="Calibri" w:hAnsi="Times New Roman" w:cs="Times New Roman"/>
          <w:sz w:val="24"/>
          <w:szCs w:val="24"/>
          <w:lang w:val="es-ES_tradnl" w:eastAsia="en-US"/>
        </w:rPr>
        <w:t>Puebloviejo</w:t>
      </w:r>
      <w:proofErr w:type="spellEnd"/>
      <w:r w:rsidR="00B10112">
        <w:rPr>
          <w:rFonts w:ascii="Times New Roman" w:eastAsia="Calibri" w:hAnsi="Times New Roman" w:cs="Times New Roman"/>
          <w:color w:val="000000" w:themeColor="text1"/>
          <w:sz w:val="24"/>
          <w:szCs w:val="24"/>
          <w:lang w:val="es-ES_tradnl" w:eastAsia="en-US"/>
        </w:rPr>
        <w:t xml:space="preserve"> 2016</w:t>
      </w:r>
      <w:r w:rsidR="00B10112" w:rsidRPr="00FE47A1">
        <w:rPr>
          <w:rFonts w:ascii="Times New Roman" w:eastAsia="Calibri" w:hAnsi="Times New Roman" w:cs="Times New Roman"/>
          <w:color w:val="000000" w:themeColor="text1"/>
          <w:sz w:val="24"/>
          <w:szCs w:val="24"/>
          <w:lang w:val="es-ES_tradnl" w:eastAsia="en-US"/>
        </w:rPr>
        <w:t>.</w:t>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62"/>
        <w:gridCol w:w="1779"/>
        <w:gridCol w:w="1779"/>
        <w:gridCol w:w="1784"/>
      </w:tblGrid>
      <w:tr w:rsidR="00127581" w:rsidRPr="00BB1C31" w:rsidTr="00BB1C31">
        <w:trPr>
          <w:trHeight w:val="308"/>
          <w:jc w:val="center"/>
        </w:trPr>
        <w:tc>
          <w:tcPr>
            <w:tcW w:w="1859" w:type="pct"/>
            <w:vMerge w:val="restart"/>
            <w:shd w:val="clear" w:color="auto" w:fill="auto"/>
            <w:noWrap/>
            <w:vAlign w:val="center"/>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themeColor="text1"/>
                <w:sz w:val="20"/>
                <w:szCs w:val="20"/>
                <w:lang w:val="es-MX" w:eastAsia="es-MX"/>
              </w:rPr>
              <w:t>Tratamientos</w:t>
            </w:r>
          </w:p>
        </w:tc>
        <w:tc>
          <w:tcPr>
            <w:tcW w:w="3141" w:type="pct"/>
            <w:gridSpan w:val="3"/>
            <w:shd w:val="clear" w:color="auto" w:fill="auto"/>
            <w:noWrap/>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horas de observación</w:t>
            </w:r>
          </w:p>
        </w:tc>
      </w:tr>
      <w:tr w:rsidR="00127581" w:rsidRPr="00BB1C31" w:rsidTr="007214C7">
        <w:trPr>
          <w:trHeight w:val="308"/>
          <w:jc w:val="center"/>
        </w:trPr>
        <w:tc>
          <w:tcPr>
            <w:tcW w:w="1859" w:type="pct"/>
            <w:vMerge/>
            <w:tcBorders>
              <w:bottom w:val="single" w:sz="4" w:space="0" w:color="auto"/>
            </w:tcBorders>
            <w:shd w:val="clear" w:color="auto" w:fill="auto"/>
            <w:vAlign w:val="center"/>
            <w:hideMark/>
          </w:tcPr>
          <w:p w:rsidR="00127581" w:rsidRPr="00BB1C31" w:rsidRDefault="00127581" w:rsidP="00773E0B">
            <w:pPr>
              <w:spacing w:after="0" w:line="360" w:lineRule="auto"/>
              <w:rPr>
                <w:rFonts w:ascii="Times New Roman" w:eastAsia="Times New Roman" w:hAnsi="Times New Roman" w:cs="Times New Roman"/>
                <w:color w:val="000000"/>
                <w:sz w:val="20"/>
                <w:szCs w:val="20"/>
                <w:lang w:val="es-MX" w:eastAsia="es-MX"/>
              </w:rPr>
            </w:pPr>
          </w:p>
        </w:tc>
        <w:tc>
          <w:tcPr>
            <w:tcW w:w="1046" w:type="pct"/>
            <w:tcBorders>
              <w:bottom w:val="single" w:sz="4" w:space="0" w:color="auto"/>
            </w:tcBorders>
            <w:shd w:val="clear" w:color="auto" w:fill="auto"/>
            <w:noWrap/>
            <w:vAlign w:val="bottom"/>
            <w:hideMark/>
          </w:tcPr>
          <w:p w:rsidR="00127581" w:rsidRPr="00BB1C31" w:rsidRDefault="00127581" w:rsidP="009A132D">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24 horas</w:t>
            </w:r>
          </w:p>
        </w:tc>
        <w:tc>
          <w:tcPr>
            <w:tcW w:w="1046" w:type="pct"/>
            <w:tcBorders>
              <w:bottom w:val="single" w:sz="4" w:space="0" w:color="auto"/>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48 horas</w:t>
            </w:r>
          </w:p>
        </w:tc>
        <w:tc>
          <w:tcPr>
            <w:tcW w:w="1049" w:type="pct"/>
            <w:tcBorders>
              <w:bottom w:val="single" w:sz="4" w:space="0" w:color="auto"/>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72 horas</w:t>
            </w:r>
          </w:p>
        </w:tc>
      </w:tr>
      <w:tr w:rsidR="00127581" w:rsidRPr="00BB1C31" w:rsidTr="007214C7">
        <w:trPr>
          <w:trHeight w:val="308"/>
          <w:jc w:val="center"/>
        </w:trPr>
        <w:tc>
          <w:tcPr>
            <w:tcW w:w="1859" w:type="pct"/>
            <w:tcBorders>
              <w:top w:val="single" w:sz="4" w:space="0" w:color="auto"/>
            </w:tcBorders>
            <w:shd w:val="clear" w:color="auto" w:fill="auto"/>
            <w:vAlign w:val="center"/>
            <w:hideMark/>
          </w:tcPr>
          <w:p w:rsidR="00127581" w:rsidRPr="00BB1C31" w:rsidRDefault="00127581" w:rsidP="00773E0B">
            <w:pPr>
              <w:spacing w:after="0" w:line="360" w:lineRule="auto"/>
              <w:rPr>
                <w:rFonts w:ascii="Times New Roman" w:eastAsia="Times New Roman" w:hAnsi="Times New Roman" w:cs="Times New Roman"/>
                <w:color w:val="000000"/>
                <w:sz w:val="20"/>
                <w:szCs w:val="20"/>
                <w:lang w:val="es-MX" w:eastAsia="es-MX"/>
              </w:rPr>
            </w:pPr>
          </w:p>
        </w:tc>
        <w:tc>
          <w:tcPr>
            <w:tcW w:w="1046" w:type="pct"/>
            <w:tcBorders>
              <w:top w:val="single" w:sz="4" w:space="0" w:color="auto"/>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GV</w:t>
            </w:r>
          </w:p>
        </w:tc>
        <w:tc>
          <w:tcPr>
            <w:tcW w:w="1046" w:type="pct"/>
            <w:tcBorders>
              <w:top w:val="single" w:sz="4" w:space="0" w:color="auto"/>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GM</w:t>
            </w:r>
          </w:p>
        </w:tc>
        <w:tc>
          <w:tcPr>
            <w:tcW w:w="1049" w:type="pct"/>
            <w:tcBorders>
              <w:top w:val="single" w:sz="4" w:space="0" w:color="auto"/>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GM</w:t>
            </w:r>
          </w:p>
        </w:tc>
      </w:tr>
      <w:tr w:rsidR="00127581" w:rsidRPr="00BB1C31" w:rsidTr="007214C7">
        <w:trPr>
          <w:trHeight w:val="308"/>
          <w:jc w:val="center"/>
        </w:trPr>
        <w:tc>
          <w:tcPr>
            <w:tcW w:w="1859" w:type="pct"/>
            <w:shd w:val="clear" w:color="auto" w:fill="auto"/>
            <w:noWrap/>
            <w:vAlign w:val="bottom"/>
            <w:hideMark/>
          </w:tcPr>
          <w:p w:rsidR="00127581" w:rsidRPr="00BB1C31" w:rsidRDefault="00127581" w:rsidP="00773E0B">
            <w:pPr>
              <w:spacing w:after="0" w:line="360" w:lineRule="auto"/>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T</w:t>
            </w:r>
            <w:r w:rsidRPr="00BB1C31">
              <w:rPr>
                <w:rFonts w:ascii="Times New Roman" w:eastAsia="Times New Roman" w:hAnsi="Times New Roman" w:cs="Times New Roman"/>
                <w:color w:val="000000"/>
                <w:sz w:val="20"/>
                <w:szCs w:val="20"/>
                <w:vertAlign w:val="subscript"/>
                <w:lang w:val="es-MX" w:eastAsia="es-MX"/>
              </w:rPr>
              <w:t>1</w:t>
            </w:r>
            <w:r w:rsidRPr="00BB1C31">
              <w:rPr>
                <w:rFonts w:ascii="Times New Roman" w:eastAsia="Times New Roman" w:hAnsi="Times New Roman" w:cs="Times New Roman"/>
                <w:color w:val="000000"/>
                <w:sz w:val="20"/>
                <w:szCs w:val="20"/>
                <w:lang w:val="es-MX" w:eastAsia="es-MX"/>
              </w:rPr>
              <w:t xml:space="preserve">       1,5 g </w:t>
            </w:r>
            <w:proofErr w:type="spellStart"/>
            <w:r w:rsidRPr="00BB1C31">
              <w:rPr>
                <w:rFonts w:ascii="Times New Roman" w:eastAsia="Times New Roman" w:hAnsi="Times New Roman" w:cs="Times New Roman"/>
                <w:i/>
                <w:sz w:val="20"/>
                <w:szCs w:val="20"/>
                <w:lang w:val="es-MX" w:eastAsia="es-MX"/>
              </w:rPr>
              <w:t>Beauveria</w:t>
            </w:r>
            <w:proofErr w:type="spellEnd"/>
            <w:r w:rsidRPr="00BB1C31">
              <w:rPr>
                <w:rFonts w:ascii="Times New Roman" w:eastAsia="Times New Roman" w:hAnsi="Times New Roman" w:cs="Times New Roman"/>
                <w:i/>
                <w:sz w:val="20"/>
                <w:szCs w:val="20"/>
                <w:lang w:val="es-MX" w:eastAsia="es-MX"/>
              </w:rPr>
              <w:t xml:space="preserve"> </w:t>
            </w:r>
            <w:proofErr w:type="spellStart"/>
            <w:r w:rsidRPr="00BB1C31">
              <w:rPr>
                <w:rFonts w:ascii="Times New Roman" w:eastAsia="Times New Roman" w:hAnsi="Times New Roman" w:cs="Times New Roman"/>
                <w:i/>
                <w:sz w:val="20"/>
                <w:szCs w:val="20"/>
                <w:lang w:val="es-MX" w:eastAsia="es-MX"/>
              </w:rPr>
              <w:t>bassiani</w:t>
            </w:r>
            <w:proofErr w:type="spellEnd"/>
          </w:p>
        </w:tc>
        <w:tc>
          <w:tcPr>
            <w:tcW w:w="1046"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8</w:t>
            </w:r>
          </w:p>
        </w:tc>
        <w:tc>
          <w:tcPr>
            <w:tcW w:w="1046"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7</w:t>
            </w:r>
          </w:p>
        </w:tc>
        <w:tc>
          <w:tcPr>
            <w:tcW w:w="1049"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1</w:t>
            </w:r>
          </w:p>
        </w:tc>
      </w:tr>
      <w:tr w:rsidR="00127581" w:rsidRPr="00BB1C31" w:rsidTr="007214C7">
        <w:trPr>
          <w:trHeight w:val="305"/>
          <w:jc w:val="center"/>
        </w:trPr>
        <w:tc>
          <w:tcPr>
            <w:tcW w:w="1859" w:type="pct"/>
            <w:shd w:val="clear" w:color="auto" w:fill="auto"/>
            <w:noWrap/>
            <w:vAlign w:val="bottom"/>
            <w:hideMark/>
          </w:tcPr>
          <w:p w:rsidR="00127581" w:rsidRPr="00BB1C31" w:rsidRDefault="00127581" w:rsidP="00773E0B">
            <w:pPr>
              <w:spacing w:after="0" w:line="360" w:lineRule="auto"/>
              <w:rPr>
                <w:rFonts w:ascii="Times New Roman" w:eastAsia="Times New Roman" w:hAnsi="Times New Roman" w:cs="Times New Roman"/>
                <w:sz w:val="20"/>
                <w:szCs w:val="20"/>
                <w:lang w:val="es-MX" w:eastAsia="es-MX"/>
              </w:rPr>
            </w:pPr>
            <w:r w:rsidRPr="00BB1C31">
              <w:rPr>
                <w:rFonts w:ascii="Times New Roman" w:eastAsia="Times New Roman" w:hAnsi="Times New Roman" w:cs="Times New Roman"/>
                <w:sz w:val="20"/>
                <w:szCs w:val="20"/>
                <w:lang w:val="es-MX" w:eastAsia="es-MX"/>
              </w:rPr>
              <w:t>T</w:t>
            </w:r>
            <w:r w:rsidRPr="00BB1C31">
              <w:rPr>
                <w:rFonts w:ascii="Times New Roman" w:eastAsia="Times New Roman" w:hAnsi="Times New Roman" w:cs="Times New Roman"/>
                <w:sz w:val="20"/>
                <w:szCs w:val="20"/>
                <w:vertAlign w:val="subscript"/>
                <w:lang w:val="es-MX" w:eastAsia="es-MX"/>
              </w:rPr>
              <w:t>2</w:t>
            </w:r>
            <w:r w:rsidRPr="00BB1C31">
              <w:rPr>
                <w:rFonts w:ascii="Times New Roman" w:eastAsia="Times New Roman" w:hAnsi="Times New Roman" w:cs="Times New Roman"/>
                <w:sz w:val="20"/>
                <w:szCs w:val="20"/>
                <w:lang w:val="es-MX" w:eastAsia="es-MX"/>
              </w:rPr>
              <w:t xml:space="preserve">        2 g  (</w:t>
            </w:r>
            <w:proofErr w:type="spellStart"/>
            <w:r w:rsidRPr="00BB1C31">
              <w:rPr>
                <w:rFonts w:ascii="Times New Roman" w:eastAsia="Times New Roman" w:hAnsi="Times New Roman" w:cs="Times New Roman"/>
                <w:sz w:val="20"/>
                <w:szCs w:val="20"/>
                <w:lang w:val="es-MX" w:eastAsia="es-MX"/>
              </w:rPr>
              <w:t>B.b</w:t>
            </w:r>
            <w:proofErr w:type="spellEnd"/>
            <w:r w:rsidRPr="00BB1C31">
              <w:rPr>
                <w:rFonts w:ascii="Times New Roman" w:eastAsia="Times New Roman" w:hAnsi="Times New Roman" w:cs="Times New Roman"/>
                <w:sz w:val="20"/>
                <w:szCs w:val="20"/>
                <w:lang w:val="es-MX" w:eastAsia="es-MX"/>
              </w:rPr>
              <w:t>)</w:t>
            </w:r>
          </w:p>
        </w:tc>
        <w:tc>
          <w:tcPr>
            <w:tcW w:w="1046"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8</w:t>
            </w:r>
          </w:p>
        </w:tc>
        <w:tc>
          <w:tcPr>
            <w:tcW w:w="1046"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7</w:t>
            </w:r>
          </w:p>
        </w:tc>
        <w:tc>
          <w:tcPr>
            <w:tcW w:w="1049"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1</w:t>
            </w:r>
          </w:p>
        </w:tc>
      </w:tr>
      <w:tr w:rsidR="00127581" w:rsidRPr="00BB1C31" w:rsidTr="007214C7">
        <w:trPr>
          <w:trHeight w:val="308"/>
          <w:jc w:val="center"/>
        </w:trPr>
        <w:tc>
          <w:tcPr>
            <w:tcW w:w="1859" w:type="pct"/>
            <w:shd w:val="clear" w:color="auto" w:fill="auto"/>
            <w:noWrap/>
            <w:vAlign w:val="bottom"/>
            <w:hideMark/>
          </w:tcPr>
          <w:p w:rsidR="00127581" w:rsidRPr="00BB1C31" w:rsidRDefault="00127581" w:rsidP="00773E0B">
            <w:pPr>
              <w:spacing w:after="0" w:line="360" w:lineRule="auto"/>
              <w:rPr>
                <w:rFonts w:ascii="Times New Roman" w:eastAsia="Times New Roman" w:hAnsi="Times New Roman" w:cs="Times New Roman"/>
                <w:sz w:val="20"/>
                <w:szCs w:val="20"/>
                <w:lang w:val="es-MX" w:eastAsia="es-MX"/>
              </w:rPr>
            </w:pPr>
            <w:r w:rsidRPr="00BB1C31">
              <w:rPr>
                <w:rFonts w:ascii="Times New Roman" w:eastAsia="Times New Roman" w:hAnsi="Times New Roman" w:cs="Times New Roman"/>
                <w:sz w:val="20"/>
                <w:szCs w:val="20"/>
                <w:lang w:val="es-MX" w:eastAsia="es-MX"/>
              </w:rPr>
              <w:t>T</w:t>
            </w:r>
            <w:r w:rsidRPr="00BB1C31">
              <w:rPr>
                <w:rFonts w:ascii="Times New Roman" w:eastAsia="Times New Roman" w:hAnsi="Times New Roman" w:cs="Times New Roman"/>
                <w:sz w:val="20"/>
                <w:szCs w:val="20"/>
                <w:vertAlign w:val="subscript"/>
                <w:lang w:val="es-MX" w:eastAsia="es-MX"/>
              </w:rPr>
              <w:t>3</w:t>
            </w:r>
            <w:r w:rsidRPr="00BB1C31">
              <w:rPr>
                <w:rFonts w:ascii="Times New Roman" w:eastAsia="Times New Roman" w:hAnsi="Times New Roman" w:cs="Times New Roman"/>
                <w:sz w:val="20"/>
                <w:szCs w:val="20"/>
                <w:lang w:val="es-MX" w:eastAsia="es-MX"/>
              </w:rPr>
              <w:t xml:space="preserve">        2,5 g (</w:t>
            </w:r>
            <w:proofErr w:type="spellStart"/>
            <w:r w:rsidRPr="00BB1C31">
              <w:rPr>
                <w:rFonts w:ascii="Times New Roman" w:eastAsia="Times New Roman" w:hAnsi="Times New Roman" w:cs="Times New Roman"/>
                <w:sz w:val="20"/>
                <w:szCs w:val="20"/>
                <w:lang w:val="es-MX" w:eastAsia="es-MX"/>
              </w:rPr>
              <w:t>B.b</w:t>
            </w:r>
            <w:proofErr w:type="spellEnd"/>
            <w:r w:rsidRPr="00BB1C31">
              <w:rPr>
                <w:rFonts w:ascii="Times New Roman" w:eastAsia="Times New Roman" w:hAnsi="Times New Roman" w:cs="Times New Roman"/>
                <w:sz w:val="20"/>
                <w:szCs w:val="20"/>
                <w:lang w:val="es-MX" w:eastAsia="es-MX"/>
              </w:rPr>
              <w:t>)</w:t>
            </w:r>
          </w:p>
        </w:tc>
        <w:tc>
          <w:tcPr>
            <w:tcW w:w="1046"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8</w:t>
            </w:r>
          </w:p>
        </w:tc>
        <w:tc>
          <w:tcPr>
            <w:tcW w:w="1046"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7</w:t>
            </w:r>
          </w:p>
        </w:tc>
        <w:tc>
          <w:tcPr>
            <w:tcW w:w="1049" w:type="pct"/>
            <w:tcBorders>
              <w:top w:val="nil"/>
              <w:bottom w:val="nil"/>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1</w:t>
            </w:r>
          </w:p>
        </w:tc>
      </w:tr>
      <w:tr w:rsidR="00127581" w:rsidRPr="00BB1C31" w:rsidTr="007214C7">
        <w:trPr>
          <w:trHeight w:val="308"/>
          <w:jc w:val="center"/>
        </w:trPr>
        <w:tc>
          <w:tcPr>
            <w:tcW w:w="1859" w:type="pct"/>
            <w:shd w:val="clear" w:color="auto" w:fill="auto"/>
            <w:noWrap/>
            <w:vAlign w:val="bottom"/>
            <w:hideMark/>
          </w:tcPr>
          <w:p w:rsidR="00127581" w:rsidRPr="00BB1C31" w:rsidRDefault="00127581" w:rsidP="00773E0B">
            <w:pPr>
              <w:spacing w:after="0" w:line="360" w:lineRule="auto"/>
              <w:rPr>
                <w:rFonts w:ascii="Times New Roman" w:eastAsia="Times New Roman" w:hAnsi="Times New Roman" w:cs="Times New Roman"/>
                <w:sz w:val="20"/>
                <w:szCs w:val="20"/>
                <w:lang w:val="es-MX" w:eastAsia="es-MX"/>
              </w:rPr>
            </w:pPr>
            <w:r w:rsidRPr="00BB1C31">
              <w:rPr>
                <w:rFonts w:ascii="Times New Roman" w:eastAsia="Times New Roman" w:hAnsi="Times New Roman" w:cs="Times New Roman"/>
                <w:sz w:val="20"/>
                <w:szCs w:val="20"/>
                <w:lang w:val="es-MX" w:eastAsia="es-MX"/>
              </w:rPr>
              <w:t>T</w:t>
            </w:r>
            <w:r w:rsidRPr="00BB1C31">
              <w:rPr>
                <w:rFonts w:ascii="Times New Roman" w:eastAsia="Times New Roman" w:hAnsi="Times New Roman" w:cs="Times New Roman"/>
                <w:sz w:val="20"/>
                <w:szCs w:val="20"/>
                <w:vertAlign w:val="subscript"/>
                <w:lang w:val="es-MX" w:eastAsia="es-MX"/>
              </w:rPr>
              <w:t>4</w:t>
            </w:r>
            <w:r w:rsidRPr="00BB1C31">
              <w:rPr>
                <w:rFonts w:ascii="Times New Roman" w:eastAsia="Times New Roman" w:hAnsi="Times New Roman" w:cs="Times New Roman"/>
                <w:sz w:val="20"/>
                <w:szCs w:val="20"/>
                <w:lang w:val="es-MX" w:eastAsia="es-MX"/>
              </w:rPr>
              <w:t xml:space="preserve">         3 g  (</w:t>
            </w:r>
            <w:proofErr w:type="spellStart"/>
            <w:r w:rsidRPr="00BB1C31">
              <w:rPr>
                <w:rFonts w:ascii="Times New Roman" w:eastAsia="Times New Roman" w:hAnsi="Times New Roman" w:cs="Times New Roman"/>
                <w:sz w:val="20"/>
                <w:szCs w:val="20"/>
                <w:lang w:val="es-MX" w:eastAsia="es-MX"/>
              </w:rPr>
              <w:t>B.b</w:t>
            </w:r>
            <w:proofErr w:type="spellEnd"/>
            <w:r w:rsidRPr="00BB1C31">
              <w:rPr>
                <w:rFonts w:ascii="Times New Roman" w:eastAsia="Times New Roman" w:hAnsi="Times New Roman" w:cs="Times New Roman"/>
                <w:sz w:val="20"/>
                <w:szCs w:val="20"/>
                <w:lang w:val="es-MX" w:eastAsia="es-MX"/>
              </w:rPr>
              <w:t>)</w:t>
            </w:r>
          </w:p>
        </w:tc>
        <w:tc>
          <w:tcPr>
            <w:tcW w:w="1046" w:type="pct"/>
            <w:tcBorders>
              <w:top w:val="nil"/>
              <w:bottom w:val="single" w:sz="4" w:space="0" w:color="auto"/>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8</w:t>
            </w:r>
          </w:p>
        </w:tc>
        <w:tc>
          <w:tcPr>
            <w:tcW w:w="1046" w:type="pct"/>
            <w:tcBorders>
              <w:top w:val="nil"/>
              <w:bottom w:val="single" w:sz="4" w:space="0" w:color="auto"/>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5</w:t>
            </w:r>
          </w:p>
        </w:tc>
        <w:tc>
          <w:tcPr>
            <w:tcW w:w="1049" w:type="pct"/>
            <w:tcBorders>
              <w:top w:val="nil"/>
              <w:bottom w:val="single" w:sz="4" w:space="0" w:color="auto"/>
            </w:tcBorders>
            <w:shd w:val="clear" w:color="auto" w:fill="auto"/>
            <w:noWrap/>
            <w:vAlign w:val="bottom"/>
            <w:hideMark/>
          </w:tcPr>
          <w:p w:rsidR="00127581" w:rsidRPr="00BB1C31" w:rsidRDefault="00127581" w:rsidP="00773E0B">
            <w:pPr>
              <w:spacing w:after="0" w:line="360" w:lineRule="auto"/>
              <w:jc w:val="center"/>
              <w:rPr>
                <w:rFonts w:ascii="Times New Roman" w:eastAsia="Times New Roman" w:hAnsi="Times New Roman" w:cs="Times New Roman"/>
                <w:color w:val="000000"/>
                <w:sz w:val="20"/>
                <w:szCs w:val="20"/>
                <w:lang w:val="es-MX" w:eastAsia="es-MX"/>
              </w:rPr>
            </w:pPr>
            <w:r w:rsidRPr="00BB1C31">
              <w:rPr>
                <w:rFonts w:ascii="Times New Roman" w:eastAsia="Times New Roman" w:hAnsi="Times New Roman" w:cs="Times New Roman"/>
                <w:color w:val="000000"/>
                <w:sz w:val="20"/>
                <w:szCs w:val="20"/>
                <w:lang w:val="es-MX" w:eastAsia="es-MX"/>
              </w:rPr>
              <w:t>3</w:t>
            </w:r>
          </w:p>
        </w:tc>
      </w:tr>
    </w:tbl>
    <w:p w:rsidR="00127581" w:rsidRDefault="00127581" w:rsidP="00127581">
      <w:pPr>
        <w:rPr>
          <w:rFonts w:ascii="Times New Roman" w:hAnsi="Times New Roman" w:cs="Times New Roman"/>
          <w:sz w:val="24"/>
          <w:szCs w:val="24"/>
        </w:rPr>
      </w:pPr>
      <w:r>
        <w:rPr>
          <w:rFonts w:ascii="Times New Roman" w:hAnsi="Times New Roman" w:cs="Times New Roman"/>
          <w:sz w:val="24"/>
          <w:szCs w:val="24"/>
        </w:rPr>
        <w:t>Fuente l</w:t>
      </w:r>
      <w:r w:rsidR="00D25FA4">
        <w:rPr>
          <w:rFonts w:ascii="Times New Roman" w:hAnsi="Times New Roman" w:cs="Times New Roman"/>
          <w:sz w:val="24"/>
          <w:szCs w:val="24"/>
        </w:rPr>
        <w:t xml:space="preserve">aboratorio de entomología </w:t>
      </w:r>
      <w:proofErr w:type="spellStart"/>
      <w:r w:rsidR="00D25FA4" w:rsidRPr="00ED5AE4">
        <w:rPr>
          <w:rFonts w:ascii="Times New Roman" w:eastAsia="Calibri" w:hAnsi="Times New Roman" w:cs="Times New Roman"/>
          <w:sz w:val="24"/>
          <w:szCs w:val="24"/>
          <w:lang w:val="es-ES_tradnl" w:eastAsia="en-US"/>
        </w:rPr>
        <w:t>Puebloviejo</w:t>
      </w:r>
      <w:proofErr w:type="spellEnd"/>
      <w:r>
        <w:rPr>
          <w:rFonts w:ascii="Times New Roman" w:hAnsi="Times New Roman" w:cs="Times New Roman"/>
          <w:sz w:val="24"/>
          <w:szCs w:val="24"/>
        </w:rPr>
        <w:t xml:space="preserve"> 2016</w:t>
      </w:r>
    </w:p>
    <w:p w:rsidR="00127581" w:rsidRDefault="00127581" w:rsidP="00127581">
      <w:pPr>
        <w:spacing w:after="0"/>
        <w:rPr>
          <w:rFonts w:ascii="Times New Roman" w:hAnsi="Times New Roman" w:cs="Times New Roman"/>
          <w:sz w:val="24"/>
          <w:szCs w:val="24"/>
        </w:rPr>
      </w:pPr>
      <w:r>
        <w:rPr>
          <w:rFonts w:ascii="Times New Roman" w:hAnsi="Times New Roman" w:cs="Times New Roman"/>
          <w:sz w:val="24"/>
          <w:szCs w:val="24"/>
        </w:rPr>
        <w:t>*GM = garrapatas muertas</w:t>
      </w:r>
    </w:p>
    <w:p w:rsidR="00127581" w:rsidRDefault="00127581" w:rsidP="00127581">
      <w:pPr>
        <w:spacing w:after="0"/>
        <w:rPr>
          <w:rFonts w:ascii="Times New Roman" w:hAnsi="Times New Roman" w:cs="Times New Roman"/>
          <w:sz w:val="24"/>
          <w:szCs w:val="24"/>
        </w:rPr>
      </w:pPr>
      <w:r>
        <w:rPr>
          <w:rFonts w:ascii="Times New Roman" w:hAnsi="Times New Roman" w:cs="Times New Roman"/>
          <w:sz w:val="24"/>
          <w:szCs w:val="24"/>
        </w:rPr>
        <w:t>*GV = garrapatas vivas</w:t>
      </w:r>
    </w:p>
    <w:p w:rsidR="00127581" w:rsidRDefault="00127581" w:rsidP="00FA4D2A">
      <w:pPr>
        <w:spacing w:after="0" w:line="0" w:lineRule="atLeast"/>
        <w:jc w:val="both"/>
        <w:rPr>
          <w:rFonts w:ascii="Times New Roman" w:hAnsi="Times New Roman" w:cs="Times New Roman"/>
          <w:b/>
          <w:sz w:val="24"/>
          <w:szCs w:val="24"/>
        </w:rPr>
      </w:pPr>
    </w:p>
    <w:p w:rsidR="009D1984" w:rsidRDefault="009D1984" w:rsidP="00996D72">
      <w:pPr>
        <w:spacing w:after="0" w:line="360" w:lineRule="auto"/>
        <w:jc w:val="both"/>
        <w:rPr>
          <w:rFonts w:ascii="Times New Roman" w:hAnsi="Times New Roman" w:cs="Times New Roman"/>
          <w:sz w:val="24"/>
          <w:szCs w:val="24"/>
        </w:rPr>
      </w:pPr>
    </w:p>
    <w:p w:rsidR="009D1984" w:rsidRDefault="009D1984" w:rsidP="00996D72">
      <w:pPr>
        <w:spacing w:after="0" w:line="360" w:lineRule="auto"/>
        <w:jc w:val="both"/>
        <w:rPr>
          <w:rFonts w:ascii="Times New Roman" w:hAnsi="Times New Roman" w:cs="Times New Roman"/>
          <w:sz w:val="24"/>
          <w:szCs w:val="24"/>
        </w:rPr>
      </w:pPr>
    </w:p>
    <w:p w:rsidR="009D1984" w:rsidRDefault="009D1984" w:rsidP="00996D72">
      <w:pPr>
        <w:spacing w:after="0" w:line="360" w:lineRule="auto"/>
        <w:jc w:val="both"/>
        <w:rPr>
          <w:rFonts w:ascii="Times New Roman" w:hAnsi="Times New Roman" w:cs="Times New Roman"/>
          <w:sz w:val="24"/>
          <w:szCs w:val="24"/>
        </w:rPr>
      </w:pPr>
    </w:p>
    <w:p w:rsidR="00092B0C" w:rsidRDefault="00092B0C" w:rsidP="00996D72">
      <w:pPr>
        <w:spacing w:after="0" w:line="360" w:lineRule="auto"/>
        <w:jc w:val="both"/>
        <w:rPr>
          <w:rFonts w:ascii="Times New Roman" w:hAnsi="Times New Roman" w:cs="Times New Roman"/>
          <w:sz w:val="24"/>
          <w:szCs w:val="24"/>
        </w:rPr>
      </w:pPr>
    </w:p>
    <w:p w:rsidR="00092B0C" w:rsidRDefault="00092B0C" w:rsidP="00996D72">
      <w:pPr>
        <w:spacing w:after="0" w:line="360" w:lineRule="auto"/>
        <w:jc w:val="both"/>
        <w:rPr>
          <w:rFonts w:ascii="Times New Roman" w:hAnsi="Times New Roman" w:cs="Times New Roman"/>
          <w:sz w:val="24"/>
          <w:szCs w:val="24"/>
        </w:rPr>
      </w:pPr>
    </w:p>
    <w:p w:rsidR="00092B0C" w:rsidRDefault="00092B0C" w:rsidP="00996D72">
      <w:pPr>
        <w:spacing w:after="0" w:line="360" w:lineRule="auto"/>
        <w:jc w:val="both"/>
        <w:rPr>
          <w:rFonts w:ascii="Times New Roman" w:hAnsi="Times New Roman" w:cs="Times New Roman"/>
          <w:sz w:val="24"/>
          <w:szCs w:val="24"/>
        </w:rPr>
      </w:pPr>
    </w:p>
    <w:p w:rsidR="00092B0C" w:rsidRDefault="00092B0C" w:rsidP="00996D72">
      <w:pPr>
        <w:spacing w:after="0" w:line="360" w:lineRule="auto"/>
        <w:jc w:val="both"/>
        <w:rPr>
          <w:rFonts w:ascii="Times New Roman" w:hAnsi="Times New Roman" w:cs="Times New Roman"/>
          <w:sz w:val="24"/>
          <w:szCs w:val="24"/>
        </w:rPr>
      </w:pPr>
    </w:p>
    <w:p w:rsidR="00092B0C" w:rsidRDefault="00092B0C" w:rsidP="00996D72">
      <w:pPr>
        <w:spacing w:after="0" w:line="360" w:lineRule="auto"/>
        <w:jc w:val="both"/>
        <w:rPr>
          <w:rFonts w:ascii="Times New Roman" w:hAnsi="Times New Roman" w:cs="Times New Roman"/>
          <w:sz w:val="24"/>
          <w:szCs w:val="24"/>
        </w:rPr>
      </w:pPr>
    </w:p>
    <w:p w:rsidR="00092B0C" w:rsidRDefault="00092B0C" w:rsidP="00996D72">
      <w:pPr>
        <w:spacing w:after="0" w:line="360" w:lineRule="auto"/>
        <w:jc w:val="both"/>
        <w:rPr>
          <w:rFonts w:ascii="Times New Roman" w:hAnsi="Times New Roman" w:cs="Times New Roman"/>
          <w:sz w:val="24"/>
          <w:szCs w:val="24"/>
        </w:rPr>
      </w:pPr>
    </w:p>
    <w:p w:rsidR="00FB0ECC" w:rsidRDefault="00FB0ECC" w:rsidP="00932993">
      <w:pPr>
        <w:spacing w:after="0" w:line="360" w:lineRule="auto"/>
        <w:ind w:left="1276" w:hanging="1276"/>
        <w:jc w:val="both"/>
        <w:rPr>
          <w:rFonts w:ascii="Times New Roman" w:hAnsi="Times New Roman" w:cs="Times New Roman"/>
          <w:b/>
          <w:sz w:val="24"/>
          <w:szCs w:val="24"/>
        </w:rPr>
      </w:pPr>
    </w:p>
    <w:p w:rsidR="00FB0ECC" w:rsidRPr="00864B24" w:rsidRDefault="007214C7" w:rsidP="00864B24">
      <w:pPr>
        <w:pStyle w:val="Ttulo3"/>
      </w:pPr>
      <w:bookmarkStart w:id="97" w:name="_Toc469644118"/>
      <w:bookmarkStart w:id="98" w:name="_Toc473103050"/>
      <w:r>
        <w:lastRenderedPageBreak/>
        <w:t>4.7</w:t>
      </w:r>
      <w:r w:rsidR="00FB0ECC" w:rsidRPr="00864B24">
        <w:t xml:space="preserve"> Trabajo de laboratorio</w:t>
      </w:r>
      <w:bookmarkEnd w:id="97"/>
      <w:r w:rsidR="00416C00" w:rsidRPr="00864B24">
        <w:t>.</w:t>
      </w:r>
      <w:bookmarkEnd w:id="98"/>
    </w:p>
    <w:p w:rsidR="00FB0ECC" w:rsidRPr="00864B24" w:rsidRDefault="007214C7" w:rsidP="00864B24">
      <w:pPr>
        <w:pStyle w:val="Ttulo3"/>
      </w:pPr>
      <w:bookmarkStart w:id="99" w:name="_Toc469644119"/>
      <w:bookmarkStart w:id="100" w:name="_Toc473103051"/>
      <w:r>
        <w:t>4.7.1</w:t>
      </w:r>
      <w:r w:rsidR="00FB0ECC" w:rsidRPr="00864B24">
        <w:t xml:space="preserve"> Resultados de laboratorio</w:t>
      </w:r>
      <w:r>
        <w:t>:</w:t>
      </w:r>
      <w:r w:rsidR="00FB0ECC" w:rsidRPr="00864B24">
        <w:t xml:space="preserve"> comprobación de la hipótesis </w:t>
      </w:r>
      <w:r>
        <w:t xml:space="preserve">mediante la prueba de </w:t>
      </w:r>
      <w:r w:rsidR="00FB0ECC" w:rsidRPr="00864B24">
        <w:t>Ji cuadrado</w:t>
      </w:r>
      <w:bookmarkEnd w:id="99"/>
      <w:r w:rsidR="00BA7A96" w:rsidRPr="00864B24">
        <w:t>.</w:t>
      </w:r>
      <w:bookmarkEnd w:id="100"/>
    </w:p>
    <w:p w:rsidR="00FB0ECC" w:rsidRDefault="00FB0ECC" w:rsidP="00FB0ECC">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 xml:space="preserve">En los muestreos </w:t>
      </w:r>
      <w:r w:rsidRPr="00045FE5">
        <w:rPr>
          <w:rFonts w:ascii="Times New Roman" w:hAnsi="Times New Roman" w:cs="Times New Roman"/>
          <w:sz w:val="24"/>
          <w:szCs w:val="24"/>
        </w:rPr>
        <w:t>regulares realizados en las garrapatas recolectadas</w:t>
      </w:r>
      <w:r>
        <w:rPr>
          <w:rFonts w:ascii="Times New Roman" w:hAnsi="Times New Roman" w:cs="Times New Roman"/>
          <w:sz w:val="24"/>
          <w:szCs w:val="24"/>
        </w:rPr>
        <w:t xml:space="preserve"> a las 24 horas</w:t>
      </w:r>
      <w:r w:rsidRPr="00045FE5">
        <w:rPr>
          <w:rFonts w:ascii="Times New Roman" w:hAnsi="Times New Roman" w:cs="Times New Roman"/>
          <w:sz w:val="24"/>
          <w:szCs w:val="24"/>
        </w:rPr>
        <w:t xml:space="preserve"> </w:t>
      </w:r>
      <w:r>
        <w:rPr>
          <w:rFonts w:ascii="Times New Roman" w:hAnsi="Times New Roman" w:cs="Times New Roman"/>
          <w:sz w:val="24"/>
          <w:szCs w:val="24"/>
        </w:rPr>
        <w:t xml:space="preserve">no se obtuvo resultados con la aplicación del </w:t>
      </w:r>
      <w:proofErr w:type="spellStart"/>
      <w:r>
        <w:rPr>
          <w:rFonts w:ascii="Times New Roman" w:hAnsi="Times New Roman" w:cs="Times New Roman"/>
          <w:sz w:val="24"/>
          <w:szCs w:val="24"/>
        </w:rPr>
        <w:t>bioacaricida</w:t>
      </w:r>
      <w:proofErr w:type="spellEnd"/>
      <w:r>
        <w:rPr>
          <w:rFonts w:ascii="Times New Roman" w:hAnsi="Times New Roman" w:cs="Times New Roman"/>
          <w:sz w:val="24"/>
          <w:szCs w:val="24"/>
        </w:rPr>
        <w:t xml:space="preserve"> compuesto del hongo </w:t>
      </w:r>
      <w:proofErr w:type="spellStart"/>
      <w:r>
        <w:rPr>
          <w:rFonts w:ascii="Times New Roman" w:hAnsi="Times New Roman" w:cs="Times New Roman"/>
          <w:sz w:val="24"/>
          <w:szCs w:val="24"/>
        </w:rPr>
        <w:t>entomopatogeno</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Beauveria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bassiani</w:t>
      </w:r>
      <w:proofErr w:type="spellEnd"/>
      <w:r>
        <w:rPr>
          <w:rFonts w:ascii="Times New Roman" w:hAnsi="Times New Roman" w:cs="Times New Roman"/>
          <w:i/>
          <w:sz w:val="24"/>
          <w:szCs w:val="24"/>
        </w:rPr>
        <w:t>.</w:t>
      </w:r>
    </w:p>
    <w:p w:rsidR="00FB0ECC" w:rsidRDefault="00FB0ECC" w:rsidP="00FB0ECC">
      <w:pPr>
        <w:spacing w:after="0" w:line="360" w:lineRule="auto"/>
        <w:jc w:val="both"/>
        <w:rPr>
          <w:rFonts w:ascii="Times New Roman" w:hAnsi="Times New Roman" w:cs="Times New Roman"/>
          <w:b/>
          <w:sz w:val="24"/>
          <w:szCs w:val="24"/>
        </w:rPr>
      </w:pPr>
    </w:p>
    <w:p w:rsidR="00932993" w:rsidRDefault="00673D48" w:rsidP="007214C7">
      <w:pPr>
        <w:spacing w:after="0" w:line="360" w:lineRule="auto"/>
        <w:ind w:left="1134" w:hanging="1134"/>
        <w:jc w:val="both"/>
        <w:rPr>
          <w:rFonts w:ascii="Times New Roman" w:hAnsi="Times New Roman" w:cs="Times New Roman"/>
          <w:sz w:val="24"/>
          <w:szCs w:val="24"/>
        </w:rPr>
      </w:pPr>
      <w:r w:rsidRPr="007214C7">
        <w:rPr>
          <w:rFonts w:ascii="Times New Roman" w:hAnsi="Times New Roman" w:cs="Times New Roman"/>
          <w:b/>
          <w:sz w:val="24"/>
          <w:szCs w:val="24"/>
        </w:rPr>
        <w:t>Cuadro 9</w:t>
      </w:r>
      <w:r w:rsidR="003C3479" w:rsidRPr="007214C7">
        <w:rPr>
          <w:rFonts w:ascii="Times New Roman" w:hAnsi="Times New Roman" w:cs="Times New Roman"/>
          <w:b/>
          <w:sz w:val="24"/>
          <w:szCs w:val="24"/>
        </w:rPr>
        <w:t>.</w:t>
      </w:r>
      <w:r w:rsidR="003C3479">
        <w:rPr>
          <w:rFonts w:ascii="Times New Roman" w:hAnsi="Times New Roman" w:cs="Times New Roman"/>
          <w:sz w:val="24"/>
          <w:szCs w:val="24"/>
        </w:rPr>
        <w:t xml:space="preserve"> Garrapatas recolectadas a las 24 horas de estudios con la aplicación del hongo </w:t>
      </w:r>
      <w:proofErr w:type="spellStart"/>
      <w:r w:rsidR="003C3479">
        <w:rPr>
          <w:rFonts w:ascii="Times New Roman" w:hAnsi="Times New Roman" w:cs="Times New Roman"/>
          <w:sz w:val="24"/>
          <w:szCs w:val="24"/>
        </w:rPr>
        <w:t>entomopatogeno</w:t>
      </w:r>
      <w:proofErr w:type="spellEnd"/>
      <w:r w:rsidR="003C3479">
        <w:rPr>
          <w:rFonts w:ascii="Times New Roman" w:hAnsi="Times New Roman" w:cs="Times New Roman"/>
          <w:sz w:val="24"/>
          <w:szCs w:val="24"/>
        </w:rPr>
        <w:t xml:space="preserve"> </w:t>
      </w:r>
      <w:proofErr w:type="spellStart"/>
      <w:r w:rsidR="003C3479" w:rsidRPr="0085693C">
        <w:rPr>
          <w:rFonts w:ascii="Times New Roman" w:hAnsi="Times New Roman" w:cs="Times New Roman"/>
          <w:i/>
          <w:sz w:val="24"/>
          <w:szCs w:val="24"/>
        </w:rPr>
        <w:t>Beauveria</w:t>
      </w:r>
      <w:proofErr w:type="spellEnd"/>
      <w:r w:rsidR="003C3479" w:rsidRPr="0085693C">
        <w:rPr>
          <w:rFonts w:ascii="Times New Roman" w:hAnsi="Times New Roman" w:cs="Times New Roman"/>
          <w:i/>
          <w:sz w:val="24"/>
          <w:szCs w:val="24"/>
        </w:rPr>
        <w:t xml:space="preserve"> </w:t>
      </w:r>
      <w:proofErr w:type="spellStart"/>
      <w:r w:rsidR="003C3479" w:rsidRPr="0085693C">
        <w:rPr>
          <w:rFonts w:ascii="Times New Roman" w:hAnsi="Times New Roman" w:cs="Times New Roman"/>
          <w:i/>
          <w:sz w:val="24"/>
          <w:szCs w:val="24"/>
        </w:rPr>
        <w:t>bassiani</w:t>
      </w:r>
      <w:proofErr w:type="spellEnd"/>
      <w:r w:rsidR="003C3479">
        <w:rPr>
          <w:rFonts w:ascii="Times New Roman" w:hAnsi="Times New Roman" w:cs="Times New Roman"/>
          <w:sz w:val="24"/>
          <w:szCs w:val="24"/>
        </w:rPr>
        <w:t>.</w:t>
      </w:r>
    </w:p>
    <w:tbl>
      <w:tblPr>
        <w:tblpPr w:leftFromText="141" w:rightFromText="141" w:vertAnchor="text" w:horzAnchor="margin" w:tblpXSpec="center" w:tblpY="282"/>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082"/>
        <w:gridCol w:w="2519"/>
        <w:gridCol w:w="3903"/>
      </w:tblGrid>
      <w:tr w:rsidR="003C3479" w:rsidRPr="007214C7" w:rsidTr="00BB1C31">
        <w:trPr>
          <w:trHeight w:val="657"/>
        </w:trPr>
        <w:tc>
          <w:tcPr>
            <w:tcW w:w="1224" w:type="pct"/>
            <w:tcBorders>
              <w:bottom w:val="single" w:sz="4" w:space="0" w:color="auto"/>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b/>
                <w:color w:val="000000"/>
                <w:sz w:val="24"/>
                <w:szCs w:val="20"/>
                <w:lang w:val="es-MX" w:eastAsia="es-MX"/>
              </w:rPr>
            </w:pPr>
            <w:r w:rsidRPr="007214C7">
              <w:rPr>
                <w:rFonts w:ascii="Times New Roman" w:eastAsia="Times New Roman" w:hAnsi="Times New Roman" w:cs="Times New Roman"/>
                <w:b/>
                <w:color w:val="000000"/>
                <w:sz w:val="24"/>
                <w:szCs w:val="20"/>
                <w:lang w:eastAsia="es-MX"/>
              </w:rPr>
              <w:t>Garrapatas viva</w:t>
            </w:r>
          </w:p>
        </w:tc>
        <w:tc>
          <w:tcPr>
            <w:tcW w:w="1481" w:type="pct"/>
            <w:tcBorders>
              <w:bottom w:val="single" w:sz="4" w:space="0" w:color="auto"/>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b/>
                <w:color w:val="000000"/>
                <w:sz w:val="24"/>
                <w:szCs w:val="20"/>
                <w:lang w:val="es-MX" w:eastAsia="es-MX"/>
              </w:rPr>
            </w:pPr>
            <w:r w:rsidRPr="007214C7">
              <w:rPr>
                <w:rFonts w:ascii="Times New Roman" w:eastAsia="Times New Roman" w:hAnsi="Times New Roman" w:cs="Times New Roman"/>
                <w:b/>
                <w:color w:val="000000"/>
                <w:sz w:val="24"/>
                <w:szCs w:val="20"/>
                <w:lang w:eastAsia="es-MX"/>
              </w:rPr>
              <w:t>Garrapatas muertas</w:t>
            </w:r>
          </w:p>
        </w:tc>
        <w:tc>
          <w:tcPr>
            <w:tcW w:w="2295" w:type="pct"/>
            <w:tcBorders>
              <w:bottom w:val="single" w:sz="4" w:space="0" w:color="auto"/>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b/>
                <w:color w:val="000000"/>
                <w:sz w:val="24"/>
                <w:szCs w:val="20"/>
                <w:lang w:val="es-MX" w:eastAsia="es-MX"/>
              </w:rPr>
            </w:pPr>
            <w:r w:rsidRPr="007214C7">
              <w:rPr>
                <w:rFonts w:ascii="Times New Roman" w:eastAsia="Times New Roman" w:hAnsi="Times New Roman" w:cs="Times New Roman"/>
                <w:b/>
                <w:color w:val="000000"/>
                <w:sz w:val="24"/>
                <w:szCs w:val="20"/>
                <w:lang w:eastAsia="es-MX"/>
              </w:rPr>
              <w:t xml:space="preserve">Total de  garrapatas analizadas </w:t>
            </w:r>
          </w:p>
        </w:tc>
      </w:tr>
      <w:tr w:rsidR="003C3479" w:rsidRPr="007214C7" w:rsidTr="00BB1C31">
        <w:trPr>
          <w:trHeight w:val="330"/>
        </w:trPr>
        <w:tc>
          <w:tcPr>
            <w:tcW w:w="1224" w:type="pct"/>
            <w:tcBorders>
              <w:top w:val="single" w:sz="4" w:space="0" w:color="auto"/>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8</w:t>
            </w:r>
          </w:p>
        </w:tc>
        <w:tc>
          <w:tcPr>
            <w:tcW w:w="1481" w:type="pct"/>
            <w:tcBorders>
              <w:top w:val="single" w:sz="4" w:space="0" w:color="auto"/>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0</w:t>
            </w:r>
          </w:p>
        </w:tc>
        <w:tc>
          <w:tcPr>
            <w:tcW w:w="2295" w:type="pct"/>
            <w:tcBorders>
              <w:top w:val="single" w:sz="4" w:space="0" w:color="auto"/>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eastAsia="es-MX"/>
              </w:rPr>
              <w:t>8</w:t>
            </w:r>
          </w:p>
        </w:tc>
      </w:tr>
      <w:tr w:rsidR="003C3479" w:rsidRPr="007214C7" w:rsidTr="00BB1C31">
        <w:trPr>
          <w:trHeight w:val="330"/>
        </w:trPr>
        <w:tc>
          <w:tcPr>
            <w:tcW w:w="1224"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8</w:t>
            </w:r>
          </w:p>
        </w:tc>
        <w:tc>
          <w:tcPr>
            <w:tcW w:w="1481"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0</w:t>
            </w:r>
          </w:p>
        </w:tc>
        <w:tc>
          <w:tcPr>
            <w:tcW w:w="2295"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eastAsia="es-MX"/>
              </w:rPr>
              <w:t>8</w:t>
            </w:r>
          </w:p>
        </w:tc>
      </w:tr>
      <w:tr w:rsidR="003C3479" w:rsidRPr="007214C7" w:rsidTr="00BB1C31">
        <w:trPr>
          <w:trHeight w:val="330"/>
        </w:trPr>
        <w:tc>
          <w:tcPr>
            <w:tcW w:w="1224"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8</w:t>
            </w:r>
          </w:p>
        </w:tc>
        <w:tc>
          <w:tcPr>
            <w:tcW w:w="1481"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0</w:t>
            </w:r>
          </w:p>
        </w:tc>
        <w:tc>
          <w:tcPr>
            <w:tcW w:w="2295"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eastAsia="es-MX"/>
              </w:rPr>
              <w:t>8</w:t>
            </w:r>
          </w:p>
        </w:tc>
      </w:tr>
      <w:tr w:rsidR="003C3479" w:rsidRPr="007214C7" w:rsidTr="00BB1C31">
        <w:trPr>
          <w:trHeight w:val="330"/>
        </w:trPr>
        <w:tc>
          <w:tcPr>
            <w:tcW w:w="1224"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8</w:t>
            </w:r>
          </w:p>
        </w:tc>
        <w:tc>
          <w:tcPr>
            <w:tcW w:w="1481"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0</w:t>
            </w:r>
          </w:p>
        </w:tc>
        <w:tc>
          <w:tcPr>
            <w:tcW w:w="2295" w:type="pct"/>
            <w:tcBorders>
              <w:top w:val="nil"/>
              <w:bottom w:val="nil"/>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eastAsia="es-MX"/>
              </w:rPr>
              <w:t>8</w:t>
            </w:r>
          </w:p>
        </w:tc>
      </w:tr>
      <w:tr w:rsidR="003C3479" w:rsidRPr="007214C7" w:rsidTr="00BB1C31">
        <w:trPr>
          <w:trHeight w:val="80"/>
        </w:trPr>
        <w:tc>
          <w:tcPr>
            <w:tcW w:w="1224" w:type="pct"/>
            <w:tcBorders>
              <w:top w:val="nil"/>
              <w:bottom w:val="single" w:sz="4" w:space="0" w:color="auto"/>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eastAsia="es-MX"/>
              </w:rPr>
              <w:t>32</w:t>
            </w:r>
          </w:p>
        </w:tc>
        <w:tc>
          <w:tcPr>
            <w:tcW w:w="1481" w:type="pct"/>
            <w:tcBorders>
              <w:top w:val="nil"/>
              <w:bottom w:val="single" w:sz="4" w:space="0" w:color="auto"/>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val="es-MX" w:eastAsia="es-MX"/>
              </w:rPr>
              <w:t>32</w:t>
            </w:r>
          </w:p>
        </w:tc>
        <w:tc>
          <w:tcPr>
            <w:tcW w:w="2295" w:type="pct"/>
            <w:tcBorders>
              <w:top w:val="nil"/>
              <w:bottom w:val="single" w:sz="4" w:space="0" w:color="auto"/>
            </w:tcBorders>
            <w:shd w:val="clear" w:color="auto" w:fill="auto"/>
            <w:vAlign w:val="center"/>
            <w:hideMark/>
          </w:tcPr>
          <w:p w:rsidR="003C3479" w:rsidRPr="007214C7" w:rsidRDefault="003C3479" w:rsidP="003C3479">
            <w:pPr>
              <w:spacing w:after="0" w:line="240" w:lineRule="auto"/>
              <w:jc w:val="center"/>
              <w:rPr>
                <w:rFonts w:ascii="Times New Roman" w:eastAsia="Times New Roman" w:hAnsi="Times New Roman" w:cs="Times New Roman"/>
                <w:color w:val="000000"/>
                <w:sz w:val="24"/>
                <w:szCs w:val="20"/>
                <w:lang w:val="es-MX" w:eastAsia="es-MX"/>
              </w:rPr>
            </w:pPr>
            <w:r w:rsidRPr="007214C7">
              <w:rPr>
                <w:rFonts w:ascii="Times New Roman" w:eastAsia="Times New Roman" w:hAnsi="Times New Roman" w:cs="Times New Roman"/>
                <w:color w:val="000000"/>
                <w:sz w:val="24"/>
                <w:szCs w:val="20"/>
                <w:lang w:eastAsia="es-MX"/>
              </w:rPr>
              <w:t>32</w:t>
            </w:r>
          </w:p>
        </w:tc>
      </w:tr>
    </w:tbl>
    <w:p w:rsidR="00312571" w:rsidRDefault="00312571" w:rsidP="003C40CA">
      <w:pPr>
        <w:spacing w:after="0" w:line="360" w:lineRule="auto"/>
        <w:rPr>
          <w:rFonts w:ascii="Times New Roman" w:hAnsi="Times New Roman" w:cs="Times New Roman"/>
          <w:sz w:val="24"/>
          <w:szCs w:val="24"/>
        </w:rPr>
      </w:pPr>
    </w:p>
    <w:p w:rsidR="00090AAA" w:rsidRDefault="00F92577" w:rsidP="007E21E4">
      <w:pPr>
        <w:spacing w:after="0" w:line="36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t xml:space="preserve"> </w:t>
      </w:r>
    </w:p>
    <w:p w:rsidR="003C3479" w:rsidRDefault="00F92577" w:rsidP="00CD7316">
      <w:pPr>
        <w:spacing w:after="0" w:line="360" w:lineRule="auto"/>
        <w:ind w:left="1276" w:hanging="1276"/>
        <w:jc w:val="both"/>
        <w:rPr>
          <w:rFonts w:ascii="Times New Roman" w:eastAsia="Calibri" w:hAnsi="Times New Roman" w:cs="Times New Roman"/>
          <w:color w:val="000000" w:themeColor="text1"/>
          <w:sz w:val="24"/>
          <w:szCs w:val="24"/>
          <w:lang w:val="es-ES_tradnl" w:eastAsia="en-US"/>
        </w:rPr>
      </w:pPr>
      <w:r w:rsidRPr="007214C7">
        <w:rPr>
          <w:rFonts w:ascii="Times New Roman" w:hAnsi="Times New Roman" w:cs="Times New Roman"/>
          <w:b/>
          <w:sz w:val="24"/>
          <w:szCs w:val="24"/>
        </w:rPr>
        <w:t xml:space="preserve">Cuadro </w:t>
      </w:r>
      <w:r w:rsidR="00673D48" w:rsidRPr="007214C7">
        <w:rPr>
          <w:rFonts w:ascii="Times New Roman" w:hAnsi="Times New Roman" w:cs="Times New Roman"/>
          <w:b/>
          <w:sz w:val="24"/>
          <w:szCs w:val="24"/>
        </w:rPr>
        <w:t>10</w:t>
      </w:r>
      <w:r w:rsidR="000829A5" w:rsidRPr="007214C7">
        <w:rPr>
          <w:rFonts w:ascii="Times New Roman" w:hAnsi="Times New Roman" w:cs="Times New Roman"/>
          <w:b/>
          <w:sz w:val="24"/>
          <w:szCs w:val="24"/>
        </w:rPr>
        <w:t>.</w:t>
      </w:r>
      <w:r w:rsidR="000829A5" w:rsidRPr="003C40CA">
        <w:rPr>
          <w:rFonts w:ascii="Times New Roman" w:hAnsi="Times New Roman" w:cs="Times New Roman"/>
          <w:sz w:val="24"/>
          <w:szCs w:val="24"/>
        </w:rPr>
        <w:t xml:space="preserve"> </w:t>
      </w:r>
      <w:r w:rsidR="007214C7">
        <w:rPr>
          <w:rFonts w:ascii="Times New Roman" w:hAnsi="Times New Roman" w:cs="Times New Roman"/>
          <w:sz w:val="24"/>
          <w:szCs w:val="24"/>
        </w:rPr>
        <w:t xml:space="preserve">Garrapatas recolectadas a </w:t>
      </w:r>
      <w:r w:rsidR="00EA0BBF" w:rsidRPr="00B40AC2">
        <w:rPr>
          <w:rFonts w:ascii="Times New Roman" w:hAnsi="Times New Roman" w:cs="Times New Roman"/>
          <w:sz w:val="24"/>
          <w:szCs w:val="24"/>
        </w:rPr>
        <w:t>48/horas</w:t>
      </w:r>
      <w:r w:rsidR="003C40CA" w:rsidRPr="00B40AC2">
        <w:rPr>
          <w:rFonts w:ascii="Times New Roman" w:hAnsi="Times New Roman" w:cs="Times New Roman"/>
          <w:sz w:val="24"/>
          <w:szCs w:val="24"/>
        </w:rPr>
        <w:t xml:space="preserve">, </w:t>
      </w:r>
      <w:r w:rsidR="0025181B" w:rsidRPr="0072482F">
        <w:rPr>
          <w:rFonts w:ascii="Times New Roman" w:hAnsi="Times New Roman" w:cs="Times New Roman"/>
          <w:color w:val="000000" w:themeColor="text1"/>
          <w:sz w:val="24"/>
          <w:szCs w:val="24"/>
          <w:lang w:val="es-EC"/>
        </w:rPr>
        <w:t xml:space="preserve">Con la utilización del hongo </w:t>
      </w:r>
      <w:proofErr w:type="spellStart"/>
      <w:r w:rsidR="0025181B" w:rsidRPr="0072482F">
        <w:rPr>
          <w:rFonts w:ascii="Times New Roman" w:hAnsi="Times New Roman" w:cs="Times New Roman"/>
          <w:i/>
          <w:color w:val="000000" w:themeColor="text1"/>
          <w:sz w:val="24"/>
          <w:szCs w:val="24"/>
          <w:lang w:val="es-EC"/>
        </w:rPr>
        <w:t>Beauveria</w:t>
      </w:r>
      <w:proofErr w:type="spellEnd"/>
      <w:r w:rsidR="0025181B" w:rsidRPr="0072482F">
        <w:rPr>
          <w:rFonts w:ascii="Times New Roman" w:hAnsi="Times New Roman" w:cs="Times New Roman"/>
          <w:i/>
          <w:color w:val="000000" w:themeColor="text1"/>
          <w:sz w:val="24"/>
          <w:szCs w:val="24"/>
          <w:lang w:val="es-EC"/>
        </w:rPr>
        <w:t xml:space="preserve"> </w:t>
      </w:r>
      <w:proofErr w:type="spellStart"/>
      <w:r w:rsidR="0025181B" w:rsidRPr="0072482F">
        <w:rPr>
          <w:rFonts w:ascii="Times New Roman" w:hAnsi="Times New Roman" w:cs="Times New Roman"/>
          <w:i/>
          <w:color w:val="000000" w:themeColor="text1"/>
          <w:sz w:val="24"/>
          <w:szCs w:val="24"/>
          <w:lang w:val="es-EC"/>
        </w:rPr>
        <w:t>bassiana</w:t>
      </w:r>
      <w:proofErr w:type="spellEnd"/>
      <w:r w:rsidR="0025181B" w:rsidRPr="0072482F">
        <w:rPr>
          <w:rFonts w:ascii="Times New Roman" w:hAnsi="Times New Roman" w:cs="Times New Roman"/>
          <w:color w:val="000000" w:themeColor="text1"/>
          <w:sz w:val="24"/>
          <w:szCs w:val="24"/>
          <w:lang w:val="es-EC"/>
        </w:rPr>
        <w:t xml:space="preserve"> </w:t>
      </w:r>
      <w:r w:rsidR="0025181B" w:rsidRPr="001206A1">
        <w:rPr>
          <w:rFonts w:ascii="Times New Roman" w:hAnsi="Times New Roman" w:cs="Times New Roman"/>
          <w:sz w:val="24"/>
          <w:szCs w:val="24"/>
          <w:lang w:val="es-EC"/>
        </w:rPr>
        <w:t xml:space="preserve">se logrará un </w:t>
      </w:r>
      <w:r w:rsidR="0025181B" w:rsidRPr="0072482F">
        <w:rPr>
          <w:rFonts w:ascii="Times New Roman" w:hAnsi="Times New Roman" w:cs="Times New Roman"/>
          <w:color w:val="000000" w:themeColor="text1"/>
          <w:sz w:val="24"/>
          <w:szCs w:val="24"/>
          <w:lang w:val="es-EC"/>
        </w:rPr>
        <w:t>control eficiente</w:t>
      </w:r>
      <w:r w:rsidR="0025181B">
        <w:rPr>
          <w:rFonts w:ascii="Times New Roman" w:hAnsi="Times New Roman" w:cs="Times New Roman"/>
          <w:color w:val="000000" w:themeColor="text1"/>
          <w:sz w:val="24"/>
          <w:szCs w:val="24"/>
          <w:lang w:val="es-EC"/>
        </w:rPr>
        <w:t xml:space="preserve"> de garrapatas </w:t>
      </w:r>
      <w:r w:rsidR="003C40CA" w:rsidRPr="00B40AC2">
        <w:rPr>
          <w:rFonts w:ascii="Times New Roman" w:eastAsia="Calibri" w:hAnsi="Times New Roman" w:cs="Times New Roman"/>
          <w:i/>
          <w:color w:val="000000" w:themeColor="text1"/>
          <w:sz w:val="24"/>
          <w:szCs w:val="24"/>
          <w:lang w:val="es-ES_tradnl" w:eastAsia="en-US"/>
        </w:rPr>
        <w:t xml:space="preserve">(Ixodes </w:t>
      </w:r>
      <w:proofErr w:type="spellStart"/>
      <w:r w:rsidR="003C40CA" w:rsidRPr="00B40AC2">
        <w:rPr>
          <w:rFonts w:ascii="Times New Roman" w:eastAsia="Calibri" w:hAnsi="Times New Roman" w:cs="Times New Roman"/>
          <w:i/>
          <w:color w:val="000000" w:themeColor="text1"/>
          <w:sz w:val="24"/>
          <w:szCs w:val="24"/>
          <w:lang w:val="es-ES_tradnl" w:eastAsia="en-US"/>
        </w:rPr>
        <w:t>ricinus</w:t>
      </w:r>
      <w:proofErr w:type="spellEnd"/>
      <w:r w:rsidR="003C40CA" w:rsidRPr="00B40AC2">
        <w:rPr>
          <w:rFonts w:ascii="Times New Roman" w:eastAsia="Calibri" w:hAnsi="Times New Roman" w:cs="Times New Roman"/>
          <w:color w:val="000000" w:themeColor="text1"/>
          <w:sz w:val="24"/>
          <w:szCs w:val="24"/>
          <w:lang w:val="es-ES_tradnl" w:eastAsia="en-US"/>
        </w:rPr>
        <w:t>) en hatos</w:t>
      </w:r>
      <w:r w:rsidR="00CF2136" w:rsidRPr="00B40AC2">
        <w:rPr>
          <w:rFonts w:ascii="Times New Roman" w:eastAsia="Calibri" w:hAnsi="Times New Roman" w:cs="Times New Roman"/>
          <w:color w:val="000000" w:themeColor="text1"/>
          <w:sz w:val="24"/>
          <w:szCs w:val="24"/>
          <w:lang w:val="es-ES_tradnl" w:eastAsia="en-US"/>
        </w:rPr>
        <w:t xml:space="preserve"> </w:t>
      </w:r>
      <w:r w:rsidR="003C40CA" w:rsidRPr="00B40AC2">
        <w:rPr>
          <w:rFonts w:ascii="Times New Roman" w:eastAsia="Calibri" w:hAnsi="Times New Roman" w:cs="Times New Roman"/>
          <w:color w:val="000000" w:themeColor="text1"/>
          <w:sz w:val="24"/>
          <w:szCs w:val="24"/>
          <w:lang w:val="es-ES_tradnl" w:eastAsia="en-US"/>
        </w:rPr>
        <w:t xml:space="preserve">ganaderos de la zona de </w:t>
      </w:r>
      <w:proofErr w:type="spellStart"/>
      <w:r w:rsidR="00415B89" w:rsidRPr="00ED5AE4">
        <w:rPr>
          <w:rFonts w:ascii="Times New Roman" w:eastAsia="Calibri" w:hAnsi="Times New Roman" w:cs="Times New Roman"/>
          <w:sz w:val="24"/>
          <w:szCs w:val="24"/>
          <w:lang w:val="es-ES_tradnl" w:eastAsia="en-US"/>
        </w:rPr>
        <w:t>Puebloviejo</w:t>
      </w:r>
      <w:proofErr w:type="spellEnd"/>
      <w:r w:rsidR="00415B89" w:rsidRPr="00B40AC2">
        <w:rPr>
          <w:rFonts w:ascii="Times New Roman" w:eastAsia="Calibri" w:hAnsi="Times New Roman" w:cs="Times New Roman"/>
          <w:color w:val="000000" w:themeColor="text1"/>
          <w:sz w:val="24"/>
          <w:szCs w:val="24"/>
          <w:lang w:val="es-ES_tradnl" w:eastAsia="en-US"/>
        </w:rPr>
        <w:t xml:space="preserve"> </w:t>
      </w:r>
      <w:r w:rsidR="0051538C">
        <w:rPr>
          <w:rFonts w:ascii="Times New Roman" w:eastAsia="Calibri" w:hAnsi="Times New Roman" w:cs="Times New Roman"/>
          <w:color w:val="000000" w:themeColor="text1"/>
          <w:sz w:val="24"/>
          <w:szCs w:val="24"/>
          <w:lang w:val="es-ES_tradnl" w:eastAsia="en-US"/>
        </w:rPr>
        <w:t>2016</w:t>
      </w:r>
      <w:r w:rsidR="00F16465" w:rsidRPr="00B40AC2">
        <w:rPr>
          <w:rFonts w:ascii="Times New Roman" w:eastAsia="Calibri" w:hAnsi="Times New Roman" w:cs="Times New Roman"/>
          <w:color w:val="000000" w:themeColor="text1"/>
          <w:sz w:val="24"/>
          <w:szCs w:val="24"/>
          <w:lang w:val="es-ES_tradnl" w:eastAsia="en-US"/>
        </w:rPr>
        <w:t>.</w:t>
      </w:r>
    </w:p>
    <w:p w:rsidR="007214C7" w:rsidRDefault="007214C7" w:rsidP="00CD7316">
      <w:pPr>
        <w:spacing w:after="0" w:line="360" w:lineRule="auto"/>
        <w:ind w:left="1276" w:hanging="1276"/>
        <w:jc w:val="both"/>
        <w:rPr>
          <w:rFonts w:ascii="Times New Roman" w:eastAsia="Calibri" w:hAnsi="Times New Roman" w:cs="Times New Roman"/>
          <w:color w:val="000000" w:themeColor="text1"/>
          <w:sz w:val="24"/>
          <w:szCs w:val="24"/>
          <w:lang w:val="es-ES_tradnl" w:eastAsia="en-US"/>
        </w:rPr>
      </w:pPr>
    </w:p>
    <w:p w:rsidR="003C3479" w:rsidRDefault="007214C7" w:rsidP="00152CF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725416">
        <w:rPr>
          <w:rFonts w:ascii="Times New Roman" w:hAnsi="Times New Roman" w:cs="Times New Roman"/>
          <w:sz w:val="24"/>
          <w:szCs w:val="24"/>
        </w:rPr>
        <w:t xml:space="preserve">e pudo evidenciar un total de cinco garrapatas vivas y 27 garrapatas muertas </w:t>
      </w:r>
    </w:p>
    <w:tbl>
      <w:tblPr>
        <w:tblpPr w:leftFromText="141" w:rightFromText="141" w:vertAnchor="text" w:horzAnchor="margin" w:tblpXSpec="center" w:tblpY="106"/>
        <w:tblW w:w="5000"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2082"/>
        <w:gridCol w:w="2519"/>
        <w:gridCol w:w="3903"/>
      </w:tblGrid>
      <w:tr w:rsidR="00090AAA" w:rsidRPr="007214C7" w:rsidTr="00CD7316">
        <w:trPr>
          <w:trHeight w:val="584"/>
        </w:trPr>
        <w:tc>
          <w:tcPr>
            <w:tcW w:w="1224" w:type="pct"/>
            <w:tcBorders>
              <w:bottom w:val="single" w:sz="4" w:space="0" w:color="auto"/>
            </w:tcBorders>
            <w:vAlign w:val="center"/>
          </w:tcPr>
          <w:p w:rsidR="00090AAA" w:rsidRPr="007214C7" w:rsidRDefault="00090AAA" w:rsidP="00090AAA">
            <w:pPr>
              <w:spacing w:after="0" w:line="360" w:lineRule="auto"/>
              <w:jc w:val="center"/>
              <w:rPr>
                <w:rFonts w:ascii="Times New Roman" w:hAnsi="Times New Roman" w:cs="Times New Roman"/>
                <w:b/>
                <w:sz w:val="24"/>
                <w:szCs w:val="20"/>
              </w:rPr>
            </w:pPr>
            <w:r w:rsidRPr="007214C7">
              <w:rPr>
                <w:rFonts w:ascii="Times New Roman" w:hAnsi="Times New Roman" w:cs="Times New Roman"/>
                <w:b/>
                <w:sz w:val="24"/>
                <w:szCs w:val="20"/>
              </w:rPr>
              <w:t>Garrapatas viva</w:t>
            </w:r>
          </w:p>
        </w:tc>
        <w:tc>
          <w:tcPr>
            <w:tcW w:w="1481" w:type="pct"/>
            <w:tcBorders>
              <w:bottom w:val="single" w:sz="4" w:space="0" w:color="auto"/>
            </w:tcBorders>
            <w:vAlign w:val="center"/>
          </w:tcPr>
          <w:p w:rsidR="00090AAA" w:rsidRPr="007214C7" w:rsidRDefault="00090AAA" w:rsidP="00090AAA">
            <w:pPr>
              <w:spacing w:after="0" w:line="360" w:lineRule="auto"/>
              <w:jc w:val="center"/>
              <w:rPr>
                <w:rFonts w:ascii="Times New Roman" w:hAnsi="Times New Roman" w:cs="Times New Roman"/>
                <w:b/>
                <w:sz w:val="24"/>
                <w:szCs w:val="20"/>
              </w:rPr>
            </w:pPr>
            <w:r w:rsidRPr="007214C7">
              <w:rPr>
                <w:rFonts w:ascii="Times New Roman" w:hAnsi="Times New Roman" w:cs="Times New Roman"/>
                <w:b/>
                <w:sz w:val="24"/>
                <w:szCs w:val="20"/>
              </w:rPr>
              <w:t>Garrapatas muertas</w:t>
            </w:r>
          </w:p>
        </w:tc>
        <w:tc>
          <w:tcPr>
            <w:tcW w:w="2295" w:type="pct"/>
            <w:tcBorders>
              <w:bottom w:val="single" w:sz="4" w:space="0" w:color="auto"/>
            </w:tcBorders>
            <w:vAlign w:val="center"/>
          </w:tcPr>
          <w:p w:rsidR="00090AAA" w:rsidRPr="007214C7" w:rsidRDefault="00090AAA" w:rsidP="00090AAA">
            <w:pPr>
              <w:spacing w:after="0" w:line="360" w:lineRule="auto"/>
              <w:jc w:val="center"/>
              <w:rPr>
                <w:rFonts w:ascii="Times New Roman" w:hAnsi="Times New Roman" w:cs="Times New Roman"/>
                <w:b/>
                <w:sz w:val="24"/>
                <w:szCs w:val="20"/>
              </w:rPr>
            </w:pPr>
            <w:r w:rsidRPr="007214C7">
              <w:rPr>
                <w:rFonts w:ascii="Times New Roman" w:hAnsi="Times New Roman" w:cs="Times New Roman"/>
                <w:b/>
                <w:sz w:val="24"/>
                <w:szCs w:val="20"/>
              </w:rPr>
              <w:t xml:space="preserve">Total de  garrapatas analizadas </w:t>
            </w:r>
          </w:p>
        </w:tc>
      </w:tr>
      <w:tr w:rsidR="00090AAA" w:rsidRPr="007214C7" w:rsidTr="00CD7316">
        <w:trPr>
          <w:trHeight w:val="20"/>
        </w:trPr>
        <w:tc>
          <w:tcPr>
            <w:tcW w:w="1224" w:type="pct"/>
            <w:tcBorders>
              <w:top w:val="single" w:sz="4" w:space="0" w:color="auto"/>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2</w:t>
            </w:r>
          </w:p>
        </w:tc>
        <w:tc>
          <w:tcPr>
            <w:tcW w:w="1481" w:type="pct"/>
            <w:tcBorders>
              <w:top w:val="single" w:sz="4" w:space="0" w:color="auto"/>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6</w:t>
            </w:r>
          </w:p>
        </w:tc>
        <w:tc>
          <w:tcPr>
            <w:tcW w:w="2295" w:type="pct"/>
            <w:tcBorders>
              <w:top w:val="single" w:sz="4" w:space="0" w:color="auto"/>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8</w:t>
            </w:r>
          </w:p>
        </w:tc>
      </w:tr>
      <w:tr w:rsidR="00090AAA" w:rsidRPr="007214C7" w:rsidTr="00CD7316">
        <w:trPr>
          <w:trHeight w:val="20"/>
        </w:trPr>
        <w:tc>
          <w:tcPr>
            <w:tcW w:w="1224"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1</w:t>
            </w:r>
          </w:p>
        </w:tc>
        <w:tc>
          <w:tcPr>
            <w:tcW w:w="1481"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7</w:t>
            </w:r>
          </w:p>
        </w:tc>
        <w:tc>
          <w:tcPr>
            <w:tcW w:w="2295"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8</w:t>
            </w:r>
          </w:p>
        </w:tc>
      </w:tr>
      <w:tr w:rsidR="00090AAA" w:rsidRPr="007214C7" w:rsidTr="00CD7316">
        <w:trPr>
          <w:trHeight w:val="20"/>
        </w:trPr>
        <w:tc>
          <w:tcPr>
            <w:tcW w:w="1224"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2</w:t>
            </w:r>
          </w:p>
        </w:tc>
        <w:tc>
          <w:tcPr>
            <w:tcW w:w="1481"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6</w:t>
            </w:r>
          </w:p>
        </w:tc>
        <w:tc>
          <w:tcPr>
            <w:tcW w:w="2295"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8</w:t>
            </w:r>
          </w:p>
        </w:tc>
      </w:tr>
      <w:tr w:rsidR="00090AAA" w:rsidRPr="007214C7" w:rsidTr="00CD7316">
        <w:trPr>
          <w:trHeight w:val="20"/>
        </w:trPr>
        <w:tc>
          <w:tcPr>
            <w:tcW w:w="1224"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0</w:t>
            </w:r>
          </w:p>
        </w:tc>
        <w:tc>
          <w:tcPr>
            <w:tcW w:w="1481"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8</w:t>
            </w:r>
          </w:p>
        </w:tc>
        <w:tc>
          <w:tcPr>
            <w:tcW w:w="2295" w:type="pct"/>
            <w:tcBorders>
              <w:top w:val="nil"/>
              <w:bottom w:val="nil"/>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8</w:t>
            </w:r>
          </w:p>
        </w:tc>
      </w:tr>
      <w:tr w:rsidR="00090AAA" w:rsidRPr="007214C7" w:rsidTr="00CD7316">
        <w:trPr>
          <w:trHeight w:val="20"/>
        </w:trPr>
        <w:tc>
          <w:tcPr>
            <w:tcW w:w="1224" w:type="pct"/>
            <w:tcBorders>
              <w:top w:val="nil"/>
              <w:bottom w:val="single" w:sz="4" w:space="0" w:color="auto"/>
            </w:tcBorders>
          </w:tcPr>
          <w:p w:rsidR="00090AAA" w:rsidRPr="007214C7" w:rsidRDefault="00090AAA" w:rsidP="00090AAA">
            <w:pPr>
              <w:spacing w:after="0" w:line="360" w:lineRule="auto"/>
              <w:jc w:val="center"/>
              <w:rPr>
                <w:rFonts w:ascii="Times New Roman" w:hAnsi="Times New Roman" w:cs="Times New Roman"/>
                <w:color w:val="FF0000"/>
                <w:sz w:val="24"/>
                <w:szCs w:val="20"/>
              </w:rPr>
            </w:pPr>
            <w:r w:rsidRPr="007214C7">
              <w:rPr>
                <w:rFonts w:ascii="Times New Roman" w:hAnsi="Times New Roman" w:cs="Times New Roman"/>
                <w:sz w:val="24"/>
                <w:szCs w:val="20"/>
              </w:rPr>
              <w:t xml:space="preserve"> 5</w:t>
            </w:r>
          </w:p>
        </w:tc>
        <w:tc>
          <w:tcPr>
            <w:tcW w:w="1481" w:type="pct"/>
            <w:tcBorders>
              <w:top w:val="nil"/>
              <w:bottom w:val="single" w:sz="4" w:space="0" w:color="auto"/>
            </w:tcBorders>
          </w:tcPr>
          <w:p w:rsidR="00090AAA" w:rsidRPr="007214C7" w:rsidRDefault="00090AAA" w:rsidP="00090AAA">
            <w:pPr>
              <w:spacing w:after="0" w:line="360" w:lineRule="auto"/>
              <w:jc w:val="center"/>
              <w:rPr>
                <w:rFonts w:ascii="Times New Roman" w:hAnsi="Times New Roman" w:cs="Times New Roman"/>
                <w:color w:val="FF0000"/>
                <w:sz w:val="24"/>
                <w:szCs w:val="20"/>
              </w:rPr>
            </w:pPr>
            <w:r w:rsidRPr="007214C7">
              <w:rPr>
                <w:rFonts w:ascii="Times New Roman" w:hAnsi="Times New Roman" w:cs="Times New Roman"/>
                <w:sz w:val="24"/>
                <w:szCs w:val="20"/>
              </w:rPr>
              <w:t>27</w:t>
            </w:r>
          </w:p>
        </w:tc>
        <w:tc>
          <w:tcPr>
            <w:tcW w:w="2295" w:type="pct"/>
            <w:tcBorders>
              <w:top w:val="nil"/>
              <w:bottom w:val="single" w:sz="4" w:space="0" w:color="auto"/>
            </w:tcBorders>
          </w:tcPr>
          <w:p w:rsidR="00090AAA" w:rsidRPr="007214C7" w:rsidRDefault="00090AAA" w:rsidP="00090AAA">
            <w:pPr>
              <w:spacing w:after="0" w:line="360" w:lineRule="auto"/>
              <w:jc w:val="center"/>
              <w:rPr>
                <w:rFonts w:ascii="Times New Roman" w:hAnsi="Times New Roman" w:cs="Times New Roman"/>
                <w:sz w:val="24"/>
                <w:szCs w:val="20"/>
              </w:rPr>
            </w:pPr>
            <w:r w:rsidRPr="007214C7">
              <w:rPr>
                <w:rFonts w:ascii="Times New Roman" w:hAnsi="Times New Roman" w:cs="Times New Roman"/>
                <w:sz w:val="24"/>
                <w:szCs w:val="20"/>
              </w:rPr>
              <w:t>32</w:t>
            </w:r>
          </w:p>
        </w:tc>
      </w:tr>
    </w:tbl>
    <w:p w:rsidR="00C9432F" w:rsidRDefault="00C9432F" w:rsidP="00152CF8">
      <w:pPr>
        <w:spacing w:after="0" w:line="360" w:lineRule="auto"/>
        <w:jc w:val="both"/>
        <w:rPr>
          <w:rFonts w:ascii="Times New Roman" w:hAnsi="Times New Roman" w:cs="Times New Roman"/>
          <w:sz w:val="24"/>
          <w:szCs w:val="24"/>
        </w:rPr>
      </w:pPr>
    </w:p>
    <w:p w:rsidR="00EA0BBF" w:rsidRDefault="00EA0BBF" w:rsidP="00EA0BBF">
      <w:pPr>
        <w:rPr>
          <w:rFonts w:ascii="Times New Roman" w:hAnsi="Times New Roman" w:cs="Times New Roman"/>
          <w:sz w:val="24"/>
          <w:szCs w:val="24"/>
        </w:rPr>
      </w:pPr>
      <w:r w:rsidRPr="00133CA7">
        <w:rPr>
          <w:rFonts w:ascii="Times New Roman" w:hAnsi="Times New Roman" w:cs="Times New Roman"/>
          <w:sz w:val="24"/>
          <w:szCs w:val="24"/>
        </w:rPr>
        <w:t>Formulación de la hipótesis alternativa</w:t>
      </w:r>
    </w:p>
    <w:p w:rsidR="00EA0BBF" w:rsidRDefault="00EA0BBF" w:rsidP="00FE09E2">
      <w:pPr>
        <w:autoSpaceDE w:val="0"/>
        <w:autoSpaceDN w:val="0"/>
        <w:adjustRightInd w:val="0"/>
        <w:spacing w:after="0" w:line="360" w:lineRule="auto"/>
        <w:jc w:val="both"/>
        <w:rPr>
          <w:rFonts w:ascii="Times New Roman" w:hAnsi="Times New Roman" w:cs="Times New Roman"/>
          <w:color w:val="000000" w:themeColor="text1"/>
          <w:sz w:val="24"/>
          <w:szCs w:val="24"/>
          <w:lang w:val="es-EC"/>
        </w:rPr>
      </w:pPr>
      <w:r w:rsidRPr="00D03F9D">
        <w:rPr>
          <w:rFonts w:ascii="Times New Roman" w:hAnsi="Times New Roman" w:cs="Times New Roman"/>
          <w:b/>
          <w:sz w:val="24"/>
          <w:szCs w:val="24"/>
        </w:rPr>
        <w:t>Hipótesis</w:t>
      </w:r>
      <w:r w:rsidR="00251F2F">
        <w:rPr>
          <w:rFonts w:ascii="Times New Roman" w:hAnsi="Times New Roman" w:cs="Times New Roman"/>
          <w:b/>
          <w:sz w:val="24"/>
          <w:szCs w:val="24"/>
        </w:rPr>
        <w:t xml:space="preserve"> </w:t>
      </w:r>
      <w:r w:rsidR="00251F2F" w:rsidRPr="0059663A">
        <w:rPr>
          <w:rFonts w:ascii="Times New Roman" w:hAnsi="Times New Roman" w:cs="Times New Roman"/>
          <w:b/>
          <w:sz w:val="24"/>
          <w:szCs w:val="24"/>
        </w:rPr>
        <w:t>Ho</w:t>
      </w:r>
      <w:r w:rsidRPr="0059663A">
        <w:rPr>
          <w:rFonts w:ascii="Times New Roman" w:hAnsi="Times New Roman" w:cs="Times New Roman"/>
          <w:b/>
          <w:sz w:val="24"/>
          <w:szCs w:val="24"/>
        </w:rPr>
        <w:t>:</w:t>
      </w:r>
      <w:r w:rsidR="00FE09E2" w:rsidRPr="00FE09E2">
        <w:rPr>
          <w:rFonts w:ascii="Times New Roman" w:hAnsi="Times New Roman" w:cs="Times New Roman"/>
          <w:color w:val="000000" w:themeColor="text1"/>
          <w:sz w:val="24"/>
          <w:szCs w:val="24"/>
          <w:lang w:val="es-EC"/>
        </w:rPr>
        <w:t xml:space="preserve"> </w:t>
      </w:r>
      <w:r w:rsidR="00FE09E2" w:rsidRPr="0072482F">
        <w:rPr>
          <w:rFonts w:ascii="Times New Roman" w:hAnsi="Times New Roman" w:cs="Times New Roman"/>
          <w:color w:val="000000" w:themeColor="text1"/>
          <w:sz w:val="24"/>
          <w:szCs w:val="24"/>
          <w:lang w:val="es-EC"/>
        </w:rPr>
        <w:t xml:space="preserve">Con la utilización del hongo </w:t>
      </w:r>
      <w:proofErr w:type="spellStart"/>
      <w:r w:rsidR="00FE09E2" w:rsidRPr="0072482F">
        <w:rPr>
          <w:rFonts w:ascii="Times New Roman" w:hAnsi="Times New Roman" w:cs="Times New Roman"/>
          <w:i/>
          <w:color w:val="000000" w:themeColor="text1"/>
          <w:sz w:val="24"/>
          <w:szCs w:val="24"/>
          <w:lang w:val="es-EC"/>
        </w:rPr>
        <w:t>Beauveria</w:t>
      </w:r>
      <w:proofErr w:type="spellEnd"/>
      <w:r w:rsidR="00FE09E2" w:rsidRPr="0072482F">
        <w:rPr>
          <w:rFonts w:ascii="Times New Roman" w:hAnsi="Times New Roman" w:cs="Times New Roman"/>
          <w:i/>
          <w:color w:val="000000" w:themeColor="text1"/>
          <w:sz w:val="24"/>
          <w:szCs w:val="24"/>
          <w:lang w:val="es-EC"/>
        </w:rPr>
        <w:t xml:space="preserve"> </w:t>
      </w:r>
      <w:proofErr w:type="spellStart"/>
      <w:r w:rsidR="00FE09E2" w:rsidRPr="0072482F">
        <w:rPr>
          <w:rFonts w:ascii="Times New Roman" w:hAnsi="Times New Roman" w:cs="Times New Roman"/>
          <w:i/>
          <w:color w:val="000000" w:themeColor="text1"/>
          <w:sz w:val="24"/>
          <w:szCs w:val="24"/>
          <w:lang w:val="es-EC"/>
        </w:rPr>
        <w:t>bassiana</w:t>
      </w:r>
      <w:proofErr w:type="spellEnd"/>
      <w:r w:rsidR="00FE09E2" w:rsidRPr="0072482F">
        <w:rPr>
          <w:rFonts w:ascii="Times New Roman" w:hAnsi="Times New Roman" w:cs="Times New Roman"/>
          <w:color w:val="000000" w:themeColor="text1"/>
          <w:sz w:val="24"/>
          <w:szCs w:val="24"/>
          <w:lang w:val="es-EC"/>
        </w:rPr>
        <w:t xml:space="preserve"> </w:t>
      </w:r>
      <w:r w:rsidR="00FE09E2" w:rsidRPr="001206A1">
        <w:rPr>
          <w:rFonts w:ascii="Times New Roman" w:hAnsi="Times New Roman" w:cs="Times New Roman"/>
          <w:sz w:val="24"/>
          <w:szCs w:val="24"/>
          <w:lang w:val="es-EC"/>
        </w:rPr>
        <w:t xml:space="preserve">se logrará un </w:t>
      </w:r>
      <w:r w:rsidR="00FE09E2" w:rsidRPr="0072482F">
        <w:rPr>
          <w:rFonts w:ascii="Times New Roman" w:hAnsi="Times New Roman" w:cs="Times New Roman"/>
          <w:color w:val="000000" w:themeColor="text1"/>
          <w:sz w:val="24"/>
          <w:szCs w:val="24"/>
          <w:lang w:val="es-EC"/>
        </w:rPr>
        <w:t>control eficiente</w:t>
      </w:r>
      <w:r w:rsidR="00FE09E2">
        <w:rPr>
          <w:rFonts w:ascii="Times New Roman" w:hAnsi="Times New Roman" w:cs="Times New Roman"/>
          <w:color w:val="000000" w:themeColor="text1"/>
          <w:sz w:val="24"/>
          <w:szCs w:val="24"/>
          <w:lang w:val="es-EC"/>
        </w:rPr>
        <w:t xml:space="preserve"> de garrapatas en ganado bovino.</w:t>
      </w:r>
    </w:p>
    <w:p w:rsidR="00FE09E2" w:rsidRPr="00FE09E2" w:rsidRDefault="00FE09E2" w:rsidP="00FE09E2">
      <w:pPr>
        <w:autoSpaceDE w:val="0"/>
        <w:autoSpaceDN w:val="0"/>
        <w:adjustRightInd w:val="0"/>
        <w:spacing w:after="0" w:line="360" w:lineRule="auto"/>
        <w:jc w:val="both"/>
        <w:rPr>
          <w:rFonts w:ascii="Times New Roman" w:eastAsiaTheme="minorHAnsi" w:hAnsi="Times New Roman" w:cs="Times New Roman"/>
          <w:sz w:val="24"/>
          <w:szCs w:val="24"/>
          <w:lang w:val="es-MX" w:eastAsia="en-US"/>
        </w:rPr>
      </w:pPr>
    </w:p>
    <w:p w:rsidR="00FE09E2" w:rsidRDefault="00EA0BBF" w:rsidP="00EA0BBF">
      <w:pPr>
        <w:spacing w:line="360" w:lineRule="auto"/>
        <w:jc w:val="both"/>
        <w:rPr>
          <w:rFonts w:ascii="Times New Roman" w:hAnsi="Times New Roman" w:cs="Times New Roman"/>
          <w:color w:val="000000" w:themeColor="text1"/>
          <w:sz w:val="24"/>
          <w:szCs w:val="24"/>
          <w:lang w:val="es-EC"/>
        </w:rPr>
      </w:pPr>
      <w:r w:rsidRPr="00D03F9D">
        <w:rPr>
          <w:rFonts w:ascii="Times New Roman" w:hAnsi="Times New Roman" w:cs="Times New Roman"/>
          <w:b/>
          <w:sz w:val="24"/>
          <w:szCs w:val="24"/>
        </w:rPr>
        <w:lastRenderedPageBreak/>
        <w:t>Hipótesis H</w:t>
      </w:r>
      <w:r w:rsidR="0056291E" w:rsidRPr="0056291E">
        <w:rPr>
          <w:rFonts w:ascii="Times New Roman" w:hAnsi="Times New Roman" w:cs="Times New Roman"/>
          <w:b/>
          <w:sz w:val="24"/>
          <w:szCs w:val="24"/>
          <w:vertAlign w:val="subscript"/>
        </w:rPr>
        <w:t>1</w:t>
      </w:r>
      <w:r>
        <w:rPr>
          <w:rFonts w:ascii="Times New Roman" w:hAnsi="Times New Roman" w:cs="Times New Roman"/>
          <w:sz w:val="24"/>
          <w:szCs w:val="24"/>
        </w:rPr>
        <w:t xml:space="preserve">: </w:t>
      </w:r>
      <w:r w:rsidR="00F90991">
        <w:rPr>
          <w:rFonts w:ascii="Times New Roman" w:hAnsi="Times New Roman" w:cs="Times New Roman"/>
          <w:sz w:val="24"/>
          <w:szCs w:val="24"/>
        </w:rPr>
        <w:t>La utilización</w:t>
      </w:r>
      <w:r w:rsidR="00FE09E2">
        <w:rPr>
          <w:rFonts w:ascii="Times New Roman" w:hAnsi="Times New Roman" w:cs="Times New Roman"/>
          <w:sz w:val="24"/>
          <w:szCs w:val="24"/>
        </w:rPr>
        <w:t xml:space="preserve"> del hongo </w:t>
      </w:r>
      <w:proofErr w:type="spellStart"/>
      <w:r w:rsidR="00FE09E2" w:rsidRPr="0072482F">
        <w:rPr>
          <w:rFonts w:ascii="Times New Roman" w:hAnsi="Times New Roman" w:cs="Times New Roman"/>
          <w:i/>
          <w:color w:val="000000" w:themeColor="text1"/>
          <w:sz w:val="24"/>
          <w:szCs w:val="24"/>
          <w:lang w:val="es-EC"/>
        </w:rPr>
        <w:t>Beauveria</w:t>
      </w:r>
      <w:proofErr w:type="spellEnd"/>
      <w:r w:rsidR="00FE09E2" w:rsidRPr="0072482F">
        <w:rPr>
          <w:rFonts w:ascii="Times New Roman" w:hAnsi="Times New Roman" w:cs="Times New Roman"/>
          <w:i/>
          <w:color w:val="000000" w:themeColor="text1"/>
          <w:sz w:val="24"/>
          <w:szCs w:val="24"/>
          <w:lang w:val="es-EC"/>
        </w:rPr>
        <w:t xml:space="preserve"> </w:t>
      </w:r>
      <w:proofErr w:type="spellStart"/>
      <w:r w:rsidR="00FE09E2" w:rsidRPr="0072482F">
        <w:rPr>
          <w:rFonts w:ascii="Times New Roman" w:hAnsi="Times New Roman" w:cs="Times New Roman"/>
          <w:i/>
          <w:color w:val="000000" w:themeColor="text1"/>
          <w:sz w:val="24"/>
          <w:szCs w:val="24"/>
          <w:lang w:val="es-EC"/>
        </w:rPr>
        <w:t>bassiana</w:t>
      </w:r>
      <w:proofErr w:type="spellEnd"/>
      <w:r w:rsidR="00FE09E2">
        <w:rPr>
          <w:rFonts w:ascii="Times New Roman" w:hAnsi="Times New Roman" w:cs="Times New Roman"/>
          <w:i/>
          <w:color w:val="000000" w:themeColor="text1"/>
          <w:sz w:val="24"/>
          <w:szCs w:val="24"/>
          <w:lang w:val="es-EC"/>
        </w:rPr>
        <w:t xml:space="preserve"> </w:t>
      </w:r>
      <w:r w:rsidR="00FE09E2" w:rsidRPr="0056291E">
        <w:rPr>
          <w:rFonts w:ascii="Times New Roman" w:hAnsi="Times New Roman" w:cs="Times New Roman"/>
          <w:color w:val="000000" w:themeColor="text1"/>
          <w:sz w:val="24"/>
          <w:szCs w:val="24"/>
          <w:lang w:val="es-EC"/>
        </w:rPr>
        <w:t>no controla las garrapatas en hatos bovinos.</w:t>
      </w:r>
    </w:p>
    <w:p w:rsidR="00EA0BBF" w:rsidRPr="00133CA7" w:rsidRDefault="00FE09E2" w:rsidP="00EA0BBF">
      <w:pPr>
        <w:spacing w:line="360" w:lineRule="auto"/>
        <w:jc w:val="both"/>
        <w:rPr>
          <w:rFonts w:ascii="Times New Roman" w:hAnsi="Times New Roman" w:cs="Times New Roman"/>
          <w:sz w:val="24"/>
          <w:szCs w:val="24"/>
        </w:rPr>
      </w:pPr>
      <w:r>
        <w:rPr>
          <w:rFonts w:ascii="Times New Roman" w:hAnsi="Times New Roman" w:cs="Times New Roman"/>
          <w:b/>
          <w:sz w:val="24"/>
          <w:szCs w:val="24"/>
        </w:rPr>
        <w:t>Nivel de significancia</w:t>
      </w:r>
      <w:r w:rsidR="00EA0BBF" w:rsidRPr="00D03F9D">
        <w:rPr>
          <w:rFonts w:ascii="Times New Roman" w:hAnsi="Times New Roman" w:cs="Times New Roman"/>
          <w:b/>
          <w:sz w:val="24"/>
          <w:szCs w:val="24"/>
        </w:rPr>
        <w:t>:</w:t>
      </w:r>
      <w:r w:rsidR="00EA0BBF">
        <w:rPr>
          <w:rFonts w:ascii="Times New Roman" w:hAnsi="Times New Roman" w:cs="Times New Roman"/>
          <w:sz w:val="24"/>
          <w:szCs w:val="24"/>
        </w:rPr>
        <w:t xml:space="preserve"> se supone un nivel del </w:t>
      </w:r>
      <w:r w:rsidR="007214C7">
        <w:rPr>
          <w:rFonts w:ascii="Times New Roman" w:hAnsi="Times New Roman" w:cs="Times New Roman"/>
          <w:sz w:val="24"/>
          <w:szCs w:val="24"/>
        </w:rPr>
        <w:t xml:space="preserve">(5 %) = </w:t>
      </w:r>
      <w:r w:rsidR="00EA0BBF">
        <w:rPr>
          <w:rFonts w:ascii="Times New Roman" w:hAnsi="Times New Roman" w:cs="Times New Roman"/>
          <w:sz w:val="24"/>
          <w:szCs w:val="24"/>
        </w:rPr>
        <w:t>0,</w:t>
      </w:r>
      <w:r w:rsidR="00EA0BBF" w:rsidRPr="00133CA7">
        <w:rPr>
          <w:rFonts w:ascii="Times New Roman" w:hAnsi="Times New Roman" w:cs="Times New Roman"/>
          <w:sz w:val="24"/>
          <w:szCs w:val="24"/>
        </w:rPr>
        <w:t>05</w:t>
      </w:r>
    </w:p>
    <w:p w:rsidR="00EA0BBF" w:rsidRDefault="00EA0BBF" w:rsidP="00EA0BBF">
      <w:pPr>
        <w:spacing w:line="360" w:lineRule="auto"/>
        <w:jc w:val="both"/>
        <w:rPr>
          <w:rFonts w:ascii="Times New Roman" w:hAnsi="Times New Roman" w:cs="Times New Roman"/>
          <w:sz w:val="24"/>
          <w:szCs w:val="24"/>
        </w:rPr>
      </w:pPr>
      <w:r w:rsidRPr="00D03F9D">
        <w:rPr>
          <w:rFonts w:ascii="Times New Roman" w:hAnsi="Times New Roman" w:cs="Times New Roman"/>
          <w:b/>
          <w:sz w:val="24"/>
          <w:szCs w:val="24"/>
        </w:rPr>
        <w:t xml:space="preserve">Distribución </w:t>
      </w:r>
      <w:proofErr w:type="spellStart"/>
      <w:r w:rsidR="00415B89" w:rsidRPr="00D03F9D">
        <w:rPr>
          <w:rFonts w:ascii="Times New Roman" w:hAnsi="Times New Roman" w:cs="Times New Roman"/>
          <w:b/>
          <w:sz w:val="24"/>
          <w:szCs w:val="24"/>
        </w:rPr>
        <w:t>m</w:t>
      </w:r>
      <w:r w:rsidR="00415B89">
        <w:rPr>
          <w:rFonts w:ascii="Times New Roman" w:hAnsi="Times New Roman" w:cs="Times New Roman"/>
          <w:b/>
          <w:sz w:val="24"/>
          <w:szCs w:val="24"/>
        </w:rPr>
        <w:t>u</w:t>
      </w:r>
      <w:r w:rsidR="00415B89" w:rsidRPr="00D03F9D">
        <w:rPr>
          <w:rFonts w:ascii="Times New Roman" w:hAnsi="Times New Roman" w:cs="Times New Roman"/>
          <w:b/>
          <w:sz w:val="24"/>
          <w:szCs w:val="24"/>
        </w:rPr>
        <w:t>estreal</w:t>
      </w:r>
      <w:proofErr w:type="spellEnd"/>
      <w:r w:rsidRPr="00D03F9D">
        <w:rPr>
          <w:rFonts w:ascii="Times New Roman" w:hAnsi="Times New Roman" w:cs="Times New Roman"/>
          <w:b/>
          <w:sz w:val="24"/>
          <w:szCs w:val="24"/>
        </w:rPr>
        <w:t>:</w:t>
      </w:r>
      <w:r w:rsidRPr="00133CA7">
        <w:rPr>
          <w:rFonts w:ascii="Times New Roman" w:hAnsi="Times New Roman" w:cs="Times New Roman"/>
          <w:sz w:val="24"/>
          <w:szCs w:val="24"/>
        </w:rPr>
        <w:t xml:space="preserve"> grados de libertad (f-1) (e-1)</w:t>
      </w:r>
      <w:r>
        <w:rPr>
          <w:rFonts w:ascii="Times New Roman" w:hAnsi="Times New Roman" w:cs="Times New Roman"/>
          <w:sz w:val="24"/>
          <w:szCs w:val="24"/>
        </w:rPr>
        <w:t xml:space="preserve"> </w:t>
      </w:r>
      <w:r w:rsidRPr="00133CA7">
        <w:rPr>
          <w:rFonts w:ascii="Times New Roman" w:hAnsi="Times New Roman" w:cs="Times New Roman"/>
          <w:sz w:val="24"/>
          <w:szCs w:val="24"/>
        </w:rPr>
        <w:t>= (5-1) (r-1)</w:t>
      </w:r>
      <w:r>
        <w:rPr>
          <w:rFonts w:ascii="Times New Roman" w:hAnsi="Times New Roman" w:cs="Times New Roman"/>
          <w:sz w:val="24"/>
          <w:szCs w:val="24"/>
        </w:rPr>
        <w:t xml:space="preserve"> </w:t>
      </w:r>
      <w:r w:rsidRPr="00133CA7">
        <w:rPr>
          <w:rFonts w:ascii="Times New Roman" w:hAnsi="Times New Roman" w:cs="Times New Roman"/>
          <w:sz w:val="24"/>
          <w:szCs w:val="24"/>
        </w:rPr>
        <w:t>= (4) (1)</w:t>
      </w:r>
      <w:r w:rsidR="001E450F">
        <w:rPr>
          <w:rFonts w:ascii="Times New Roman" w:hAnsi="Times New Roman" w:cs="Times New Roman"/>
          <w:sz w:val="24"/>
          <w:szCs w:val="24"/>
        </w:rPr>
        <w:t xml:space="preserve"> </w:t>
      </w:r>
      <w:r w:rsidRPr="00133CA7">
        <w:rPr>
          <w:rFonts w:ascii="Times New Roman" w:hAnsi="Times New Roman" w:cs="Times New Roman"/>
          <w:sz w:val="24"/>
          <w:szCs w:val="24"/>
        </w:rPr>
        <w:t>=</w:t>
      </w:r>
      <w:r w:rsidR="001E450F">
        <w:rPr>
          <w:rFonts w:ascii="Times New Roman" w:hAnsi="Times New Roman" w:cs="Times New Roman"/>
          <w:sz w:val="24"/>
          <w:szCs w:val="24"/>
        </w:rPr>
        <w:t xml:space="preserve"> </w:t>
      </w:r>
      <w:r w:rsidRPr="00133CA7">
        <w:rPr>
          <w:rFonts w:ascii="Times New Roman" w:hAnsi="Times New Roman" w:cs="Times New Roman"/>
          <w:sz w:val="24"/>
          <w:szCs w:val="24"/>
        </w:rPr>
        <w:t>4 la distribución queda para 4 grados de libertad y un nivel de signif</w:t>
      </w:r>
      <w:r w:rsidR="001E450F">
        <w:rPr>
          <w:rFonts w:ascii="Times New Roman" w:hAnsi="Times New Roman" w:cs="Times New Roman"/>
          <w:sz w:val="24"/>
          <w:szCs w:val="24"/>
        </w:rPr>
        <w:t>icancia de 0,</w:t>
      </w:r>
      <w:r>
        <w:rPr>
          <w:rFonts w:ascii="Times New Roman" w:hAnsi="Times New Roman" w:cs="Times New Roman"/>
          <w:sz w:val="24"/>
          <w:szCs w:val="24"/>
        </w:rPr>
        <w:t>05 en la tabla de</w:t>
      </w:r>
      <w:r w:rsidR="00765B92" w:rsidRPr="00765B92">
        <w:rPr>
          <w:rFonts w:ascii="Times New Roman" w:hAnsi="Times New Roman" w:cs="Times New Roman"/>
          <w:sz w:val="24"/>
          <w:szCs w:val="24"/>
        </w:rPr>
        <w:t xml:space="preserve"> </w:t>
      </w:r>
      <w:r w:rsidR="00765B92">
        <w:rPr>
          <w:rFonts w:ascii="Times New Roman" w:hAnsi="Times New Roman" w:cs="Times New Roman"/>
          <w:sz w:val="24"/>
          <w:szCs w:val="24"/>
        </w:rPr>
        <w:t>Ji cuadro (Ji</w:t>
      </w:r>
      <w:r w:rsidR="00765B92" w:rsidRPr="00431B99">
        <w:rPr>
          <w:rFonts w:ascii="Calibri" w:eastAsia="Times New Roman" w:hAnsi="Calibri" w:cs="Times New Roman"/>
          <w:bCs/>
          <w:color w:val="000000"/>
          <w:sz w:val="24"/>
          <w:szCs w:val="24"/>
          <w:lang w:eastAsia="es-MX"/>
        </w:rPr>
        <w:t>²</w:t>
      </w:r>
      <w:r w:rsidR="00765B92" w:rsidRPr="00431B99">
        <w:rPr>
          <w:rFonts w:ascii="Times New Roman" w:hAnsi="Times New Roman" w:cs="Times New Roman"/>
          <w:sz w:val="24"/>
          <w:szCs w:val="24"/>
        </w:rPr>
        <w:t>)</w:t>
      </w:r>
      <w:r w:rsidR="006B761B">
        <w:rPr>
          <w:rFonts w:ascii="Times New Roman" w:hAnsi="Times New Roman" w:cs="Times New Roman"/>
          <w:sz w:val="24"/>
          <w:szCs w:val="24"/>
        </w:rPr>
        <w:t xml:space="preserve"> </w:t>
      </w:r>
      <w:r>
        <w:rPr>
          <w:rFonts w:ascii="Times New Roman" w:hAnsi="Times New Roman" w:cs="Times New Roman"/>
          <w:sz w:val="24"/>
          <w:szCs w:val="24"/>
        </w:rPr>
        <w:t>se obtiene un valor de 9,49</w:t>
      </w:r>
    </w:p>
    <w:p w:rsidR="00EA0BBF" w:rsidRDefault="00EA0BBF" w:rsidP="00EA0BBF">
      <w:pPr>
        <w:spacing w:line="360" w:lineRule="auto"/>
        <w:jc w:val="both"/>
        <w:rPr>
          <w:rFonts w:ascii="Times New Roman" w:hAnsi="Times New Roman" w:cs="Times New Roman"/>
          <w:sz w:val="24"/>
          <w:szCs w:val="24"/>
        </w:rPr>
      </w:pPr>
      <w:r w:rsidRPr="00D03F9D">
        <w:rPr>
          <w:rFonts w:ascii="Times New Roman" w:hAnsi="Times New Roman" w:cs="Times New Roman"/>
          <w:b/>
          <w:sz w:val="24"/>
          <w:szCs w:val="24"/>
        </w:rPr>
        <w:t>Región de rechazo:</w:t>
      </w:r>
      <w:r>
        <w:rPr>
          <w:rFonts w:ascii="Times New Roman" w:hAnsi="Times New Roman" w:cs="Times New Roman"/>
          <w:sz w:val="24"/>
          <w:szCs w:val="24"/>
        </w:rPr>
        <w:t xml:space="preserve"> la región de rechazo </w:t>
      </w:r>
      <w:r w:rsidR="008B5539">
        <w:rPr>
          <w:rFonts w:ascii="Times New Roman" w:hAnsi="Times New Roman" w:cs="Times New Roman"/>
          <w:sz w:val="24"/>
          <w:szCs w:val="24"/>
        </w:rPr>
        <w:t>queda comprendida</w:t>
      </w:r>
      <w:r>
        <w:rPr>
          <w:rFonts w:ascii="Times New Roman" w:hAnsi="Times New Roman" w:cs="Times New Roman"/>
          <w:sz w:val="24"/>
          <w:szCs w:val="24"/>
        </w:rPr>
        <w:t xml:space="preserve"> para todos los valores mayores a 9,49</w:t>
      </w:r>
    </w:p>
    <w:p w:rsidR="00F42EF9" w:rsidRDefault="00EA0BBF" w:rsidP="00415B89">
      <w:pPr>
        <w:spacing w:line="360" w:lineRule="auto"/>
        <w:jc w:val="both"/>
        <w:rPr>
          <w:rFonts w:ascii="Times New Roman" w:hAnsi="Times New Roman" w:cs="Times New Roman"/>
          <w:sz w:val="24"/>
          <w:szCs w:val="24"/>
        </w:rPr>
      </w:pPr>
      <w:r w:rsidRPr="00D03F9D">
        <w:rPr>
          <w:rFonts w:ascii="Times New Roman" w:hAnsi="Times New Roman" w:cs="Times New Roman"/>
          <w:b/>
          <w:sz w:val="24"/>
          <w:szCs w:val="24"/>
        </w:rPr>
        <w:t>Cálculo matemático:</w:t>
      </w:r>
      <w:r>
        <w:rPr>
          <w:rFonts w:ascii="Times New Roman" w:hAnsi="Times New Roman" w:cs="Times New Roman"/>
          <w:sz w:val="24"/>
          <w:szCs w:val="24"/>
        </w:rPr>
        <w:t xml:space="preserve"> para determinar matemáticamente si se acepta o rechaza la hipótesis nos </w:t>
      </w:r>
      <w:r w:rsidR="00AC5885">
        <w:rPr>
          <w:rFonts w:ascii="Times New Roman" w:hAnsi="Times New Roman" w:cs="Times New Roman"/>
          <w:sz w:val="24"/>
          <w:szCs w:val="24"/>
        </w:rPr>
        <w:t>valemos de la siguiente tabla de prueba de Ji cuadro (Ji</w:t>
      </w:r>
      <w:r w:rsidR="00AC5885" w:rsidRPr="00431B99">
        <w:rPr>
          <w:rFonts w:ascii="Calibri" w:eastAsia="Times New Roman" w:hAnsi="Calibri" w:cs="Times New Roman"/>
          <w:bCs/>
          <w:color w:val="000000"/>
          <w:sz w:val="24"/>
          <w:szCs w:val="24"/>
          <w:lang w:eastAsia="es-MX"/>
        </w:rPr>
        <w:t>²</w:t>
      </w:r>
      <w:r w:rsidR="00AC5885" w:rsidRPr="00431B99">
        <w:rPr>
          <w:rFonts w:ascii="Times New Roman" w:hAnsi="Times New Roman" w:cs="Times New Roman"/>
          <w:sz w:val="24"/>
          <w:szCs w:val="24"/>
        </w:rPr>
        <w:t>)</w:t>
      </w:r>
    </w:p>
    <w:p w:rsidR="00AC5885" w:rsidRPr="00D43DCD" w:rsidRDefault="00EA0BBF" w:rsidP="00F04C64">
      <w:pPr>
        <w:spacing w:after="0" w:line="360" w:lineRule="auto"/>
        <w:jc w:val="both"/>
        <w:rPr>
          <w:rFonts w:ascii="Times New Roman" w:hAnsi="Times New Roman" w:cs="Times New Roman"/>
          <w:b/>
          <w:sz w:val="24"/>
          <w:szCs w:val="24"/>
        </w:rPr>
      </w:pPr>
      <w:r w:rsidRPr="00D43DCD">
        <w:rPr>
          <w:rFonts w:ascii="Times New Roman" w:hAnsi="Times New Roman" w:cs="Times New Roman"/>
          <w:b/>
          <w:sz w:val="24"/>
          <w:szCs w:val="24"/>
        </w:rPr>
        <w:t>Tabla X</w:t>
      </w:r>
      <w:r w:rsidRPr="00D43DCD">
        <w:rPr>
          <w:rFonts w:ascii="Times New Roman" w:eastAsia="Times New Roman" w:hAnsi="Times New Roman" w:cs="Times New Roman"/>
          <w:b/>
          <w:bCs/>
          <w:color w:val="000000"/>
          <w:sz w:val="24"/>
          <w:szCs w:val="24"/>
          <w:lang w:eastAsia="es-MX"/>
        </w:rPr>
        <w:t>²</w:t>
      </w:r>
    </w:p>
    <w:p w:rsidR="000C0C36" w:rsidRPr="003C3479" w:rsidRDefault="00AC5885" w:rsidP="001C1BF8">
      <w:pPr>
        <w:spacing w:after="0" w:line="360" w:lineRule="auto"/>
        <w:ind w:left="1134" w:hanging="1134"/>
        <w:jc w:val="both"/>
        <w:rPr>
          <w:rFonts w:ascii="Times New Roman" w:eastAsia="Calibri" w:hAnsi="Times New Roman" w:cs="Times New Roman"/>
          <w:color w:val="000000" w:themeColor="text1"/>
          <w:sz w:val="24"/>
          <w:szCs w:val="24"/>
          <w:lang w:val="es-ES_tradnl" w:eastAsia="en-US"/>
        </w:rPr>
      </w:pPr>
      <w:r w:rsidRPr="00D43DCD">
        <w:rPr>
          <w:rFonts w:ascii="Times New Roman" w:eastAsia="Times New Roman" w:hAnsi="Times New Roman" w:cs="Times New Roman"/>
          <w:b/>
          <w:color w:val="000000"/>
          <w:sz w:val="24"/>
          <w:szCs w:val="24"/>
          <w:lang w:eastAsia="es-MX"/>
        </w:rPr>
        <w:t xml:space="preserve">Cuadro </w:t>
      </w:r>
      <w:r w:rsidR="00CD5B83" w:rsidRPr="00D43DCD">
        <w:rPr>
          <w:rFonts w:ascii="Times New Roman" w:eastAsia="Times New Roman" w:hAnsi="Times New Roman" w:cs="Times New Roman"/>
          <w:b/>
          <w:color w:val="000000"/>
          <w:sz w:val="24"/>
          <w:szCs w:val="24"/>
          <w:lang w:eastAsia="es-MX"/>
        </w:rPr>
        <w:t>1</w:t>
      </w:r>
      <w:r w:rsidR="00673D48" w:rsidRPr="00D43DCD">
        <w:rPr>
          <w:rFonts w:ascii="Times New Roman" w:eastAsia="Times New Roman" w:hAnsi="Times New Roman" w:cs="Times New Roman"/>
          <w:b/>
          <w:color w:val="000000"/>
          <w:sz w:val="24"/>
          <w:szCs w:val="24"/>
          <w:lang w:eastAsia="es-MX"/>
        </w:rPr>
        <w:t>1</w:t>
      </w:r>
      <w:r w:rsidRPr="00673D48">
        <w:rPr>
          <w:rFonts w:ascii="Times New Roman" w:eastAsia="Times New Roman" w:hAnsi="Times New Roman" w:cs="Times New Roman"/>
          <w:color w:val="000000"/>
          <w:sz w:val="24"/>
          <w:szCs w:val="24"/>
          <w:lang w:eastAsia="es-MX"/>
        </w:rPr>
        <w:t>.</w:t>
      </w:r>
      <w:r>
        <w:rPr>
          <w:rFonts w:ascii="Times New Roman" w:eastAsia="Times New Roman" w:hAnsi="Times New Roman" w:cs="Times New Roman"/>
          <w:color w:val="000000"/>
          <w:sz w:val="24"/>
          <w:szCs w:val="24"/>
          <w:lang w:eastAsia="es-MX"/>
        </w:rPr>
        <w:t xml:space="preserve"> </w:t>
      </w:r>
      <w:r w:rsidRPr="00B40AC2">
        <w:rPr>
          <w:rFonts w:ascii="Times New Roman" w:eastAsia="Times New Roman" w:hAnsi="Times New Roman" w:cs="Times New Roman"/>
          <w:color w:val="000000"/>
          <w:sz w:val="24"/>
          <w:szCs w:val="24"/>
          <w:lang w:eastAsia="es-MX"/>
        </w:rPr>
        <w:t>Grados de control al 5</w:t>
      </w:r>
      <w:r w:rsidR="00D43DCD">
        <w:rPr>
          <w:rFonts w:ascii="Times New Roman" w:eastAsia="Times New Roman" w:hAnsi="Times New Roman" w:cs="Times New Roman"/>
          <w:color w:val="000000"/>
          <w:sz w:val="24"/>
          <w:szCs w:val="24"/>
          <w:lang w:eastAsia="es-MX"/>
        </w:rPr>
        <w:t xml:space="preserve"> </w:t>
      </w:r>
      <w:r w:rsidRPr="00B40AC2">
        <w:rPr>
          <w:rFonts w:ascii="Times New Roman" w:eastAsia="Times New Roman" w:hAnsi="Times New Roman" w:cs="Times New Roman"/>
          <w:color w:val="000000"/>
          <w:sz w:val="24"/>
          <w:szCs w:val="24"/>
          <w:lang w:eastAsia="es-MX"/>
        </w:rPr>
        <w:t>% =</w:t>
      </w:r>
      <w:r w:rsidR="002C143C" w:rsidRPr="00B40AC2">
        <w:rPr>
          <w:rFonts w:ascii="Times New Roman" w:eastAsia="Times New Roman" w:hAnsi="Times New Roman" w:cs="Times New Roman"/>
          <w:color w:val="000000"/>
          <w:sz w:val="24"/>
          <w:szCs w:val="24"/>
          <w:lang w:eastAsia="es-MX"/>
        </w:rPr>
        <w:t xml:space="preserve"> </w:t>
      </w:r>
      <w:r w:rsidRPr="00B40AC2">
        <w:rPr>
          <w:rFonts w:ascii="Times New Roman" w:eastAsia="Times New Roman" w:hAnsi="Times New Roman" w:cs="Times New Roman"/>
          <w:color w:val="000000"/>
          <w:sz w:val="24"/>
          <w:szCs w:val="24"/>
          <w:lang w:eastAsia="es-MX"/>
        </w:rPr>
        <w:t>9,49 valor de la tabla repetición 1</w:t>
      </w:r>
      <w:r w:rsidR="00D43DCD">
        <w:rPr>
          <w:rFonts w:ascii="Times New Roman" w:eastAsia="Times New Roman" w:hAnsi="Times New Roman" w:cs="Times New Roman"/>
          <w:color w:val="000000"/>
          <w:sz w:val="24"/>
          <w:szCs w:val="24"/>
          <w:lang w:eastAsia="es-MX"/>
        </w:rPr>
        <w:t>.</w:t>
      </w:r>
      <w:r w:rsidR="002C143C" w:rsidRPr="00B40AC2">
        <w:rPr>
          <w:rFonts w:ascii="Times New Roman" w:eastAsia="Times New Roman" w:hAnsi="Times New Roman" w:cs="Times New Roman"/>
          <w:b/>
          <w:color w:val="000000"/>
          <w:sz w:val="24"/>
          <w:szCs w:val="24"/>
          <w:lang w:eastAsia="es-MX"/>
        </w:rPr>
        <w:t xml:space="preserve"> </w:t>
      </w:r>
      <w:r w:rsidR="001C1BF8" w:rsidRPr="0072482F">
        <w:rPr>
          <w:rFonts w:ascii="Times New Roman" w:hAnsi="Times New Roman" w:cs="Times New Roman"/>
          <w:color w:val="000000" w:themeColor="text1"/>
          <w:sz w:val="24"/>
          <w:szCs w:val="24"/>
          <w:lang w:val="es-EC"/>
        </w:rPr>
        <w:t xml:space="preserve">Con la utilización del hongo </w:t>
      </w:r>
      <w:proofErr w:type="spellStart"/>
      <w:r w:rsidR="001C1BF8" w:rsidRPr="0072482F">
        <w:rPr>
          <w:rFonts w:ascii="Times New Roman" w:hAnsi="Times New Roman" w:cs="Times New Roman"/>
          <w:i/>
          <w:color w:val="000000" w:themeColor="text1"/>
          <w:sz w:val="24"/>
          <w:szCs w:val="24"/>
          <w:lang w:val="es-EC"/>
        </w:rPr>
        <w:t>Beauveria</w:t>
      </w:r>
      <w:proofErr w:type="spellEnd"/>
      <w:r w:rsidR="001C1BF8" w:rsidRPr="0072482F">
        <w:rPr>
          <w:rFonts w:ascii="Times New Roman" w:hAnsi="Times New Roman" w:cs="Times New Roman"/>
          <w:i/>
          <w:color w:val="000000" w:themeColor="text1"/>
          <w:sz w:val="24"/>
          <w:szCs w:val="24"/>
          <w:lang w:val="es-EC"/>
        </w:rPr>
        <w:t xml:space="preserve"> </w:t>
      </w:r>
      <w:proofErr w:type="spellStart"/>
      <w:r w:rsidR="001C1BF8" w:rsidRPr="0072482F">
        <w:rPr>
          <w:rFonts w:ascii="Times New Roman" w:hAnsi="Times New Roman" w:cs="Times New Roman"/>
          <w:i/>
          <w:color w:val="000000" w:themeColor="text1"/>
          <w:sz w:val="24"/>
          <w:szCs w:val="24"/>
          <w:lang w:val="es-EC"/>
        </w:rPr>
        <w:t>bassiana</w:t>
      </w:r>
      <w:proofErr w:type="spellEnd"/>
      <w:r w:rsidR="001C1BF8" w:rsidRPr="0072482F">
        <w:rPr>
          <w:rFonts w:ascii="Times New Roman" w:hAnsi="Times New Roman" w:cs="Times New Roman"/>
          <w:color w:val="000000" w:themeColor="text1"/>
          <w:sz w:val="24"/>
          <w:szCs w:val="24"/>
          <w:lang w:val="es-EC"/>
        </w:rPr>
        <w:t xml:space="preserve"> </w:t>
      </w:r>
      <w:r w:rsidR="001C1BF8" w:rsidRPr="001206A1">
        <w:rPr>
          <w:rFonts w:ascii="Times New Roman" w:hAnsi="Times New Roman" w:cs="Times New Roman"/>
          <w:sz w:val="24"/>
          <w:szCs w:val="24"/>
          <w:lang w:val="es-EC"/>
        </w:rPr>
        <w:t xml:space="preserve">se logrará un </w:t>
      </w:r>
      <w:r w:rsidR="001C1BF8" w:rsidRPr="0072482F">
        <w:rPr>
          <w:rFonts w:ascii="Times New Roman" w:hAnsi="Times New Roman" w:cs="Times New Roman"/>
          <w:color w:val="000000" w:themeColor="text1"/>
          <w:sz w:val="24"/>
          <w:szCs w:val="24"/>
          <w:lang w:val="es-EC"/>
        </w:rPr>
        <w:t>control eficiente</w:t>
      </w:r>
      <w:r w:rsidR="001C1BF8">
        <w:rPr>
          <w:rFonts w:ascii="Times New Roman" w:hAnsi="Times New Roman" w:cs="Times New Roman"/>
          <w:color w:val="000000" w:themeColor="text1"/>
          <w:sz w:val="24"/>
          <w:szCs w:val="24"/>
          <w:lang w:val="es-EC"/>
        </w:rPr>
        <w:t xml:space="preserve"> de garrapatas </w:t>
      </w:r>
      <w:r w:rsidR="00C67340" w:rsidRPr="00B40AC2">
        <w:rPr>
          <w:rFonts w:ascii="Times New Roman" w:eastAsia="Calibri" w:hAnsi="Times New Roman" w:cs="Times New Roman"/>
          <w:i/>
          <w:color w:val="000000" w:themeColor="text1"/>
          <w:sz w:val="24"/>
          <w:szCs w:val="24"/>
          <w:lang w:val="es-ES_tradnl" w:eastAsia="en-US"/>
        </w:rPr>
        <w:t xml:space="preserve">(Ixodes </w:t>
      </w:r>
      <w:proofErr w:type="spellStart"/>
      <w:r w:rsidR="00C67340" w:rsidRPr="00B40AC2">
        <w:rPr>
          <w:rFonts w:ascii="Times New Roman" w:eastAsia="Calibri" w:hAnsi="Times New Roman" w:cs="Times New Roman"/>
          <w:i/>
          <w:color w:val="000000" w:themeColor="text1"/>
          <w:sz w:val="24"/>
          <w:szCs w:val="24"/>
          <w:lang w:val="es-ES_tradnl" w:eastAsia="en-US"/>
        </w:rPr>
        <w:t>ricinus</w:t>
      </w:r>
      <w:proofErr w:type="spellEnd"/>
      <w:r w:rsidR="00C67340" w:rsidRPr="00B40AC2">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sidR="00932993" w:rsidRPr="00ED5AE4">
        <w:rPr>
          <w:rFonts w:ascii="Times New Roman" w:eastAsia="Calibri" w:hAnsi="Times New Roman" w:cs="Times New Roman"/>
          <w:sz w:val="24"/>
          <w:szCs w:val="24"/>
          <w:lang w:val="es-ES_tradnl" w:eastAsia="en-US"/>
        </w:rPr>
        <w:t>Puebloviejo</w:t>
      </w:r>
      <w:proofErr w:type="spellEnd"/>
      <w:r w:rsidR="00932993" w:rsidRPr="00B40AC2">
        <w:rPr>
          <w:rFonts w:ascii="Times New Roman" w:eastAsia="Calibri" w:hAnsi="Times New Roman" w:cs="Times New Roman"/>
          <w:color w:val="000000" w:themeColor="text1"/>
          <w:sz w:val="24"/>
          <w:szCs w:val="24"/>
          <w:lang w:val="es-ES_tradnl" w:eastAsia="en-US"/>
        </w:rPr>
        <w:t xml:space="preserve"> </w:t>
      </w:r>
      <w:r w:rsidR="0051538C">
        <w:rPr>
          <w:rFonts w:ascii="Times New Roman" w:eastAsia="Calibri" w:hAnsi="Times New Roman" w:cs="Times New Roman"/>
          <w:color w:val="000000" w:themeColor="text1"/>
          <w:sz w:val="24"/>
          <w:szCs w:val="24"/>
          <w:lang w:val="es-ES_tradnl" w:eastAsia="en-US"/>
        </w:rPr>
        <w:t>2016</w:t>
      </w:r>
      <w:r w:rsidR="002C143C" w:rsidRPr="00B40AC2">
        <w:rPr>
          <w:rFonts w:ascii="Times New Roman" w:eastAsia="Calibri" w:hAnsi="Times New Roman" w:cs="Times New Roman"/>
          <w:color w:val="000000" w:themeColor="text1"/>
          <w:sz w:val="24"/>
          <w:szCs w:val="24"/>
          <w:lang w:val="es-ES_tradnl" w:eastAsia="en-US"/>
        </w:rPr>
        <w:t>.</w:t>
      </w:r>
    </w:p>
    <w:tbl>
      <w:tblPr>
        <w:tblpPr w:leftFromText="141" w:rightFromText="141" w:vertAnchor="text" w:horzAnchor="margin" w:tblpXSpec="center" w:tblpY="125"/>
        <w:tblW w:w="5142" w:type="pct"/>
        <w:tblCellMar>
          <w:left w:w="70" w:type="dxa"/>
          <w:right w:w="70" w:type="dxa"/>
        </w:tblCellMar>
        <w:tblLook w:val="04A0" w:firstRow="1" w:lastRow="0" w:firstColumn="1" w:lastColumn="0" w:noHBand="0" w:noVBand="1"/>
      </w:tblPr>
      <w:tblGrid>
        <w:gridCol w:w="1418"/>
        <w:gridCol w:w="1774"/>
        <w:gridCol w:w="2071"/>
        <w:gridCol w:w="635"/>
        <w:gridCol w:w="285"/>
        <w:gridCol w:w="518"/>
        <w:gridCol w:w="518"/>
        <w:gridCol w:w="740"/>
        <w:gridCol w:w="787"/>
      </w:tblGrid>
      <w:tr w:rsidR="00F94616" w:rsidRPr="00CD7316" w:rsidTr="00CD7316">
        <w:trPr>
          <w:trHeight w:val="300"/>
        </w:trPr>
        <w:tc>
          <w:tcPr>
            <w:tcW w:w="814" w:type="pct"/>
            <w:tcBorders>
              <w:top w:val="single" w:sz="8" w:space="0" w:color="auto"/>
              <w:left w:val="nil"/>
              <w:bottom w:val="nil"/>
              <w:right w:val="nil"/>
            </w:tcBorders>
            <w:shd w:val="clear" w:color="auto" w:fill="auto"/>
            <w:vAlign w:val="center"/>
            <w:hideMark/>
          </w:tcPr>
          <w:p w:rsidR="00F94616" w:rsidRPr="00CD7316" w:rsidRDefault="00F94616" w:rsidP="00F94616">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 </w:t>
            </w:r>
          </w:p>
        </w:tc>
        <w:tc>
          <w:tcPr>
            <w:tcW w:w="1017" w:type="pct"/>
            <w:vMerge w:val="restart"/>
            <w:tcBorders>
              <w:top w:val="single" w:sz="8" w:space="0" w:color="auto"/>
              <w:left w:val="nil"/>
              <w:bottom w:val="nil"/>
              <w:right w:val="nil"/>
            </w:tcBorders>
            <w:shd w:val="clear" w:color="auto" w:fill="auto"/>
            <w:noWrap/>
            <w:vAlign w:val="center"/>
            <w:hideMark/>
          </w:tcPr>
          <w:p w:rsidR="00F94616" w:rsidRPr="00CD7316" w:rsidRDefault="00F94616" w:rsidP="00F94616">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Garrapatas vivas</w:t>
            </w:r>
          </w:p>
        </w:tc>
        <w:tc>
          <w:tcPr>
            <w:tcW w:w="1187" w:type="pct"/>
            <w:vMerge w:val="restart"/>
            <w:tcBorders>
              <w:top w:val="single" w:sz="8" w:space="0" w:color="auto"/>
              <w:left w:val="nil"/>
              <w:bottom w:val="nil"/>
              <w:right w:val="nil"/>
            </w:tcBorders>
            <w:shd w:val="clear" w:color="auto" w:fill="auto"/>
            <w:noWrap/>
            <w:vAlign w:val="center"/>
            <w:hideMark/>
          </w:tcPr>
          <w:p w:rsidR="00F94616" w:rsidRPr="00CD7316" w:rsidRDefault="00F94616" w:rsidP="00F94616">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Garrapatas muertas</w:t>
            </w:r>
          </w:p>
        </w:tc>
        <w:tc>
          <w:tcPr>
            <w:tcW w:w="366" w:type="pct"/>
            <w:vMerge w:val="restart"/>
            <w:tcBorders>
              <w:top w:val="single" w:sz="8" w:space="0" w:color="auto"/>
              <w:left w:val="nil"/>
              <w:bottom w:val="nil"/>
              <w:right w:val="nil"/>
            </w:tcBorders>
            <w:shd w:val="clear" w:color="auto" w:fill="auto"/>
            <w:noWrap/>
            <w:vAlign w:val="center"/>
            <w:hideMark/>
          </w:tcPr>
          <w:p w:rsidR="00F94616" w:rsidRPr="00CD7316" w:rsidRDefault="00F94616" w:rsidP="00F94616">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Total</w:t>
            </w:r>
          </w:p>
        </w:tc>
        <w:tc>
          <w:tcPr>
            <w:tcW w:w="139" w:type="pct"/>
            <w:tcBorders>
              <w:top w:val="single" w:sz="8" w:space="0" w:color="auto"/>
              <w:left w:val="nil"/>
              <w:bottom w:val="nil"/>
              <w:right w:val="nil"/>
            </w:tcBorders>
            <w:shd w:val="clear" w:color="auto" w:fill="auto"/>
            <w:noWrap/>
            <w:hideMark/>
          </w:tcPr>
          <w:p w:rsidR="00F94616" w:rsidRPr="00CD7316" w:rsidRDefault="00480876" w:rsidP="00B40AC2">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O</w:t>
            </w:r>
          </w:p>
        </w:tc>
        <w:tc>
          <w:tcPr>
            <w:tcW w:w="299" w:type="pct"/>
            <w:tcBorders>
              <w:top w:val="single" w:sz="8" w:space="0" w:color="auto"/>
              <w:left w:val="nil"/>
              <w:bottom w:val="nil"/>
              <w:right w:val="nil"/>
            </w:tcBorders>
            <w:shd w:val="clear" w:color="auto" w:fill="auto"/>
            <w:noWrap/>
            <w:hideMark/>
          </w:tcPr>
          <w:p w:rsidR="00F94616" w:rsidRPr="00CD7316" w:rsidRDefault="004C698F" w:rsidP="00B40AC2">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E</w:t>
            </w:r>
          </w:p>
        </w:tc>
        <w:tc>
          <w:tcPr>
            <w:tcW w:w="299" w:type="pct"/>
            <w:tcBorders>
              <w:top w:val="single" w:sz="8" w:space="0" w:color="auto"/>
              <w:left w:val="nil"/>
              <w:bottom w:val="nil"/>
              <w:right w:val="nil"/>
            </w:tcBorders>
            <w:shd w:val="clear" w:color="auto" w:fill="auto"/>
            <w:noWrap/>
            <w:hideMark/>
          </w:tcPr>
          <w:p w:rsidR="00F94616" w:rsidRPr="00CD7316" w:rsidRDefault="00F94616" w:rsidP="00B40AC2">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o-e</w:t>
            </w:r>
          </w:p>
        </w:tc>
        <w:tc>
          <w:tcPr>
            <w:tcW w:w="426" w:type="pct"/>
            <w:tcBorders>
              <w:top w:val="single" w:sz="8" w:space="0" w:color="auto"/>
              <w:left w:val="nil"/>
              <w:bottom w:val="nil"/>
              <w:right w:val="nil"/>
            </w:tcBorders>
            <w:shd w:val="clear" w:color="auto" w:fill="auto"/>
            <w:noWrap/>
            <w:hideMark/>
          </w:tcPr>
          <w:p w:rsidR="00F94616" w:rsidRPr="00CD7316" w:rsidRDefault="00F94616" w:rsidP="00B40AC2">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(o-e)²</w:t>
            </w:r>
          </w:p>
        </w:tc>
        <w:tc>
          <w:tcPr>
            <w:tcW w:w="454" w:type="pct"/>
            <w:tcBorders>
              <w:top w:val="single" w:sz="8" w:space="0" w:color="auto"/>
              <w:left w:val="nil"/>
              <w:bottom w:val="nil"/>
              <w:right w:val="nil"/>
            </w:tcBorders>
            <w:shd w:val="clear" w:color="auto" w:fill="auto"/>
            <w:noWrap/>
            <w:hideMark/>
          </w:tcPr>
          <w:p w:rsidR="00F94616" w:rsidRPr="00CD7316" w:rsidRDefault="00F94616" w:rsidP="00B40AC2">
            <w:pPr>
              <w:spacing w:after="0" w:line="24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(o-e)²/e</w:t>
            </w:r>
          </w:p>
        </w:tc>
      </w:tr>
      <w:tr w:rsidR="00F94616" w:rsidRPr="00CD7316" w:rsidTr="00CD7316">
        <w:trPr>
          <w:trHeight w:val="300"/>
        </w:trPr>
        <w:tc>
          <w:tcPr>
            <w:tcW w:w="814" w:type="pct"/>
            <w:tcBorders>
              <w:top w:val="nil"/>
              <w:left w:val="nil"/>
              <w:bottom w:val="single" w:sz="4" w:space="0" w:color="auto"/>
              <w:right w:val="nil"/>
            </w:tcBorders>
            <w:shd w:val="clear" w:color="auto" w:fill="auto"/>
            <w:vAlign w:val="center"/>
            <w:hideMark/>
          </w:tcPr>
          <w:p w:rsidR="00F94616" w:rsidRPr="00CD7316" w:rsidRDefault="00F94616" w:rsidP="00F94616">
            <w:pPr>
              <w:spacing w:after="0" w:line="360" w:lineRule="auto"/>
              <w:jc w:val="center"/>
              <w:rPr>
                <w:rFonts w:ascii="Times New Roman" w:eastAsia="Times New Roman" w:hAnsi="Times New Roman" w:cs="Times New Roman"/>
                <w:bCs/>
                <w:color w:val="000000"/>
                <w:sz w:val="20"/>
                <w:szCs w:val="20"/>
                <w:lang w:val="es-EC" w:eastAsia="es-EC"/>
              </w:rPr>
            </w:pPr>
            <w:r w:rsidRPr="00CD7316">
              <w:rPr>
                <w:rFonts w:ascii="Times New Roman" w:eastAsia="Times New Roman" w:hAnsi="Times New Roman" w:cs="Times New Roman"/>
                <w:bCs/>
                <w:color w:val="000000"/>
                <w:sz w:val="20"/>
                <w:szCs w:val="20"/>
                <w:lang w:val="es-EC" w:eastAsia="es-EC"/>
              </w:rPr>
              <w:t>Tratamientos</w:t>
            </w:r>
          </w:p>
        </w:tc>
        <w:tc>
          <w:tcPr>
            <w:tcW w:w="1017" w:type="pct"/>
            <w:vMerge/>
            <w:tcBorders>
              <w:top w:val="single" w:sz="8" w:space="0" w:color="auto"/>
              <w:left w:val="nil"/>
              <w:bottom w:val="single" w:sz="4" w:space="0" w:color="auto"/>
              <w:right w:val="nil"/>
            </w:tcBorders>
            <w:vAlign w:val="center"/>
            <w:hideMark/>
          </w:tcPr>
          <w:p w:rsidR="00F94616" w:rsidRPr="00CD7316" w:rsidRDefault="00F94616" w:rsidP="00F94616">
            <w:pPr>
              <w:spacing w:after="0" w:line="360" w:lineRule="auto"/>
              <w:rPr>
                <w:rFonts w:ascii="Times New Roman" w:eastAsia="Times New Roman" w:hAnsi="Times New Roman" w:cs="Times New Roman"/>
                <w:bCs/>
                <w:color w:val="000000"/>
                <w:sz w:val="20"/>
                <w:szCs w:val="20"/>
                <w:lang w:val="es-EC" w:eastAsia="es-EC"/>
              </w:rPr>
            </w:pPr>
          </w:p>
        </w:tc>
        <w:tc>
          <w:tcPr>
            <w:tcW w:w="1187" w:type="pct"/>
            <w:vMerge/>
            <w:tcBorders>
              <w:top w:val="single" w:sz="8" w:space="0" w:color="auto"/>
              <w:left w:val="nil"/>
              <w:bottom w:val="single" w:sz="4" w:space="0" w:color="auto"/>
              <w:right w:val="nil"/>
            </w:tcBorders>
            <w:vAlign w:val="center"/>
            <w:hideMark/>
          </w:tcPr>
          <w:p w:rsidR="00F94616" w:rsidRPr="00CD7316" w:rsidRDefault="00F94616" w:rsidP="00F94616">
            <w:pPr>
              <w:spacing w:after="0" w:line="360" w:lineRule="auto"/>
              <w:rPr>
                <w:rFonts w:ascii="Times New Roman" w:eastAsia="Times New Roman" w:hAnsi="Times New Roman" w:cs="Times New Roman"/>
                <w:bCs/>
                <w:color w:val="000000"/>
                <w:sz w:val="20"/>
                <w:szCs w:val="20"/>
                <w:lang w:val="es-EC" w:eastAsia="es-EC"/>
              </w:rPr>
            </w:pPr>
          </w:p>
        </w:tc>
        <w:tc>
          <w:tcPr>
            <w:tcW w:w="366" w:type="pct"/>
            <w:vMerge/>
            <w:tcBorders>
              <w:top w:val="single" w:sz="8" w:space="0" w:color="auto"/>
              <w:left w:val="nil"/>
              <w:bottom w:val="single" w:sz="4" w:space="0" w:color="auto"/>
              <w:right w:val="nil"/>
            </w:tcBorders>
            <w:vAlign w:val="center"/>
            <w:hideMark/>
          </w:tcPr>
          <w:p w:rsidR="00F94616" w:rsidRPr="00CD7316" w:rsidRDefault="00F94616" w:rsidP="00F94616">
            <w:pPr>
              <w:spacing w:after="0" w:line="360" w:lineRule="auto"/>
              <w:rPr>
                <w:rFonts w:ascii="Times New Roman" w:eastAsia="Times New Roman" w:hAnsi="Times New Roman" w:cs="Times New Roman"/>
                <w:bCs/>
                <w:color w:val="000000"/>
                <w:sz w:val="20"/>
                <w:szCs w:val="20"/>
                <w:lang w:val="es-EC" w:eastAsia="es-EC"/>
              </w:rPr>
            </w:pPr>
          </w:p>
        </w:tc>
        <w:tc>
          <w:tcPr>
            <w:tcW w:w="139" w:type="pct"/>
            <w:tcBorders>
              <w:top w:val="nil"/>
              <w:left w:val="nil"/>
              <w:bottom w:val="single" w:sz="4" w:space="0" w:color="auto"/>
              <w:right w:val="nil"/>
            </w:tcBorders>
            <w:shd w:val="clear" w:color="auto" w:fill="auto"/>
            <w:noWrap/>
            <w:vAlign w:val="bottom"/>
            <w:hideMark/>
          </w:tcPr>
          <w:p w:rsidR="00F94616" w:rsidRPr="00CD7316" w:rsidRDefault="00F94616" w:rsidP="00013ABB">
            <w:pPr>
              <w:spacing w:after="0" w:line="360" w:lineRule="auto"/>
              <w:jc w:val="center"/>
              <w:rPr>
                <w:rFonts w:ascii="Times New Roman" w:eastAsia="Times New Roman" w:hAnsi="Times New Roman" w:cs="Times New Roman"/>
                <w:bCs/>
                <w:color w:val="000000"/>
                <w:sz w:val="20"/>
                <w:szCs w:val="20"/>
                <w:lang w:val="es-EC" w:eastAsia="es-EC"/>
              </w:rPr>
            </w:pPr>
          </w:p>
        </w:tc>
        <w:tc>
          <w:tcPr>
            <w:tcW w:w="299" w:type="pct"/>
            <w:tcBorders>
              <w:top w:val="nil"/>
              <w:left w:val="nil"/>
              <w:bottom w:val="single" w:sz="4" w:space="0" w:color="auto"/>
              <w:right w:val="nil"/>
            </w:tcBorders>
            <w:shd w:val="clear" w:color="auto" w:fill="auto"/>
            <w:noWrap/>
            <w:vAlign w:val="bottom"/>
            <w:hideMark/>
          </w:tcPr>
          <w:p w:rsidR="00F94616" w:rsidRPr="00CD7316" w:rsidRDefault="00F94616" w:rsidP="00013ABB">
            <w:pPr>
              <w:spacing w:after="0" w:line="360" w:lineRule="auto"/>
              <w:jc w:val="center"/>
              <w:rPr>
                <w:rFonts w:ascii="Times New Roman" w:eastAsia="Times New Roman" w:hAnsi="Times New Roman" w:cs="Times New Roman"/>
                <w:sz w:val="20"/>
                <w:szCs w:val="20"/>
                <w:lang w:val="es-EC" w:eastAsia="es-EC"/>
              </w:rPr>
            </w:pPr>
          </w:p>
        </w:tc>
        <w:tc>
          <w:tcPr>
            <w:tcW w:w="299" w:type="pct"/>
            <w:tcBorders>
              <w:top w:val="nil"/>
              <w:left w:val="nil"/>
              <w:bottom w:val="single" w:sz="4" w:space="0" w:color="auto"/>
              <w:right w:val="nil"/>
            </w:tcBorders>
            <w:shd w:val="clear" w:color="auto" w:fill="auto"/>
            <w:noWrap/>
            <w:vAlign w:val="bottom"/>
            <w:hideMark/>
          </w:tcPr>
          <w:p w:rsidR="00F94616" w:rsidRPr="00CD7316" w:rsidRDefault="00F94616" w:rsidP="00013ABB">
            <w:pPr>
              <w:spacing w:after="0" w:line="360" w:lineRule="auto"/>
              <w:jc w:val="center"/>
              <w:rPr>
                <w:rFonts w:ascii="Times New Roman" w:eastAsia="Times New Roman" w:hAnsi="Times New Roman" w:cs="Times New Roman"/>
                <w:sz w:val="20"/>
                <w:szCs w:val="20"/>
                <w:lang w:val="es-EC" w:eastAsia="es-EC"/>
              </w:rPr>
            </w:pPr>
          </w:p>
        </w:tc>
        <w:tc>
          <w:tcPr>
            <w:tcW w:w="426" w:type="pct"/>
            <w:tcBorders>
              <w:top w:val="nil"/>
              <w:left w:val="nil"/>
              <w:bottom w:val="single" w:sz="4" w:space="0" w:color="auto"/>
              <w:right w:val="nil"/>
            </w:tcBorders>
            <w:shd w:val="clear" w:color="auto" w:fill="auto"/>
            <w:noWrap/>
            <w:vAlign w:val="bottom"/>
            <w:hideMark/>
          </w:tcPr>
          <w:p w:rsidR="00F94616" w:rsidRPr="00CD7316" w:rsidRDefault="00F94616" w:rsidP="00013ABB">
            <w:pPr>
              <w:spacing w:after="0" w:line="360" w:lineRule="auto"/>
              <w:jc w:val="center"/>
              <w:rPr>
                <w:rFonts w:ascii="Times New Roman" w:eastAsia="Times New Roman" w:hAnsi="Times New Roman" w:cs="Times New Roman"/>
                <w:sz w:val="20"/>
                <w:szCs w:val="20"/>
                <w:lang w:val="es-EC" w:eastAsia="es-EC"/>
              </w:rPr>
            </w:pPr>
          </w:p>
        </w:tc>
        <w:tc>
          <w:tcPr>
            <w:tcW w:w="454" w:type="pct"/>
            <w:tcBorders>
              <w:top w:val="nil"/>
              <w:left w:val="nil"/>
              <w:bottom w:val="single" w:sz="4" w:space="0" w:color="auto"/>
              <w:right w:val="nil"/>
            </w:tcBorders>
            <w:shd w:val="clear" w:color="auto" w:fill="auto"/>
            <w:noWrap/>
            <w:vAlign w:val="bottom"/>
            <w:hideMark/>
          </w:tcPr>
          <w:p w:rsidR="00F94616" w:rsidRPr="00CD7316" w:rsidRDefault="00F94616" w:rsidP="00013ABB">
            <w:pPr>
              <w:spacing w:after="0" w:line="360" w:lineRule="auto"/>
              <w:jc w:val="center"/>
              <w:rPr>
                <w:rFonts w:ascii="Times New Roman" w:eastAsia="Times New Roman" w:hAnsi="Times New Roman" w:cs="Times New Roman"/>
                <w:sz w:val="20"/>
                <w:szCs w:val="20"/>
                <w:lang w:val="es-EC" w:eastAsia="es-EC"/>
              </w:rPr>
            </w:pPr>
          </w:p>
        </w:tc>
      </w:tr>
      <w:tr w:rsidR="00F94616" w:rsidRPr="00CD7316" w:rsidTr="00CD7316">
        <w:trPr>
          <w:trHeight w:val="315"/>
        </w:trPr>
        <w:tc>
          <w:tcPr>
            <w:tcW w:w="814" w:type="pct"/>
            <w:tcBorders>
              <w:top w:val="single" w:sz="4" w:space="0" w:color="auto"/>
              <w:left w:val="nil"/>
              <w:bottom w:val="nil"/>
              <w:right w:val="nil"/>
            </w:tcBorders>
            <w:shd w:val="clear" w:color="auto" w:fill="auto"/>
            <w:vAlign w:val="center"/>
            <w:hideMark/>
          </w:tcPr>
          <w:p w:rsidR="00F94616" w:rsidRPr="00D43DCD"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1</w:t>
            </w:r>
            <w:r w:rsidR="00D43DCD">
              <w:rPr>
                <w:rFonts w:ascii="Times New Roman" w:eastAsia="Times New Roman" w:hAnsi="Times New Roman" w:cs="Times New Roman"/>
                <w:color w:val="000000"/>
                <w:sz w:val="20"/>
                <w:szCs w:val="20"/>
                <w:vertAlign w:val="subscript"/>
                <w:lang w:val="es-EC" w:eastAsia="es-EC"/>
              </w:rPr>
              <w:t xml:space="preserve"> </w:t>
            </w:r>
            <w:r w:rsidR="00D43DCD">
              <w:rPr>
                <w:rFonts w:ascii="Times New Roman" w:eastAsia="Times New Roman" w:hAnsi="Times New Roman" w:cs="Times New Roman"/>
                <w:color w:val="000000"/>
                <w:sz w:val="20"/>
                <w:szCs w:val="20"/>
                <w:lang w:val="es-EC" w:eastAsia="es-EC"/>
              </w:rPr>
              <w:t>= 1,5 g/L</w:t>
            </w:r>
          </w:p>
        </w:tc>
        <w:tc>
          <w:tcPr>
            <w:tcW w:w="1017"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2</w:t>
            </w:r>
          </w:p>
        </w:tc>
        <w:tc>
          <w:tcPr>
            <w:tcW w:w="1187"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w:t>
            </w:r>
          </w:p>
        </w:tc>
        <w:tc>
          <w:tcPr>
            <w:tcW w:w="366"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8</w:t>
            </w:r>
          </w:p>
        </w:tc>
        <w:tc>
          <w:tcPr>
            <w:tcW w:w="139"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2</w:t>
            </w:r>
          </w:p>
        </w:tc>
        <w:tc>
          <w:tcPr>
            <w:tcW w:w="299"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c>
          <w:tcPr>
            <w:tcW w:w="299"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0,75</w:t>
            </w:r>
          </w:p>
        </w:tc>
        <w:tc>
          <w:tcPr>
            <w:tcW w:w="426"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0,5625</w:t>
            </w:r>
          </w:p>
        </w:tc>
        <w:tc>
          <w:tcPr>
            <w:tcW w:w="454" w:type="pct"/>
            <w:tcBorders>
              <w:top w:val="single" w:sz="4" w:space="0" w:color="auto"/>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0,45</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2</w:t>
            </w:r>
            <w:r w:rsidR="00D43DCD">
              <w:rPr>
                <w:rFonts w:ascii="Times New Roman" w:eastAsia="Times New Roman" w:hAnsi="Times New Roman" w:cs="Times New Roman"/>
                <w:color w:val="000000"/>
                <w:sz w:val="20"/>
                <w:szCs w:val="20"/>
                <w:vertAlign w:val="subscript"/>
                <w:lang w:val="es-EC" w:eastAsia="es-EC"/>
              </w:rPr>
              <w:t xml:space="preserve"> </w:t>
            </w:r>
            <w:r w:rsidR="00D43DCD">
              <w:rPr>
                <w:rFonts w:ascii="Times New Roman" w:eastAsia="Times New Roman" w:hAnsi="Times New Roman" w:cs="Times New Roman"/>
                <w:color w:val="000000"/>
                <w:sz w:val="20"/>
                <w:szCs w:val="20"/>
                <w:lang w:val="es-EC" w:eastAsia="es-EC"/>
              </w:rPr>
              <w:t>= 2,0 g/L</w:t>
            </w:r>
          </w:p>
        </w:tc>
        <w:tc>
          <w:tcPr>
            <w:tcW w:w="101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w:t>
            </w:r>
          </w:p>
        </w:tc>
        <w:tc>
          <w:tcPr>
            <w:tcW w:w="118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7</w:t>
            </w:r>
          </w:p>
        </w:tc>
        <w:tc>
          <w:tcPr>
            <w:tcW w:w="36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8</w:t>
            </w: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-0,3</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0,0625</w:t>
            </w:r>
          </w:p>
        </w:tc>
        <w:tc>
          <w:tcPr>
            <w:tcW w:w="454"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0,05</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3</w:t>
            </w:r>
            <w:r w:rsidR="00D43DCD">
              <w:rPr>
                <w:rFonts w:ascii="Times New Roman" w:eastAsia="Times New Roman" w:hAnsi="Times New Roman" w:cs="Times New Roman"/>
                <w:color w:val="000000"/>
                <w:sz w:val="20"/>
                <w:szCs w:val="20"/>
                <w:vertAlign w:val="subscript"/>
                <w:lang w:val="es-EC" w:eastAsia="es-EC"/>
              </w:rPr>
              <w:t xml:space="preserve"> </w:t>
            </w:r>
            <w:r w:rsidR="00D43DCD">
              <w:rPr>
                <w:rFonts w:ascii="Times New Roman" w:eastAsia="Times New Roman" w:hAnsi="Times New Roman" w:cs="Times New Roman"/>
                <w:color w:val="000000"/>
                <w:sz w:val="20"/>
                <w:szCs w:val="20"/>
                <w:lang w:val="es-EC" w:eastAsia="es-EC"/>
              </w:rPr>
              <w:t>= 2,5 g/L</w:t>
            </w:r>
          </w:p>
        </w:tc>
        <w:tc>
          <w:tcPr>
            <w:tcW w:w="101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2</w:t>
            </w:r>
          </w:p>
        </w:tc>
        <w:tc>
          <w:tcPr>
            <w:tcW w:w="118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w:t>
            </w:r>
          </w:p>
        </w:tc>
        <w:tc>
          <w:tcPr>
            <w:tcW w:w="36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8</w:t>
            </w: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2</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0,75</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0,5625</w:t>
            </w:r>
          </w:p>
        </w:tc>
        <w:tc>
          <w:tcPr>
            <w:tcW w:w="454"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0,45</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4</w:t>
            </w:r>
            <w:r w:rsidR="00D43DCD">
              <w:rPr>
                <w:rFonts w:ascii="Times New Roman" w:eastAsia="Times New Roman" w:hAnsi="Times New Roman" w:cs="Times New Roman"/>
                <w:color w:val="000000"/>
                <w:sz w:val="20"/>
                <w:szCs w:val="20"/>
                <w:lang w:val="es-EC" w:eastAsia="es-EC"/>
              </w:rPr>
              <w:t>= 3,0 g/L</w:t>
            </w:r>
          </w:p>
        </w:tc>
        <w:tc>
          <w:tcPr>
            <w:tcW w:w="101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w:t>
            </w:r>
          </w:p>
        </w:tc>
        <w:tc>
          <w:tcPr>
            <w:tcW w:w="118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8</w:t>
            </w:r>
          </w:p>
        </w:tc>
        <w:tc>
          <w:tcPr>
            <w:tcW w:w="36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8</w:t>
            </w: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-1,3</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1,5625</w:t>
            </w:r>
          </w:p>
        </w:tc>
        <w:tc>
          <w:tcPr>
            <w:tcW w:w="454"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Total</w:t>
            </w:r>
          </w:p>
        </w:tc>
        <w:tc>
          <w:tcPr>
            <w:tcW w:w="101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sz w:val="20"/>
                <w:szCs w:val="20"/>
                <w:lang w:val="es-EC" w:eastAsia="es-EC"/>
              </w:rPr>
            </w:pPr>
            <w:r w:rsidRPr="00CD7316">
              <w:rPr>
                <w:rFonts w:ascii="Times New Roman" w:eastAsia="Times New Roman" w:hAnsi="Times New Roman" w:cs="Times New Roman"/>
                <w:sz w:val="20"/>
                <w:szCs w:val="20"/>
                <w:lang w:val="es-EC" w:eastAsia="es-EC"/>
              </w:rPr>
              <w:t>5</w:t>
            </w:r>
          </w:p>
        </w:tc>
        <w:tc>
          <w:tcPr>
            <w:tcW w:w="118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sz w:val="20"/>
                <w:szCs w:val="20"/>
                <w:lang w:val="es-EC" w:eastAsia="es-EC"/>
              </w:rPr>
            </w:pPr>
            <w:r w:rsidRPr="00CD7316">
              <w:rPr>
                <w:rFonts w:ascii="Times New Roman" w:eastAsia="Times New Roman" w:hAnsi="Times New Roman" w:cs="Times New Roman"/>
                <w:sz w:val="20"/>
                <w:szCs w:val="20"/>
                <w:lang w:val="es-EC" w:eastAsia="es-EC"/>
              </w:rPr>
              <w:t>27</w:t>
            </w:r>
          </w:p>
        </w:tc>
        <w:tc>
          <w:tcPr>
            <w:tcW w:w="36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32</w:t>
            </w: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6,75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-0,8</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0,5625</w:t>
            </w:r>
          </w:p>
        </w:tc>
        <w:tc>
          <w:tcPr>
            <w:tcW w:w="454" w:type="pct"/>
            <w:tcBorders>
              <w:top w:val="nil"/>
              <w:left w:val="nil"/>
              <w:bottom w:val="nil"/>
              <w:right w:val="nil"/>
            </w:tcBorders>
            <w:shd w:val="clear" w:color="auto" w:fill="auto"/>
            <w:noWrap/>
            <w:vAlign w:val="center"/>
            <w:hideMark/>
          </w:tcPr>
          <w:p w:rsidR="00F94616" w:rsidRPr="00CD7316" w:rsidRDefault="001D0F8D"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0,08</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p>
        </w:tc>
        <w:tc>
          <w:tcPr>
            <w:tcW w:w="1017"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jc w:val="right"/>
              <w:rPr>
                <w:rFonts w:ascii="Times New Roman" w:eastAsia="Times New Roman" w:hAnsi="Times New Roman" w:cs="Times New Roman"/>
                <w:sz w:val="20"/>
                <w:szCs w:val="20"/>
                <w:lang w:val="es-EC" w:eastAsia="es-EC"/>
              </w:rPr>
            </w:pPr>
          </w:p>
        </w:tc>
        <w:tc>
          <w:tcPr>
            <w:tcW w:w="1187"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sz w:val="20"/>
                <w:szCs w:val="20"/>
                <w:lang w:val="es-EC" w:eastAsia="es-EC"/>
              </w:rPr>
            </w:pPr>
          </w:p>
        </w:tc>
        <w:tc>
          <w:tcPr>
            <w:tcW w:w="366"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sz w:val="20"/>
                <w:szCs w:val="20"/>
                <w:lang w:val="es-EC" w:eastAsia="es-EC"/>
              </w:rPr>
            </w:pP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7</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6,75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0,25</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0,0625</w:t>
            </w:r>
          </w:p>
        </w:tc>
        <w:tc>
          <w:tcPr>
            <w:tcW w:w="454" w:type="pct"/>
            <w:tcBorders>
              <w:top w:val="nil"/>
              <w:left w:val="nil"/>
              <w:bottom w:val="nil"/>
              <w:right w:val="nil"/>
            </w:tcBorders>
            <w:shd w:val="clear" w:color="auto" w:fill="auto"/>
            <w:noWrap/>
            <w:vAlign w:val="center"/>
            <w:hideMark/>
          </w:tcPr>
          <w:p w:rsidR="00F94616" w:rsidRPr="00CD7316" w:rsidRDefault="001D0F8D"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0,00</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p>
        </w:tc>
        <w:tc>
          <w:tcPr>
            <w:tcW w:w="101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c>
          <w:tcPr>
            <w:tcW w:w="1187"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6,75</w:t>
            </w:r>
          </w:p>
        </w:tc>
        <w:tc>
          <w:tcPr>
            <w:tcW w:w="366"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jc w:val="center"/>
              <w:rPr>
                <w:rFonts w:ascii="Times New Roman" w:eastAsia="Times New Roman" w:hAnsi="Times New Roman" w:cs="Times New Roman"/>
                <w:color w:val="000000"/>
                <w:sz w:val="20"/>
                <w:szCs w:val="20"/>
                <w:lang w:val="es-EC" w:eastAsia="es-EC"/>
              </w:rPr>
            </w:pP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6,75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-0,8</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0,5625</w:t>
            </w:r>
          </w:p>
        </w:tc>
        <w:tc>
          <w:tcPr>
            <w:tcW w:w="454" w:type="pct"/>
            <w:tcBorders>
              <w:top w:val="nil"/>
              <w:left w:val="nil"/>
              <w:bottom w:val="nil"/>
              <w:right w:val="nil"/>
            </w:tcBorders>
            <w:shd w:val="clear" w:color="auto" w:fill="auto"/>
            <w:noWrap/>
            <w:vAlign w:val="center"/>
            <w:hideMark/>
          </w:tcPr>
          <w:p w:rsidR="00F94616" w:rsidRPr="00CD7316" w:rsidRDefault="001D0F8D"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0,08</w:t>
            </w:r>
          </w:p>
        </w:tc>
      </w:tr>
      <w:tr w:rsidR="00F94616" w:rsidRPr="00CD7316" w:rsidTr="00CD7316">
        <w:trPr>
          <w:trHeight w:val="315"/>
        </w:trPr>
        <w:tc>
          <w:tcPr>
            <w:tcW w:w="814" w:type="pct"/>
            <w:tcBorders>
              <w:top w:val="nil"/>
              <w:left w:val="nil"/>
              <w:bottom w:val="nil"/>
              <w:right w:val="nil"/>
            </w:tcBorders>
            <w:shd w:val="clear" w:color="auto" w:fill="auto"/>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p>
        </w:tc>
        <w:tc>
          <w:tcPr>
            <w:tcW w:w="1017"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jc w:val="right"/>
              <w:rPr>
                <w:rFonts w:ascii="Times New Roman" w:eastAsia="Times New Roman" w:hAnsi="Times New Roman" w:cs="Times New Roman"/>
                <w:sz w:val="20"/>
                <w:szCs w:val="20"/>
                <w:lang w:val="es-EC" w:eastAsia="es-EC"/>
              </w:rPr>
            </w:pPr>
          </w:p>
        </w:tc>
        <w:tc>
          <w:tcPr>
            <w:tcW w:w="1187"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sz w:val="20"/>
                <w:szCs w:val="20"/>
                <w:lang w:val="es-EC" w:eastAsia="es-EC"/>
              </w:rPr>
            </w:pPr>
          </w:p>
        </w:tc>
        <w:tc>
          <w:tcPr>
            <w:tcW w:w="366" w:type="pct"/>
            <w:tcBorders>
              <w:top w:val="nil"/>
              <w:left w:val="nil"/>
              <w:bottom w:val="nil"/>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sz w:val="20"/>
                <w:szCs w:val="20"/>
                <w:lang w:val="es-EC" w:eastAsia="es-EC"/>
              </w:rPr>
            </w:pPr>
          </w:p>
        </w:tc>
        <w:tc>
          <w:tcPr>
            <w:tcW w:w="13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8</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6,75</w:t>
            </w:r>
          </w:p>
        </w:tc>
        <w:tc>
          <w:tcPr>
            <w:tcW w:w="299"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1,25</w:t>
            </w:r>
          </w:p>
        </w:tc>
        <w:tc>
          <w:tcPr>
            <w:tcW w:w="426" w:type="pct"/>
            <w:tcBorders>
              <w:top w:val="nil"/>
              <w:left w:val="nil"/>
              <w:bottom w:val="nil"/>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1,5625</w:t>
            </w:r>
          </w:p>
        </w:tc>
        <w:tc>
          <w:tcPr>
            <w:tcW w:w="454" w:type="pct"/>
            <w:tcBorders>
              <w:top w:val="nil"/>
              <w:left w:val="nil"/>
              <w:bottom w:val="nil"/>
              <w:right w:val="nil"/>
            </w:tcBorders>
            <w:shd w:val="clear" w:color="auto" w:fill="auto"/>
            <w:noWrap/>
            <w:vAlign w:val="center"/>
            <w:hideMark/>
          </w:tcPr>
          <w:p w:rsidR="00F94616" w:rsidRPr="00CD7316" w:rsidRDefault="001D0F8D"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0,23</w:t>
            </w:r>
          </w:p>
        </w:tc>
      </w:tr>
      <w:tr w:rsidR="00F94616" w:rsidRPr="00CD7316" w:rsidTr="00CD7316">
        <w:trPr>
          <w:trHeight w:val="83"/>
        </w:trPr>
        <w:tc>
          <w:tcPr>
            <w:tcW w:w="814" w:type="pct"/>
            <w:tcBorders>
              <w:top w:val="nil"/>
              <w:left w:val="nil"/>
              <w:bottom w:val="single" w:sz="8" w:space="0" w:color="auto"/>
              <w:right w:val="nil"/>
            </w:tcBorders>
            <w:shd w:val="clear" w:color="auto" w:fill="auto"/>
            <w:vAlign w:val="center"/>
            <w:hideMark/>
          </w:tcPr>
          <w:p w:rsidR="00F94616" w:rsidRPr="00CD7316" w:rsidRDefault="00F94616" w:rsidP="00F94616">
            <w:pPr>
              <w:spacing w:after="0" w:line="360" w:lineRule="auto"/>
              <w:jc w:val="right"/>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1017"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1187"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366"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139"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299"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299"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426" w:type="pct"/>
            <w:tcBorders>
              <w:top w:val="nil"/>
              <w:left w:val="nil"/>
              <w:bottom w:val="single" w:sz="8" w:space="0" w:color="auto"/>
              <w:right w:val="nil"/>
            </w:tcBorders>
            <w:shd w:val="clear" w:color="auto" w:fill="auto"/>
            <w:noWrap/>
            <w:vAlign w:val="bottom"/>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 </w:t>
            </w:r>
          </w:p>
        </w:tc>
        <w:tc>
          <w:tcPr>
            <w:tcW w:w="454" w:type="pct"/>
            <w:tcBorders>
              <w:top w:val="nil"/>
              <w:left w:val="nil"/>
              <w:bottom w:val="single" w:sz="8" w:space="0" w:color="auto"/>
              <w:right w:val="nil"/>
            </w:tcBorders>
            <w:shd w:val="clear" w:color="auto" w:fill="auto"/>
            <w:noWrap/>
            <w:vAlign w:val="center"/>
            <w:hideMark/>
          </w:tcPr>
          <w:p w:rsidR="00F94616" w:rsidRPr="00CD7316" w:rsidRDefault="00F94616" w:rsidP="00F94616">
            <w:pPr>
              <w:spacing w:after="0" w:line="360" w:lineRule="auto"/>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3</w:t>
            </w:r>
          </w:p>
        </w:tc>
      </w:tr>
    </w:tbl>
    <w:p w:rsidR="00D25FA4" w:rsidRPr="006761F8" w:rsidRDefault="00D25FA4" w:rsidP="00621BD1">
      <w:pPr>
        <w:spacing w:after="0"/>
        <w:rPr>
          <w:rFonts w:ascii="Times New Roman" w:eastAsia="Times New Roman" w:hAnsi="Times New Roman" w:cs="Times New Roman"/>
          <w:color w:val="000000"/>
          <w:sz w:val="24"/>
          <w:szCs w:val="24"/>
          <w:lang w:val="es-EC" w:eastAsia="es-MX"/>
        </w:rPr>
      </w:pPr>
    </w:p>
    <w:p w:rsidR="00E23945" w:rsidRPr="001C1BF8" w:rsidRDefault="00EA0BBF" w:rsidP="0012562A">
      <w:pPr>
        <w:spacing w:line="360" w:lineRule="auto"/>
        <w:jc w:val="both"/>
        <w:rPr>
          <w:rFonts w:ascii="Calibri" w:eastAsia="Times New Roman" w:hAnsi="Calibri" w:cs="Times New Roman"/>
          <w:bCs/>
          <w:color w:val="000000"/>
          <w:sz w:val="24"/>
          <w:szCs w:val="24"/>
          <w:lang w:val="es-ES_tradnl" w:eastAsia="es-MX"/>
        </w:rPr>
      </w:pPr>
      <w:r w:rsidRPr="003A57D6">
        <w:rPr>
          <w:rFonts w:ascii="Times New Roman" w:hAnsi="Times New Roman" w:cs="Times New Roman"/>
          <w:b/>
          <w:sz w:val="24"/>
          <w:szCs w:val="24"/>
        </w:rPr>
        <w:t>Decisión:</w:t>
      </w:r>
      <w:r>
        <w:rPr>
          <w:rFonts w:ascii="Times New Roman" w:hAnsi="Times New Roman" w:cs="Times New Roman"/>
          <w:sz w:val="24"/>
          <w:szCs w:val="24"/>
        </w:rPr>
        <w:t xml:space="preserve"> dado el valor de </w:t>
      </w:r>
      <w:r w:rsidR="009B3B97">
        <w:rPr>
          <w:rFonts w:ascii="Times New Roman" w:hAnsi="Times New Roman" w:cs="Times New Roman"/>
          <w:sz w:val="24"/>
          <w:szCs w:val="24"/>
        </w:rPr>
        <w:t xml:space="preserve">Ji cuadro </w:t>
      </w:r>
      <w:r w:rsidR="009B3B97" w:rsidRPr="00D40D09">
        <w:rPr>
          <w:rFonts w:ascii="Times New Roman" w:hAnsi="Times New Roman" w:cs="Times New Roman"/>
          <w:sz w:val="24"/>
          <w:szCs w:val="24"/>
        </w:rPr>
        <w:t>(Ji</w:t>
      </w:r>
      <w:r w:rsidR="009B3B97" w:rsidRPr="00D40D09">
        <w:rPr>
          <w:rFonts w:ascii="Times New Roman" w:eastAsia="Times New Roman" w:hAnsi="Times New Roman" w:cs="Times New Roman"/>
          <w:bCs/>
          <w:color w:val="000000"/>
          <w:sz w:val="24"/>
          <w:szCs w:val="24"/>
          <w:lang w:eastAsia="es-MX"/>
        </w:rPr>
        <w:t>²)</w:t>
      </w:r>
      <w:r w:rsidRPr="00267747">
        <w:rPr>
          <w:rFonts w:ascii="Times New Roman" w:eastAsia="Times New Roman" w:hAnsi="Times New Roman" w:cs="Times New Roman"/>
          <w:bCs/>
          <w:color w:val="000000"/>
          <w:sz w:val="24"/>
          <w:szCs w:val="24"/>
          <w:lang w:eastAsia="es-MX"/>
        </w:rPr>
        <w:t xml:space="preserve"> es igual </w:t>
      </w:r>
      <w:r w:rsidR="0056291E">
        <w:rPr>
          <w:rFonts w:ascii="Times New Roman" w:eastAsia="Times New Roman" w:hAnsi="Times New Roman" w:cs="Times New Roman"/>
          <w:bCs/>
          <w:color w:val="000000"/>
          <w:sz w:val="24"/>
          <w:szCs w:val="24"/>
          <w:lang w:eastAsia="es-MX"/>
        </w:rPr>
        <w:t>(3</w:t>
      </w:r>
      <w:r w:rsidRPr="00267747">
        <w:rPr>
          <w:rFonts w:ascii="Times New Roman" w:eastAsia="Times New Roman" w:hAnsi="Times New Roman" w:cs="Times New Roman"/>
          <w:bCs/>
          <w:color w:val="000000"/>
          <w:sz w:val="24"/>
          <w:szCs w:val="24"/>
          <w:lang w:eastAsia="es-MX"/>
        </w:rPr>
        <w:t xml:space="preserve">) y es menor </w:t>
      </w:r>
      <w:r w:rsidR="00D43DCD">
        <w:rPr>
          <w:rFonts w:ascii="Times New Roman" w:eastAsia="Times New Roman" w:hAnsi="Times New Roman" w:cs="Times New Roman"/>
          <w:bCs/>
          <w:color w:val="000000"/>
          <w:sz w:val="24"/>
          <w:szCs w:val="24"/>
          <w:lang w:eastAsia="es-MX"/>
        </w:rPr>
        <w:t xml:space="preserve">al </w:t>
      </w:r>
      <w:r w:rsidRPr="00267747">
        <w:rPr>
          <w:rFonts w:ascii="Times New Roman" w:eastAsia="Times New Roman" w:hAnsi="Times New Roman" w:cs="Times New Roman"/>
          <w:bCs/>
          <w:color w:val="000000"/>
          <w:sz w:val="24"/>
          <w:szCs w:val="24"/>
          <w:lang w:eastAsia="es-MX"/>
        </w:rPr>
        <w:t>rango de rechazo de 9</w:t>
      </w:r>
      <w:r w:rsidR="00D46FCB">
        <w:rPr>
          <w:rFonts w:ascii="Times New Roman" w:eastAsia="Times New Roman" w:hAnsi="Times New Roman" w:cs="Times New Roman"/>
          <w:bCs/>
          <w:color w:val="000000"/>
          <w:sz w:val="24"/>
          <w:szCs w:val="24"/>
          <w:lang w:eastAsia="es-MX"/>
        </w:rPr>
        <w:t>,49</w:t>
      </w:r>
      <w:r w:rsidR="00D43DCD">
        <w:rPr>
          <w:rFonts w:ascii="Times New Roman" w:eastAsia="Times New Roman" w:hAnsi="Times New Roman" w:cs="Times New Roman"/>
          <w:bCs/>
          <w:color w:val="000000"/>
          <w:sz w:val="24"/>
          <w:szCs w:val="24"/>
          <w:lang w:eastAsia="es-MX"/>
        </w:rPr>
        <w:t>,</w:t>
      </w:r>
      <w:r w:rsidR="00D46FCB">
        <w:rPr>
          <w:rFonts w:ascii="Times New Roman" w:eastAsia="Times New Roman" w:hAnsi="Times New Roman" w:cs="Times New Roman"/>
          <w:bCs/>
          <w:color w:val="000000"/>
          <w:sz w:val="24"/>
          <w:szCs w:val="24"/>
          <w:lang w:eastAsia="es-MX"/>
        </w:rPr>
        <w:t xml:space="preserve"> la decisión es</w:t>
      </w:r>
      <w:r w:rsidR="00D43DCD">
        <w:rPr>
          <w:rFonts w:ascii="Times New Roman" w:eastAsia="Times New Roman" w:hAnsi="Times New Roman" w:cs="Times New Roman"/>
          <w:bCs/>
          <w:color w:val="000000"/>
          <w:sz w:val="24"/>
          <w:szCs w:val="24"/>
          <w:lang w:eastAsia="es-MX"/>
        </w:rPr>
        <w:t>:</w:t>
      </w:r>
      <w:r w:rsidR="00D46FCB">
        <w:rPr>
          <w:rFonts w:ascii="Times New Roman" w:eastAsia="Times New Roman" w:hAnsi="Times New Roman" w:cs="Times New Roman"/>
          <w:bCs/>
          <w:color w:val="000000"/>
          <w:sz w:val="24"/>
          <w:szCs w:val="24"/>
          <w:lang w:eastAsia="es-MX"/>
        </w:rPr>
        <w:t xml:space="preserve"> aceptar la </w:t>
      </w:r>
      <w:r w:rsidR="00D46FCB" w:rsidRPr="001C1BF8">
        <w:rPr>
          <w:rFonts w:ascii="Times New Roman" w:eastAsia="Times New Roman" w:hAnsi="Times New Roman" w:cs="Times New Roman"/>
          <w:bCs/>
          <w:sz w:val="24"/>
          <w:szCs w:val="24"/>
          <w:lang w:eastAsia="es-MX"/>
        </w:rPr>
        <w:t>H</w:t>
      </w:r>
      <w:r w:rsidR="001C1BF8" w:rsidRPr="001C1BF8">
        <w:rPr>
          <w:rFonts w:ascii="Times New Roman" w:eastAsia="Times New Roman" w:hAnsi="Times New Roman" w:cs="Times New Roman"/>
          <w:bCs/>
          <w:sz w:val="24"/>
          <w:szCs w:val="24"/>
          <w:vertAlign w:val="subscript"/>
          <w:lang w:eastAsia="es-MX"/>
        </w:rPr>
        <w:t>0</w:t>
      </w:r>
      <w:r w:rsidR="00D43DCD">
        <w:rPr>
          <w:rFonts w:ascii="Times New Roman" w:eastAsia="Times New Roman" w:hAnsi="Times New Roman" w:cs="Times New Roman"/>
          <w:bCs/>
          <w:sz w:val="24"/>
          <w:szCs w:val="24"/>
          <w:vertAlign w:val="subscript"/>
          <w:lang w:eastAsia="es-MX"/>
        </w:rPr>
        <w:t xml:space="preserve"> </w:t>
      </w:r>
      <w:r w:rsidR="00D43DCD">
        <w:rPr>
          <w:rFonts w:ascii="Times New Roman" w:eastAsia="Times New Roman" w:hAnsi="Times New Roman" w:cs="Times New Roman"/>
          <w:bCs/>
          <w:sz w:val="24"/>
          <w:szCs w:val="24"/>
          <w:lang w:eastAsia="es-MX"/>
        </w:rPr>
        <w:t>que dice:</w:t>
      </w:r>
      <w:r w:rsidRPr="00267747">
        <w:rPr>
          <w:rFonts w:ascii="Times New Roman" w:eastAsia="Times New Roman" w:hAnsi="Times New Roman" w:cs="Times New Roman"/>
          <w:bCs/>
          <w:color w:val="000000"/>
          <w:sz w:val="24"/>
          <w:szCs w:val="24"/>
          <w:lang w:eastAsia="es-MX"/>
        </w:rPr>
        <w:t xml:space="preserve"> </w:t>
      </w:r>
      <w:r w:rsidR="00D43DCD">
        <w:rPr>
          <w:rFonts w:ascii="Times New Roman" w:hAnsi="Times New Roman" w:cs="Times New Roman"/>
          <w:color w:val="000000" w:themeColor="text1"/>
          <w:sz w:val="24"/>
          <w:szCs w:val="24"/>
          <w:lang w:val="es-EC"/>
        </w:rPr>
        <w:t>c</w:t>
      </w:r>
      <w:r w:rsidR="001C1BF8" w:rsidRPr="0072482F">
        <w:rPr>
          <w:rFonts w:ascii="Times New Roman" w:hAnsi="Times New Roman" w:cs="Times New Roman"/>
          <w:color w:val="000000" w:themeColor="text1"/>
          <w:sz w:val="24"/>
          <w:szCs w:val="24"/>
          <w:lang w:val="es-EC"/>
        </w:rPr>
        <w:t xml:space="preserve">on la utilización del hongo </w:t>
      </w:r>
      <w:proofErr w:type="spellStart"/>
      <w:r w:rsidR="001C1BF8" w:rsidRPr="0072482F">
        <w:rPr>
          <w:rFonts w:ascii="Times New Roman" w:hAnsi="Times New Roman" w:cs="Times New Roman"/>
          <w:i/>
          <w:color w:val="000000" w:themeColor="text1"/>
          <w:sz w:val="24"/>
          <w:szCs w:val="24"/>
          <w:lang w:val="es-EC"/>
        </w:rPr>
        <w:t>Beauveria</w:t>
      </w:r>
      <w:proofErr w:type="spellEnd"/>
      <w:r w:rsidR="001C1BF8" w:rsidRPr="0072482F">
        <w:rPr>
          <w:rFonts w:ascii="Times New Roman" w:hAnsi="Times New Roman" w:cs="Times New Roman"/>
          <w:i/>
          <w:color w:val="000000" w:themeColor="text1"/>
          <w:sz w:val="24"/>
          <w:szCs w:val="24"/>
          <w:lang w:val="es-EC"/>
        </w:rPr>
        <w:t xml:space="preserve"> </w:t>
      </w:r>
      <w:proofErr w:type="spellStart"/>
      <w:r w:rsidR="001C1BF8" w:rsidRPr="0072482F">
        <w:rPr>
          <w:rFonts w:ascii="Times New Roman" w:hAnsi="Times New Roman" w:cs="Times New Roman"/>
          <w:i/>
          <w:color w:val="000000" w:themeColor="text1"/>
          <w:sz w:val="24"/>
          <w:szCs w:val="24"/>
          <w:lang w:val="es-EC"/>
        </w:rPr>
        <w:t>bassiana</w:t>
      </w:r>
      <w:proofErr w:type="spellEnd"/>
      <w:r w:rsidR="001C1BF8" w:rsidRPr="0072482F">
        <w:rPr>
          <w:rFonts w:ascii="Times New Roman" w:hAnsi="Times New Roman" w:cs="Times New Roman"/>
          <w:color w:val="000000" w:themeColor="text1"/>
          <w:sz w:val="24"/>
          <w:szCs w:val="24"/>
          <w:lang w:val="es-EC"/>
        </w:rPr>
        <w:t xml:space="preserve"> </w:t>
      </w:r>
      <w:r w:rsidR="001C1BF8" w:rsidRPr="001206A1">
        <w:rPr>
          <w:rFonts w:ascii="Times New Roman" w:hAnsi="Times New Roman" w:cs="Times New Roman"/>
          <w:sz w:val="24"/>
          <w:szCs w:val="24"/>
          <w:lang w:val="es-EC"/>
        </w:rPr>
        <w:t xml:space="preserve">se logrará un </w:t>
      </w:r>
      <w:r w:rsidR="001C1BF8" w:rsidRPr="0072482F">
        <w:rPr>
          <w:rFonts w:ascii="Times New Roman" w:hAnsi="Times New Roman" w:cs="Times New Roman"/>
          <w:color w:val="000000" w:themeColor="text1"/>
          <w:sz w:val="24"/>
          <w:szCs w:val="24"/>
          <w:lang w:val="es-EC"/>
        </w:rPr>
        <w:t>control eficiente</w:t>
      </w:r>
      <w:r w:rsidR="001C1BF8">
        <w:rPr>
          <w:rFonts w:ascii="Times New Roman" w:hAnsi="Times New Roman" w:cs="Times New Roman"/>
          <w:color w:val="000000" w:themeColor="text1"/>
          <w:sz w:val="24"/>
          <w:szCs w:val="24"/>
          <w:lang w:val="es-EC"/>
        </w:rPr>
        <w:t xml:space="preserve"> de garrapatas </w:t>
      </w:r>
      <w:r w:rsidR="001C1BF8" w:rsidRPr="005059AB">
        <w:rPr>
          <w:rFonts w:ascii="Times New Roman" w:eastAsia="Calibri" w:hAnsi="Times New Roman" w:cs="Times New Roman"/>
          <w:i/>
          <w:color w:val="000000" w:themeColor="text1"/>
          <w:sz w:val="24"/>
          <w:szCs w:val="24"/>
          <w:lang w:val="es-ES_tradnl" w:eastAsia="en-US"/>
        </w:rPr>
        <w:t xml:space="preserve">(Ixodes </w:t>
      </w:r>
      <w:proofErr w:type="spellStart"/>
      <w:r w:rsidR="001C1BF8" w:rsidRPr="005059AB">
        <w:rPr>
          <w:rFonts w:ascii="Times New Roman" w:eastAsia="Calibri" w:hAnsi="Times New Roman" w:cs="Times New Roman"/>
          <w:i/>
          <w:color w:val="000000" w:themeColor="text1"/>
          <w:sz w:val="24"/>
          <w:szCs w:val="24"/>
          <w:lang w:val="es-ES_tradnl" w:eastAsia="en-US"/>
        </w:rPr>
        <w:t>ricinus</w:t>
      </w:r>
      <w:proofErr w:type="spellEnd"/>
      <w:r w:rsidR="001C1BF8" w:rsidRPr="005059AB">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sidR="001C1BF8" w:rsidRPr="00ED5AE4">
        <w:rPr>
          <w:rFonts w:ascii="Times New Roman" w:eastAsia="Calibri" w:hAnsi="Times New Roman" w:cs="Times New Roman"/>
          <w:sz w:val="24"/>
          <w:szCs w:val="24"/>
          <w:lang w:val="es-ES_tradnl" w:eastAsia="en-US"/>
        </w:rPr>
        <w:t>Puebloviejo</w:t>
      </w:r>
      <w:proofErr w:type="spellEnd"/>
      <w:r w:rsidR="001C1BF8">
        <w:rPr>
          <w:rFonts w:ascii="Times New Roman" w:eastAsia="Calibri" w:hAnsi="Times New Roman" w:cs="Times New Roman"/>
          <w:color w:val="000000" w:themeColor="text1"/>
          <w:sz w:val="24"/>
          <w:szCs w:val="24"/>
          <w:lang w:val="es-ES_tradnl" w:eastAsia="en-US"/>
        </w:rPr>
        <w:t>.</w:t>
      </w:r>
    </w:p>
    <w:p w:rsidR="00D51032" w:rsidRDefault="000829A5" w:rsidP="00D43DCD">
      <w:pPr>
        <w:spacing w:after="0" w:line="360" w:lineRule="auto"/>
        <w:ind w:left="1276" w:hanging="1276"/>
        <w:jc w:val="both"/>
        <w:rPr>
          <w:rFonts w:ascii="Times New Roman" w:eastAsia="Calibri" w:hAnsi="Times New Roman" w:cs="Times New Roman"/>
          <w:color w:val="000000" w:themeColor="text1"/>
          <w:sz w:val="24"/>
          <w:szCs w:val="24"/>
          <w:lang w:val="es-ES_tradnl" w:eastAsia="en-US"/>
        </w:rPr>
      </w:pPr>
      <w:r>
        <w:rPr>
          <w:rFonts w:ascii="Times New Roman" w:hAnsi="Times New Roman" w:cs="Times New Roman"/>
          <w:b/>
          <w:sz w:val="24"/>
          <w:szCs w:val="24"/>
        </w:rPr>
        <w:lastRenderedPageBreak/>
        <w:t>Cua</w:t>
      </w:r>
      <w:r w:rsidR="00F92577">
        <w:rPr>
          <w:rFonts w:ascii="Times New Roman" w:hAnsi="Times New Roman" w:cs="Times New Roman"/>
          <w:b/>
          <w:sz w:val="24"/>
          <w:szCs w:val="24"/>
        </w:rPr>
        <w:t xml:space="preserve">dro </w:t>
      </w:r>
      <w:r w:rsidR="00CD5B83">
        <w:rPr>
          <w:rFonts w:ascii="Times New Roman" w:hAnsi="Times New Roman" w:cs="Times New Roman"/>
          <w:b/>
          <w:sz w:val="24"/>
          <w:szCs w:val="24"/>
        </w:rPr>
        <w:t>1</w:t>
      </w:r>
      <w:r w:rsidR="00D43DCD">
        <w:rPr>
          <w:rFonts w:ascii="Times New Roman" w:hAnsi="Times New Roman" w:cs="Times New Roman"/>
          <w:b/>
          <w:sz w:val="24"/>
          <w:szCs w:val="24"/>
        </w:rPr>
        <w:t>2</w:t>
      </w:r>
      <w:r>
        <w:rPr>
          <w:rFonts w:ascii="Times New Roman" w:hAnsi="Times New Roman" w:cs="Times New Roman"/>
          <w:b/>
          <w:sz w:val="24"/>
          <w:szCs w:val="24"/>
        </w:rPr>
        <w:t xml:space="preserve">. </w:t>
      </w:r>
      <w:r w:rsidR="00D43DCD">
        <w:rPr>
          <w:rFonts w:ascii="Times New Roman" w:hAnsi="Times New Roman" w:cs="Times New Roman"/>
          <w:sz w:val="24"/>
          <w:szCs w:val="24"/>
        </w:rPr>
        <w:t xml:space="preserve">Garrapatas recolectadas a </w:t>
      </w:r>
      <w:r w:rsidR="00EA0BBF" w:rsidRPr="005059AB">
        <w:rPr>
          <w:rFonts w:ascii="Times New Roman" w:hAnsi="Times New Roman" w:cs="Times New Roman"/>
          <w:sz w:val="24"/>
          <w:szCs w:val="24"/>
        </w:rPr>
        <w:t>72/horas</w:t>
      </w:r>
      <w:r w:rsidR="004E7121" w:rsidRPr="005059AB">
        <w:rPr>
          <w:rFonts w:ascii="Times New Roman" w:hAnsi="Times New Roman" w:cs="Times New Roman"/>
          <w:sz w:val="24"/>
          <w:szCs w:val="24"/>
        </w:rPr>
        <w:t>,</w:t>
      </w:r>
      <w:r w:rsidR="004E7121" w:rsidRPr="005059AB">
        <w:rPr>
          <w:rFonts w:ascii="Times New Roman" w:hAnsi="Times New Roman" w:cs="Times New Roman"/>
          <w:b/>
          <w:sz w:val="24"/>
          <w:szCs w:val="24"/>
        </w:rPr>
        <w:t xml:space="preserve"> </w:t>
      </w:r>
      <w:r w:rsidR="00AC7CA3" w:rsidRPr="0072482F">
        <w:rPr>
          <w:rFonts w:ascii="Times New Roman" w:hAnsi="Times New Roman" w:cs="Times New Roman"/>
          <w:color w:val="000000" w:themeColor="text1"/>
          <w:sz w:val="24"/>
          <w:szCs w:val="24"/>
          <w:lang w:val="es-EC"/>
        </w:rPr>
        <w:t xml:space="preserve">Con la utilización del hongo </w:t>
      </w:r>
      <w:proofErr w:type="spellStart"/>
      <w:r w:rsidR="00AC7CA3" w:rsidRPr="0072482F">
        <w:rPr>
          <w:rFonts w:ascii="Times New Roman" w:hAnsi="Times New Roman" w:cs="Times New Roman"/>
          <w:i/>
          <w:color w:val="000000" w:themeColor="text1"/>
          <w:sz w:val="24"/>
          <w:szCs w:val="24"/>
          <w:lang w:val="es-EC"/>
        </w:rPr>
        <w:t>Beauveria</w:t>
      </w:r>
      <w:proofErr w:type="spellEnd"/>
      <w:r w:rsidR="00AC7CA3" w:rsidRPr="0072482F">
        <w:rPr>
          <w:rFonts w:ascii="Times New Roman" w:hAnsi="Times New Roman" w:cs="Times New Roman"/>
          <w:i/>
          <w:color w:val="000000" w:themeColor="text1"/>
          <w:sz w:val="24"/>
          <w:szCs w:val="24"/>
          <w:lang w:val="es-EC"/>
        </w:rPr>
        <w:t xml:space="preserve"> </w:t>
      </w:r>
      <w:proofErr w:type="spellStart"/>
      <w:r w:rsidR="00AC7CA3" w:rsidRPr="0072482F">
        <w:rPr>
          <w:rFonts w:ascii="Times New Roman" w:hAnsi="Times New Roman" w:cs="Times New Roman"/>
          <w:i/>
          <w:color w:val="000000" w:themeColor="text1"/>
          <w:sz w:val="24"/>
          <w:szCs w:val="24"/>
          <w:lang w:val="es-EC"/>
        </w:rPr>
        <w:t>bassiana</w:t>
      </w:r>
      <w:proofErr w:type="spellEnd"/>
      <w:r w:rsidR="00AC7CA3" w:rsidRPr="0072482F">
        <w:rPr>
          <w:rFonts w:ascii="Times New Roman" w:hAnsi="Times New Roman" w:cs="Times New Roman"/>
          <w:color w:val="000000" w:themeColor="text1"/>
          <w:sz w:val="24"/>
          <w:szCs w:val="24"/>
          <w:lang w:val="es-EC"/>
        </w:rPr>
        <w:t xml:space="preserve"> </w:t>
      </w:r>
      <w:r w:rsidR="00AC7CA3" w:rsidRPr="001206A1">
        <w:rPr>
          <w:rFonts w:ascii="Times New Roman" w:hAnsi="Times New Roman" w:cs="Times New Roman"/>
          <w:sz w:val="24"/>
          <w:szCs w:val="24"/>
          <w:lang w:val="es-EC"/>
        </w:rPr>
        <w:t xml:space="preserve">se logrará un </w:t>
      </w:r>
      <w:r w:rsidR="00AC7CA3" w:rsidRPr="0072482F">
        <w:rPr>
          <w:rFonts w:ascii="Times New Roman" w:hAnsi="Times New Roman" w:cs="Times New Roman"/>
          <w:color w:val="000000" w:themeColor="text1"/>
          <w:sz w:val="24"/>
          <w:szCs w:val="24"/>
          <w:lang w:val="es-EC"/>
        </w:rPr>
        <w:t>control eficiente</w:t>
      </w:r>
      <w:r w:rsidR="00AC7CA3">
        <w:rPr>
          <w:rFonts w:ascii="Times New Roman" w:hAnsi="Times New Roman" w:cs="Times New Roman"/>
          <w:color w:val="000000" w:themeColor="text1"/>
          <w:sz w:val="24"/>
          <w:szCs w:val="24"/>
          <w:lang w:val="es-EC"/>
        </w:rPr>
        <w:t xml:space="preserve"> de garrapatas </w:t>
      </w:r>
      <w:r w:rsidR="00C67340" w:rsidRPr="005059AB">
        <w:rPr>
          <w:rFonts w:ascii="Times New Roman" w:eastAsia="Calibri" w:hAnsi="Times New Roman" w:cs="Times New Roman"/>
          <w:i/>
          <w:color w:val="000000" w:themeColor="text1"/>
          <w:sz w:val="24"/>
          <w:szCs w:val="24"/>
          <w:lang w:val="es-ES_tradnl" w:eastAsia="en-US"/>
        </w:rPr>
        <w:t xml:space="preserve">(Ixodes </w:t>
      </w:r>
      <w:proofErr w:type="spellStart"/>
      <w:r w:rsidR="00C67340" w:rsidRPr="005059AB">
        <w:rPr>
          <w:rFonts w:ascii="Times New Roman" w:eastAsia="Calibri" w:hAnsi="Times New Roman" w:cs="Times New Roman"/>
          <w:i/>
          <w:color w:val="000000" w:themeColor="text1"/>
          <w:sz w:val="24"/>
          <w:szCs w:val="24"/>
          <w:lang w:val="es-ES_tradnl" w:eastAsia="en-US"/>
        </w:rPr>
        <w:t>ricinus</w:t>
      </w:r>
      <w:proofErr w:type="spellEnd"/>
      <w:r w:rsidR="00C67340" w:rsidRPr="005059AB">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sidR="00415B89" w:rsidRPr="00ED5AE4">
        <w:rPr>
          <w:rFonts w:ascii="Times New Roman" w:eastAsia="Calibri" w:hAnsi="Times New Roman" w:cs="Times New Roman"/>
          <w:sz w:val="24"/>
          <w:szCs w:val="24"/>
          <w:lang w:val="es-ES_tradnl" w:eastAsia="en-US"/>
        </w:rPr>
        <w:t>Puebloviejo</w:t>
      </w:r>
      <w:proofErr w:type="spellEnd"/>
      <w:r w:rsidR="00415B89" w:rsidRPr="005059AB">
        <w:rPr>
          <w:rFonts w:ascii="Times New Roman" w:eastAsia="Calibri" w:hAnsi="Times New Roman" w:cs="Times New Roman"/>
          <w:color w:val="000000" w:themeColor="text1"/>
          <w:sz w:val="24"/>
          <w:szCs w:val="24"/>
          <w:lang w:val="es-ES_tradnl" w:eastAsia="en-US"/>
        </w:rPr>
        <w:t xml:space="preserve"> </w:t>
      </w:r>
      <w:r w:rsidR="00525B56">
        <w:rPr>
          <w:rFonts w:ascii="Times New Roman" w:eastAsia="Calibri" w:hAnsi="Times New Roman" w:cs="Times New Roman"/>
          <w:color w:val="000000" w:themeColor="text1"/>
          <w:sz w:val="24"/>
          <w:szCs w:val="24"/>
          <w:lang w:val="es-ES_tradnl" w:eastAsia="en-US"/>
        </w:rPr>
        <w:t>2016</w:t>
      </w:r>
      <w:r w:rsidR="00A71602">
        <w:rPr>
          <w:rFonts w:ascii="Times New Roman" w:eastAsia="Calibri" w:hAnsi="Times New Roman" w:cs="Times New Roman"/>
          <w:color w:val="000000" w:themeColor="text1"/>
          <w:sz w:val="24"/>
          <w:szCs w:val="24"/>
          <w:lang w:val="es-ES_tradnl" w:eastAsia="en-US"/>
        </w:rPr>
        <w:t>.</w:t>
      </w:r>
    </w:p>
    <w:p w:rsidR="00D43DCD" w:rsidRDefault="00D43DCD" w:rsidP="00D51032">
      <w:pPr>
        <w:spacing w:after="0" w:line="360" w:lineRule="auto"/>
        <w:ind w:left="1418" w:hanging="1418"/>
        <w:jc w:val="both"/>
        <w:rPr>
          <w:rFonts w:ascii="Times New Roman" w:eastAsia="Calibri" w:hAnsi="Times New Roman" w:cs="Times New Roman"/>
          <w:color w:val="000000" w:themeColor="text1"/>
          <w:sz w:val="24"/>
          <w:szCs w:val="24"/>
          <w:lang w:val="es-ES_tradnl" w:eastAsia="en-US"/>
        </w:rPr>
      </w:pPr>
    </w:p>
    <w:p w:rsidR="00707686" w:rsidRDefault="001309F8" w:rsidP="001B66E9">
      <w:pPr>
        <w:spacing w:after="0" w:line="360" w:lineRule="auto"/>
        <w:jc w:val="both"/>
        <w:rPr>
          <w:rFonts w:ascii="Times New Roman" w:hAnsi="Times New Roman" w:cs="Times New Roman"/>
          <w:sz w:val="24"/>
          <w:szCs w:val="24"/>
        </w:rPr>
      </w:pPr>
      <w:r>
        <w:rPr>
          <w:rFonts w:ascii="Times New Roman" w:eastAsia="Calibri" w:hAnsi="Times New Roman" w:cs="Times New Roman"/>
          <w:color w:val="000000" w:themeColor="text1"/>
          <w:sz w:val="24"/>
          <w:szCs w:val="24"/>
          <w:lang w:val="es-ES_tradnl" w:eastAsia="en-US"/>
        </w:rPr>
        <w:t xml:space="preserve">En el siguiente cuadro podemos observar que se </w:t>
      </w:r>
      <w:r w:rsidR="007954FC">
        <w:rPr>
          <w:rFonts w:ascii="Times New Roman" w:eastAsia="Calibri" w:hAnsi="Times New Roman" w:cs="Times New Roman"/>
          <w:color w:val="000000" w:themeColor="text1"/>
          <w:sz w:val="24"/>
          <w:szCs w:val="24"/>
          <w:lang w:val="es-ES_tradnl" w:eastAsia="en-US"/>
        </w:rPr>
        <w:t>tuvo</w:t>
      </w:r>
      <w:r>
        <w:rPr>
          <w:rFonts w:ascii="Times New Roman" w:eastAsia="Calibri" w:hAnsi="Times New Roman" w:cs="Times New Roman"/>
          <w:color w:val="000000" w:themeColor="text1"/>
          <w:sz w:val="24"/>
          <w:szCs w:val="24"/>
          <w:lang w:val="es-ES_tradnl" w:eastAsia="en-US"/>
        </w:rPr>
        <w:t xml:space="preserve"> un total de cuatro garrapatas vivas</w:t>
      </w:r>
      <w:r w:rsidR="00EA0BBF" w:rsidRPr="001B1429">
        <w:rPr>
          <w:rFonts w:ascii="Times New Roman" w:hAnsi="Times New Roman" w:cs="Times New Roman"/>
          <w:sz w:val="24"/>
          <w:szCs w:val="24"/>
        </w:rPr>
        <w:t xml:space="preserve"> </w:t>
      </w:r>
      <w:r w:rsidR="001B66E9">
        <w:rPr>
          <w:rFonts w:ascii="Times New Roman" w:hAnsi="Times New Roman" w:cs="Times New Roman"/>
          <w:sz w:val="24"/>
          <w:szCs w:val="24"/>
        </w:rPr>
        <w:t xml:space="preserve">y </w:t>
      </w:r>
      <w:r w:rsidR="001A5C09">
        <w:rPr>
          <w:rFonts w:ascii="Times New Roman" w:hAnsi="Times New Roman" w:cs="Times New Roman"/>
          <w:sz w:val="24"/>
          <w:szCs w:val="24"/>
        </w:rPr>
        <w:t xml:space="preserve">28 garrapata </w:t>
      </w:r>
      <w:r w:rsidR="001B66E9">
        <w:rPr>
          <w:rFonts w:ascii="Times New Roman" w:hAnsi="Times New Roman" w:cs="Times New Roman"/>
          <w:sz w:val="24"/>
          <w:szCs w:val="24"/>
        </w:rPr>
        <w:t>muertas</w:t>
      </w:r>
      <w:r w:rsidR="00D43DCD">
        <w:rPr>
          <w:rFonts w:ascii="Times New Roman" w:hAnsi="Times New Roman" w:cs="Times New Roman"/>
          <w:sz w:val="24"/>
          <w:szCs w:val="24"/>
        </w:rPr>
        <w:t>.</w:t>
      </w:r>
      <w:r w:rsidR="001B66E9">
        <w:rPr>
          <w:rFonts w:ascii="Times New Roman" w:hAnsi="Times New Roman" w:cs="Times New Roman"/>
          <w:sz w:val="24"/>
          <w:szCs w:val="24"/>
        </w:rPr>
        <w:t xml:space="preserve"> </w:t>
      </w:r>
    </w:p>
    <w:tbl>
      <w:tblPr>
        <w:tblStyle w:val="Tablaconcuadrcu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517"/>
        <w:gridCol w:w="3777"/>
      </w:tblGrid>
      <w:tr w:rsidR="00981029" w:rsidRPr="00D43DCD" w:rsidTr="00CD7316">
        <w:trPr>
          <w:trHeight w:val="20"/>
          <w:jc w:val="center"/>
        </w:trPr>
        <w:tc>
          <w:tcPr>
            <w:tcW w:w="1299" w:type="pct"/>
            <w:tcBorders>
              <w:bottom w:val="single" w:sz="4" w:space="0" w:color="auto"/>
            </w:tcBorders>
          </w:tcPr>
          <w:p w:rsidR="00981029" w:rsidRPr="00D43DCD" w:rsidRDefault="00981029" w:rsidP="00284EA0">
            <w:pPr>
              <w:spacing w:after="0" w:line="360" w:lineRule="auto"/>
              <w:jc w:val="center"/>
              <w:rPr>
                <w:rFonts w:ascii="Times New Roman" w:hAnsi="Times New Roman" w:cs="Times New Roman"/>
                <w:b/>
                <w:sz w:val="24"/>
                <w:szCs w:val="20"/>
              </w:rPr>
            </w:pPr>
            <w:r w:rsidRPr="00D43DCD">
              <w:rPr>
                <w:rFonts w:ascii="Times New Roman" w:hAnsi="Times New Roman" w:cs="Times New Roman"/>
                <w:b/>
                <w:sz w:val="24"/>
                <w:szCs w:val="20"/>
              </w:rPr>
              <w:t>Garrapatas vivas</w:t>
            </w:r>
          </w:p>
        </w:tc>
        <w:tc>
          <w:tcPr>
            <w:tcW w:w="1480" w:type="pct"/>
            <w:tcBorders>
              <w:bottom w:val="single" w:sz="4" w:space="0" w:color="auto"/>
            </w:tcBorders>
          </w:tcPr>
          <w:p w:rsidR="00981029" w:rsidRPr="00D43DCD" w:rsidRDefault="00981029" w:rsidP="00284EA0">
            <w:pPr>
              <w:spacing w:after="0" w:line="360" w:lineRule="auto"/>
              <w:jc w:val="center"/>
              <w:rPr>
                <w:rFonts w:ascii="Times New Roman" w:hAnsi="Times New Roman" w:cs="Times New Roman"/>
                <w:b/>
                <w:sz w:val="24"/>
                <w:szCs w:val="20"/>
              </w:rPr>
            </w:pPr>
            <w:r w:rsidRPr="00D43DCD">
              <w:rPr>
                <w:rFonts w:ascii="Times New Roman" w:hAnsi="Times New Roman" w:cs="Times New Roman"/>
                <w:b/>
                <w:sz w:val="24"/>
                <w:szCs w:val="20"/>
              </w:rPr>
              <w:t>Garrapatas muertas</w:t>
            </w:r>
          </w:p>
        </w:tc>
        <w:tc>
          <w:tcPr>
            <w:tcW w:w="2221" w:type="pct"/>
            <w:tcBorders>
              <w:bottom w:val="single" w:sz="4" w:space="0" w:color="auto"/>
            </w:tcBorders>
          </w:tcPr>
          <w:p w:rsidR="00981029" w:rsidRPr="00D43DCD" w:rsidRDefault="00981029" w:rsidP="00284EA0">
            <w:pPr>
              <w:spacing w:after="0" w:line="360" w:lineRule="auto"/>
              <w:jc w:val="center"/>
              <w:rPr>
                <w:rFonts w:ascii="Times New Roman" w:hAnsi="Times New Roman" w:cs="Times New Roman"/>
                <w:b/>
                <w:sz w:val="24"/>
                <w:szCs w:val="20"/>
              </w:rPr>
            </w:pPr>
            <w:r w:rsidRPr="00D43DCD">
              <w:rPr>
                <w:rFonts w:ascii="Times New Roman" w:hAnsi="Times New Roman" w:cs="Times New Roman"/>
                <w:b/>
                <w:sz w:val="24"/>
                <w:szCs w:val="20"/>
              </w:rPr>
              <w:t>Total de garrapatas analizadas</w:t>
            </w:r>
          </w:p>
        </w:tc>
      </w:tr>
      <w:tr w:rsidR="00981029" w:rsidRPr="00D43DCD" w:rsidTr="00CD7316">
        <w:trPr>
          <w:trHeight w:val="20"/>
          <w:jc w:val="center"/>
        </w:trPr>
        <w:tc>
          <w:tcPr>
            <w:tcW w:w="1299" w:type="pct"/>
            <w:tcBorders>
              <w:top w:val="single" w:sz="4" w:space="0" w:color="auto"/>
              <w:bottom w:val="nil"/>
            </w:tcBorders>
          </w:tcPr>
          <w:p w:rsidR="00981029" w:rsidRPr="00D43DCD" w:rsidRDefault="00981029" w:rsidP="00CC64E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1</w:t>
            </w:r>
          </w:p>
        </w:tc>
        <w:tc>
          <w:tcPr>
            <w:tcW w:w="1480" w:type="pct"/>
            <w:tcBorders>
              <w:top w:val="single" w:sz="4" w:space="0" w:color="auto"/>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7</w:t>
            </w:r>
          </w:p>
        </w:tc>
        <w:tc>
          <w:tcPr>
            <w:tcW w:w="2221" w:type="pct"/>
            <w:tcBorders>
              <w:top w:val="single" w:sz="4" w:space="0" w:color="auto"/>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8</w:t>
            </w:r>
          </w:p>
        </w:tc>
      </w:tr>
      <w:tr w:rsidR="00981029" w:rsidRPr="00D43DCD" w:rsidTr="00CD7316">
        <w:trPr>
          <w:trHeight w:val="20"/>
          <w:jc w:val="center"/>
        </w:trPr>
        <w:tc>
          <w:tcPr>
            <w:tcW w:w="1299" w:type="pct"/>
            <w:tcBorders>
              <w:top w:val="nil"/>
              <w:bottom w:val="nil"/>
            </w:tcBorders>
          </w:tcPr>
          <w:p w:rsidR="00981029" w:rsidRPr="00D43DCD" w:rsidRDefault="00981029" w:rsidP="00CC64E0">
            <w:pPr>
              <w:tabs>
                <w:tab w:val="center" w:pos="1076"/>
                <w:tab w:val="right" w:pos="2153"/>
              </w:tabs>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2</w:t>
            </w:r>
          </w:p>
        </w:tc>
        <w:tc>
          <w:tcPr>
            <w:tcW w:w="1480" w:type="pct"/>
            <w:tcBorders>
              <w:top w:val="nil"/>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6</w:t>
            </w:r>
          </w:p>
        </w:tc>
        <w:tc>
          <w:tcPr>
            <w:tcW w:w="2221" w:type="pct"/>
            <w:tcBorders>
              <w:top w:val="nil"/>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8</w:t>
            </w:r>
          </w:p>
        </w:tc>
      </w:tr>
      <w:tr w:rsidR="00981029" w:rsidRPr="00D43DCD" w:rsidTr="00CD7316">
        <w:trPr>
          <w:trHeight w:val="20"/>
          <w:jc w:val="center"/>
        </w:trPr>
        <w:tc>
          <w:tcPr>
            <w:tcW w:w="1299" w:type="pct"/>
            <w:tcBorders>
              <w:top w:val="nil"/>
              <w:bottom w:val="nil"/>
            </w:tcBorders>
          </w:tcPr>
          <w:p w:rsidR="00981029" w:rsidRPr="00D43DCD" w:rsidRDefault="00981029" w:rsidP="00CC64E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0</w:t>
            </w:r>
          </w:p>
        </w:tc>
        <w:tc>
          <w:tcPr>
            <w:tcW w:w="1480" w:type="pct"/>
            <w:tcBorders>
              <w:top w:val="nil"/>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8</w:t>
            </w:r>
          </w:p>
        </w:tc>
        <w:tc>
          <w:tcPr>
            <w:tcW w:w="2221" w:type="pct"/>
            <w:tcBorders>
              <w:top w:val="nil"/>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8</w:t>
            </w:r>
          </w:p>
        </w:tc>
      </w:tr>
      <w:tr w:rsidR="00981029" w:rsidRPr="00D43DCD" w:rsidTr="00CD7316">
        <w:trPr>
          <w:trHeight w:val="20"/>
          <w:jc w:val="center"/>
        </w:trPr>
        <w:tc>
          <w:tcPr>
            <w:tcW w:w="1299" w:type="pct"/>
            <w:tcBorders>
              <w:top w:val="nil"/>
              <w:bottom w:val="nil"/>
            </w:tcBorders>
          </w:tcPr>
          <w:p w:rsidR="00981029" w:rsidRPr="00D43DCD" w:rsidRDefault="00981029" w:rsidP="00CC64E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1</w:t>
            </w:r>
          </w:p>
        </w:tc>
        <w:tc>
          <w:tcPr>
            <w:tcW w:w="1480" w:type="pct"/>
            <w:tcBorders>
              <w:top w:val="nil"/>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7</w:t>
            </w:r>
          </w:p>
        </w:tc>
        <w:tc>
          <w:tcPr>
            <w:tcW w:w="2221" w:type="pct"/>
            <w:tcBorders>
              <w:top w:val="nil"/>
              <w:bottom w:val="nil"/>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8</w:t>
            </w:r>
          </w:p>
        </w:tc>
      </w:tr>
      <w:tr w:rsidR="00981029" w:rsidRPr="00D43DCD" w:rsidTr="00CD7316">
        <w:trPr>
          <w:trHeight w:val="20"/>
          <w:jc w:val="center"/>
        </w:trPr>
        <w:tc>
          <w:tcPr>
            <w:tcW w:w="1299" w:type="pct"/>
            <w:tcBorders>
              <w:top w:val="nil"/>
              <w:bottom w:val="single" w:sz="4" w:space="0" w:color="auto"/>
            </w:tcBorders>
          </w:tcPr>
          <w:p w:rsidR="00981029" w:rsidRPr="00D43DCD" w:rsidRDefault="00D43DCD" w:rsidP="00D43DCD">
            <w:pPr>
              <w:spacing w:after="0" w:line="360" w:lineRule="auto"/>
              <w:rPr>
                <w:rFonts w:ascii="Times New Roman" w:hAnsi="Times New Roman" w:cs="Times New Roman"/>
                <w:sz w:val="24"/>
                <w:szCs w:val="20"/>
              </w:rPr>
            </w:pPr>
            <w:r>
              <w:rPr>
                <w:rFonts w:ascii="Times New Roman" w:hAnsi="Times New Roman" w:cs="Times New Roman"/>
                <w:sz w:val="24"/>
                <w:szCs w:val="20"/>
              </w:rPr>
              <w:t xml:space="preserve">      </w:t>
            </w:r>
            <w:r w:rsidR="00981029" w:rsidRPr="00D43DCD">
              <w:rPr>
                <w:rFonts w:ascii="Times New Roman" w:hAnsi="Times New Roman" w:cs="Times New Roman"/>
                <w:sz w:val="24"/>
                <w:szCs w:val="20"/>
              </w:rPr>
              <w:t>Total 4</w:t>
            </w:r>
          </w:p>
        </w:tc>
        <w:tc>
          <w:tcPr>
            <w:tcW w:w="1480" w:type="pct"/>
            <w:tcBorders>
              <w:top w:val="nil"/>
              <w:bottom w:val="single" w:sz="4" w:space="0" w:color="auto"/>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28</w:t>
            </w:r>
          </w:p>
        </w:tc>
        <w:tc>
          <w:tcPr>
            <w:tcW w:w="2221" w:type="pct"/>
            <w:tcBorders>
              <w:top w:val="nil"/>
              <w:bottom w:val="single" w:sz="4" w:space="0" w:color="auto"/>
            </w:tcBorders>
          </w:tcPr>
          <w:p w:rsidR="00981029" w:rsidRPr="00D43DCD" w:rsidRDefault="00981029" w:rsidP="00284EA0">
            <w:pPr>
              <w:spacing w:after="0" w:line="360" w:lineRule="auto"/>
              <w:jc w:val="center"/>
              <w:rPr>
                <w:rFonts w:ascii="Times New Roman" w:hAnsi="Times New Roman" w:cs="Times New Roman"/>
                <w:sz w:val="24"/>
                <w:szCs w:val="20"/>
              </w:rPr>
            </w:pPr>
            <w:r w:rsidRPr="00D43DCD">
              <w:rPr>
                <w:rFonts w:ascii="Times New Roman" w:hAnsi="Times New Roman" w:cs="Times New Roman"/>
                <w:sz w:val="24"/>
                <w:szCs w:val="20"/>
              </w:rPr>
              <w:t>32</w:t>
            </w:r>
          </w:p>
        </w:tc>
      </w:tr>
    </w:tbl>
    <w:p w:rsidR="001D6D0F" w:rsidRPr="001B1429" w:rsidRDefault="001D6D0F" w:rsidP="00180B83">
      <w:pPr>
        <w:spacing w:after="0" w:line="360" w:lineRule="auto"/>
        <w:rPr>
          <w:rFonts w:ascii="Times New Roman" w:hAnsi="Times New Roman" w:cs="Times New Roman"/>
          <w:b/>
          <w:sz w:val="24"/>
          <w:szCs w:val="24"/>
        </w:rPr>
      </w:pPr>
    </w:p>
    <w:p w:rsidR="00EA0BBF" w:rsidRDefault="00EA0BBF" w:rsidP="00EA0BBF">
      <w:pPr>
        <w:jc w:val="both"/>
        <w:rPr>
          <w:rFonts w:ascii="Times New Roman" w:hAnsi="Times New Roman" w:cs="Times New Roman"/>
          <w:sz w:val="24"/>
          <w:szCs w:val="24"/>
        </w:rPr>
      </w:pPr>
      <w:r w:rsidRPr="00133CA7">
        <w:rPr>
          <w:rFonts w:ascii="Times New Roman" w:hAnsi="Times New Roman" w:cs="Times New Roman"/>
          <w:sz w:val="24"/>
          <w:szCs w:val="24"/>
        </w:rPr>
        <w:t>Formulación de la hipótesis alternativa</w:t>
      </w:r>
    </w:p>
    <w:p w:rsidR="00EA0BBF" w:rsidRDefault="00EA0BBF" w:rsidP="00FE09E2">
      <w:pPr>
        <w:autoSpaceDE w:val="0"/>
        <w:autoSpaceDN w:val="0"/>
        <w:adjustRightInd w:val="0"/>
        <w:spacing w:after="0" w:line="360" w:lineRule="auto"/>
        <w:jc w:val="both"/>
        <w:rPr>
          <w:rFonts w:ascii="Times New Roman" w:eastAsiaTheme="minorHAnsi" w:hAnsi="Times New Roman" w:cs="Times New Roman"/>
          <w:sz w:val="24"/>
          <w:szCs w:val="24"/>
          <w:lang w:val="es-MX" w:eastAsia="en-US"/>
        </w:rPr>
      </w:pPr>
      <w:r w:rsidRPr="00D27FE4">
        <w:rPr>
          <w:rFonts w:ascii="Times New Roman" w:hAnsi="Times New Roman" w:cs="Times New Roman"/>
          <w:b/>
          <w:sz w:val="24"/>
          <w:szCs w:val="24"/>
        </w:rPr>
        <w:t>Hipótesis</w:t>
      </w:r>
      <w:r w:rsidRPr="00133CA7">
        <w:rPr>
          <w:rFonts w:ascii="Times New Roman" w:hAnsi="Times New Roman" w:cs="Times New Roman"/>
          <w:sz w:val="24"/>
          <w:szCs w:val="24"/>
        </w:rPr>
        <w:t xml:space="preserve"> </w:t>
      </w:r>
      <w:r w:rsidRPr="0059663A">
        <w:rPr>
          <w:rFonts w:ascii="Times New Roman" w:hAnsi="Times New Roman" w:cs="Times New Roman"/>
          <w:b/>
          <w:sz w:val="24"/>
          <w:szCs w:val="24"/>
        </w:rPr>
        <w:t>Ho:</w:t>
      </w:r>
      <w:r>
        <w:rPr>
          <w:rFonts w:ascii="Times New Roman" w:hAnsi="Times New Roman" w:cs="Times New Roman"/>
          <w:sz w:val="24"/>
          <w:szCs w:val="24"/>
        </w:rPr>
        <w:t xml:space="preserve"> </w:t>
      </w:r>
      <w:r w:rsidR="00FE09E2" w:rsidRPr="0072482F">
        <w:rPr>
          <w:rFonts w:ascii="Times New Roman" w:hAnsi="Times New Roman" w:cs="Times New Roman"/>
          <w:color w:val="000000" w:themeColor="text1"/>
          <w:sz w:val="24"/>
          <w:szCs w:val="24"/>
          <w:lang w:val="es-EC"/>
        </w:rPr>
        <w:t xml:space="preserve">Con la utilización del hongo </w:t>
      </w:r>
      <w:proofErr w:type="spellStart"/>
      <w:r w:rsidR="00FE09E2" w:rsidRPr="0072482F">
        <w:rPr>
          <w:rFonts w:ascii="Times New Roman" w:hAnsi="Times New Roman" w:cs="Times New Roman"/>
          <w:i/>
          <w:color w:val="000000" w:themeColor="text1"/>
          <w:sz w:val="24"/>
          <w:szCs w:val="24"/>
          <w:lang w:val="es-EC"/>
        </w:rPr>
        <w:t>Beauveria</w:t>
      </w:r>
      <w:proofErr w:type="spellEnd"/>
      <w:r w:rsidR="00FE09E2" w:rsidRPr="0072482F">
        <w:rPr>
          <w:rFonts w:ascii="Times New Roman" w:hAnsi="Times New Roman" w:cs="Times New Roman"/>
          <w:i/>
          <w:color w:val="000000" w:themeColor="text1"/>
          <w:sz w:val="24"/>
          <w:szCs w:val="24"/>
          <w:lang w:val="es-EC"/>
        </w:rPr>
        <w:t xml:space="preserve"> </w:t>
      </w:r>
      <w:proofErr w:type="spellStart"/>
      <w:r w:rsidR="00FE09E2" w:rsidRPr="0072482F">
        <w:rPr>
          <w:rFonts w:ascii="Times New Roman" w:hAnsi="Times New Roman" w:cs="Times New Roman"/>
          <w:i/>
          <w:color w:val="000000" w:themeColor="text1"/>
          <w:sz w:val="24"/>
          <w:szCs w:val="24"/>
          <w:lang w:val="es-EC"/>
        </w:rPr>
        <w:t>bassiana</w:t>
      </w:r>
      <w:proofErr w:type="spellEnd"/>
      <w:r w:rsidR="00FE09E2" w:rsidRPr="0072482F">
        <w:rPr>
          <w:rFonts w:ascii="Times New Roman" w:hAnsi="Times New Roman" w:cs="Times New Roman"/>
          <w:color w:val="000000" w:themeColor="text1"/>
          <w:sz w:val="24"/>
          <w:szCs w:val="24"/>
          <w:lang w:val="es-EC"/>
        </w:rPr>
        <w:t xml:space="preserve"> </w:t>
      </w:r>
      <w:r w:rsidR="00FE09E2" w:rsidRPr="001206A1">
        <w:rPr>
          <w:rFonts w:ascii="Times New Roman" w:hAnsi="Times New Roman" w:cs="Times New Roman"/>
          <w:sz w:val="24"/>
          <w:szCs w:val="24"/>
          <w:lang w:val="es-EC"/>
        </w:rPr>
        <w:t xml:space="preserve">se logrará un </w:t>
      </w:r>
      <w:r w:rsidR="00FE09E2" w:rsidRPr="0072482F">
        <w:rPr>
          <w:rFonts w:ascii="Times New Roman" w:hAnsi="Times New Roman" w:cs="Times New Roman"/>
          <w:color w:val="000000" w:themeColor="text1"/>
          <w:sz w:val="24"/>
          <w:szCs w:val="24"/>
          <w:lang w:val="es-EC"/>
        </w:rPr>
        <w:t>control eficiente</w:t>
      </w:r>
      <w:r w:rsidR="00FE09E2">
        <w:rPr>
          <w:rFonts w:ascii="Times New Roman" w:hAnsi="Times New Roman" w:cs="Times New Roman"/>
          <w:color w:val="000000" w:themeColor="text1"/>
          <w:sz w:val="24"/>
          <w:szCs w:val="24"/>
          <w:lang w:val="es-EC"/>
        </w:rPr>
        <w:t xml:space="preserve"> de garrapatas en ganado bovino.</w:t>
      </w:r>
    </w:p>
    <w:p w:rsidR="00FE09E2" w:rsidRPr="00FE09E2" w:rsidRDefault="00FE09E2" w:rsidP="00FE09E2">
      <w:pPr>
        <w:autoSpaceDE w:val="0"/>
        <w:autoSpaceDN w:val="0"/>
        <w:adjustRightInd w:val="0"/>
        <w:spacing w:after="0" w:line="360" w:lineRule="auto"/>
        <w:ind w:firstLine="397"/>
        <w:jc w:val="both"/>
        <w:rPr>
          <w:rFonts w:ascii="Times New Roman" w:eastAsiaTheme="minorHAnsi" w:hAnsi="Times New Roman" w:cs="Times New Roman"/>
          <w:sz w:val="24"/>
          <w:szCs w:val="24"/>
          <w:lang w:val="es-MX" w:eastAsia="en-US"/>
        </w:rPr>
      </w:pPr>
    </w:p>
    <w:p w:rsidR="00AE64C8" w:rsidRDefault="004A368C" w:rsidP="00AE64C8">
      <w:pPr>
        <w:spacing w:after="0" w:line="360" w:lineRule="auto"/>
        <w:jc w:val="both"/>
        <w:rPr>
          <w:rFonts w:ascii="Times New Roman" w:hAnsi="Times New Roman" w:cs="Times New Roman"/>
          <w:color w:val="000000" w:themeColor="text1"/>
          <w:sz w:val="24"/>
          <w:szCs w:val="24"/>
          <w:lang w:val="es-EC"/>
        </w:rPr>
      </w:pPr>
      <w:r>
        <w:rPr>
          <w:rFonts w:ascii="Times New Roman" w:hAnsi="Times New Roman" w:cs="Times New Roman"/>
          <w:b/>
          <w:sz w:val="24"/>
          <w:szCs w:val="24"/>
        </w:rPr>
        <w:t>Hipótesis H</w:t>
      </w:r>
      <w:r w:rsidRPr="004A368C">
        <w:rPr>
          <w:rFonts w:ascii="Times New Roman" w:hAnsi="Times New Roman" w:cs="Times New Roman"/>
          <w:b/>
          <w:sz w:val="24"/>
          <w:szCs w:val="24"/>
          <w:vertAlign w:val="subscript"/>
        </w:rPr>
        <w:t>1</w:t>
      </w:r>
      <w:r w:rsidR="00AE64C8" w:rsidRPr="00D03F9D">
        <w:rPr>
          <w:rFonts w:ascii="Times New Roman" w:hAnsi="Times New Roman" w:cs="Times New Roman"/>
          <w:b/>
          <w:sz w:val="24"/>
          <w:szCs w:val="24"/>
        </w:rPr>
        <w:t>:</w:t>
      </w:r>
      <w:r w:rsidR="004464BB">
        <w:rPr>
          <w:rFonts w:ascii="Times New Roman" w:hAnsi="Times New Roman" w:cs="Times New Roman"/>
          <w:sz w:val="24"/>
          <w:szCs w:val="24"/>
        </w:rPr>
        <w:t xml:space="preserve"> </w:t>
      </w:r>
      <w:r w:rsidR="00F90991">
        <w:rPr>
          <w:rFonts w:ascii="Times New Roman" w:hAnsi="Times New Roman" w:cs="Times New Roman"/>
          <w:sz w:val="24"/>
          <w:szCs w:val="24"/>
        </w:rPr>
        <w:t>La utilización</w:t>
      </w:r>
      <w:r w:rsidR="00FE09E2">
        <w:rPr>
          <w:rFonts w:ascii="Times New Roman" w:hAnsi="Times New Roman" w:cs="Times New Roman"/>
          <w:sz w:val="24"/>
          <w:szCs w:val="24"/>
        </w:rPr>
        <w:t xml:space="preserve"> del hongo </w:t>
      </w:r>
      <w:proofErr w:type="spellStart"/>
      <w:r w:rsidR="00FE09E2" w:rsidRPr="0072482F">
        <w:rPr>
          <w:rFonts w:ascii="Times New Roman" w:hAnsi="Times New Roman" w:cs="Times New Roman"/>
          <w:i/>
          <w:color w:val="000000" w:themeColor="text1"/>
          <w:sz w:val="24"/>
          <w:szCs w:val="24"/>
          <w:lang w:val="es-EC"/>
        </w:rPr>
        <w:t>Beauveria</w:t>
      </w:r>
      <w:proofErr w:type="spellEnd"/>
      <w:r w:rsidR="00FE09E2" w:rsidRPr="0072482F">
        <w:rPr>
          <w:rFonts w:ascii="Times New Roman" w:hAnsi="Times New Roman" w:cs="Times New Roman"/>
          <w:i/>
          <w:color w:val="000000" w:themeColor="text1"/>
          <w:sz w:val="24"/>
          <w:szCs w:val="24"/>
          <w:lang w:val="es-EC"/>
        </w:rPr>
        <w:t xml:space="preserve"> </w:t>
      </w:r>
      <w:proofErr w:type="spellStart"/>
      <w:r w:rsidR="00FE09E2" w:rsidRPr="0072482F">
        <w:rPr>
          <w:rFonts w:ascii="Times New Roman" w:hAnsi="Times New Roman" w:cs="Times New Roman"/>
          <w:i/>
          <w:color w:val="000000" w:themeColor="text1"/>
          <w:sz w:val="24"/>
          <w:szCs w:val="24"/>
          <w:lang w:val="es-EC"/>
        </w:rPr>
        <w:t>bassiana</w:t>
      </w:r>
      <w:proofErr w:type="spellEnd"/>
      <w:r w:rsidR="00FE09E2">
        <w:rPr>
          <w:rFonts w:ascii="Times New Roman" w:hAnsi="Times New Roman" w:cs="Times New Roman"/>
          <w:i/>
          <w:color w:val="000000" w:themeColor="text1"/>
          <w:sz w:val="24"/>
          <w:szCs w:val="24"/>
          <w:lang w:val="es-EC"/>
        </w:rPr>
        <w:t xml:space="preserve"> </w:t>
      </w:r>
      <w:r w:rsidR="00FE09E2" w:rsidRPr="0056291E">
        <w:rPr>
          <w:rFonts w:ascii="Times New Roman" w:hAnsi="Times New Roman" w:cs="Times New Roman"/>
          <w:color w:val="000000" w:themeColor="text1"/>
          <w:sz w:val="24"/>
          <w:szCs w:val="24"/>
          <w:lang w:val="es-EC"/>
        </w:rPr>
        <w:t>no controla las garrapatas en hatos bovinos.</w:t>
      </w:r>
    </w:p>
    <w:p w:rsidR="00A73F9B" w:rsidRPr="00A90869" w:rsidRDefault="00A73F9B" w:rsidP="00AE64C8">
      <w:pPr>
        <w:spacing w:after="0" w:line="360" w:lineRule="auto"/>
        <w:jc w:val="both"/>
        <w:rPr>
          <w:rFonts w:ascii="Times New Roman" w:hAnsi="Times New Roman" w:cs="Times New Roman"/>
          <w:color w:val="000000" w:themeColor="text1"/>
          <w:sz w:val="24"/>
          <w:szCs w:val="24"/>
          <w:lang w:val="es-EC"/>
        </w:rPr>
      </w:pPr>
    </w:p>
    <w:p w:rsidR="00EA0BBF" w:rsidRPr="00133CA7" w:rsidRDefault="00D27FE4" w:rsidP="00AE64C8">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Nivel de significancia</w:t>
      </w:r>
      <w:r w:rsidR="00EA0BBF" w:rsidRPr="00133CA7">
        <w:rPr>
          <w:rFonts w:ascii="Times New Roman" w:hAnsi="Times New Roman" w:cs="Times New Roman"/>
          <w:sz w:val="24"/>
          <w:szCs w:val="24"/>
        </w:rPr>
        <w:t xml:space="preserve">: </w:t>
      </w:r>
      <w:r w:rsidR="00EA0BBF">
        <w:rPr>
          <w:rFonts w:ascii="Times New Roman" w:hAnsi="Times New Roman" w:cs="Times New Roman"/>
          <w:sz w:val="24"/>
          <w:szCs w:val="24"/>
        </w:rPr>
        <w:t xml:space="preserve">se supone un nivel del </w:t>
      </w:r>
      <w:r>
        <w:rPr>
          <w:rFonts w:ascii="Times New Roman" w:hAnsi="Times New Roman" w:cs="Times New Roman"/>
          <w:sz w:val="24"/>
          <w:szCs w:val="24"/>
        </w:rPr>
        <w:t>(5 %) = 0,</w:t>
      </w:r>
      <w:r w:rsidRPr="00133CA7">
        <w:rPr>
          <w:rFonts w:ascii="Times New Roman" w:hAnsi="Times New Roman" w:cs="Times New Roman"/>
          <w:sz w:val="24"/>
          <w:szCs w:val="24"/>
        </w:rPr>
        <w:t>05</w:t>
      </w:r>
    </w:p>
    <w:p w:rsidR="00EA0BBF" w:rsidRDefault="008B5539" w:rsidP="00EA0BBF">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Distribución </w:t>
      </w:r>
      <w:proofErr w:type="spellStart"/>
      <w:r>
        <w:rPr>
          <w:rFonts w:ascii="Times New Roman" w:hAnsi="Times New Roman" w:cs="Times New Roman"/>
          <w:b/>
          <w:sz w:val="24"/>
          <w:szCs w:val="24"/>
        </w:rPr>
        <w:t>muestre</w:t>
      </w:r>
      <w:r w:rsidR="00EA0BBF" w:rsidRPr="00D03F9D">
        <w:rPr>
          <w:rFonts w:ascii="Times New Roman" w:hAnsi="Times New Roman" w:cs="Times New Roman"/>
          <w:b/>
          <w:sz w:val="24"/>
          <w:szCs w:val="24"/>
        </w:rPr>
        <w:t>al</w:t>
      </w:r>
      <w:proofErr w:type="spellEnd"/>
      <w:r w:rsidR="00EA0BBF" w:rsidRPr="00D03F9D">
        <w:rPr>
          <w:rFonts w:ascii="Times New Roman" w:hAnsi="Times New Roman" w:cs="Times New Roman"/>
          <w:b/>
          <w:sz w:val="24"/>
          <w:szCs w:val="24"/>
        </w:rPr>
        <w:t>:</w:t>
      </w:r>
      <w:r w:rsidR="00EA0BBF" w:rsidRPr="00133CA7">
        <w:rPr>
          <w:rFonts w:ascii="Times New Roman" w:hAnsi="Times New Roman" w:cs="Times New Roman"/>
          <w:sz w:val="24"/>
          <w:szCs w:val="24"/>
        </w:rPr>
        <w:t xml:space="preserve"> grados de libertad (f-1) (e-1)</w:t>
      </w:r>
      <w:r w:rsidR="00EA0BBF">
        <w:rPr>
          <w:rFonts w:ascii="Times New Roman" w:hAnsi="Times New Roman" w:cs="Times New Roman"/>
          <w:sz w:val="24"/>
          <w:szCs w:val="24"/>
        </w:rPr>
        <w:t xml:space="preserve"> </w:t>
      </w:r>
      <w:r w:rsidR="00EA0BBF" w:rsidRPr="00133CA7">
        <w:rPr>
          <w:rFonts w:ascii="Times New Roman" w:hAnsi="Times New Roman" w:cs="Times New Roman"/>
          <w:sz w:val="24"/>
          <w:szCs w:val="24"/>
        </w:rPr>
        <w:t>= (5-1) (r-1)</w:t>
      </w:r>
      <w:r w:rsidR="00EA0BBF">
        <w:rPr>
          <w:rFonts w:ascii="Times New Roman" w:hAnsi="Times New Roman" w:cs="Times New Roman"/>
          <w:sz w:val="24"/>
          <w:szCs w:val="24"/>
        </w:rPr>
        <w:t xml:space="preserve"> </w:t>
      </w:r>
      <w:r w:rsidR="00EA0BBF" w:rsidRPr="00133CA7">
        <w:rPr>
          <w:rFonts w:ascii="Times New Roman" w:hAnsi="Times New Roman" w:cs="Times New Roman"/>
          <w:sz w:val="24"/>
          <w:szCs w:val="24"/>
        </w:rPr>
        <w:t>= (4) (1)</w:t>
      </w:r>
      <w:r w:rsidR="00D27FE4">
        <w:rPr>
          <w:rFonts w:ascii="Times New Roman" w:hAnsi="Times New Roman" w:cs="Times New Roman"/>
          <w:sz w:val="24"/>
          <w:szCs w:val="24"/>
        </w:rPr>
        <w:t xml:space="preserve"> </w:t>
      </w:r>
      <w:r w:rsidR="00EA0BBF" w:rsidRPr="00133CA7">
        <w:rPr>
          <w:rFonts w:ascii="Times New Roman" w:hAnsi="Times New Roman" w:cs="Times New Roman"/>
          <w:sz w:val="24"/>
          <w:szCs w:val="24"/>
        </w:rPr>
        <w:t>=</w:t>
      </w:r>
      <w:r>
        <w:rPr>
          <w:rFonts w:ascii="Times New Roman" w:hAnsi="Times New Roman" w:cs="Times New Roman"/>
          <w:sz w:val="24"/>
          <w:szCs w:val="24"/>
        </w:rPr>
        <w:t xml:space="preserve"> </w:t>
      </w:r>
      <w:r w:rsidR="00EA0BBF" w:rsidRPr="00133CA7">
        <w:rPr>
          <w:rFonts w:ascii="Times New Roman" w:hAnsi="Times New Roman" w:cs="Times New Roman"/>
          <w:sz w:val="24"/>
          <w:szCs w:val="24"/>
        </w:rPr>
        <w:t>4 la distribución queda para 4 grados de libertad y un nivel de signif</w:t>
      </w:r>
      <w:r w:rsidR="00EA0BBF">
        <w:rPr>
          <w:rFonts w:ascii="Times New Roman" w:hAnsi="Times New Roman" w:cs="Times New Roman"/>
          <w:sz w:val="24"/>
          <w:szCs w:val="24"/>
        </w:rPr>
        <w:t>icancia de 0</w:t>
      </w:r>
      <w:r w:rsidR="00D27FE4">
        <w:rPr>
          <w:rFonts w:ascii="Times New Roman" w:hAnsi="Times New Roman" w:cs="Times New Roman"/>
          <w:sz w:val="24"/>
          <w:szCs w:val="24"/>
        </w:rPr>
        <w:t>,</w:t>
      </w:r>
      <w:r w:rsidR="00EA0BBF">
        <w:rPr>
          <w:rFonts w:ascii="Times New Roman" w:hAnsi="Times New Roman" w:cs="Times New Roman"/>
          <w:sz w:val="24"/>
          <w:szCs w:val="24"/>
        </w:rPr>
        <w:t>05 en la tabla de</w:t>
      </w:r>
      <w:r w:rsidR="004E7121">
        <w:rPr>
          <w:rFonts w:ascii="Times New Roman" w:hAnsi="Times New Roman" w:cs="Times New Roman"/>
          <w:sz w:val="24"/>
          <w:szCs w:val="24"/>
        </w:rPr>
        <w:t xml:space="preserve"> Ji cuadro (Ji</w:t>
      </w:r>
      <w:r w:rsidR="004E7121" w:rsidRPr="00431B99">
        <w:rPr>
          <w:rFonts w:ascii="Calibri" w:eastAsia="Times New Roman" w:hAnsi="Calibri" w:cs="Times New Roman"/>
          <w:bCs/>
          <w:color w:val="000000"/>
          <w:sz w:val="24"/>
          <w:szCs w:val="24"/>
          <w:lang w:eastAsia="es-MX"/>
        </w:rPr>
        <w:t>²</w:t>
      </w:r>
      <w:r w:rsidR="004E7121" w:rsidRPr="00431B99">
        <w:rPr>
          <w:rFonts w:ascii="Times New Roman" w:hAnsi="Times New Roman" w:cs="Times New Roman"/>
          <w:sz w:val="24"/>
          <w:szCs w:val="24"/>
        </w:rPr>
        <w:t>)</w:t>
      </w:r>
      <w:r w:rsidR="00EA0BBF">
        <w:rPr>
          <w:rFonts w:ascii="Calibri" w:eastAsia="Times New Roman" w:hAnsi="Calibri" w:cs="Times New Roman"/>
          <w:b/>
          <w:bCs/>
          <w:color w:val="000000"/>
          <w:sz w:val="24"/>
          <w:szCs w:val="24"/>
          <w:lang w:eastAsia="es-MX"/>
        </w:rPr>
        <w:t xml:space="preserve"> </w:t>
      </w:r>
      <w:r w:rsidR="00EA0BBF">
        <w:rPr>
          <w:rFonts w:ascii="Times New Roman" w:hAnsi="Times New Roman" w:cs="Times New Roman"/>
          <w:sz w:val="24"/>
          <w:szCs w:val="24"/>
        </w:rPr>
        <w:t>se obtiene un valor de 9,49</w:t>
      </w:r>
    </w:p>
    <w:p w:rsidR="00EA0BBF" w:rsidRDefault="00EA0BBF" w:rsidP="00EA0BBF">
      <w:pPr>
        <w:spacing w:line="360" w:lineRule="auto"/>
        <w:jc w:val="both"/>
        <w:rPr>
          <w:rFonts w:ascii="Times New Roman" w:hAnsi="Times New Roman" w:cs="Times New Roman"/>
          <w:sz w:val="24"/>
          <w:szCs w:val="24"/>
        </w:rPr>
      </w:pPr>
      <w:r w:rsidRPr="00D03F9D">
        <w:rPr>
          <w:rFonts w:ascii="Times New Roman" w:hAnsi="Times New Roman" w:cs="Times New Roman"/>
          <w:b/>
          <w:sz w:val="24"/>
          <w:szCs w:val="24"/>
        </w:rPr>
        <w:t>Región de rechazo:</w:t>
      </w:r>
      <w:r>
        <w:rPr>
          <w:rFonts w:ascii="Times New Roman" w:hAnsi="Times New Roman" w:cs="Times New Roman"/>
          <w:sz w:val="24"/>
          <w:szCs w:val="24"/>
        </w:rPr>
        <w:t xml:space="preserve"> la región de rechazo </w:t>
      </w:r>
      <w:r w:rsidR="008B5539">
        <w:rPr>
          <w:rFonts w:ascii="Times New Roman" w:hAnsi="Times New Roman" w:cs="Times New Roman"/>
          <w:sz w:val="24"/>
          <w:szCs w:val="24"/>
        </w:rPr>
        <w:t>queda comprendida</w:t>
      </w:r>
      <w:r>
        <w:rPr>
          <w:rFonts w:ascii="Times New Roman" w:hAnsi="Times New Roman" w:cs="Times New Roman"/>
          <w:sz w:val="24"/>
          <w:szCs w:val="24"/>
        </w:rPr>
        <w:t xml:space="preserve"> para todos los valores mayores a 9,49</w:t>
      </w:r>
    </w:p>
    <w:p w:rsidR="00ED5AE4" w:rsidRDefault="00EA0BBF" w:rsidP="00D25FA4">
      <w:pPr>
        <w:spacing w:after="0" w:line="360" w:lineRule="auto"/>
        <w:jc w:val="both"/>
        <w:rPr>
          <w:rFonts w:ascii="Times New Roman" w:hAnsi="Times New Roman" w:cs="Times New Roman"/>
          <w:sz w:val="24"/>
          <w:szCs w:val="24"/>
        </w:rPr>
      </w:pPr>
      <w:r w:rsidRPr="00D03F9D">
        <w:rPr>
          <w:rFonts w:ascii="Times New Roman" w:hAnsi="Times New Roman" w:cs="Times New Roman"/>
          <w:b/>
          <w:sz w:val="24"/>
          <w:szCs w:val="24"/>
        </w:rPr>
        <w:t>Cálculo matemático</w:t>
      </w:r>
      <w:r>
        <w:rPr>
          <w:rFonts w:ascii="Times New Roman" w:hAnsi="Times New Roman" w:cs="Times New Roman"/>
          <w:sz w:val="24"/>
          <w:szCs w:val="24"/>
        </w:rPr>
        <w:t>: para determinar matemáticamente si se acepta o rechaza la hipótesis nos valemos de la siguiente tabla de prueba de Ji cuadro (Ji</w:t>
      </w:r>
      <w:r w:rsidRPr="00431B99">
        <w:rPr>
          <w:rFonts w:ascii="Calibri" w:eastAsia="Times New Roman" w:hAnsi="Calibri" w:cs="Times New Roman"/>
          <w:bCs/>
          <w:color w:val="000000"/>
          <w:sz w:val="24"/>
          <w:szCs w:val="24"/>
          <w:lang w:eastAsia="es-MX"/>
        </w:rPr>
        <w:t>²</w:t>
      </w:r>
      <w:r w:rsidRPr="00431B99">
        <w:rPr>
          <w:rFonts w:ascii="Times New Roman" w:hAnsi="Times New Roman" w:cs="Times New Roman"/>
          <w:sz w:val="24"/>
          <w:szCs w:val="24"/>
        </w:rPr>
        <w:t>)</w:t>
      </w:r>
    </w:p>
    <w:p w:rsidR="009D1984" w:rsidRDefault="009D1984" w:rsidP="00D25FA4">
      <w:pPr>
        <w:spacing w:after="0" w:line="360" w:lineRule="auto"/>
        <w:jc w:val="both"/>
        <w:rPr>
          <w:rFonts w:ascii="Times New Roman" w:hAnsi="Times New Roman" w:cs="Times New Roman"/>
          <w:sz w:val="24"/>
          <w:szCs w:val="24"/>
        </w:rPr>
      </w:pPr>
    </w:p>
    <w:p w:rsidR="00D27FE4" w:rsidRDefault="00D27FE4" w:rsidP="00D25FA4">
      <w:pPr>
        <w:spacing w:after="0" w:line="360" w:lineRule="auto"/>
        <w:jc w:val="both"/>
        <w:rPr>
          <w:rFonts w:ascii="Times New Roman" w:hAnsi="Times New Roman" w:cs="Times New Roman"/>
          <w:sz w:val="24"/>
          <w:szCs w:val="24"/>
        </w:rPr>
      </w:pPr>
    </w:p>
    <w:p w:rsidR="00D27FE4" w:rsidRDefault="00D27FE4" w:rsidP="00D25FA4">
      <w:pPr>
        <w:spacing w:after="0" w:line="360" w:lineRule="auto"/>
        <w:jc w:val="both"/>
        <w:rPr>
          <w:rFonts w:ascii="Times New Roman" w:hAnsi="Times New Roman" w:cs="Times New Roman"/>
          <w:sz w:val="24"/>
          <w:szCs w:val="24"/>
        </w:rPr>
      </w:pPr>
    </w:p>
    <w:p w:rsidR="00D27FE4" w:rsidRDefault="00D27FE4" w:rsidP="00D25FA4">
      <w:pPr>
        <w:spacing w:after="0" w:line="360" w:lineRule="auto"/>
        <w:jc w:val="both"/>
        <w:rPr>
          <w:rFonts w:ascii="Times New Roman" w:hAnsi="Times New Roman" w:cs="Times New Roman"/>
          <w:sz w:val="24"/>
          <w:szCs w:val="24"/>
        </w:rPr>
      </w:pPr>
    </w:p>
    <w:p w:rsidR="003A167F" w:rsidRPr="00D27FE4" w:rsidRDefault="003A167F" w:rsidP="00D25FA4">
      <w:pPr>
        <w:spacing w:after="0" w:line="360" w:lineRule="auto"/>
        <w:ind w:right="474"/>
        <w:jc w:val="both"/>
        <w:rPr>
          <w:rFonts w:ascii="Times New Roman" w:eastAsia="Times New Roman" w:hAnsi="Times New Roman" w:cs="Times New Roman"/>
          <w:b/>
          <w:bCs/>
          <w:color w:val="000000"/>
          <w:sz w:val="24"/>
          <w:szCs w:val="24"/>
          <w:lang w:eastAsia="es-MX"/>
        </w:rPr>
      </w:pPr>
      <w:r w:rsidRPr="00D27FE4">
        <w:rPr>
          <w:rFonts w:ascii="Times New Roman" w:hAnsi="Times New Roman" w:cs="Times New Roman"/>
          <w:b/>
          <w:sz w:val="24"/>
          <w:szCs w:val="24"/>
        </w:rPr>
        <w:lastRenderedPageBreak/>
        <w:t>Tabla X</w:t>
      </w:r>
      <w:r w:rsidRPr="00D27FE4">
        <w:rPr>
          <w:rFonts w:ascii="Times New Roman" w:eastAsia="Times New Roman" w:hAnsi="Times New Roman" w:cs="Times New Roman"/>
          <w:b/>
          <w:bCs/>
          <w:color w:val="000000"/>
          <w:sz w:val="24"/>
          <w:szCs w:val="24"/>
          <w:lang w:eastAsia="es-MX"/>
        </w:rPr>
        <w:t>²</w:t>
      </w:r>
    </w:p>
    <w:tbl>
      <w:tblPr>
        <w:tblpPr w:leftFromText="141" w:rightFromText="141" w:vertAnchor="text" w:horzAnchor="margin" w:tblpXSpec="center" w:tblpY="1699"/>
        <w:tblOverlap w:val="never"/>
        <w:tblW w:w="10367"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01"/>
        <w:gridCol w:w="1560"/>
        <w:gridCol w:w="1559"/>
        <w:gridCol w:w="1796"/>
        <w:gridCol w:w="587"/>
        <w:gridCol w:w="595"/>
        <w:gridCol w:w="460"/>
        <w:gridCol w:w="829"/>
        <w:gridCol w:w="1280"/>
      </w:tblGrid>
      <w:tr w:rsidR="003C5160" w:rsidRPr="002F68F9" w:rsidTr="00397557">
        <w:trPr>
          <w:trHeight w:val="227"/>
        </w:trPr>
        <w:tc>
          <w:tcPr>
            <w:tcW w:w="1701"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Tratamientos</w:t>
            </w:r>
          </w:p>
        </w:tc>
        <w:tc>
          <w:tcPr>
            <w:tcW w:w="1560"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Garrapatas vivas</w:t>
            </w:r>
          </w:p>
        </w:tc>
        <w:tc>
          <w:tcPr>
            <w:tcW w:w="1559"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Garrapatas muertas</w:t>
            </w:r>
          </w:p>
        </w:tc>
        <w:tc>
          <w:tcPr>
            <w:tcW w:w="1796"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Total de garrapatas     analizadas</w:t>
            </w:r>
          </w:p>
        </w:tc>
        <w:tc>
          <w:tcPr>
            <w:tcW w:w="587" w:type="dxa"/>
            <w:tcBorders>
              <w:bottom w:val="single" w:sz="4" w:space="0" w:color="auto"/>
            </w:tcBorders>
            <w:shd w:val="clear" w:color="auto" w:fill="auto"/>
            <w:noWrap/>
            <w:vAlign w:val="center"/>
            <w:hideMark/>
          </w:tcPr>
          <w:p w:rsidR="003C5160" w:rsidRPr="002F68F9" w:rsidRDefault="006E1AD5" w:rsidP="00397557">
            <w:pPr>
              <w:spacing w:after="0"/>
              <w:jc w:val="center"/>
              <w:rPr>
                <w:rFonts w:ascii="Times New Roman" w:eastAsia="Times New Roman" w:hAnsi="Times New Roman" w:cs="Times New Roman"/>
                <w:bCs/>
                <w:color w:val="000000"/>
                <w:sz w:val="20"/>
                <w:szCs w:val="20"/>
                <w:lang w:eastAsia="es-MX"/>
              </w:rPr>
            </w:pPr>
            <w:r w:rsidRPr="002F68F9">
              <w:rPr>
                <w:rFonts w:ascii="Times New Roman" w:eastAsia="Times New Roman" w:hAnsi="Times New Roman" w:cs="Times New Roman"/>
                <w:bCs/>
                <w:color w:val="000000"/>
                <w:sz w:val="20"/>
                <w:szCs w:val="20"/>
                <w:lang w:eastAsia="es-MX"/>
              </w:rPr>
              <w:t>O</w:t>
            </w:r>
          </w:p>
        </w:tc>
        <w:tc>
          <w:tcPr>
            <w:tcW w:w="595"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bCs/>
                <w:color w:val="000000"/>
                <w:sz w:val="20"/>
                <w:szCs w:val="20"/>
                <w:lang w:eastAsia="es-MX"/>
              </w:rPr>
            </w:pPr>
            <w:r w:rsidRPr="002F68F9">
              <w:rPr>
                <w:rFonts w:ascii="Times New Roman" w:eastAsia="Times New Roman" w:hAnsi="Times New Roman" w:cs="Times New Roman"/>
                <w:bCs/>
                <w:color w:val="000000"/>
                <w:sz w:val="20"/>
                <w:szCs w:val="20"/>
                <w:lang w:eastAsia="es-MX"/>
              </w:rPr>
              <w:t>e</w:t>
            </w:r>
          </w:p>
        </w:tc>
        <w:tc>
          <w:tcPr>
            <w:tcW w:w="460"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bCs/>
                <w:color w:val="000000"/>
                <w:sz w:val="20"/>
                <w:szCs w:val="20"/>
                <w:lang w:eastAsia="es-MX"/>
              </w:rPr>
            </w:pPr>
            <w:r w:rsidRPr="002F68F9">
              <w:rPr>
                <w:rFonts w:ascii="Times New Roman" w:eastAsia="Times New Roman" w:hAnsi="Times New Roman" w:cs="Times New Roman"/>
                <w:bCs/>
                <w:color w:val="000000"/>
                <w:sz w:val="20"/>
                <w:szCs w:val="20"/>
                <w:lang w:eastAsia="es-MX"/>
              </w:rPr>
              <w:t>o-e</w:t>
            </w:r>
          </w:p>
        </w:tc>
        <w:tc>
          <w:tcPr>
            <w:tcW w:w="829"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bCs/>
                <w:color w:val="000000"/>
                <w:sz w:val="20"/>
                <w:szCs w:val="20"/>
                <w:lang w:eastAsia="es-MX"/>
              </w:rPr>
            </w:pPr>
            <w:r w:rsidRPr="002F68F9">
              <w:rPr>
                <w:rFonts w:ascii="Times New Roman" w:eastAsia="Times New Roman" w:hAnsi="Times New Roman" w:cs="Times New Roman"/>
                <w:bCs/>
                <w:color w:val="000000"/>
                <w:sz w:val="20"/>
                <w:szCs w:val="20"/>
                <w:lang w:eastAsia="es-MX"/>
              </w:rPr>
              <w:t>(o-e)²</w:t>
            </w:r>
          </w:p>
        </w:tc>
        <w:tc>
          <w:tcPr>
            <w:tcW w:w="1280" w:type="dxa"/>
            <w:tcBorders>
              <w:bottom w:val="single" w:sz="4" w:space="0" w:color="auto"/>
            </w:tcBorders>
            <w:shd w:val="clear" w:color="auto" w:fill="auto"/>
            <w:noWrap/>
            <w:vAlign w:val="center"/>
            <w:hideMark/>
          </w:tcPr>
          <w:p w:rsidR="003C5160" w:rsidRPr="002F68F9" w:rsidRDefault="003C5160" w:rsidP="00397557">
            <w:pPr>
              <w:spacing w:after="0"/>
              <w:jc w:val="center"/>
              <w:rPr>
                <w:rFonts w:ascii="Times New Roman" w:eastAsia="Times New Roman" w:hAnsi="Times New Roman" w:cs="Times New Roman"/>
                <w:bCs/>
                <w:color w:val="000000"/>
                <w:sz w:val="20"/>
                <w:szCs w:val="20"/>
                <w:lang w:eastAsia="es-MX"/>
              </w:rPr>
            </w:pPr>
            <w:r w:rsidRPr="002F68F9">
              <w:rPr>
                <w:rFonts w:ascii="Times New Roman" w:eastAsia="Times New Roman" w:hAnsi="Times New Roman" w:cs="Times New Roman"/>
                <w:bCs/>
                <w:color w:val="000000"/>
                <w:sz w:val="20"/>
                <w:szCs w:val="20"/>
                <w:lang w:eastAsia="es-MX"/>
              </w:rPr>
              <w:t>(o-e)²/e</w:t>
            </w:r>
          </w:p>
        </w:tc>
      </w:tr>
      <w:tr w:rsidR="00D27FE4" w:rsidRPr="002F68F9" w:rsidTr="00602FF6">
        <w:trPr>
          <w:trHeight w:val="227"/>
        </w:trPr>
        <w:tc>
          <w:tcPr>
            <w:tcW w:w="1701" w:type="dxa"/>
            <w:tcBorders>
              <w:top w:val="single" w:sz="4" w:space="0" w:color="auto"/>
              <w:bottom w:val="nil"/>
            </w:tcBorders>
            <w:shd w:val="clear" w:color="auto" w:fill="auto"/>
            <w:noWrap/>
            <w:vAlign w:val="center"/>
            <w:hideMark/>
          </w:tcPr>
          <w:p w:rsidR="00D27FE4" w:rsidRPr="00D43DCD" w:rsidRDefault="00D27FE4" w:rsidP="00D27FE4">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1</w:t>
            </w:r>
            <w:r>
              <w:rPr>
                <w:rFonts w:ascii="Times New Roman" w:eastAsia="Times New Roman" w:hAnsi="Times New Roman" w:cs="Times New Roman"/>
                <w:color w:val="000000"/>
                <w:sz w:val="20"/>
                <w:szCs w:val="20"/>
                <w:vertAlign w:val="subscript"/>
                <w:lang w:val="es-EC" w:eastAsia="es-EC"/>
              </w:rPr>
              <w:t xml:space="preserve"> </w:t>
            </w:r>
            <w:r>
              <w:rPr>
                <w:rFonts w:ascii="Times New Roman" w:eastAsia="Times New Roman" w:hAnsi="Times New Roman" w:cs="Times New Roman"/>
                <w:color w:val="000000"/>
                <w:sz w:val="20"/>
                <w:szCs w:val="20"/>
                <w:lang w:val="es-EC" w:eastAsia="es-EC"/>
              </w:rPr>
              <w:t>= 1,5 g/L</w:t>
            </w:r>
          </w:p>
        </w:tc>
        <w:tc>
          <w:tcPr>
            <w:tcW w:w="1560"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559"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1796"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8</w:t>
            </w:r>
          </w:p>
        </w:tc>
        <w:tc>
          <w:tcPr>
            <w:tcW w:w="587"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595"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460"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829"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1280" w:type="dxa"/>
            <w:tcBorders>
              <w:top w:val="single" w:sz="4" w:space="0" w:color="auto"/>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r>
      <w:tr w:rsidR="00D27FE4" w:rsidRPr="002F68F9" w:rsidTr="00602FF6">
        <w:trPr>
          <w:trHeight w:val="227"/>
        </w:trPr>
        <w:tc>
          <w:tcPr>
            <w:tcW w:w="1701" w:type="dxa"/>
            <w:tcBorders>
              <w:top w:val="nil"/>
              <w:bottom w:val="nil"/>
            </w:tcBorders>
            <w:shd w:val="clear" w:color="auto" w:fill="auto"/>
            <w:noWrap/>
            <w:vAlign w:val="center"/>
            <w:hideMark/>
          </w:tcPr>
          <w:p w:rsidR="00D27FE4" w:rsidRPr="00CD7316" w:rsidRDefault="00D27FE4" w:rsidP="00D27FE4">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2</w:t>
            </w:r>
            <w:r>
              <w:rPr>
                <w:rFonts w:ascii="Times New Roman" w:eastAsia="Times New Roman" w:hAnsi="Times New Roman" w:cs="Times New Roman"/>
                <w:color w:val="000000"/>
                <w:sz w:val="20"/>
                <w:szCs w:val="20"/>
                <w:vertAlign w:val="subscript"/>
                <w:lang w:val="es-EC" w:eastAsia="es-EC"/>
              </w:rPr>
              <w:t xml:space="preserve"> </w:t>
            </w:r>
            <w:r>
              <w:rPr>
                <w:rFonts w:ascii="Times New Roman" w:eastAsia="Times New Roman" w:hAnsi="Times New Roman" w:cs="Times New Roman"/>
                <w:color w:val="000000"/>
                <w:sz w:val="20"/>
                <w:szCs w:val="20"/>
                <w:lang w:val="es-EC" w:eastAsia="es-EC"/>
              </w:rPr>
              <w:t>= 2,0 g/L</w:t>
            </w:r>
          </w:p>
        </w:tc>
        <w:tc>
          <w:tcPr>
            <w:tcW w:w="156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2</w:t>
            </w:r>
          </w:p>
        </w:tc>
        <w:tc>
          <w:tcPr>
            <w:tcW w:w="1559"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6</w:t>
            </w:r>
          </w:p>
        </w:tc>
        <w:tc>
          <w:tcPr>
            <w:tcW w:w="1796"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8</w:t>
            </w:r>
          </w:p>
        </w:tc>
        <w:tc>
          <w:tcPr>
            <w:tcW w:w="587"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2</w:t>
            </w:r>
          </w:p>
        </w:tc>
        <w:tc>
          <w:tcPr>
            <w:tcW w:w="595"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46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829"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28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r>
      <w:tr w:rsidR="00D27FE4" w:rsidRPr="002F68F9" w:rsidTr="00602FF6">
        <w:trPr>
          <w:trHeight w:val="227"/>
        </w:trPr>
        <w:tc>
          <w:tcPr>
            <w:tcW w:w="1701" w:type="dxa"/>
            <w:tcBorders>
              <w:top w:val="nil"/>
              <w:bottom w:val="nil"/>
            </w:tcBorders>
            <w:shd w:val="clear" w:color="auto" w:fill="auto"/>
            <w:noWrap/>
            <w:vAlign w:val="center"/>
            <w:hideMark/>
          </w:tcPr>
          <w:p w:rsidR="00D27FE4" w:rsidRPr="00CD7316" w:rsidRDefault="00D27FE4" w:rsidP="00D27FE4">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3</w:t>
            </w:r>
            <w:r>
              <w:rPr>
                <w:rFonts w:ascii="Times New Roman" w:eastAsia="Times New Roman" w:hAnsi="Times New Roman" w:cs="Times New Roman"/>
                <w:color w:val="000000"/>
                <w:sz w:val="20"/>
                <w:szCs w:val="20"/>
                <w:vertAlign w:val="subscript"/>
                <w:lang w:val="es-EC" w:eastAsia="es-EC"/>
              </w:rPr>
              <w:t xml:space="preserve"> </w:t>
            </w:r>
            <w:r>
              <w:rPr>
                <w:rFonts w:ascii="Times New Roman" w:eastAsia="Times New Roman" w:hAnsi="Times New Roman" w:cs="Times New Roman"/>
                <w:color w:val="000000"/>
                <w:sz w:val="20"/>
                <w:szCs w:val="20"/>
                <w:lang w:val="es-EC" w:eastAsia="es-EC"/>
              </w:rPr>
              <w:t>= 2,5 g/L</w:t>
            </w:r>
          </w:p>
        </w:tc>
        <w:tc>
          <w:tcPr>
            <w:tcW w:w="156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1559"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8</w:t>
            </w:r>
          </w:p>
        </w:tc>
        <w:tc>
          <w:tcPr>
            <w:tcW w:w="1796"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8</w:t>
            </w:r>
          </w:p>
        </w:tc>
        <w:tc>
          <w:tcPr>
            <w:tcW w:w="587"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595"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46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829"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28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r>
      <w:tr w:rsidR="00D27FE4" w:rsidRPr="002F68F9" w:rsidTr="00602FF6">
        <w:trPr>
          <w:trHeight w:val="227"/>
        </w:trPr>
        <w:tc>
          <w:tcPr>
            <w:tcW w:w="1701" w:type="dxa"/>
            <w:tcBorders>
              <w:top w:val="nil"/>
              <w:bottom w:val="nil"/>
            </w:tcBorders>
            <w:shd w:val="clear" w:color="auto" w:fill="auto"/>
            <w:noWrap/>
            <w:vAlign w:val="center"/>
            <w:hideMark/>
          </w:tcPr>
          <w:p w:rsidR="00D27FE4" w:rsidRPr="00CD7316" w:rsidRDefault="00D27FE4" w:rsidP="00D27FE4">
            <w:pPr>
              <w:spacing w:after="0" w:line="360" w:lineRule="auto"/>
              <w:jc w:val="center"/>
              <w:rPr>
                <w:rFonts w:ascii="Times New Roman" w:eastAsia="Times New Roman" w:hAnsi="Times New Roman" w:cs="Times New Roman"/>
                <w:color w:val="000000"/>
                <w:sz w:val="20"/>
                <w:szCs w:val="20"/>
                <w:lang w:val="es-EC" w:eastAsia="es-EC"/>
              </w:rPr>
            </w:pPr>
            <w:r w:rsidRPr="00CD7316">
              <w:rPr>
                <w:rFonts w:ascii="Times New Roman" w:eastAsia="Times New Roman" w:hAnsi="Times New Roman" w:cs="Times New Roman"/>
                <w:color w:val="000000"/>
                <w:sz w:val="20"/>
                <w:szCs w:val="20"/>
                <w:lang w:val="es-EC" w:eastAsia="es-EC"/>
              </w:rPr>
              <w:t>T</w:t>
            </w:r>
            <w:r w:rsidRPr="00081C6F">
              <w:rPr>
                <w:rFonts w:ascii="Times New Roman" w:eastAsia="Times New Roman" w:hAnsi="Times New Roman" w:cs="Times New Roman"/>
                <w:color w:val="000000"/>
                <w:sz w:val="20"/>
                <w:szCs w:val="20"/>
                <w:vertAlign w:val="subscript"/>
                <w:lang w:val="es-EC" w:eastAsia="es-EC"/>
              </w:rPr>
              <w:t>4</w:t>
            </w:r>
            <w:r>
              <w:rPr>
                <w:rFonts w:ascii="Times New Roman" w:eastAsia="Times New Roman" w:hAnsi="Times New Roman" w:cs="Times New Roman"/>
                <w:color w:val="000000"/>
                <w:sz w:val="20"/>
                <w:szCs w:val="20"/>
                <w:lang w:val="es-EC" w:eastAsia="es-EC"/>
              </w:rPr>
              <w:t>= 3,0 g/L</w:t>
            </w:r>
          </w:p>
        </w:tc>
        <w:tc>
          <w:tcPr>
            <w:tcW w:w="156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559"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1796"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8</w:t>
            </w:r>
          </w:p>
        </w:tc>
        <w:tc>
          <w:tcPr>
            <w:tcW w:w="587"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595"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46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829"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1280" w:type="dxa"/>
            <w:tcBorders>
              <w:top w:val="nil"/>
              <w:bottom w:val="nil"/>
            </w:tcBorders>
            <w:shd w:val="clear" w:color="auto" w:fill="auto"/>
            <w:noWrap/>
            <w:vAlign w:val="bottom"/>
            <w:hideMark/>
          </w:tcPr>
          <w:p w:rsidR="00D27FE4" w:rsidRPr="002F68F9" w:rsidRDefault="00D27FE4" w:rsidP="00D27FE4">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r>
      <w:tr w:rsidR="003C5160" w:rsidRPr="002F68F9" w:rsidTr="00397557">
        <w:trPr>
          <w:trHeight w:val="227"/>
        </w:trPr>
        <w:tc>
          <w:tcPr>
            <w:tcW w:w="1701"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Total</w:t>
            </w:r>
          </w:p>
        </w:tc>
        <w:tc>
          <w:tcPr>
            <w:tcW w:w="156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4</w:t>
            </w:r>
          </w:p>
        </w:tc>
        <w:tc>
          <w:tcPr>
            <w:tcW w:w="1559"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28</w:t>
            </w:r>
          </w:p>
        </w:tc>
        <w:tc>
          <w:tcPr>
            <w:tcW w:w="1796"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32</w:t>
            </w:r>
          </w:p>
        </w:tc>
        <w:tc>
          <w:tcPr>
            <w:tcW w:w="587"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7</w:t>
            </w:r>
          </w:p>
        </w:tc>
        <w:tc>
          <w:tcPr>
            <w:tcW w:w="595"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7</w:t>
            </w:r>
          </w:p>
        </w:tc>
        <w:tc>
          <w:tcPr>
            <w:tcW w:w="46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0</w:t>
            </w:r>
          </w:p>
        </w:tc>
        <w:tc>
          <w:tcPr>
            <w:tcW w:w="829"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0</w:t>
            </w:r>
          </w:p>
        </w:tc>
        <w:tc>
          <w:tcPr>
            <w:tcW w:w="128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0</w:t>
            </w:r>
          </w:p>
        </w:tc>
      </w:tr>
      <w:tr w:rsidR="003C5160" w:rsidRPr="002F68F9" w:rsidTr="00397557">
        <w:trPr>
          <w:trHeight w:val="227"/>
        </w:trPr>
        <w:tc>
          <w:tcPr>
            <w:tcW w:w="1701" w:type="dxa"/>
            <w:tcBorders>
              <w:top w:val="nil"/>
              <w:bottom w:val="nil"/>
            </w:tcBorders>
            <w:shd w:val="clear" w:color="auto" w:fill="auto"/>
            <w:noWrap/>
            <w:vAlign w:val="bottom"/>
            <w:hideMark/>
          </w:tcPr>
          <w:p w:rsidR="003C5160" w:rsidRPr="002F68F9" w:rsidRDefault="003C5160" w:rsidP="00397557">
            <w:pPr>
              <w:spacing w:after="0"/>
              <w:jc w:val="right"/>
              <w:rPr>
                <w:rFonts w:ascii="Times New Roman" w:eastAsia="Times New Roman" w:hAnsi="Times New Roman" w:cs="Times New Roman"/>
                <w:color w:val="000000"/>
                <w:sz w:val="20"/>
                <w:szCs w:val="20"/>
                <w:lang w:eastAsia="es-MX"/>
              </w:rPr>
            </w:pPr>
          </w:p>
        </w:tc>
        <w:tc>
          <w:tcPr>
            <w:tcW w:w="1560" w:type="dxa"/>
            <w:tcBorders>
              <w:top w:val="nil"/>
              <w:bottom w:val="nil"/>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559" w:type="dxa"/>
            <w:tcBorders>
              <w:top w:val="nil"/>
              <w:bottom w:val="nil"/>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796" w:type="dxa"/>
            <w:tcBorders>
              <w:top w:val="nil"/>
              <w:bottom w:val="nil"/>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587"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6</w:t>
            </w:r>
          </w:p>
        </w:tc>
        <w:tc>
          <w:tcPr>
            <w:tcW w:w="595"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46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829"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280" w:type="dxa"/>
            <w:tcBorders>
              <w:top w:val="nil"/>
              <w:bottom w:val="nil"/>
            </w:tcBorders>
            <w:shd w:val="clear" w:color="auto" w:fill="auto"/>
            <w:noWrap/>
            <w:vAlign w:val="bottom"/>
            <w:hideMark/>
          </w:tcPr>
          <w:p w:rsidR="003C5160" w:rsidRPr="002F68F9" w:rsidRDefault="001D0F8D"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0,18</w:t>
            </w:r>
          </w:p>
        </w:tc>
      </w:tr>
      <w:tr w:rsidR="003C5160" w:rsidRPr="002F68F9" w:rsidTr="00397557">
        <w:trPr>
          <w:trHeight w:val="227"/>
        </w:trPr>
        <w:tc>
          <w:tcPr>
            <w:tcW w:w="1701" w:type="dxa"/>
            <w:tcBorders>
              <w:top w:val="nil"/>
              <w:bottom w:val="nil"/>
            </w:tcBorders>
            <w:shd w:val="clear" w:color="auto" w:fill="auto"/>
            <w:noWrap/>
            <w:vAlign w:val="bottom"/>
            <w:hideMark/>
          </w:tcPr>
          <w:p w:rsidR="003C5160" w:rsidRPr="002F68F9" w:rsidRDefault="003C5160" w:rsidP="00397557">
            <w:pPr>
              <w:spacing w:after="0"/>
              <w:jc w:val="right"/>
              <w:rPr>
                <w:rFonts w:ascii="Times New Roman" w:eastAsia="Times New Roman" w:hAnsi="Times New Roman" w:cs="Times New Roman"/>
                <w:color w:val="000000"/>
                <w:sz w:val="20"/>
                <w:szCs w:val="20"/>
                <w:lang w:eastAsia="es-MX"/>
              </w:rPr>
            </w:pPr>
          </w:p>
        </w:tc>
        <w:tc>
          <w:tcPr>
            <w:tcW w:w="156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559"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1796"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p>
        </w:tc>
        <w:tc>
          <w:tcPr>
            <w:tcW w:w="587"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8</w:t>
            </w:r>
          </w:p>
        </w:tc>
        <w:tc>
          <w:tcPr>
            <w:tcW w:w="595"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46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829"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1</w:t>
            </w:r>
          </w:p>
        </w:tc>
        <w:tc>
          <w:tcPr>
            <w:tcW w:w="1280" w:type="dxa"/>
            <w:tcBorders>
              <w:top w:val="nil"/>
              <w:bottom w:val="nil"/>
            </w:tcBorders>
            <w:shd w:val="clear" w:color="auto" w:fill="auto"/>
            <w:noWrap/>
            <w:vAlign w:val="bottom"/>
            <w:hideMark/>
          </w:tcPr>
          <w:p w:rsidR="003C5160" w:rsidRPr="002F68F9" w:rsidRDefault="001D0F8D"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0,18</w:t>
            </w:r>
          </w:p>
        </w:tc>
      </w:tr>
      <w:tr w:rsidR="003C5160" w:rsidRPr="002F68F9" w:rsidTr="00D27FE4">
        <w:trPr>
          <w:trHeight w:val="227"/>
        </w:trPr>
        <w:tc>
          <w:tcPr>
            <w:tcW w:w="1701" w:type="dxa"/>
            <w:tcBorders>
              <w:top w:val="nil"/>
              <w:bottom w:val="nil"/>
            </w:tcBorders>
            <w:shd w:val="clear" w:color="auto" w:fill="auto"/>
            <w:noWrap/>
            <w:vAlign w:val="bottom"/>
            <w:hideMark/>
          </w:tcPr>
          <w:p w:rsidR="003C5160" w:rsidRPr="002F68F9" w:rsidRDefault="003C5160" w:rsidP="00397557">
            <w:pPr>
              <w:spacing w:after="0"/>
              <w:jc w:val="right"/>
              <w:rPr>
                <w:rFonts w:ascii="Times New Roman" w:eastAsia="Times New Roman" w:hAnsi="Times New Roman" w:cs="Times New Roman"/>
                <w:color w:val="000000"/>
                <w:sz w:val="20"/>
                <w:szCs w:val="20"/>
                <w:lang w:eastAsia="es-MX"/>
              </w:rPr>
            </w:pPr>
          </w:p>
        </w:tc>
        <w:tc>
          <w:tcPr>
            <w:tcW w:w="1560" w:type="dxa"/>
            <w:tcBorders>
              <w:top w:val="nil"/>
              <w:bottom w:val="nil"/>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559" w:type="dxa"/>
            <w:tcBorders>
              <w:top w:val="nil"/>
              <w:bottom w:val="nil"/>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796" w:type="dxa"/>
            <w:tcBorders>
              <w:top w:val="nil"/>
              <w:bottom w:val="nil"/>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587"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595"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7</w:t>
            </w:r>
          </w:p>
        </w:tc>
        <w:tc>
          <w:tcPr>
            <w:tcW w:w="46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829"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color w:val="000000"/>
                <w:sz w:val="20"/>
                <w:szCs w:val="20"/>
                <w:lang w:eastAsia="es-MX"/>
              </w:rPr>
            </w:pPr>
            <w:r w:rsidRPr="002F68F9">
              <w:rPr>
                <w:rFonts w:ascii="Times New Roman" w:eastAsia="Times New Roman" w:hAnsi="Times New Roman" w:cs="Times New Roman"/>
                <w:color w:val="000000"/>
                <w:sz w:val="20"/>
                <w:szCs w:val="20"/>
                <w:lang w:eastAsia="es-MX"/>
              </w:rPr>
              <w:t>0</w:t>
            </w:r>
          </w:p>
        </w:tc>
        <w:tc>
          <w:tcPr>
            <w:tcW w:w="1280" w:type="dxa"/>
            <w:tcBorders>
              <w:top w:val="nil"/>
              <w:bottom w:val="nil"/>
            </w:tcBorders>
            <w:shd w:val="clear" w:color="auto" w:fill="auto"/>
            <w:noWrap/>
            <w:vAlign w:val="bottom"/>
            <w:hideMark/>
          </w:tcPr>
          <w:p w:rsidR="003C5160" w:rsidRPr="002F68F9" w:rsidRDefault="003C5160"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0</w:t>
            </w:r>
          </w:p>
        </w:tc>
      </w:tr>
      <w:tr w:rsidR="003C5160" w:rsidRPr="002F68F9" w:rsidTr="00D27FE4">
        <w:trPr>
          <w:trHeight w:val="264"/>
        </w:trPr>
        <w:tc>
          <w:tcPr>
            <w:tcW w:w="1701" w:type="dxa"/>
            <w:tcBorders>
              <w:top w:val="nil"/>
              <w:bottom w:val="single" w:sz="4" w:space="0" w:color="auto"/>
            </w:tcBorders>
            <w:shd w:val="clear" w:color="auto" w:fill="auto"/>
            <w:noWrap/>
            <w:vAlign w:val="bottom"/>
            <w:hideMark/>
          </w:tcPr>
          <w:p w:rsidR="003C5160" w:rsidRPr="002F68F9" w:rsidRDefault="003C5160" w:rsidP="00397557">
            <w:pPr>
              <w:spacing w:after="0"/>
              <w:jc w:val="right"/>
              <w:rPr>
                <w:rFonts w:ascii="Times New Roman" w:eastAsia="Times New Roman" w:hAnsi="Times New Roman" w:cs="Times New Roman"/>
                <w:color w:val="000000"/>
                <w:sz w:val="20"/>
                <w:szCs w:val="20"/>
                <w:lang w:eastAsia="es-MX"/>
              </w:rPr>
            </w:pPr>
          </w:p>
        </w:tc>
        <w:tc>
          <w:tcPr>
            <w:tcW w:w="1560"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559"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796"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587"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595"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460"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829" w:type="dxa"/>
            <w:tcBorders>
              <w:top w:val="nil"/>
              <w:bottom w:val="single" w:sz="4" w:space="0" w:color="auto"/>
            </w:tcBorders>
            <w:shd w:val="clear" w:color="auto" w:fill="auto"/>
            <w:noWrap/>
            <w:vAlign w:val="bottom"/>
            <w:hideMark/>
          </w:tcPr>
          <w:p w:rsidR="003C5160" w:rsidRPr="002F68F9" w:rsidRDefault="003C5160" w:rsidP="00397557">
            <w:pPr>
              <w:spacing w:after="0"/>
              <w:rPr>
                <w:rFonts w:ascii="Times New Roman" w:eastAsia="Times New Roman" w:hAnsi="Times New Roman" w:cs="Times New Roman"/>
                <w:sz w:val="20"/>
                <w:szCs w:val="20"/>
                <w:lang w:eastAsia="es-MX"/>
              </w:rPr>
            </w:pPr>
          </w:p>
        </w:tc>
        <w:tc>
          <w:tcPr>
            <w:tcW w:w="1280" w:type="dxa"/>
            <w:tcBorders>
              <w:top w:val="nil"/>
              <w:bottom w:val="single" w:sz="4" w:space="0" w:color="auto"/>
            </w:tcBorders>
            <w:shd w:val="clear" w:color="auto" w:fill="auto"/>
            <w:noWrap/>
            <w:vAlign w:val="bottom"/>
            <w:hideMark/>
          </w:tcPr>
          <w:p w:rsidR="003C5160" w:rsidRPr="002F68F9" w:rsidRDefault="001D0F8D" w:rsidP="00397557">
            <w:pPr>
              <w:spacing w:after="0"/>
              <w:jc w:val="center"/>
              <w:rPr>
                <w:rFonts w:ascii="Times New Roman" w:eastAsia="Times New Roman" w:hAnsi="Times New Roman" w:cs="Times New Roman"/>
                <w:sz w:val="20"/>
                <w:szCs w:val="20"/>
                <w:lang w:eastAsia="es-MX"/>
              </w:rPr>
            </w:pPr>
            <w:r w:rsidRPr="002F68F9">
              <w:rPr>
                <w:rFonts w:ascii="Times New Roman" w:eastAsia="Times New Roman" w:hAnsi="Times New Roman" w:cs="Times New Roman"/>
                <w:sz w:val="20"/>
                <w:szCs w:val="20"/>
                <w:lang w:eastAsia="es-MX"/>
              </w:rPr>
              <w:t>2,37</w:t>
            </w:r>
          </w:p>
        </w:tc>
      </w:tr>
    </w:tbl>
    <w:p w:rsidR="00C67340" w:rsidRPr="00C67340" w:rsidRDefault="000829A5" w:rsidP="004676FE">
      <w:pPr>
        <w:spacing w:after="0" w:line="360" w:lineRule="auto"/>
        <w:ind w:left="1418" w:hanging="141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es-MX"/>
        </w:rPr>
        <w:t xml:space="preserve"> </w:t>
      </w:r>
      <w:r w:rsidR="00F92577">
        <w:rPr>
          <w:rFonts w:ascii="Times New Roman" w:eastAsia="Times New Roman" w:hAnsi="Times New Roman" w:cs="Times New Roman"/>
          <w:b/>
          <w:color w:val="000000"/>
          <w:sz w:val="24"/>
          <w:szCs w:val="24"/>
          <w:lang w:eastAsia="es-MX"/>
        </w:rPr>
        <w:t xml:space="preserve">Cuadro </w:t>
      </w:r>
      <w:r w:rsidR="00CD5B83">
        <w:rPr>
          <w:rFonts w:ascii="Times New Roman" w:eastAsia="Times New Roman" w:hAnsi="Times New Roman" w:cs="Times New Roman"/>
          <w:b/>
          <w:color w:val="000000"/>
          <w:sz w:val="24"/>
          <w:szCs w:val="24"/>
          <w:lang w:eastAsia="es-MX"/>
        </w:rPr>
        <w:t>1</w:t>
      </w:r>
      <w:r w:rsidR="00674F2E">
        <w:rPr>
          <w:rFonts w:ascii="Times New Roman" w:eastAsia="Times New Roman" w:hAnsi="Times New Roman" w:cs="Times New Roman"/>
          <w:b/>
          <w:color w:val="000000"/>
          <w:sz w:val="24"/>
          <w:szCs w:val="24"/>
          <w:lang w:eastAsia="es-MX"/>
        </w:rPr>
        <w:t>3</w:t>
      </w:r>
      <w:r w:rsidRPr="000829A5">
        <w:rPr>
          <w:rFonts w:ascii="Times New Roman" w:eastAsia="Times New Roman" w:hAnsi="Times New Roman" w:cs="Times New Roman"/>
          <w:b/>
          <w:color w:val="000000"/>
          <w:sz w:val="24"/>
          <w:szCs w:val="24"/>
          <w:lang w:eastAsia="es-MX"/>
        </w:rPr>
        <w:t>.</w:t>
      </w:r>
      <w:r w:rsidR="00F92577">
        <w:rPr>
          <w:rFonts w:ascii="Times New Roman" w:eastAsia="Times New Roman" w:hAnsi="Times New Roman" w:cs="Times New Roman"/>
          <w:b/>
          <w:color w:val="000000"/>
          <w:sz w:val="24"/>
          <w:szCs w:val="24"/>
          <w:lang w:eastAsia="es-MX"/>
        </w:rPr>
        <w:t xml:space="preserve"> </w:t>
      </w:r>
      <w:r w:rsidR="008B3B5B" w:rsidRPr="005059AB">
        <w:rPr>
          <w:rFonts w:ascii="Times New Roman" w:eastAsia="Times New Roman" w:hAnsi="Times New Roman" w:cs="Times New Roman"/>
          <w:color w:val="000000"/>
          <w:sz w:val="24"/>
          <w:szCs w:val="24"/>
          <w:lang w:eastAsia="es-MX"/>
        </w:rPr>
        <w:t>Grados</w:t>
      </w:r>
      <w:r w:rsidR="008F6104" w:rsidRPr="005059AB">
        <w:rPr>
          <w:rFonts w:ascii="Times New Roman" w:eastAsia="Times New Roman" w:hAnsi="Times New Roman" w:cs="Times New Roman"/>
          <w:color w:val="000000"/>
          <w:sz w:val="24"/>
          <w:szCs w:val="24"/>
          <w:lang w:eastAsia="es-MX"/>
        </w:rPr>
        <w:t xml:space="preserve"> de control al 5% =9,49 valor de la tabla repetición 2</w:t>
      </w:r>
      <w:r w:rsidR="00C67340" w:rsidRPr="005059AB">
        <w:rPr>
          <w:rFonts w:ascii="Times New Roman" w:eastAsia="Times New Roman" w:hAnsi="Times New Roman" w:cs="Times New Roman"/>
          <w:b/>
          <w:color w:val="000000"/>
          <w:sz w:val="24"/>
          <w:szCs w:val="24"/>
          <w:lang w:eastAsia="es-MX"/>
        </w:rPr>
        <w:t>,</w:t>
      </w:r>
      <w:r w:rsidR="004A368C" w:rsidRPr="004A368C">
        <w:rPr>
          <w:rFonts w:ascii="Times New Roman" w:hAnsi="Times New Roman" w:cs="Times New Roman"/>
          <w:color w:val="000000" w:themeColor="text1"/>
          <w:sz w:val="24"/>
          <w:szCs w:val="24"/>
          <w:lang w:val="es-EC"/>
        </w:rPr>
        <w:t xml:space="preserve"> </w:t>
      </w:r>
      <w:r w:rsidR="004A368C" w:rsidRPr="0072482F">
        <w:rPr>
          <w:rFonts w:ascii="Times New Roman" w:hAnsi="Times New Roman" w:cs="Times New Roman"/>
          <w:color w:val="000000" w:themeColor="text1"/>
          <w:sz w:val="24"/>
          <w:szCs w:val="24"/>
          <w:lang w:val="es-EC"/>
        </w:rPr>
        <w:t xml:space="preserve">Con la utilización del hongo </w:t>
      </w:r>
      <w:proofErr w:type="spellStart"/>
      <w:r w:rsidR="004A368C" w:rsidRPr="0072482F">
        <w:rPr>
          <w:rFonts w:ascii="Times New Roman" w:hAnsi="Times New Roman" w:cs="Times New Roman"/>
          <w:i/>
          <w:color w:val="000000" w:themeColor="text1"/>
          <w:sz w:val="24"/>
          <w:szCs w:val="24"/>
          <w:lang w:val="es-EC"/>
        </w:rPr>
        <w:t>Beauveria</w:t>
      </w:r>
      <w:proofErr w:type="spellEnd"/>
      <w:r w:rsidR="004A368C" w:rsidRPr="0072482F">
        <w:rPr>
          <w:rFonts w:ascii="Times New Roman" w:hAnsi="Times New Roman" w:cs="Times New Roman"/>
          <w:i/>
          <w:color w:val="000000" w:themeColor="text1"/>
          <w:sz w:val="24"/>
          <w:szCs w:val="24"/>
          <w:lang w:val="es-EC"/>
        </w:rPr>
        <w:t xml:space="preserve"> </w:t>
      </w:r>
      <w:proofErr w:type="spellStart"/>
      <w:r w:rsidR="004A368C" w:rsidRPr="0072482F">
        <w:rPr>
          <w:rFonts w:ascii="Times New Roman" w:hAnsi="Times New Roman" w:cs="Times New Roman"/>
          <w:i/>
          <w:color w:val="000000" w:themeColor="text1"/>
          <w:sz w:val="24"/>
          <w:szCs w:val="24"/>
          <w:lang w:val="es-EC"/>
        </w:rPr>
        <w:t>bassiana</w:t>
      </w:r>
      <w:proofErr w:type="spellEnd"/>
      <w:r w:rsidR="004A368C" w:rsidRPr="0072482F">
        <w:rPr>
          <w:rFonts w:ascii="Times New Roman" w:hAnsi="Times New Roman" w:cs="Times New Roman"/>
          <w:color w:val="000000" w:themeColor="text1"/>
          <w:sz w:val="24"/>
          <w:szCs w:val="24"/>
          <w:lang w:val="es-EC"/>
        </w:rPr>
        <w:t xml:space="preserve"> </w:t>
      </w:r>
      <w:r w:rsidR="004A368C" w:rsidRPr="001206A1">
        <w:rPr>
          <w:rFonts w:ascii="Times New Roman" w:hAnsi="Times New Roman" w:cs="Times New Roman"/>
          <w:sz w:val="24"/>
          <w:szCs w:val="24"/>
          <w:lang w:val="es-EC"/>
        </w:rPr>
        <w:t xml:space="preserve">se logrará un </w:t>
      </w:r>
      <w:r w:rsidR="004A368C" w:rsidRPr="0072482F">
        <w:rPr>
          <w:rFonts w:ascii="Times New Roman" w:hAnsi="Times New Roman" w:cs="Times New Roman"/>
          <w:color w:val="000000" w:themeColor="text1"/>
          <w:sz w:val="24"/>
          <w:szCs w:val="24"/>
          <w:lang w:val="es-EC"/>
        </w:rPr>
        <w:t>control eficiente</w:t>
      </w:r>
      <w:r w:rsidR="004A368C">
        <w:rPr>
          <w:rFonts w:ascii="Times New Roman" w:hAnsi="Times New Roman" w:cs="Times New Roman"/>
          <w:color w:val="000000" w:themeColor="text1"/>
          <w:sz w:val="24"/>
          <w:szCs w:val="24"/>
          <w:lang w:val="es-EC"/>
        </w:rPr>
        <w:t xml:space="preserve"> de garrapatas</w:t>
      </w:r>
      <w:r w:rsidR="004A368C">
        <w:rPr>
          <w:rFonts w:ascii="Times New Roman" w:eastAsia="Calibri" w:hAnsi="Times New Roman" w:cs="Times New Roman"/>
          <w:color w:val="000000" w:themeColor="text1"/>
          <w:sz w:val="24"/>
          <w:szCs w:val="24"/>
          <w:lang w:val="es-ES_tradnl" w:eastAsia="en-US"/>
        </w:rPr>
        <w:t xml:space="preserve"> </w:t>
      </w:r>
      <w:r w:rsidR="004A368C">
        <w:rPr>
          <w:rFonts w:ascii="Times New Roman" w:eastAsia="Calibri" w:hAnsi="Times New Roman" w:cs="Times New Roman"/>
          <w:i/>
          <w:color w:val="000000" w:themeColor="text1"/>
          <w:sz w:val="24"/>
          <w:szCs w:val="24"/>
          <w:lang w:val="es-ES_tradnl" w:eastAsia="en-US"/>
        </w:rPr>
        <w:t xml:space="preserve">(Ixodes </w:t>
      </w:r>
      <w:proofErr w:type="spellStart"/>
      <w:r w:rsidR="004A368C">
        <w:rPr>
          <w:rFonts w:ascii="Times New Roman" w:eastAsia="Calibri" w:hAnsi="Times New Roman" w:cs="Times New Roman"/>
          <w:i/>
          <w:color w:val="000000" w:themeColor="text1"/>
          <w:sz w:val="24"/>
          <w:szCs w:val="24"/>
          <w:lang w:val="es-ES_tradnl" w:eastAsia="en-US"/>
        </w:rPr>
        <w:t>ricinu</w:t>
      </w:r>
      <w:r w:rsidR="00C67340" w:rsidRPr="005059AB">
        <w:rPr>
          <w:rFonts w:ascii="Times New Roman" w:eastAsia="Calibri" w:hAnsi="Times New Roman" w:cs="Times New Roman"/>
          <w:i/>
          <w:color w:val="000000" w:themeColor="text1"/>
          <w:sz w:val="24"/>
          <w:szCs w:val="24"/>
          <w:lang w:val="es-ES_tradnl" w:eastAsia="en-US"/>
        </w:rPr>
        <w:t>s</w:t>
      </w:r>
      <w:proofErr w:type="spellEnd"/>
      <w:r w:rsidR="00C67340" w:rsidRPr="005059AB">
        <w:rPr>
          <w:rFonts w:ascii="Times New Roman" w:eastAsia="Calibri" w:hAnsi="Times New Roman" w:cs="Times New Roman"/>
          <w:color w:val="000000" w:themeColor="text1"/>
          <w:sz w:val="24"/>
          <w:szCs w:val="24"/>
          <w:lang w:val="es-ES_tradnl" w:eastAsia="en-US"/>
        </w:rPr>
        <w:t xml:space="preserve">) en hatos ganaderos de la zona de </w:t>
      </w:r>
      <w:proofErr w:type="spellStart"/>
      <w:r w:rsidR="00415B89" w:rsidRPr="00ED5AE4">
        <w:rPr>
          <w:rFonts w:ascii="Times New Roman" w:eastAsia="Calibri" w:hAnsi="Times New Roman" w:cs="Times New Roman"/>
          <w:sz w:val="24"/>
          <w:szCs w:val="24"/>
          <w:lang w:val="es-ES_tradnl" w:eastAsia="en-US"/>
        </w:rPr>
        <w:t>Puebloviejo</w:t>
      </w:r>
      <w:proofErr w:type="spellEnd"/>
      <w:r w:rsidR="00A71602" w:rsidRPr="005059AB">
        <w:rPr>
          <w:rFonts w:ascii="Times New Roman" w:eastAsia="Calibri" w:hAnsi="Times New Roman" w:cs="Times New Roman"/>
          <w:color w:val="000000" w:themeColor="text1"/>
          <w:sz w:val="24"/>
          <w:szCs w:val="24"/>
          <w:lang w:val="es-ES_tradnl" w:eastAsia="en-US"/>
        </w:rPr>
        <w:t>.</w:t>
      </w:r>
      <w:r w:rsidR="00C67340" w:rsidRPr="001B1429">
        <w:rPr>
          <w:rFonts w:ascii="Times New Roman" w:hAnsi="Times New Roman" w:cs="Times New Roman"/>
          <w:sz w:val="24"/>
          <w:szCs w:val="24"/>
        </w:rPr>
        <w:t xml:space="preserve">     </w:t>
      </w:r>
    </w:p>
    <w:p w:rsidR="00D25FA4" w:rsidRPr="00602FF6" w:rsidRDefault="00D25FA4" w:rsidP="00D25FA4">
      <w:pPr>
        <w:spacing w:after="0"/>
        <w:jc w:val="both"/>
        <w:rPr>
          <w:rFonts w:ascii="Times New Roman" w:eastAsia="Times New Roman" w:hAnsi="Times New Roman" w:cs="Times New Roman"/>
          <w:sz w:val="24"/>
          <w:szCs w:val="24"/>
          <w:lang w:eastAsia="es-MX"/>
        </w:rPr>
      </w:pPr>
    </w:p>
    <w:p w:rsidR="002F68F9" w:rsidRDefault="00835683" w:rsidP="001F3072">
      <w:pPr>
        <w:spacing w:after="0" w:line="360" w:lineRule="auto"/>
        <w:jc w:val="both"/>
        <w:rPr>
          <w:rFonts w:ascii="Times New Roman" w:hAnsi="Times New Roman" w:cs="Times New Roman"/>
          <w:sz w:val="24"/>
          <w:szCs w:val="24"/>
          <w:vertAlign w:val="subscript"/>
        </w:rPr>
      </w:pPr>
      <w:r w:rsidRPr="00606196">
        <w:rPr>
          <w:rFonts w:ascii="Times New Roman" w:hAnsi="Times New Roman" w:cs="Times New Roman"/>
          <w:b/>
          <w:sz w:val="24"/>
          <w:szCs w:val="24"/>
        </w:rPr>
        <w:t>Decisión</w:t>
      </w:r>
      <w:r w:rsidRPr="003A57D6">
        <w:rPr>
          <w:rFonts w:ascii="Times New Roman" w:hAnsi="Times New Roman" w:cs="Times New Roman"/>
          <w:b/>
          <w:sz w:val="24"/>
          <w:szCs w:val="24"/>
        </w:rPr>
        <w:t>:</w:t>
      </w:r>
      <w:r w:rsidR="009B3B97">
        <w:rPr>
          <w:rFonts w:ascii="Times New Roman" w:hAnsi="Times New Roman" w:cs="Times New Roman"/>
          <w:sz w:val="24"/>
          <w:szCs w:val="24"/>
        </w:rPr>
        <w:t xml:space="preserve"> dado que el valor de Ji cuadro </w:t>
      </w:r>
      <w:r w:rsidR="009B3B97" w:rsidRPr="00D40D09">
        <w:rPr>
          <w:rFonts w:ascii="Times New Roman" w:hAnsi="Times New Roman" w:cs="Times New Roman"/>
          <w:sz w:val="24"/>
          <w:szCs w:val="24"/>
        </w:rPr>
        <w:t>(Ji</w:t>
      </w:r>
      <w:r w:rsidR="009B3B97" w:rsidRPr="00D40D09">
        <w:rPr>
          <w:rFonts w:ascii="Times New Roman" w:eastAsia="Times New Roman" w:hAnsi="Times New Roman" w:cs="Times New Roman"/>
          <w:bCs/>
          <w:color w:val="000000"/>
          <w:sz w:val="24"/>
          <w:szCs w:val="24"/>
          <w:lang w:eastAsia="es-MX"/>
        </w:rPr>
        <w:t>²)</w:t>
      </w:r>
      <w:r w:rsidRPr="003A57D6">
        <w:rPr>
          <w:rFonts w:ascii="Times New Roman" w:hAnsi="Times New Roman" w:cs="Times New Roman"/>
          <w:sz w:val="24"/>
          <w:szCs w:val="24"/>
        </w:rPr>
        <w:t xml:space="preserve"> es igual </w:t>
      </w:r>
      <w:r w:rsidRPr="00C158C4">
        <w:rPr>
          <w:rFonts w:ascii="Times New Roman" w:hAnsi="Times New Roman" w:cs="Times New Roman"/>
          <w:sz w:val="24"/>
          <w:szCs w:val="24"/>
        </w:rPr>
        <w:t xml:space="preserve">(2,37) </w:t>
      </w:r>
      <w:r w:rsidRPr="003A57D6">
        <w:rPr>
          <w:rFonts w:ascii="Times New Roman" w:hAnsi="Times New Roman" w:cs="Times New Roman"/>
          <w:sz w:val="24"/>
          <w:szCs w:val="24"/>
        </w:rPr>
        <w:t xml:space="preserve">y es menor rango de rechazo </w:t>
      </w:r>
      <w:r w:rsidR="00E3419D">
        <w:rPr>
          <w:rFonts w:ascii="Times New Roman" w:hAnsi="Times New Roman" w:cs="Times New Roman"/>
          <w:sz w:val="24"/>
          <w:szCs w:val="24"/>
        </w:rPr>
        <w:t>de 9,49</w:t>
      </w:r>
      <w:r w:rsidR="00DB1488">
        <w:rPr>
          <w:rFonts w:ascii="Times New Roman" w:hAnsi="Times New Roman" w:cs="Times New Roman"/>
          <w:sz w:val="24"/>
          <w:szCs w:val="24"/>
        </w:rPr>
        <w:t>,</w:t>
      </w:r>
      <w:r w:rsidR="00E3419D">
        <w:rPr>
          <w:rFonts w:ascii="Times New Roman" w:hAnsi="Times New Roman" w:cs="Times New Roman"/>
          <w:sz w:val="24"/>
          <w:szCs w:val="24"/>
        </w:rPr>
        <w:t xml:space="preserve"> la decisión es</w:t>
      </w:r>
      <w:r w:rsidR="00DB1488">
        <w:rPr>
          <w:rFonts w:ascii="Times New Roman" w:hAnsi="Times New Roman" w:cs="Times New Roman"/>
          <w:sz w:val="24"/>
          <w:szCs w:val="24"/>
        </w:rPr>
        <w:t>:</w:t>
      </w:r>
      <w:r w:rsidR="00E3419D">
        <w:rPr>
          <w:rFonts w:ascii="Times New Roman" w:hAnsi="Times New Roman" w:cs="Times New Roman"/>
          <w:sz w:val="24"/>
          <w:szCs w:val="24"/>
        </w:rPr>
        <w:t xml:space="preserve"> aceptar la H</w:t>
      </w:r>
      <w:r w:rsidR="005A3D87">
        <w:rPr>
          <w:rFonts w:ascii="Times New Roman" w:hAnsi="Times New Roman" w:cs="Times New Roman"/>
          <w:sz w:val="24"/>
          <w:szCs w:val="24"/>
          <w:vertAlign w:val="subscript"/>
        </w:rPr>
        <w:t>0</w:t>
      </w:r>
      <w:r w:rsidR="00DB1488">
        <w:rPr>
          <w:rFonts w:ascii="Times New Roman" w:hAnsi="Times New Roman" w:cs="Times New Roman"/>
          <w:sz w:val="24"/>
          <w:szCs w:val="24"/>
          <w:vertAlign w:val="subscript"/>
        </w:rPr>
        <w:t xml:space="preserve"> </w:t>
      </w:r>
      <w:r w:rsidR="00DB1488">
        <w:rPr>
          <w:rFonts w:ascii="Times New Roman" w:hAnsi="Times New Roman" w:cs="Times New Roman"/>
          <w:sz w:val="24"/>
          <w:szCs w:val="24"/>
        </w:rPr>
        <w:t>que dice:</w:t>
      </w:r>
      <w:r w:rsidR="004F043D">
        <w:rPr>
          <w:rFonts w:ascii="Times New Roman" w:hAnsi="Times New Roman" w:cs="Times New Roman"/>
          <w:sz w:val="24"/>
          <w:szCs w:val="24"/>
        </w:rPr>
        <w:t xml:space="preserve"> </w:t>
      </w:r>
      <w:r w:rsidR="00DB1488">
        <w:rPr>
          <w:rFonts w:ascii="Times New Roman" w:hAnsi="Times New Roman" w:cs="Times New Roman"/>
          <w:color w:val="000000" w:themeColor="text1"/>
          <w:sz w:val="24"/>
          <w:szCs w:val="24"/>
          <w:lang w:val="es-EC"/>
        </w:rPr>
        <w:t>c</w:t>
      </w:r>
      <w:r w:rsidR="001E06C5" w:rsidRPr="0072482F">
        <w:rPr>
          <w:rFonts w:ascii="Times New Roman" w:hAnsi="Times New Roman" w:cs="Times New Roman"/>
          <w:color w:val="000000" w:themeColor="text1"/>
          <w:sz w:val="24"/>
          <w:szCs w:val="24"/>
          <w:lang w:val="es-EC"/>
        </w:rPr>
        <w:t xml:space="preserve">on la utilización del hongo </w:t>
      </w:r>
      <w:proofErr w:type="spellStart"/>
      <w:r w:rsidR="001E06C5" w:rsidRPr="0072482F">
        <w:rPr>
          <w:rFonts w:ascii="Times New Roman" w:hAnsi="Times New Roman" w:cs="Times New Roman"/>
          <w:i/>
          <w:color w:val="000000" w:themeColor="text1"/>
          <w:sz w:val="24"/>
          <w:szCs w:val="24"/>
          <w:lang w:val="es-EC"/>
        </w:rPr>
        <w:t>Beauveria</w:t>
      </w:r>
      <w:proofErr w:type="spellEnd"/>
      <w:r w:rsidR="001E06C5" w:rsidRPr="0072482F">
        <w:rPr>
          <w:rFonts w:ascii="Times New Roman" w:hAnsi="Times New Roman" w:cs="Times New Roman"/>
          <w:i/>
          <w:color w:val="000000" w:themeColor="text1"/>
          <w:sz w:val="24"/>
          <w:szCs w:val="24"/>
          <w:lang w:val="es-EC"/>
        </w:rPr>
        <w:t xml:space="preserve"> </w:t>
      </w:r>
      <w:proofErr w:type="spellStart"/>
      <w:r w:rsidR="001E06C5" w:rsidRPr="0072482F">
        <w:rPr>
          <w:rFonts w:ascii="Times New Roman" w:hAnsi="Times New Roman" w:cs="Times New Roman"/>
          <w:i/>
          <w:color w:val="000000" w:themeColor="text1"/>
          <w:sz w:val="24"/>
          <w:szCs w:val="24"/>
          <w:lang w:val="es-EC"/>
        </w:rPr>
        <w:t>bassiana</w:t>
      </w:r>
      <w:proofErr w:type="spellEnd"/>
      <w:r w:rsidR="001E06C5" w:rsidRPr="0072482F">
        <w:rPr>
          <w:rFonts w:ascii="Times New Roman" w:hAnsi="Times New Roman" w:cs="Times New Roman"/>
          <w:color w:val="000000" w:themeColor="text1"/>
          <w:sz w:val="24"/>
          <w:szCs w:val="24"/>
          <w:lang w:val="es-EC"/>
        </w:rPr>
        <w:t xml:space="preserve"> </w:t>
      </w:r>
      <w:r w:rsidR="001E06C5" w:rsidRPr="001206A1">
        <w:rPr>
          <w:rFonts w:ascii="Times New Roman" w:hAnsi="Times New Roman" w:cs="Times New Roman"/>
          <w:sz w:val="24"/>
          <w:szCs w:val="24"/>
          <w:lang w:val="es-EC"/>
        </w:rPr>
        <w:t xml:space="preserve">se logrará un </w:t>
      </w:r>
      <w:r w:rsidR="001E06C5" w:rsidRPr="0072482F">
        <w:rPr>
          <w:rFonts w:ascii="Times New Roman" w:hAnsi="Times New Roman" w:cs="Times New Roman"/>
          <w:color w:val="000000" w:themeColor="text1"/>
          <w:sz w:val="24"/>
          <w:szCs w:val="24"/>
          <w:lang w:val="es-EC"/>
        </w:rPr>
        <w:t>control eficiente</w:t>
      </w:r>
      <w:r w:rsidR="001E06C5">
        <w:rPr>
          <w:rFonts w:ascii="Times New Roman" w:hAnsi="Times New Roman" w:cs="Times New Roman"/>
          <w:color w:val="000000" w:themeColor="text1"/>
          <w:sz w:val="24"/>
          <w:szCs w:val="24"/>
          <w:lang w:val="es-EC"/>
        </w:rPr>
        <w:t xml:space="preserve"> de garrapatas </w:t>
      </w:r>
      <w:r w:rsidR="00DF5738">
        <w:rPr>
          <w:rFonts w:ascii="Times New Roman" w:hAnsi="Times New Roman" w:cs="Times New Roman"/>
          <w:sz w:val="24"/>
          <w:szCs w:val="24"/>
        </w:rPr>
        <w:t xml:space="preserve">en la zona de </w:t>
      </w:r>
      <w:proofErr w:type="spellStart"/>
      <w:r w:rsidR="00916442" w:rsidRPr="00ED5AE4">
        <w:rPr>
          <w:rFonts w:ascii="Times New Roman" w:eastAsia="Calibri" w:hAnsi="Times New Roman" w:cs="Times New Roman"/>
          <w:sz w:val="24"/>
          <w:szCs w:val="24"/>
          <w:lang w:val="es-ES_tradnl" w:eastAsia="en-US"/>
        </w:rPr>
        <w:t>Puebloviejo</w:t>
      </w:r>
      <w:proofErr w:type="spellEnd"/>
      <w:r w:rsidR="00DB1488">
        <w:rPr>
          <w:rFonts w:ascii="Times New Roman" w:eastAsia="Calibri" w:hAnsi="Times New Roman" w:cs="Times New Roman"/>
          <w:sz w:val="24"/>
          <w:szCs w:val="24"/>
          <w:lang w:val="es-ES_tradnl" w:eastAsia="en-US"/>
        </w:rPr>
        <w:t>.</w:t>
      </w:r>
      <w:r w:rsidR="00916442">
        <w:rPr>
          <w:rFonts w:ascii="Times New Roman" w:hAnsi="Times New Roman" w:cs="Times New Roman"/>
          <w:sz w:val="24"/>
          <w:szCs w:val="24"/>
        </w:rPr>
        <w:t xml:space="preserve"> </w:t>
      </w:r>
    </w:p>
    <w:p w:rsidR="002F68F9" w:rsidRDefault="002F68F9" w:rsidP="001F3072">
      <w:pPr>
        <w:spacing w:after="0" w:line="360" w:lineRule="auto"/>
        <w:jc w:val="both"/>
        <w:rPr>
          <w:rFonts w:ascii="Times New Roman" w:hAnsi="Times New Roman" w:cs="Times New Roman"/>
          <w:sz w:val="24"/>
          <w:szCs w:val="24"/>
          <w:vertAlign w:val="subscript"/>
        </w:rPr>
      </w:pPr>
    </w:p>
    <w:p w:rsidR="002F68F9" w:rsidRDefault="002F68F9" w:rsidP="001F3072">
      <w:pPr>
        <w:spacing w:after="0" w:line="360" w:lineRule="auto"/>
        <w:jc w:val="both"/>
        <w:rPr>
          <w:rFonts w:ascii="Times New Roman" w:hAnsi="Times New Roman" w:cs="Times New Roman"/>
          <w:sz w:val="24"/>
          <w:szCs w:val="24"/>
        </w:rPr>
      </w:pPr>
    </w:p>
    <w:p w:rsidR="00F549B7" w:rsidRDefault="00F549B7" w:rsidP="001F3072">
      <w:pPr>
        <w:spacing w:after="0" w:line="360" w:lineRule="auto"/>
        <w:jc w:val="both"/>
        <w:rPr>
          <w:rFonts w:ascii="Times New Roman" w:hAnsi="Times New Roman" w:cs="Times New Roman"/>
          <w:sz w:val="24"/>
          <w:szCs w:val="24"/>
        </w:rPr>
      </w:pPr>
    </w:p>
    <w:p w:rsidR="00F549B7" w:rsidRDefault="00F549B7" w:rsidP="001F3072">
      <w:pPr>
        <w:spacing w:after="0" w:line="360" w:lineRule="auto"/>
        <w:jc w:val="both"/>
        <w:rPr>
          <w:rFonts w:ascii="Times New Roman" w:hAnsi="Times New Roman" w:cs="Times New Roman"/>
          <w:sz w:val="24"/>
          <w:szCs w:val="24"/>
        </w:rPr>
      </w:pPr>
    </w:p>
    <w:p w:rsidR="001B6339" w:rsidRDefault="001B6339" w:rsidP="001F3072">
      <w:pPr>
        <w:spacing w:after="0" w:line="360" w:lineRule="auto"/>
        <w:jc w:val="both"/>
        <w:rPr>
          <w:rFonts w:ascii="Times New Roman" w:hAnsi="Times New Roman" w:cs="Times New Roman"/>
          <w:sz w:val="24"/>
          <w:szCs w:val="24"/>
        </w:rPr>
      </w:pPr>
    </w:p>
    <w:p w:rsidR="00F549B7" w:rsidRDefault="00F549B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Default="00AC1B07" w:rsidP="001F3072">
      <w:pPr>
        <w:spacing w:after="0" w:line="360" w:lineRule="auto"/>
        <w:jc w:val="both"/>
        <w:rPr>
          <w:rFonts w:ascii="Times New Roman" w:hAnsi="Times New Roman" w:cs="Times New Roman"/>
          <w:sz w:val="24"/>
          <w:szCs w:val="24"/>
        </w:rPr>
      </w:pPr>
    </w:p>
    <w:p w:rsidR="00AC1B07" w:rsidRPr="001F3072" w:rsidRDefault="00AC1B07" w:rsidP="001F3072">
      <w:pPr>
        <w:spacing w:after="0" w:line="360" w:lineRule="auto"/>
        <w:jc w:val="both"/>
        <w:rPr>
          <w:rFonts w:ascii="Times New Roman" w:hAnsi="Times New Roman" w:cs="Times New Roman"/>
          <w:sz w:val="24"/>
          <w:szCs w:val="24"/>
        </w:rPr>
      </w:pPr>
    </w:p>
    <w:p w:rsidR="008918C1" w:rsidRDefault="00DB09BF" w:rsidP="00416C00">
      <w:pPr>
        <w:pStyle w:val="Ttulo1"/>
        <w:keepNext w:val="0"/>
        <w:keepLines w:val="0"/>
        <w:spacing w:before="100" w:beforeAutospacing="1" w:after="100" w:afterAutospacing="1" w:line="240" w:lineRule="auto"/>
        <w:rPr>
          <w:rStyle w:val="CharAttribute6"/>
          <w:rFonts w:eastAsia="Batang"/>
          <w:color w:val="auto"/>
        </w:rPr>
      </w:pPr>
      <w:bookmarkStart w:id="101" w:name="_Toc473103052"/>
      <w:r w:rsidRPr="00157994">
        <w:rPr>
          <w:rStyle w:val="CharAttribute6"/>
          <w:rFonts w:eastAsia="Batang"/>
          <w:color w:val="auto"/>
        </w:rPr>
        <w:lastRenderedPageBreak/>
        <w:t xml:space="preserve">V.  </w:t>
      </w:r>
      <w:bookmarkStart w:id="102" w:name="_Toc429596694"/>
      <w:bookmarkStart w:id="103" w:name="_Toc435437080"/>
      <w:r w:rsidRPr="00157994">
        <w:rPr>
          <w:rStyle w:val="CharAttribute6"/>
          <w:rFonts w:eastAsia="Batang"/>
          <w:color w:val="auto"/>
        </w:rPr>
        <w:t>DISCUSIÓN</w:t>
      </w:r>
      <w:bookmarkEnd w:id="101"/>
      <w:bookmarkEnd w:id="102"/>
      <w:bookmarkEnd w:id="103"/>
    </w:p>
    <w:p w:rsidR="00D820EC" w:rsidRDefault="00D820EC" w:rsidP="00D820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 acuerdo a los resultados logrados y comparándose con </w:t>
      </w:r>
      <w:r w:rsidRPr="002107FD">
        <w:rPr>
          <w:rFonts w:ascii="Times New Roman" w:hAnsi="Times New Roman" w:cs="Times New Roman"/>
          <w:sz w:val="24"/>
          <w:szCs w:val="24"/>
        </w:rPr>
        <w:t xml:space="preserve">otras investigaciones similares </w:t>
      </w:r>
      <w:r>
        <w:rPr>
          <w:rFonts w:ascii="Times New Roman" w:hAnsi="Times New Roman" w:cs="Times New Roman"/>
          <w:color w:val="000000" w:themeColor="text1"/>
          <w:sz w:val="24"/>
          <w:szCs w:val="24"/>
        </w:rPr>
        <w:t>se llegó a la siguiente:</w:t>
      </w:r>
    </w:p>
    <w:p w:rsidR="00D820EC" w:rsidRDefault="00D820EC" w:rsidP="00D820EC">
      <w:pPr>
        <w:spacing w:after="0" w:line="360" w:lineRule="auto"/>
        <w:jc w:val="both"/>
        <w:rPr>
          <w:rFonts w:ascii="Times New Roman" w:hAnsi="Times New Roman" w:cs="Times New Roman"/>
          <w:color w:val="000000" w:themeColor="text1"/>
          <w:sz w:val="24"/>
          <w:szCs w:val="24"/>
        </w:rPr>
      </w:pPr>
    </w:p>
    <w:p w:rsidR="00D820EC" w:rsidRDefault="00D820EC" w:rsidP="00D820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nivel de campo </w:t>
      </w:r>
      <w:r w:rsidR="00C9432F">
        <w:rPr>
          <w:rFonts w:ascii="Times New Roman" w:hAnsi="Times New Roman" w:cs="Times New Roman"/>
          <w:color w:val="000000" w:themeColor="text1"/>
          <w:sz w:val="24"/>
          <w:szCs w:val="24"/>
        </w:rPr>
        <w:t xml:space="preserve">con la dosis 2,5 g aplicado mantuvo su acción </w:t>
      </w:r>
      <w:proofErr w:type="spellStart"/>
      <w:r w:rsidR="00C9432F">
        <w:rPr>
          <w:rFonts w:ascii="Times New Roman" w:hAnsi="Times New Roman" w:cs="Times New Roman"/>
          <w:color w:val="000000" w:themeColor="text1"/>
          <w:sz w:val="24"/>
          <w:szCs w:val="24"/>
        </w:rPr>
        <w:t>entomopatogeno</w:t>
      </w:r>
      <w:proofErr w:type="spellEnd"/>
      <w:r w:rsidR="00C9432F">
        <w:rPr>
          <w:rFonts w:ascii="Times New Roman" w:hAnsi="Times New Roman" w:cs="Times New Roman"/>
          <w:color w:val="000000" w:themeColor="text1"/>
          <w:sz w:val="24"/>
          <w:szCs w:val="24"/>
        </w:rPr>
        <w:t xml:space="preserve"> en todas las unidades experimentales </w:t>
      </w:r>
      <w:r>
        <w:rPr>
          <w:rFonts w:ascii="Times New Roman" w:hAnsi="Times New Roman" w:cs="Times New Roman"/>
          <w:color w:val="000000" w:themeColor="text1"/>
          <w:sz w:val="24"/>
          <w:szCs w:val="24"/>
        </w:rPr>
        <w:t>a las 48 horas se obtuvo una mortalidad  del  93,48 %</w:t>
      </w:r>
      <w:r w:rsidR="00C9432F" w:rsidRPr="00C9432F">
        <w:rPr>
          <w:rFonts w:ascii="Times New Roman" w:hAnsi="Times New Roman" w:cs="Times New Roman"/>
          <w:color w:val="000000" w:themeColor="text1"/>
          <w:sz w:val="24"/>
          <w:szCs w:val="24"/>
        </w:rPr>
        <w:t xml:space="preserve"> </w:t>
      </w:r>
      <w:r w:rsidR="00C9432F">
        <w:rPr>
          <w:rFonts w:ascii="Times New Roman" w:hAnsi="Times New Roman" w:cs="Times New Roman"/>
          <w:color w:val="000000" w:themeColor="text1"/>
          <w:sz w:val="24"/>
          <w:szCs w:val="24"/>
        </w:rPr>
        <w:t xml:space="preserve">de garrapatas y a las 72 horas </w:t>
      </w:r>
      <w:r>
        <w:rPr>
          <w:rFonts w:ascii="Times New Roman" w:hAnsi="Times New Roman" w:cs="Times New Roman"/>
          <w:color w:val="000000" w:themeColor="text1"/>
          <w:sz w:val="24"/>
          <w:szCs w:val="24"/>
        </w:rPr>
        <w:t xml:space="preserve">100 %, estos resultados son superior a los obtenidos </w:t>
      </w:r>
      <w:r w:rsidRPr="00914983">
        <w:rPr>
          <w:rFonts w:ascii="Times New Roman" w:hAnsi="Times New Roman" w:cs="Times New Roman"/>
          <w:sz w:val="24"/>
          <w:szCs w:val="24"/>
        </w:rPr>
        <w:t xml:space="preserve">por </w:t>
      </w:r>
      <w:sdt>
        <w:sdtPr>
          <w:rPr>
            <w:rFonts w:ascii="Times New Roman" w:hAnsi="Times New Roman" w:cs="Times New Roman"/>
            <w:sz w:val="24"/>
            <w:szCs w:val="24"/>
          </w:rPr>
          <w:id w:val="-1963726028"/>
          <w:citation/>
        </w:sdtPr>
        <w:sdtEndPr/>
        <w:sdtContent>
          <w:r w:rsidRPr="002107FD">
            <w:rPr>
              <w:rFonts w:ascii="Times New Roman" w:hAnsi="Times New Roman" w:cs="Times New Roman"/>
              <w:sz w:val="24"/>
              <w:szCs w:val="24"/>
            </w:rPr>
            <w:fldChar w:fldCharType="begin"/>
          </w:r>
          <w:r w:rsidRPr="002107FD">
            <w:rPr>
              <w:rFonts w:ascii="Times New Roman" w:hAnsi="Times New Roman" w:cs="Times New Roman"/>
              <w:sz w:val="24"/>
              <w:szCs w:val="24"/>
            </w:rPr>
            <w:instrText xml:space="preserve"> CITATION Int14 \l 12298 </w:instrText>
          </w:r>
          <w:r w:rsidRPr="002107FD">
            <w:rPr>
              <w:rFonts w:ascii="Times New Roman" w:hAnsi="Times New Roman" w:cs="Times New Roman"/>
              <w:sz w:val="24"/>
              <w:szCs w:val="24"/>
            </w:rPr>
            <w:fldChar w:fldCharType="separate"/>
          </w:r>
          <w:r w:rsidRPr="002107FD">
            <w:rPr>
              <w:rFonts w:ascii="Times New Roman" w:hAnsi="Times New Roman" w:cs="Times New Roman"/>
              <w:noProof/>
              <w:sz w:val="24"/>
              <w:szCs w:val="24"/>
            </w:rPr>
            <w:t>(Intriago F. A., 2014)</w:t>
          </w:r>
          <w:r w:rsidRPr="002107FD">
            <w:rPr>
              <w:rFonts w:ascii="Times New Roman" w:hAnsi="Times New Roman" w:cs="Times New Roman"/>
              <w:sz w:val="24"/>
              <w:szCs w:val="24"/>
            </w:rPr>
            <w:fldChar w:fldCharType="end"/>
          </w:r>
        </w:sdtContent>
      </w:sdt>
      <w:r w:rsidRPr="00914983">
        <w:rPr>
          <w:rFonts w:ascii="Times New Roman" w:hAnsi="Times New Roman" w:cs="Times New Roman"/>
          <w:sz w:val="24"/>
          <w:szCs w:val="24"/>
        </w:rPr>
        <w:t xml:space="preserve"> quien </w:t>
      </w:r>
      <w:r>
        <w:rPr>
          <w:rFonts w:ascii="Times New Roman" w:hAnsi="Times New Roman" w:cs="Times New Roman"/>
          <w:sz w:val="24"/>
          <w:szCs w:val="24"/>
        </w:rPr>
        <w:t>en su investigación menciona que la dosis empleada para el control de garrapatas con</w:t>
      </w:r>
      <w:r>
        <w:rPr>
          <w:rFonts w:ascii="Times New Roman" w:hAnsi="Times New Roman" w:cs="Times New Roman"/>
          <w:i/>
          <w:sz w:val="24"/>
          <w:szCs w:val="24"/>
        </w:rPr>
        <w:t xml:space="preserve"> </w:t>
      </w:r>
      <w:r>
        <w:rPr>
          <w:rFonts w:ascii="Times New Roman" w:hAnsi="Times New Roman" w:cs="Times New Roman"/>
          <w:sz w:val="24"/>
          <w:szCs w:val="24"/>
        </w:rPr>
        <w:t xml:space="preserve">la utilización del hongo </w:t>
      </w:r>
      <w:proofErr w:type="spellStart"/>
      <w:r>
        <w:rPr>
          <w:rFonts w:ascii="Times New Roman" w:hAnsi="Times New Roman" w:cs="Times New Roman"/>
          <w:sz w:val="24"/>
          <w:szCs w:val="24"/>
        </w:rPr>
        <w:t>entomopatogeno</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B. </w:t>
      </w:r>
      <w:proofErr w:type="spellStart"/>
      <w:r>
        <w:rPr>
          <w:rFonts w:ascii="Times New Roman" w:hAnsi="Times New Roman" w:cs="Times New Roman"/>
          <w:i/>
          <w:sz w:val="24"/>
          <w:szCs w:val="24"/>
        </w:rPr>
        <w:t>bassiani</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es de 1g/L a 1,5g/L a nivel de campo obtuvo una mortalidad entre el 76 % y el 78 %, </w:t>
      </w:r>
      <w:r>
        <w:rPr>
          <w:rFonts w:ascii="Times New Roman" w:hAnsi="Times New Roman" w:cs="Times New Roman"/>
          <w:color w:val="000000" w:themeColor="text1"/>
          <w:sz w:val="24"/>
          <w:szCs w:val="24"/>
        </w:rPr>
        <w:t>se presume que los resultados obtenidos por Intriago en investigación fueron bajos porque las condiciones del medio no fueron las misma, ya que en el cantón Bolívar de la Provincia de Manabí se tuvo otra característica del medio como es la humedad r</w:t>
      </w:r>
      <w:r w:rsidR="00A27D4C">
        <w:rPr>
          <w:rFonts w:ascii="Times New Roman" w:hAnsi="Times New Roman" w:cs="Times New Roman"/>
          <w:color w:val="000000" w:themeColor="text1"/>
          <w:sz w:val="24"/>
          <w:szCs w:val="24"/>
        </w:rPr>
        <w:t>elativa que es 70 % esto pudo haber influido</w:t>
      </w:r>
      <w:r>
        <w:rPr>
          <w:rFonts w:ascii="Times New Roman" w:hAnsi="Times New Roman" w:cs="Times New Roman"/>
          <w:color w:val="000000" w:themeColor="text1"/>
          <w:sz w:val="24"/>
          <w:szCs w:val="24"/>
        </w:rPr>
        <w:t xml:space="preserve"> </w:t>
      </w:r>
      <w:r w:rsidR="00A27D4C">
        <w:rPr>
          <w:rFonts w:ascii="Times New Roman" w:hAnsi="Times New Roman" w:cs="Times New Roman"/>
          <w:color w:val="000000" w:themeColor="text1"/>
          <w:sz w:val="24"/>
          <w:szCs w:val="24"/>
        </w:rPr>
        <w:t>en el trabajo de investigación.</w:t>
      </w:r>
    </w:p>
    <w:p w:rsidR="00D820EC" w:rsidRDefault="00D820EC" w:rsidP="00D820EC">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color w:val="FF0000"/>
          <w:sz w:val="24"/>
          <w:szCs w:val="24"/>
        </w:rPr>
        <w:t xml:space="preserve"> </w:t>
      </w:r>
    </w:p>
    <w:p w:rsidR="00D820EC" w:rsidRDefault="00D820EC" w:rsidP="00D820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Respecto al tiempo</w:t>
      </w:r>
      <w:r>
        <w:rPr>
          <w:rFonts w:ascii="Times New Roman" w:hAnsi="Times New Roman" w:cs="Times New Roman"/>
          <w:color w:val="000000" w:themeColor="text1"/>
          <w:sz w:val="24"/>
          <w:szCs w:val="24"/>
        </w:rPr>
        <w:t xml:space="preserve"> de evaluación del grado de acción del hongo </w:t>
      </w:r>
      <w:proofErr w:type="spellStart"/>
      <w:r>
        <w:rPr>
          <w:rFonts w:ascii="Times New Roman" w:hAnsi="Times New Roman" w:cs="Times New Roman"/>
          <w:color w:val="000000" w:themeColor="text1"/>
          <w:sz w:val="24"/>
          <w:szCs w:val="24"/>
        </w:rPr>
        <w:t>entomopatogeno</w:t>
      </w:r>
      <w:proofErr w:type="spellEnd"/>
      <w:r>
        <w:rPr>
          <w:rFonts w:ascii="Times New Roman" w:hAnsi="Times New Roman" w:cs="Times New Roman"/>
          <w:color w:val="000000" w:themeColor="text1"/>
          <w:sz w:val="24"/>
          <w:szCs w:val="24"/>
        </w:rPr>
        <w:t xml:space="preserve"> en el laboratorio, los resultados obtenidos del trabajo de investigación en la acción del </w:t>
      </w:r>
      <w:proofErr w:type="spellStart"/>
      <w:r>
        <w:rPr>
          <w:rFonts w:ascii="Times New Roman" w:hAnsi="Times New Roman" w:cs="Times New Roman"/>
          <w:color w:val="000000" w:themeColor="text1"/>
          <w:sz w:val="24"/>
          <w:szCs w:val="24"/>
        </w:rPr>
        <w:t>bioacaricida</w:t>
      </w:r>
      <w:proofErr w:type="spellEnd"/>
      <w:r>
        <w:rPr>
          <w:rFonts w:ascii="Times New Roman" w:hAnsi="Times New Roman" w:cs="Times New Roman"/>
          <w:color w:val="000000" w:themeColor="text1"/>
          <w:sz w:val="24"/>
          <w:szCs w:val="24"/>
        </w:rPr>
        <w:t xml:space="preserve"> sobre las garrapatas </w:t>
      </w:r>
      <w:r w:rsidR="00A27D4C">
        <w:rPr>
          <w:rFonts w:ascii="Times New Roman" w:hAnsi="Times New Roman" w:cs="Times New Roman"/>
          <w:color w:val="000000" w:themeColor="text1"/>
          <w:sz w:val="24"/>
          <w:szCs w:val="24"/>
        </w:rPr>
        <w:t>se manifestó a partir de las 48h</w:t>
      </w:r>
      <w:r>
        <w:rPr>
          <w:rFonts w:ascii="Times New Roman" w:hAnsi="Times New Roman" w:cs="Times New Roman"/>
          <w:color w:val="000000" w:themeColor="text1"/>
          <w:sz w:val="24"/>
          <w:szCs w:val="24"/>
        </w:rPr>
        <w:t xml:space="preserve">00 para todos los tratamientos, siendo el tratamiento 2,5 g/L el que presentó un mayor efecto </w:t>
      </w:r>
      <w:r w:rsidR="00A27D4C">
        <w:rPr>
          <w:rFonts w:ascii="Times New Roman" w:hAnsi="Times New Roman" w:cs="Times New Roman"/>
          <w:color w:val="000000" w:themeColor="text1"/>
          <w:sz w:val="24"/>
          <w:szCs w:val="24"/>
        </w:rPr>
        <w:t>sobre las garrapatas.  A las 72h</w:t>
      </w:r>
      <w:r>
        <w:rPr>
          <w:rFonts w:ascii="Times New Roman" w:hAnsi="Times New Roman" w:cs="Times New Roman"/>
          <w:color w:val="000000" w:themeColor="text1"/>
          <w:sz w:val="24"/>
          <w:szCs w:val="24"/>
        </w:rPr>
        <w:t xml:space="preserve">00 se obtuvo una mortalidad del 100 % en todos los ácaros en estudio; lo cual difieren a los mencionado por </w:t>
      </w:r>
      <w:r w:rsidRPr="002107FD">
        <w:rPr>
          <w:rFonts w:ascii="Times New Roman" w:hAnsi="Times New Roman" w:cs="Times New Roman"/>
          <w:sz w:val="24"/>
          <w:szCs w:val="24"/>
        </w:rPr>
        <w:t xml:space="preserve">Pérez </w:t>
      </w:r>
      <w:r w:rsidRPr="002107FD">
        <w:rPr>
          <w:rFonts w:ascii="Times New Roman" w:hAnsi="Times New Roman" w:cs="Times New Roman"/>
          <w:noProof/>
          <w:sz w:val="24"/>
          <w:szCs w:val="24"/>
          <w:lang w:val="es-MX"/>
        </w:rPr>
        <w:t>(2007),</w:t>
      </w:r>
      <w:r w:rsidRPr="002107FD">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quien obtuvo una mortalidad del 92 %, con la dosis de 2 g/l </w:t>
      </w:r>
      <w:r w:rsidRPr="00A27D4C">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 xml:space="preserve">los 15 días, lo que se demuestra que a mayor dosis mayor efectividad del hongo </w:t>
      </w:r>
      <w:proofErr w:type="spellStart"/>
      <w:r>
        <w:rPr>
          <w:rFonts w:ascii="Times New Roman" w:hAnsi="Times New Roman" w:cs="Times New Roman"/>
          <w:color w:val="000000" w:themeColor="text1"/>
          <w:sz w:val="24"/>
          <w:szCs w:val="24"/>
        </w:rPr>
        <w:t>entomopatogeno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i/>
          <w:color w:val="000000" w:themeColor="text1"/>
          <w:sz w:val="24"/>
          <w:szCs w:val="24"/>
        </w:rPr>
        <w:t>Beauveria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bassiani</w:t>
      </w:r>
      <w:proofErr w:type="spellEnd"/>
      <w:r>
        <w:rPr>
          <w:rFonts w:ascii="Times New Roman" w:hAnsi="Times New Roman" w:cs="Times New Roman"/>
          <w:color w:val="000000" w:themeColor="text1"/>
          <w:sz w:val="24"/>
          <w:szCs w:val="24"/>
        </w:rPr>
        <w:t xml:space="preserve"> en condiciones controladas. </w:t>
      </w:r>
    </w:p>
    <w:p w:rsidR="00D820EC" w:rsidRDefault="00D820EC" w:rsidP="00D820EC">
      <w:pPr>
        <w:spacing w:after="0" w:line="360" w:lineRule="auto"/>
        <w:jc w:val="both"/>
        <w:rPr>
          <w:rFonts w:ascii="Times New Roman" w:hAnsi="Times New Roman" w:cs="Times New Roman"/>
          <w:color w:val="000000" w:themeColor="text1"/>
          <w:sz w:val="24"/>
          <w:szCs w:val="24"/>
        </w:rPr>
      </w:pPr>
    </w:p>
    <w:p w:rsidR="00D820EC" w:rsidRDefault="00D820EC" w:rsidP="00D820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acción del hongo como </w:t>
      </w:r>
      <w:proofErr w:type="spellStart"/>
      <w:r>
        <w:rPr>
          <w:rFonts w:ascii="Times New Roman" w:hAnsi="Times New Roman" w:cs="Times New Roman"/>
          <w:color w:val="000000" w:themeColor="text1"/>
          <w:sz w:val="24"/>
          <w:szCs w:val="24"/>
        </w:rPr>
        <w:t>bioacaricida</w:t>
      </w:r>
      <w:proofErr w:type="spellEnd"/>
      <w:r>
        <w:rPr>
          <w:rFonts w:ascii="Times New Roman" w:hAnsi="Times New Roman" w:cs="Times New Roman"/>
          <w:color w:val="000000" w:themeColor="text1"/>
          <w:sz w:val="24"/>
          <w:szCs w:val="24"/>
        </w:rPr>
        <w:t xml:space="preserve"> in vivo a las 48</w:t>
      </w:r>
      <w:r w:rsidR="00A27D4C">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 xml:space="preserve">00 obtuvo un 61,11 % de mortalidad con dosis de 2 g/L; lo que difiere </w:t>
      </w:r>
      <w:r w:rsidR="00914983" w:rsidRPr="00914983">
        <w:rPr>
          <w:rFonts w:ascii="Times New Roman" w:hAnsi="Times New Roman" w:cs="Times New Roman"/>
          <w:sz w:val="24"/>
          <w:szCs w:val="24"/>
        </w:rPr>
        <w:t xml:space="preserve">de </w:t>
      </w:r>
      <w:sdt>
        <w:sdtPr>
          <w:rPr>
            <w:rFonts w:ascii="Times New Roman" w:hAnsi="Times New Roman" w:cs="Times New Roman"/>
            <w:sz w:val="24"/>
            <w:szCs w:val="24"/>
          </w:rPr>
          <w:id w:val="-419106198"/>
          <w:citation/>
        </w:sdtPr>
        <w:sdtEndPr/>
        <w:sdtContent>
          <w:r w:rsidR="00914983" w:rsidRPr="002107FD">
            <w:rPr>
              <w:rFonts w:ascii="Times New Roman" w:hAnsi="Times New Roman" w:cs="Times New Roman"/>
              <w:sz w:val="24"/>
              <w:szCs w:val="24"/>
            </w:rPr>
            <w:fldChar w:fldCharType="begin"/>
          </w:r>
          <w:r w:rsidR="00914983" w:rsidRPr="002107FD">
            <w:rPr>
              <w:rFonts w:ascii="Times New Roman" w:hAnsi="Times New Roman" w:cs="Times New Roman"/>
              <w:sz w:val="24"/>
              <w:szCs w:val="24"/>
            </w:rPr>
            <w:instrText xml:space="preserve"> CITATION Int14 \l 12298 </w:instrText>
          </w:r>
          <w:r w:rsidR="00914983" w:rsidRPr="002107FD">
            <w:rPr>
              <w:rFonts w:ascii="Times New Roman" w:hAnsi="Times New Roman" w:cs="Times New Roman"/>
              <w:sz w:val="24"/>
              <w:szCs w:val="24"/>
            </w:rPr>
            <w:fldChar w:fldCharType="separate"/>
          </w:r>
          <w:r w:rsidR="00914983" w:rsidRPr="002107FD">
            <w:rPr>
              <w:rFonts w:ascii="Times New Roman" w:hAnsi="Times New Roman" w:cs="Times New Roman"/>
              <w:noProof/>
              <w:sz w:val="24"/>
              <w:szCs w:val="24"/>
            </w:rPr>
            <w:t>(Intriago F. A., 2014)</w:t>
          </w:r>
          <w:r w:rsidR="00914983" w:rsidRPr="002107FD">
            <w:rPr>
              <w:rFonts w:ascii="Times New Roman" w:hAnsi="Times New Roman" w:cs="Times New Roman"/>
              <w:sz w:val="24"/>
              <w:szCs w:val="24"/>
            </w:rPr>
            <w:fldChar w:fldCharType="end"/>
          </w:r>
        </w:sdtContent>
      </w:sdt>
      <w:r w:rsidRPr="00914983">
        <w:rPr>
          <w:rFonts w:ascii="Times New Roman" w:hAnsi="Times New Roman" w:cs="Times New Roman"/>
          <w:sz w:val="24"/>
          <w:szCs w:val="24"/>
        </w:rPr>
        <w:t xml:space="preserve"> </w:t>
      </w:r>
      <w:r>
        <w:rPr>
          <w:rFonts w:ascii="Times New Roman" w:hAnsi="Times New Roman" w:cs="Times New Roman"/>
          <w:color w:val="000000" w:themeColor="text1"/>
          <w:sz w:val="24"/>
          <w:szCs w:val="24"/>
        </w:rPr>
        <w:t>que tuvo una mortalidad del 87,5 %; presumiblemente debido a la forma de aplicación y a las condiciones climática, que no fueron similares.</w:t>
      </w:r>
    </w:p>
    <w:p w:rsidR="00D820EC" w:rsidRDefault="00D820EC" w:rsidP="00D820EC">
      <w:pPr>
        <w:spacing w:after="0" w:line="360" w:lineRule="auto"/>
        <w:jc w:val="both"/>
        <w:rPr>
          <w:rFonts w:ascii="Times New Roman" w:hAnsi="Times New Roman" w:cs="Times New Roman"/>
          <w:color w:val="000000" w:themeColor="text1"/>
          <w:sz w:val="24"/>
          <w:szCs w:val="24"/>
        </w:rPr>
      </w:pPr>
    </w:p>
    <w:p w:rsidR="00D820EC" w:rsidRDefault="00D820EC" w:rsidP="00D820E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Las disminuciones logrados en los diferentes tiempos de evaluación sobre la mortalidad  in vitro de las garrapatas expuestas al hongo (</w:t>
      </w:r>
      <w:proofErr w:type="spellStart"/>
      <w:r>
        <w:rPr>
          <w:rFonts w:ascii="Times New Roman" w:hAnsi="Times New Roman" w:cs="Times New Roman"/>
          <w:i/>
          <w:color w:val="000000" w:themeColor="text1"/>
          <w:sz w:val="24"/>
          <w:szCs w:val="24"/>
        </w:rPr>
        <w:t>Beauveria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bassiani</w:t>
      </w:r>
      <w:proofErr w:type="spellEnd"/>
      <w:r>
        <w:rPr>
          <w:rFonts w:ascii="Times New Roman" w:hAnsi="Times New Roman" w:cs="Times New Roman"/>
          <w:color w:val="000000" w:themeColor="text1"/>
          <w:sz w:val="24"/>
          <w:szCs w:val="24"/>
        </w:rPr>
        <w:t xml:space="preserve">)  en los animales bovinos, a las 48 horas con dosis de 2,5 g/L fue de 100 %; lo que no difirió numéricamente a los obtenidos por </w:t>
      </w:r>
      <w:r w:rsidRPr="002107FD">
        <w:rPr>
          <w:rFonts w:ascii="Times New Roman" w:hAnsi="Times New Roman" w:cs="Times New Roman"/>
          <w:sz w:val="24"/>
          <w:szCs w:val="24"/>
        </w:rPr>
        <w:t xml:space="preserve">Cárdenas y Vergara </w:t>
      </w:r>
      <w:proofErr w:type="spellStart"/>
      <w:r w:rsidRPr="002107FD">
        <w:rPr>
          <w:rFonts w:ascii="Times New Roman" w:hAnsi="Times New Roman" w:cs="Times New Roman"/>
          <w:sz w:val="24"/>
          <w:szCs w:val="24"/>
        </w:rPr>
        <w:t>s.f</w:t>
      </w:r>
      <w:proofErr w:type="spellEnd"/>
      <w:r w:rsidRPr="002107FD">
        <w:rPr>
          <w:rFonts w:ascii="Times New Roman" w:hAnsi="Times New Roman" w:cs="Times New Roman"/>
          <w:sz w:val="24"/>
          <w:szCs w:val="24"/>
        </w:rPr>
        <w:t xml:space="preserve"> y Serrano, (2002) </w:t>
      </w:r>
      <w:r>
        <w:rPr>
          <w:rFonts w:ascii="Times New Roman" w:hAnsi="Times New Roman" w:cs="Times New Roman"/>
          <w:color w:val="000000" w:themeColor="text1"/>
          <w:sz w:val="24"/>
          <w:szCs w:val="24"/>
        </w:rPr>
        <w:t xml:space="preserve">quienes demostraron  </w:t>
      </w:r>
      <w:r>
        <w:rPr>
          <w:rFonts w:ascii="Times New Roman" w:hAnsi="Times New Roman" w:cs="Times New Roman"/>
          <w:color w:val="000000" w:themeColor="text1"/>
          <w:sz w:val="24"/>
          <w:szCs w:val="24"/>
        </w:rPr>
        <w:lastRenderedPageBreak/>
        <w:t xml:space="preserve">mortalidades del  95 % al 100 % en periodos de 4-14 días, </w:t>
      </w:r>
      <w:r>
        <w:rPr>
          <w:rFonts w:ascii="Times New Roman" w:hAnsi="Times New Roman" w:cs="Times New Roman"/>
          <w:sz w:val="24"/>
          <w:szCs w:val="24"/>
        </w:rPr>
        <w:t>en el presente estudio</w:t>
      </w:r>
      <w:r>
        <w:rPr>
          <w:rFonts w:ascii="Times New Roman" w:hAnsi="Times New Roman" w:cs="Times New Roman"/>
          <w:color w:val="000000" w:themeColor="text1"/>
          <w:sz w:val="24"/>
          <w:szCs w:val="24"/>
        </w:rPr>
        <w:t>, los resultados obtenidos concuerda con lo mencionado por los autores porque se tuvo similitud  para los tratamientos de 2 g/L con mortalidades del 61.11 % y no así para el tratamiento de 3 g/L quien a las 72 horas se obtuvo una mortalidad del 100 %.</w:t>
      </w:r>
    </w:p>
    <w:p w:rsidR="00D820EC" w:rsidRPr="00D820EC" w:rsidRDefault="00D820EC" w:rsidP="00D820EC"/>
    <w:p w:rsidR="00AC5885" w:rsidRDefault="00AC5885" w:rsidP="004A3634">
      <w:pPr>
        <w:spacing w:line="360" w:lineRule="auto"/>
        <w:jc w:val="both"/>
        <w:rPr>
          <w:rFonts w:ascii="Times New Roman" w:hAnsi="Times New Roman" w:cs="Times New Roman"/>
          <w:color w:val="000000" w:themeColor="text1"/>
          <w:sz w:val="24"/>
          <w:szCs w:val="24"/>
        </w:rPr>
      </w:pPr>
      <w:bookmarkStart w:id="104" w:name="_Toc429596693"/>
    </w:p>
    <w:p w:rsidR="00346E43" w:rsidRDefault="00346E43" w:rsidP="004A3634">
      <w:pPr>
        <w:spacing w:line="360" w:lineRule="auto"/>
        <w:jc w:val="both"/>
        <w:rPr>
          <w:rFonts w:ascii="Times New Roman" w:hAnsi="Times New Roman" w:cs="Times New Roman"/>
          <w:color w:val="000000" w:themeColor="text1"/>
          <w:sz w:val="24"/>
          <w:szCs w:val="24"/>
        </w:rPr>
      </w:pPr>
    </w:p>
    <w:p w:rsidR="00346E43" w:rsidRDefault="00346E43" w:rsidP="004A3634">
      <w:pPr>
        <w:spacing w:line="360" w:lineRule="auto"/>
        <w:jc w:val="both"/>
        <w:rPr>
          <w:rFonts w:ascii="Times New Roman" w:hAnsi="Times New Roman" w:cs="Times New Roman"/>
          <w:color w:val="000000" w:themeColor="text1"/>
          <w:sz w:val="24"/>
          <w:szCs w:val="24"/>
        </w:rPr>
      </w:pPr>
    </w:p>
    <w:p w:rsidR="00346E43" w:rsidRDefault="00346E43" w:rsidP="004A3634">
      <w:pPr>
        <w:spacing w:line="360" w:lineRule="auto"/>
        <w:jc w:val="both"/>
        <w:rPr>
          <w:rFonts w:ascii="Times New Roman" w:hAnsi="Times New Roman" w:cs="Times New Roman"/>
          <w:color w:val="000000" w:themeColor="text1"/>
          <w:sz w:val="24"/>
          <w:szCs w:val="24"/>
        </w:rPr>
      </w:pPr>
    </w:p>
    <w:p w:rsidR="00346E43" w:rsidRDefault="00346E43" w:rsidP="004A3634">
      <w:pPr>
        <w:spacing w:line="360" w:lineRule="auto"/>
        <w:jc w:val="both"/>
        <w:rPr>
          <w:rFonts w:ascii="Times New Roman" w:hAnsi="Times New Roman" w:cs="Times New Roman"/>
          <w:color w:val="000000" w:themeColor="text1"/>
          <w:sz w:val="24"/>
          <w:szCs w:val="24"/>
        </w:rPr>
      </w:pPr>
    </w:p>
    <w:p w:rsidR="00346E43" w:rsidRDefault="00346E43" w:rsidP="004A3634">
      <w:pPr>
        <w:spacing w:line="360" w:lineRule="auto"/>
        <w:jc w:val="both"/>
        <w:rPr>
          <w:rFonts w:ascii="Times New Roman" w:hAnsi="Times New Roman" w:cs="Times New Roman"/>
          <w:color w:val="000000" w:themeColor="text1"/>
          <w:sz w:val="24"/>
          <w:szCs w:val="24"/>
        </w:rPr>
      </w:pPr>
    </w:p>
    <w:p w:rsidR="00346E43" w:rsidRDefault="00346E4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1B6339" w:rsidRDefault="001B6339" w:rsidP="004A3634">
      <w:pPr>
        <w:spacing w:line="360" w:lineRule="auto"/>
        <w:jc w:val="both"/>
        <w:rPr>
          <w:rFonts w:ascii="Times New Roman" w:hAnsi="Times New Roman" w:cs="Times New Roman"/>
          <w:color w:val="000000" w:themeColor="text1"/>
          <w:sz w:val="24"/>
          <w:szCs w:val="24"/>
        </w:rPr>
      </w:pPr>
    </w:p>
    <w:p w:rsidR="001B6339" w:rsidRDefault="001B6339" w:rsidP="004A3634">
      <w:pPr>
        <w:spacing w:line="360" w:lineRule="auto"/>
        <w:jc w:val="both"/>
        <w:rPr>
          <w:rFonts w:ascii="Times New Roman" w:hAnsi="Times New Roman" w:cs="Times New Roman"/>
          <w:color w:val="000000" w:themeColor="text1"/>
          <w:sz w:val="24"/>
          <w:szCs w:val="24"/>
        </w:rPr>
      </w:pPr>
    </w:p>
    <w:p w:rsidR="002107FD" w:rsidRDefault="002107FD" w:rsidP="004A3634">
      <w:pPr>
        <w:spacing w:line="360" w:lineRule="auto"/>
        <w:jc w:val="both"/>
        <w:rPr>
          <w:rFonts w:ascii="Times New Roman" w:hAnsi="Times New Roman" w:cs="Times New Roman"/>
          <w:color w:val="000000" w:themeColor="text1"/>
          <w:sz w:val="24"/>
          <w:szCs w:val="24"/>
        </w:rPr>
      </w:pPr>
    </w:p>
    <w:p w:rsidR="002107FD" w:rsidRDefault="002107FD" w:rsidP="004A3634">
      <w:pPr>
        <w:spacing w:line="360" w:lineRule="auto"/>
        <w:jc w:val="both"/>
        <w:rPr>
          <w:rFonts w:ascii="Times New Roman" w:hAnsi="Times New Roman" w:cs="Times New Roman"/>
          <w:color w:val="000000" w:themeColor="text1"/>
          <w:sz w:val="24"/>
          <w:szCs w:val="24"/>
        </w:rPr>
      </w:pPr>
    </w:p>
    <w:p w:rsidR="00260B13" w:rsidRDefault="00260B13" w:rsidP="004A3634">
      <w:pPr>
        <w:spacing w:line="360" w:lineRule="auto"/>
        <w:jc w:val="both"/>
        <w:rPr>
          <w:rFonts w:ascii="Times New Roman" w:hAnsi="Times New Roman" w:cs="Times New Roman"/>
          <w:color w:val="000000" w:themeColor="text1"/>
          <w:sz w:val="24"/>
          <w:szCs w:val="24"/>
        </w:rPr>
      </w:pPr>
    </w:p>
    <w:p w:rsidR="0050079B" w:rsidRDefault="00DB09BF" w:rsidP="00853A69">
      <w:pPr>
        <w:pStyle w:val="Ttulo1"/>
        <w:keepNext w:val="0"/>
        <w:keepLines w:val="0"/>
        <w:spacing w:before="100" w:beforeAutospacing="1" w:after="100" w:afterAutospacing="1" w:line="240" w:lineRule="auto"/>
        <w:rPr>
          <w:rFonts w:eastAsiaTheme="minorHAnsi"/>
          <w:color w:val="auto"/>
        </w:rPr>
      </w:pPr>
      <w:bookmarkStart w:id="105" w:name="_Toc473103053"/>
      <w:r w:rsidRPr="00DA0341">
        <w:rPr>
          <w:rFonts w:eastAsiaTheme="minorHAnsi"/>
          <w:color w:val="auto"/>
        </w:rPr>
        <w:lastRenderedPageBreak/>
        <w:t xml:space="preserve">VI.  </w:t>
      </w:r>
      <w:bookmarkStart w:id="106" w:name="_Toc435437081"/>
      <w:r w:rsidRPr="00DA0341">
        <w:rPr>
          <w:rFonts w:eastAsiaTheme="minorHAnsi"/>
          <w:color w:val="auto"/>
        </w:rPr>
        <w:t>CONCLUSIO</w:t>
      </w:r>
      <w:bookmarkEnd w:id="104"/>
      <w:bookmarkEnd w:id="106"/>
      <w:r w:rsidRPr="00DA0341">
        <w:rPr>
          <w:rFonts w:eastAsiaTheme="minorHAnsi"/>
          <w:color w:val="auto"/>
        </w:rPr>
        <w:t>N</w:t>
      </w:r>
      <w:r w:rsidR="004A3634">
        <w:rPr>
          <w:rFonts w:eastAsiaTheme="minorHAnsi"/>
          <w:color w:val="auto"/>
        </w:rPr>
        <w:t>ES</w:t>
      </w:r>
      <w:bookmarkEnd w:id="105"/>
    </w:p>
    <w:p w:rsidR="006B087C" w:rsidRDefault="006B087C" w:rsidP="006B087C">
      <w:pPr>
        <w:pStyle w:val="Ttulo1"/>
        <w:keepNext w:val="0"/>
        <w:keepLines w:val="0"/>
        <w:spacing w:before="100" w:beforeAutospacing="1" w:after="100" w:afterAutospacing="1"/>
        <w:jc w:val="both"/>
        <w:rPr>
          <w:rFonts w:eastAsiaTheme="minorHAnsi"/>
          <w:b w:val="0"/>
          <w:color w:val="auto"/>
        </w:rPr>
      </w:pPr>
      <w:bookmarkStart w:id="107" w:name="_Toc469302492"/>
      <w:bookmarkStart w:id="108" w:name="_Toc473103054"/>
      <w:r>
        <w:rPr>
          <w:rFonts w:eastAsiaTheme="minorHAnsi"/>
          <w:b w:val="0"/>
          <w:color w:val="auto"/>
        </w:rPr>
        <w:t>Basados en los resultados se llegó a las siguientes conclusiones:</w:t>
      </w:r>
      <w:bookmarkEnd w:id="107"/>
      <w:bookmarkEnd w:id="108"/>
    </w:p>
    <w:p w:rsidR="000F16E9" w:rsidRDefault="006B087C" w:rsidP="00602FF6">
      <w:pPr>
        <w:pStyle w:val="Prrafodelista"/>
        <w:numPr>
          <w:ilvl w:val="0"/>
          <w:numId w:val="15"/>
        </w:numPr>
        <w:autoSpaceDE w:val="0"/>
        <w:autoSpaceDN w:val="0"/>
        <w:adjustRightInd w:val="0"/>
        <w:spacing w:after="0" w:line="360" w:lineRule="auto"/>
        <w:ind w:left="426"/>
        <w:jc w:val="both"/>
        <w:rPr>
          <w:rFonts w:ascii="Times New Roman" w:hAnsi="Times New Roman" w:cs="Times New Roman"/>
          <w:sz w:val="24"/>
          <w:szCs w:val="24"/>
        </w:rPr>
      </w:pPr>
      <w:r w:rsidRPr="000F16E9">
        <w:rPr>
          <w:rFonts w:ascii="Times New Roman" w:hAnsi="Times New Roman" w:cs="Times New Roman"/>
          <w:sz w:val="24"/>
          <w:szCs w:val="24"/>
        </w:rPr>
        <w:t xml:space="preserve"> La dosis 2,5</w:t>
      </w:r>
      <w:r w:rsidR="000A7035" w:rsidRPr="000F16E9">
        <w:rPr>
          <w:rFonts w:ascii="Times New Roman" w:hAnsi="Times New Roman" w:cs="Times New Roman"/>
          <w:sz w:val="24"/>
          <w:szCs w:val="24"/>
        </w:rPr>
        <w:t xml:space="preserve"> g</w:t>
      </w:r>
      <w:r w:rsidRPr="000F16E9">
        <w:rPr>
          <w:rFonts w:ascii="Times New Roman" w:hAnsi="Times New Roman" w:cs="Times New Roman"/>
          <w:sz w:val="24"/>
          <w:szCs w:val="24"/>
        </w:rPr>
        <w:t xml:space="preserve"> tuvo más acción acaricida a nivel de campo y laboratorio </w:t>
      </w:r>
      <w:r w:rsidR="000F16E9" w:rsidRPr="000F16E9">
        <w:rPr>
          <w:rFonts w:ascii="Times New Roman" w:hAnsi="Times New Roman" w:cs="Times New Roman"/>
          <w:sz w:val="24"/>
          <w:szCs w:val="24"/>
        </w:rPr>
        <w:t xml:space="preserve">con 93,48 </w:t>
      </w:r>
      <w:r w:rsidR="00F90991" w:rsidRPr="000F16E9">
        <w:rPr>
          <w:rFonts w:ascii="Times New Roman" w:hAnsi="Times New Roman" w:cs="Times New Roman"/>
          <w:sz w:val="24"/>
          <w:szCs w:val="24"/>
        </w:rPr>
        <w:t>% de</w:t>
      </w:r>
      <w:r w:rsidR="000F16E9" w:rsidRPr="000F16E9">
        <w:rPr>
          <w:rFonts w:ascii="Times New Roman" w:hAnsi="Times New Roman" w:cs="Times New Roman"/>
          <w:sz w:val="24"/>
          <w:szCs w:val="24"/>
        </w:rPr>
        <w:t xml:space="preserve"> mortalidad </w:t>
      </w:r>
      <w:r w:rsidRPr="000F16E9">
        <w:rPr>
          <w:rFonts w:ascii="Times New Roman" w:hAnsi="Times New Roman" w:cs="Times New Roman"/>
          <w:sz w:val="24"/>
          <w:szCs w:val="24"/>
        </w:rPr>
        <w:t>en las garrapatas</w:t>
      </w:r>
      <w:r w:rsidR="000F16E9">
        <w:rPr>
          <w:rFonts w:ascii="Times New Roman" w:hAnsi="Times New Roman" w:cs="Times New Roman"/>
          <w:sz w:val="24"/>
          <w:szCs w:val="24"/>
        </w:rPr>
        <w:t>.</w:t>
      </w:r>
    </w:p>
    <w:p w:rsidR="006B087C" w:rsidRPr="000F16E9" w:rsidRDefault="006B087C" w:rsidP="000F16E9">
      <w:pPr>
        <w:pStyle w:val="Prrafodelista"/>
        <w:autoSpaceDE w:val="0"/>
        <w:autoSpaceDN w:val="0"/>
        <w:adjustRightInd w:val="0"/>
        <w:spacing w:after="0" w:line="360" w:lineRule="auto"/>
        <w:ind w:left="426"/>
        <w:jc w:val="both"/>
        <w:rPr>
          <w:rFonts w:ascii="Times New Roman" w:hAnsi="Times New Roman" w:cs="Times New Roman"/>
          <w:sz w:val="24"/>
          <w:szCs w:val="24"/>
        </w:rPr>
      </w:pPr>
      <w:r w:rsidRPr="000F16E9">
        <w:rPr>
          <w:rFonts w:ascii="Times New Roman" w:hAnsi="Times New Roman" w:cs="Times New Roman"/>
          <w:sz w:val="24"/>
          <w:szCs w:val="24"/>
        </w:rPr>
        <w:t xml:space="preserve"> </w:t>
      </w:r>
    </w:p>
    <w:p w:rsidR="006B087C" w:rsidRDefault="006B087C" w:rsidP="006B087C">
      <w:pPr>
        <w:pStyle w:val="Prrafodelista"/>
        <w:numPr>
          <w:ilvl w:val="0"/>
          <w:numId w:val="15"/>
        </w:numPr>
        <w:autoSpaceDE w:val="0"/>
        <w:autoSpaceDN w:val="0"/>
        <w:adjustRightInd w:val="0"/>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El hongo </w:t>
      </w:r>
      <w:proofErr w:type="spellStart"/>
      <w:r>
        <w:rPr>
          <w:rFonts w:ascii="Times New Roman" w:hAnsi="Times New Roman" w:cs="Times New Roman"/>
          <w:sz w:val="24"/>
          <w:szCs w:val="24"/>
        </w:rPr>
        <w:t>entomopatogeno</w:t>
      </w:r>
      <w:proofErr w:type="spellEnd"/>
      <w:r>
        <w:rPr>
          <w:rFonts w:ascii="Times New Roman" w:hAnsi="Times New Roman" w:cs="Times New Roman"/>
          <w:b/>
          <w:i/>
          <w:sz w:val="24"/>
          <w:szCs w:val="24"/>
        </w:rPr>
        <w:t xml:space="preserve"> </w:t>
      </w:r>
      <w:proofErr w:type="spellStart"/>
      <w:r>
        <w:rPr>
          <w:rFonts w:ascii="Times New Roman" w:hAnsi="Times New Roman" w:cs="Times New Roman"/>
          <w:i/>
          <w:sz w:val="24"/>
          <w:szCs w:val="24"/>
        </w:rPr>
        <w:t>Beauveria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bassiani</w:t>
      </w:r>
      <w:proofErr w:type="spellEnd"/>
      <w:r>
        <w:rPr>
          <w:rFonts w:ascii="Times New Roman" w:hAnsi="Times New Roman" w:cs="Times New Roman"/>
          <w:b/>
          <w:sz w:val="24"/>
          <w:szCs w:val="24"/>
        </w:rPr>
        <w:t xml:space="preserve"> </w:t>
      </w:r>
      <w:r>
        <w:rPr>
          <w:rFonts w:ascii="Times New Roman" w:hAnsi="Times New Roman" w:cs="Times New Roman"/>
          <w:sz w:val="24"/>
          <w:szCs w:val="24"/>
        </w:rPr>
        <w:t xml:space="preserve">para entrar en contacto con los ácaros deben de estar disueltos 24 h00 antes de su aplicación porque tarda 48 h00 para que le cause una </w:t>
      </w:r>
      <w:r w:rsidR="00FD5C6E">
        <w:rPr>
          <w:rFonts w:ascii="Times New Roman" w:hAnsi="Times New Roman" w:cs="Times New Roman"/>
          <w:sz w:val="24"/>
          <w:szCs w:val="24"/>
        </w:rPr>
        <w:t>entero toxemia</w:t>
      </w:r>
      <w:r>
        <w:rPr>
          <w:rFonts w:ascii="Times New Roman" w:hAnsi="Times New Roman" w:cs="Times New Roman"/>
          <w:sz w:val="24"/>
          <w:szCs w:val="24"/>
        </w:rPr>
        <w:t xml:space="preserve"> y la muerte de las garrapatas.</w:t>
      </w:r>
    </w:p>
    <w:p w:rsidR="006B087C" w:rsidRDefault="006B087C" w:rsidP="006B08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B087C" w:rsidRDefault="006B087C" w:rsidP="006B087C">
      <w:pPr>
        <w:pStyle w:val="Prrafodelista"/>
        <w:numPr>
          <w:ilvl w:val="0"/>
          <w:numId w:val="15"/>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El uso del hongo </w:t>
      </w:r>
      <w:proofErr w:type="spellStart"/>
      <w:r>
        <w:rPr>
          <w:rFonts w:ascii="Times New Roman" w:hAnsi="Times New Roman" w:cs="Times New Roman"/>
          <w:color w:val="000000" w:themeColor="text1"/>
          <w:sz w:val="24"/>
          <w:szCs w:val="24"/>
        </w:rPr>
        <w:t>entomopatogeno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i/>
          <w:color w:val="000000" w:themeColor="text1"/>
          <w:sz w:val="24"/>
          <w:szCs w:val="24"/>
        </w:rPr>
        <w:t>Beauveria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bassiani</w:t>
      </w:r>
      <w:proofErr w:type="spellEnd"/>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puede ser una alternativa de control biológico en ganado bovino, </w:t>
      </w:r>
      <w:r w:rsidR="000F16E9">
        <w:rPr>
          <w:rFonts w:ascii="Times New Roman" w:hAnsi="Times New Roman" w:cs="Times New Roman"/>
          <w:color w:val="000000" w:themeColor="text1"/>
          <w:sz w:val="24"/>
          <w:szCs w:val="24"/>
        </w:rPr>
        <w:t>porque</w:t>
      </w:r>
      <w:r>
        <w:rPr>
          <w:rFonts w:ascii="Times New Roman" w:hAnsi="Times New Roman" w:cs="Times New Roman"/>
          <w:color w:val="000000" w:themeColor="text1"/>
          <w:sz w:val="24"/>
          <w:szCs w:val="24"/>
        </w:rPr>
        <w:t xml:space="preserve"> es un insumo inocuo para la salud del ser humano los animales y el medio ambiente.</w:t>
      </w:r>
    </w:p>
    <w:p w:rsidR="004C0757" w:rsidRPr="004C0757" w:rsidRDefault="004C0757" w:rsidP="004C0757">
      <w:pPr>
        <w:pStyle w:val="Prrafodelista"/>
        <w:rPr>
          <w:rFonts w:ascii="Times New Roman" w:hAnsi="Times New Roman" w:cs="Times New Roman"/>
          <w:color w:val="000000" w:themeColor="text1"/>
          <w:sz w:val="24"/>
          <w:szCs w:val="24"/>
        </w:rPr>
      </w:pPr>
    </w:p>
    <w:p w:rsidR="006B087C" w:rsidRPr="004C0757" w:rsidRDefault="004C0757" w:rsidP="00E765A4">
      <w:pPr>
        <w:pStyle w:val="Prrafodelista"/>
        <w:numPr>
          <w:ilvl w:val="0"/>
          <w:numId w:val="15"/>
        </w:numPr>
        <w:spacing w:line="360" w:lineRule="auto"/>
        <w:ind w:left="426"/>
        <w:jc w:val="both"/>
        <w:rPr>
          <w:rFonts w:ascii="Times New Roman" w:hAnsi="Times New Roman" w:cs="Times New Roman"/>
          <w:color w:val="000000" w:themeColor="text1"/>
          <w:sz w:val="24"/>
          <w:szCs w:val="24"/>
        </w:rPr>
      </w:pPr>
      <w:r w:rsidRPr="004C0757">
        <w:rPr>
          <w:rFonts w:ascii="Times New Roman" w:hAnsi="Times New Roman" w:cs="Times New Roman"/>
          <w:sz w:val="24"/>
          <w:szCs w:val="24"/>
          <w:lang w:val="es-EC"/>
        </w:rPr>
        <w:t xml:space="preserve">Se entregaron trípticos con la finalidad de difundir y concientizar a los ganaderos sobre el uso del hongo </w:t>
      </w:r>
      <w:proofErr w:type="spellStart"/>
      <w:r w:rsidRPr="004C0757">
        <w:rPr>
          <w:rFonts w:ascii="Times New Roman" w:hAnsi="Times New Roman" w:cs="Times New Roman"/>
          <w:sz w:val="24"/>
          <w:szCs w:val="24"/>
          <w:lang w:val="es-EC"/>
        </w:rPr>
        <w:t>entomopatógeno</w:t>
      </w:r>
      <w:proofErr w:type="spellEnd"/>
      <w:r w:rsidRPr="004C0757">
        <w:rPr>
          <w:rFonts w:ascii="Times New Roman" w:hAnsi="Times New Roman" w:cs="Times New Roman"/>
          <w:sz w:val="24"/>
          <w:szCs w:val="24"/>
          <w:lang w:val="es-EC"/>
        </w:rPr>
        <w:t xml:space="preserve"> </w:t>
      </w:r>
      <w:proofErr w:type="spellStart"/>
      <w:r w:rsidRPr="004C0757">
        <w:rPr>
          <w:rFonts w:ascii="Times New Roman" w:hAnsi="Times New Roman" w:cs="Times New Roman"/>
          <w:i/>
          <w:sz w:val="24"/>
          <w:szCs w:val="24"/>
          <w:lang w:val="es-EC"/>
        </w:rPr>
        <w:t>Beauveria</w:t>
      </w:r>
      <w:proofErr w:type="spellEnd"/>
      <w:r w:rsidRPr="004C0757">
        <w:rPr>
          <w:rFonts w:ascii="Times New Roman" w:hAnsi="Times New Roman" w:cs="Times New Roman"/>
          <w:i/>
          <w:sz w:val="24"/>
          <w:szCs w:val="24"/>
          <w:lang w:val="es-EC"/>
        </w:rPr>
        <w:t xml:space="preserve"> </w:t>
      </w:r>
      <w:proofErr w:type="spellStart"/>
      <w:r w:rsidRPr="004C0757">
        <w:rPr>
          <w:rFonts w:ascii="Times New Roman" w:hAnsi="Times New Roman" w:cs="Times New Roman"/>
          <w:i/>
          <w:sz w:val="24"/>
          <w:szCs w:val="24"/>
          <w:lang w:val="es-EC"/>
        </w:rPr>
        <w:t>bassiana</w:t>
      </w:r>
      <w:proofErr w:type="spellEnd"/>
      <w:r w:rsidRPr="004C0757">
        <w:rPr>
          <w:rFonts w:ascii="Times New Roman" w:hAnsi="Times New Roman" w:cs="Times New Roman"/>
          <w:i/>
          <w:sz w:val="24"/>
          <w:szCs w:val="24"/>
          <w:lang w:val="es-EC"/>
        </w:rPr>
        <w:t xml:space="preserve"> </w:t>
      </w:r>
      <w:r w:rsidRPr="004C0757">
        <w:rPr>
          <w:rFonts w:ascii="Times New Roman" w:hAnsi="Times New Roman" w:cs="Times New Roman"/>
          <w:sz w:val="24"/>
          <w:szCs w:val="24"/>
          <w:lang w:val="es-EC"/>
        </w:rPr>
        <w:t xml:space="preserve">para en </w:t>
      </w:r>
      <w:r>
        <w:rPr>
          <w:rFonts w:ascii="Times New Roman" w:hAnsi="Times New Roman" w:cs="Times New Roman"/>
          <w:sz w:val="24"/>
          <w:szCs w:val="24"/>
          <w:lang w:val="es-EC"/>
        </w:rPr>
        <w:t xml:space="preserve">el </w:t>
      </w:r>
      <w:r w:rsidR="00F90991">
        <w:rPr>
          <w:rFonts w:ascii="Times New Roman" w:hAnsi="Times New Roman" w:cs="Times New Roman"/>
          <w:sz w:val="24"/>
          <w:szCs w:val="24"/>
          <w:lang w:val="es-EC"/>
        </w:rPr>
        <w:t>control de</w:t>
      </w:r>
      <w:r>
        <w:rPr>
          <w:rFonts w:ascii="Times New Roman" w:hAnsi="Times New Roman" w:cs="Times New Roman"/>
          <w:sz w:val="24"/>
          <w:szCs w:val="24"/>
          <w:lang w:val="es-EC"/>
        </w:rPr>
        <w:t xml:space="preserve"> las garrapatas. </w:t>
      </w:r>
    </w:p>
    <w:p w:rsidR="004C0757" w:rsidRPr="004C0757" w:rsidRDefault="004C0757" w:rsidP="004C0757">
      <w:pPr>
        <w:pStyle w:val="Prrafodelista"/>
        <w:rPr>
          <w:rFonts w:ascii="Times New Roman" w:hAnsi="Times New Roman" w:cs="Times New Roman"/>
          <w:color w:val="000000" w:themeColor="text1"/>
          <w:sz w:val="24"/>
          <w:szCs w:val="24"/>
        </w:rPr>
      </w:pPr>
    </w:p>
    <w:p w:rsidR="006B087C" w:rsidRDefault="006B087C" w:rsidP="006B087C">
      <w:pPr>
        <w:pStyle w:val="Prrafodelista"/>
        <w:numPr>
          <w:ilvl w:val="0"/>
          <w:numId w:val="15"/>
        </w:numPr>
        <w:autoSpaceDE w:val="0"/>
        <w:autoSpaceDN w:val="0"/>
        <w:adjustRightInd w:val="0"/>
        <w:spacing w:after="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sz w:val="24"/>
          <w:szCs w:val="24"/>
        </w:rPr>
        <w:t>En base a los resultados obtenidos y comparados por medio de la prueba de Ji cuadro</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se acepta la hipótesis </w:t>
      </w:r>
      <w:r>
        <w:rPr>
          <w:rFonts w:ascii="Times New Roman" w:hAnsi="Times New Roman" w:cs="Times New Roman"/>
          <w:color w:val="000000" w:themeColor="text1"/>
          <w:sz w:val="24"/>
          <w:szCs w:val="24"/>
        </w:rPr>
        <w:t xml:space="preserve">nula que dice: Con la utilización del hongo </w:t>
      </w:r>
      <w:proofErr w:type="spellStart"/>
      <w:r>
        <w:rPr>
          <w:rFonts w:ascii="Times New Roman" w:hAnsi="Times New Roman" w:cs="Times New Roman"/>
          <w:i/>
          <w:color w:val="000000" w:themeColor="text1"/>
          <w:sz w:val="24"/>
          <w:szCs w:val="24"/>
        </w:rPr>
        <w:t>Beauveria</w:t>
      </w:r>
      <w:proofErr w:type="spellEnd"/>
      <w:r>
        <w:rPr>
          <w:rFonts w:ascii="Times New Roman" w:hAnsi="Times New Roman" w:cs="Times New Roman"/>
          <w:i/>
          <w:color w:val="000000" w:themeColor="text1"/>
          <w:sz w:val="24"/>
          <w:szCs w:val="24"/>
        </w:rPr>
        <w:t xml:space="preserve"> </w:t>
      </w:r>
      <w:proofErr w:type="spellStart"/>
      <w:r>
        <w:rPr>
          <w:rFonts w:ascii="Times New Roman" w:hAnsi="Times New Roman" w:cs="Times New Roman"/>
          <w:i/>
          <w:color w:val="000000" w:themeColor="text1"/>
          <w:sz w:val="24"/>
          <w:szCs w:val="24"/>
        </w:rPr>
        <w:t>bassiana</w:t>
      </w:r>
      <w:proofErr w:type="spellEnd"/>
      <w:r>
        <w:rPr>
          <w:rFonts w:ascii="Times New Roman" w:hAnsi="Times New Roman" w:cs="Times New Roman"/>
          <w:color w:val="000000" w:themeColor="text1"/>
          <w:sz w:val="24"/>
          <w:szCs w:val="24"/>
        </w:rPr>
        <w:t xml:space="preserve"> se logrará un control eficiente de garrapatas en ganado bovino.</w:t>
      </w:r>
    </w:p>
    <w:p w:rsidR="006B087C" w:rsidRDefault="006B087C" w:rsidP="006B087C">
      <w:pPr>
        <w:pStyle w:val="Prrafodelista"/>
        <w:rPr>
          <w:rFonts w:ascii="Times New Roman" w:hAnsi="Times New Roman" w:cs="Times New Roman"/>
          <w:color w:val="000000" w:themeColor="text1"/>
          <w:sz w:val="24"/>
          <w:szCs w:val="24"/>
        </w:rPr>
      </w:pPr>
    </w:p>
    <w:p w:rsidR="006B087C" w:rsidRDefault="006B087C" w:rsidP="006B087C">
      <w:pPr>
        <w:pStyle w:val="Prrafodelista"/>
        <w:rPr>
          <w:rFonts w:ascii="Times New Roman" w:hAnsi="Times New Roman" w:cs="Times New Roman"/>
          <w:color w:val="000000" w:themeColor="text1"/>
          <w:sz w:val="24"/>
          <w:szCs w:val="24"/>
        </w:rPr>
      </w:pPr>
    </w:p>
    <w:p w:rsidR="00932993" w:rsidRDefault="00932993" w:rsidP="0020473D">
      <w:pPr>
        <w:autoSpaceDE w:val="0"/>
        <w:autoSpaceDN w:val="0"/>
        <w:adjustRightInd w:val="0"/>
        <w:spacing w:after="0" w:line="360" w:lineRule="auto"/>
        <w:jc w:val="both"/>
        <w:rPr>
          <w:color w:val="FF0000"/>
        </w:rPr>
      </w:pPr>
    </w:p>
    <w:p w:rsidR="00932993" w:rsidRDefault="0093299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260B13" w:rsidRDefault="00260B13" w:rsidP="0020473D">
      <w:pPr>
        <w:autoSpaceDE w:val="0"/>
        <w:autoSpaceDN w:val="0"/>
        <w:adjustRightInd w:val="0"/>
        <w:spacing w:after="0" w:line="360" w:lineRule="auto"/>
        <w:jc w:val="both"/>
        <w:rPr>
          <w:color w:val="FF0000"/>
        </w:rPr>
      </w:pPr>
    </w:p>
    <w:p w:rsidR="000F16E9" w:rsidRDefault="000F16E9" w:rsidP="009920F4">
      <w:pPr>
        <w:autoSpaceDE w:val="0"/>
        <w:autoSpaceDN w:val="0"/>
        <w:adjustRightInd w:val="0"/>
        <w:spacing w:after="0" w:line="360" w:lineRule="auto"/>
        <w:jc w:val="both"/>
        <w:rPr>
          <w:color w:val="FF0000"/>
        </w:rPr>
      </w:pPr>
    </w:p>
    <w:p w:rsidR="000F16E9" w:rsidRDefault="000F16E9" w:rsidP="00197A29">
      <w:pPr>
        <w:autoSpaceDE w:val="0"/>
        <w:autoSpaceDN w:val="0"/>
        <w:adjustRightInd w:val="0"/>
        <w:spacing w:after="0" w:line="360" w:lineRule="auto"/>
        <w:ind w:firstLine="708"/>
        <w:jc w:val="both"/>
        <w:rPr>
          <w:color w:val="FF0000"/>
        </w:rPr>
      </w:pPr>
    </w:p>
    <w:p w:rsidR="00AC338C" w:rsidRDefault="00853A69" w:rsidP="00AC338C">
      <w:pPr>
        <w:pStyle w:val="Ttulo1"/>
        <w:keepNext w:val="0"/>
        <w:keepLines w:val="0"/>
        <w:spacing w:before="100" w:beforeAutospacing="1" w:after="100" w:afterAutospacing="1" w:line="240" w:lineRule="auto"/>
        <w:rPr>
          <w:rStyle w:val="CharAttribute6"/>
          <w:rFonts w:eastAsia="Calibri"/>
          <w:color w:val="auto"/>
          <w:szCs w:val="24"/>
        </w:rPr>
      </w:pPr>
      <w:bookmarkStart w:id="109" w:name="_Toc473103055"/>
      <w:r>
        <w:rPr>
          <w:rStyle w:val="CharAttribute6"/>
          <w:rFonts w:eastAsia="Calibri"/>
          <w:color w:val="auto"/>
          <w:szCs w:val="24"/>
        </w:rPr>
        <w:lastRenderedPageBreak/>
        <w:t>VII.</w:t>
      </w:r>
      <w:r w:rsidR="00DB09BF" w:rsidRPr="00DA0341">
        <w:rPr>
          <w:rStyle w:val="CharAttribute6"/>
          <w:rFonts w:eastAsia="Calibri"/>
          <w:color w:val="auto"/>
          <w:szCs w:val="24"/>
        </w:rPr>
        <w:t xml:space="preserve">  </w:t>
      </w:r>
      <w:bookmarkStart w:id="110" w:name="_Toc435437082"/>
      <w:r w:rsidR="00DB09BF" w:rsidRPr="00DA0341">
        <w:rPr>
          <w:rStyle w:val="CharAttribute6"/>
          <w:rFonts w:eastAsia="Calibri"/>
          <w:color w:val="auto"/>
          <w:szCs w:val="24"/>
        </w:rPr>
        <w:t>RECOMENDACIONES</w:t>
      </w:r>
      <w:bookmarkEnd w:id="109"/>
      <w:bookmarkEnd w:id="110"/>
    </w:p>
    <w:p w:rsidR="004C719D" w:rsidRPr="004C719D" w:rsidRDefault="004C719D" w:rsidP="005C1CCA">
      <w:pPr>
        <w:pStyle w:val="Prrafodelista"/>
        <w:numPr>
          <w:ilvl w:val="0"/>
          <w:numId w:val="5"/>
        </w:numPr>
        <w:autoSpaceDE w:val="0"/>
        <w:autoSpaceDN w:val="0"/>
        <w:adjustRightInd w:val="0"/>
        <w:spacing w:after="0" w:line="360" w:lineRule="auto"/>
        <w:ind w:left="426"/>
        <w:jc w:val="both"/>
        <w:rPr>
          <w:rFonts w:ascii="Times New Roman" w:hAnsi="Times New Roman" w:cs="Times New Roman"/>
          <w:i/>
          <w:color w:val="FF0000"/>
          <w:sz w:val="24"/>
          <w:szCs w:val="24"/>
        </w:rPr>
      </w:pPr>
      <w:r>
        <w:rPr>
          <w:rFonts w:ascii="Times New Roman" w:hAnsi="Times New Roman" w:cs="Times New Roman"/>
          <w:sz w:val="24"/>
          <w:szCs w:val="24"/>
        </w:rPr>
        <w:t xml:space="preserve">Realizar estudios de </w:t>
      </w:r>
      <w:proofErr w:type="spellStart"/>
      <w:r w:rsidR="00F90991">
        <w:rPr>
          <w:rFonts w:ascii="Times New Roman" w:hAnsi="Times New Roman" w:cs="Times New Roman"/>
          <w:sz w:val="24"/>
          <w:szCs w:val="24"/>
        </w:rPr>
        <w:t>residualidad</w:t>
      </w:r>
      <w:proofErr w:type="spellEnd"/>
      <w:r w:rsidR="00F90991">
        <w:rPr>
          <w:rFonts w:ascii="Times New Roman" w:hAnsi="Times New Roman" w:cs="Times New Roman"/>
          <w:sz w:val="24"/>
          <w:szCs w:val="24"/>
        </w:rPr>
        <w:t xml:space="preserve"> al</w:t>
      </w:r>
      <w:r>
        <w:rPr>
          <w:rFonts w:ascii="Times New Roman" w:hAnsi="Times New Roman" w:cs="Times New Roman"/>
          <w:sz w:val="24"/>
          <w:szCs w:val="24"/>
        </w:rPr>
        <w:t xml:space="preserve"> </w:t>
      </w:r>
      <w:r w:rsidR="00F90991">
        <w:rPr>
          <w:rFonts w:ascii="Times New Roman" w:hAnsi="Times New Roman" w:cs="Times New Roman"/>
          <w:sz w:val="24"/>
          <w:szCs w:val="24"/>
        </w:rPr>
        <w:t xml:space="preserve">utilizar </w:t>
      </w:r>
      <w:proofErr w:type="spellStart"/>
      <w:r w:rsidR="00F90991">
        <w:rPr>
          <w:rFonts w:ascii="Times New Roman" w:hAnsi="Times New Roman" w:cs="Times New Roman"/>
          <w:sz w:val="24"/>
          <w:szCs w:val="24"/>
        </w:rPr>
        <w:t>bioacaricida</w:t>
      </w:r>
      <w:proofErr w:type="spellEnd"/>
      <w:r>
        <w:rPr>
          <w:rFonts w:ascii="Times New Roman" w:hAnsi="Times New Roman" w:cs="Times New Roman"/>
          <w:sz w:val="24"/>
          <w:szCs w:val="24"/>
        </w:rPr>
        <w:t xml:space="preserve"> vs productos </w:t>
      </w:r>
      <w:r w:rsidR="00F90991">
        <w:rPr>
          <w:rFonts w:ascii="Times New Roman" w:hAnsi="Times New Roman" w:cs="Times New Roman"/>
          <w:sz w:val="24"/>
          <w:szCs w:val="24"/>
        </w:rPr>
        <w:t>químicos para</w:t>
      </w:r>
      <w:r>
        <w:rPr>
          <w:rFonts w:ascii="Times New Roman" w:hAnsi="Times New Roman" w:cs="Times New Roman"/>
          <w:sz w:val="24"/>
          <w:szCs w:val="24"/>
        </w:rPr>
        <w:t xml:space="preserve"> el control de las garrapatas del ganado bovino. </w:t>
      </w:r>
    </w:p>
    <w:p w:rsidR="004C719D" w:rsidRPr="00F95B55" w:rsidRDefault="004C719D" w:rsidP="004C719D">
      <w:pPr>
        <w:pStyle w:val="Prrafodelista"/>
        <w:autoSpaceDE w:val="0"/>
        <w:autoSpaceDN w:val="0"/>
        <w:adjustRightInd w:val="0"/>
        <w:spacing w:after="0" w:line="360" w:lineRule="auto"/>
        <w:ind w:left="426"/>
        <w:jc w:val="both"/>
        <w:rPr>
          <w:rFonts w:ascii="Times New Roman" w:hAnsi="Times New Roman" w:cs="Times New Roman"/>
          <w:i/>
          <w:color w:val="FF0000"/>
          <w:sz w:val="24"/>
          <w:szCs w:val="24"/>
        </w:rPr>
      </w:pPr>
    </w:p>
    <w:p w:rsidR="000F16E9" w:rsidRPr="000F16E9" w:rsidRDefault="00797F3E" w:rsidP="000F16E9">
      <w:pPr>
        <w:pStyle w:val="Prrafodelista"/>
        <w:numPr>
          <w:ilvl w:val="0"/>
          <w:numId w:val="5"/>
        </w:numPr>
        <w:autoSpaceDE w:val="0"/>
        <w:autoSpaceDN w:val="0"/>
        <w:adjustRightInd w:val="0"/>
        <w:spacing w:after="0" w:line="360" w:lineRule="auto"/>
        <w:ind w:left="426"/>
        <w:jc w:val="both"/>
        <w:rPr>
          <w:rFonts w:ascii="Times New Roman" w:hAnsi="Times New Roman" w:cs="Times New Roman"/>
          <w:color w:val="FF0000"/>
          <w:sz w:val="24"/>
          <w:szCs w:val="24"/>
        </w:rPr>
      </w:pPr>
      <w:r>
        <w:rPr>
          <w:rFonts w:ascii="Times New Roman" w:hAnsi="Times New Roman" w:cs="Times New Roman"/>
          <w:sz w:val="24"/>
          <w:szCs w:val="24"/>
        </w:rPr>
        <w:t xml:space="preserve">Evaluar </w:t>
      </w:r>
      <w:r w:rsidR="00F95B55">
        <w:rPr>
          <w:rFonts w:ascii="Times New Roman" w:hAnsi="Times New Roman" w:cs="Times New Roman"/>
          <w:sz w:val="24"/>
          <w:szCs w:val="24"/>
        </w:rPr>
        <w:t xml:space="preserve">otras concentraciones de mayor dosis de </w:t>
      </w:r>
      <w:proofErr w:type="spellStart"/>
      <w:r w:rsidR="00F95B55" w:rsidRPr="004C719D">
        <w:rPr>
          <w:rFonts w:ascii="Times New Roman" w:hAnsi="Times New Roman" w:cs="Times New Roman"/>
          <w:i/>
          <w:sz w:val="24"/>
          <w:szCs w:val="24"/>
        </w:rPr>
        <w:t>Beauveria</w:t>
      </w:r>
      <w:proofErr w:type="spellEnd"/>
      <w:r w:rsidR="00F95B55" w:rsidRPr="004C719D">
        <w:rPr>
          <w:rFonts w:ascii="Times New Roman" w:hAnsi="Times New Roman" w:cs="Times New Roman"/>
          <w:i/>
          <w:sz w:val="24"/>
          <w:szCs w:val="24"/>
        </w:rPr>
        <w:t xml:space="preserve"> </w:t>
      </w:r>
      <w:proofErr w:type="spellStart"/>
      <w:r w:rsidR="00F90991" w:rsidRPr="004C719D">
        <w:rPr>
          <w:rFonts w:ascii="Times New Roman" w:hAnsi="Times New Roman" w:cs="Times New Roman"/>
          <w:i/>
          <w:sz w:val="24"/>
          <w:szCs w:val="24"/>
        </w:rPr>
        <w:t>bassiani</w:t>
      </w:r>
      <w:proofErr w:type="spellEnd"/>
      <w:r w:rsidR="00F90991" w:rsidRPr="004C719D">
        <w:rPr>
          <w:rFonts w:ascii="Times New Roman" w:hAnsi="Times New Roman" w:cs="Times New Roman"/>
          <w:i/>
          <w:sz w:val="24"/>
          <w:szCs w:val="24"/>
        </w:rPr>
        <w:t xml:space="preserve"> </w:t>
      </w:r>
      <w:r w:rsidR="00F90991" w:rsidRPr="004C719D">
        <w:rPr>
          <w:rFonts w:ascii="Times New Roman" w:hAnsi="Times New Roman" w:cs="Times New Roman"/>
          <w:sz w:val="24"/>
          <w:szCs w:val="24"/>
        </w:rPr>
        <w:t>como</w:t>
      </w:r>
      <w:r w:rsidR="00F95B55">
        <w:rPr>
          <w:rFonts w:ascii="Times New Roman" w:hAnsi="Times New Roman" w:cs="Times New Roman"/>
          <w:sz w:val="24"/>
          <w:szCs w:val="24"/>
        </w:rPr>
        <w:t xml:space="preserve"> </w:t>
      </w:r>
      <w:proofErr w:type="spellStart"/>
      <w:r w:rsidR="00F95B55">
        <w:rPr>
          <w:rFonts w:ascii="Times New Roman" w:hAnsi="Times New Roman" w:cs="Times New Roman"/>
          <w:sz w:val="24"/>
          <w:szCs w:val="24"/>
        </w:rPr>
        <w:t>bioacaricida</w:t>
      </w:r>
      <w:proofErr w:type="spellEnd"/>
      <w:r w:rsidR="00F95B55">
        <w:rPr>
          <w:rFonts w:ascii="Times New Roman" w:hAnsi="Times New Roman" w:cs="Times New Roman"/>
          <w:sz w:val="24"/>
          <w:szCs w:val="24"/>
        </w:rPr>
        <w:t xml:space="preserve"> para el control de garrapatas en ganado </w:t>
      </w:r>
      <w:r w:rsidR="00F95E4D">
        <w:rPr>
          <w:rFonts w:ascii="Times New Roman" w:hAnsi="Times New Roman" w:cs="Times New Roman"/>
          <w:sz w:val="24"/>
          <w:szCs w:val="24"/>
        </w:rPr>
        <w:t>bovino.</w:t>
      </w:r>
    </w:p>
    <w:p w:rsidR="000F16E9" w:rsidRPr="000F16E9" w:rsidRDefault="000F16E9" w:rsidP="000F16E9">
      <w:pPr>
        <w:pStyle w:val="Prrafodelista"/>
        <w:rPr>
          <w:rFonts w:ascii="Times New Roman" w:hAnsi="Times New Roman" w:cs="Times New Roman"/>
          <w:sz w:val="24"/>
          <w:szCs w:val="24"/>
          <w:lang w:val="es-EC"/>
        </w:rPr>
      </w:pPr>
    </w:p>
    <w:p w:rsidR="00F95B55" w:rsidRPr="000F16E9" w:rsidRDefault="00F022ED" w:rsidP="000F16E9">
      <w:pPr>
        <w:pStyle w:val="Prrafodelista"/>
        <w:numPr>
          <w:ilvl w:val="0"/>
          <w:numId w:val="5"/>
        </w:numPr>
        <w:autoSpaceDE w:val="0"/>
        <w:autoSpaceDN w:val="0"/>
        <w:adjustRightInd w:val="0"/>
        <w:spacing w:after="0" w:line="360" w:lineRule="auto"/>
        <w:ind w:left="426"/>
        <w:jc w:val="both"/>
        <w:rPr>
          <w:rFonts w:ascii="Times New Roman" w:hAnsi="Times New Roman" w:cs="Times New Roman"/>
          <w:color w:val="FF0000"/>
          <w:sz w:val="24"/>
          <w:szCs w:val="24"/>
        </w:rPr>
      </w:pPr>
      <w:r w:rsidRPr="000F16E9">
        <w:rPr>
          <w:rFonts w:ascii="Times New Roman" w:hAnsi="Times New Roman" w:cs="Times New Roman"/>
          <w:sz w:val="24"/>
          <w:szCs w:val="24"/>
          <w:lang w:val="es-EC"/>
        </w:rPr>
        <w:t xml:space="preserve">Concienciar a </w:t>
      </w:r>
      <w:r w:rsidR="00F90991" w:rsidRPr="000F16E9">
        <w:rPr>
          <w:rFonts w:ascii="Times New Roman" w:hAnsi="Times New Roman" w:cs="Times New Roman"/>
          <w:sz w:val="24"/>
          <w:szCs w:val="24"/>
          <w:lang w:val="es-EC"/>
        </w:rPr>
        <w:t>los productores</w:t>
      </w:r>
      <w:r w:rsidRPr="000F16E9">
        <w:rPr>
          <w:rFonts w:ascii="Times New Roman" w:hAnsi="Times New Roman" w:cs="Times New Roman"/>
          <w:sz w:val="24"/>
          <w:szCs w:val="24"/>
          <w:lang w:val="es-EC"/>
        </w:rPr>
        <w:t xml:space="preserve"> ganaderos sobre el uso del hongo </w:t>
      </w:r>
      <w:proofErr w:type="spellStart"/>
      <w:r w:rsidRPr="000F16E9">
        <w:rPr>
          <w:rFonts w:ascii="Times New Roman" w:hAnsi="Times New Roman" w:cs="Times New Roman"/>
          <w:sz w:val="24"/>
          <w:szCs w:val="24"/>
          <w:lang w:val="es-EC"/>
        </w:rPr>
        <w:t>entomopatógenos</w:t>
      </w:r>
      <w:proofErr w:type="spellEnd"/>
      <w:r w:rsidRPr="000F16E9">
        <w:rPr>
          <w:rFonts w:ascii="Times New Roman" w:hAnsi="Times New Roman" w:cs="Times New Roman"/>
          <w:sz w:val="24"/>
          <w:szCs w:val="24"/>
          <w:lang w:val="es-EC"/>
        </w:rPr>
        <w:t xml:space="preserve"> </w:t>
      </w:r>
      <w:proofErr w:type="spellStart"/>
      <w:r w:rsidRPr="000F16E9">
        <w:rPr>
          <w:rFonts w:ascii="Times New Roman" w:hAnsi="Times New Roman" w:cs="Times New Roman"/>
          <w:i/>
          <w:sz w:val="24"/>
          <w:szCs w:val="24"/>
          <w:lang w:val="es-EC"/>
        </w:rPr>
        <w:t>Beauveria</w:t>
      </w:r>
      <w:proofErr w:type="spellEnd"/>
      <w:r w:rsidRPr="000F16E9">
        <w:rPr>
          <w:rFonts w:ascii="Times New Roman" w:hAnsi="Times New Roman" w:cs="Times New Roman"/>
          <w:i/>
          <w:sz w:val="24"/>
          <w:szCs w:val="24"/>
          <w:lang w:val="es-EC"/>
        </w:rPr>
        <w:t xml:space="preserve"> </w:t>
      </w:r>
      <w:proofErr w:type="spellStart"/>
      <w:r w:rsidRPr="000F16E9">
        <w:rPr>
          <w:rFonts w:ascii="Times New Roman" w:hAnsi="Times New Roman" w:cs="Times New Roman"/>
          <w:i/>
          <w:sz w:val="24"/>
          <w:szCs w:val="24"/>
          <w:lang w:val="es-EC"/>
        </w:rPr>
        <w:t>bassiana</w:t>
      </w:r>
      <w:proofErr w:type="spellEnd"/>
      <w:r w:rsidRPr="000F16E9">
        <w:rPr>
          <w:rFonts w:ascii="Times New Roman" w:hAnsi="Times New Roman" w:cs="Times New Roman"/>
          <w:i/>
          <w:sz w:val="24"/>
          <w:szCs w:val="24"/>
          <w:lang w:val="es-EC"/>
        </w:rPr>
        <w:t xml:space="preserve"> </w:t>
      </w:r>
      <w:r w:rsidRPr="000F16E9">
        <w:rPr>
          <w:rFonts w:ascii="Times New Roman" w:hAnsi="Times New Roman" w:cs="Times New Roman"/>
          <w:sz w:val="24"/>
          <w:szCs w:val="24"/>
          <w:lang w:val="es-EC"/>
        </w:rPr>
        <w:t xml:space="preserve">para en el </w:t>
      </w:r>
      <w:r w:rsidR="00F90991" w:rsidRPr="000F16E9">
        <w:rPr>
          <w:rFonts w:ascii="Times New Roman" w:hAnsi="Times New Roman" w:cs="Times New Roman"/>
          <w:sz w:val="24"/>
          <w:szCs w:val="24"/>
          <w:lang w:val="es-EC"/>
        </w:rPr>
        <w:t>control de</w:t>
      </w:r>
      <w:r w:rsidRPr="000F16E9">
        <w:rPr>
          <w:rFonts w:ascii="Times New Roman" w:hAnsi="Times New Roman" w:cs="Times New Roman"/>
          <w:sz w:val="24"/>
          <w:szCs w:val="24"/>
          <w:lang w:val="es-EC"/>
        </w:rPr>
        <w:t xml:space="preserve"> las </w:t>
      </w:r>
      <w:r w:rsidR="00F90991" w:rsidRPr="000F16E9">
        <w:rPr>
          <w:rFonts w:ascii="Times New Roman" w:hAnsi="Times New Roman" w:cs="Times New Roman"/>
          <w:sz w:val="24"/>
          <w:szCs w:val="24"/>
          <w:lang w:val="es-EC"/>
        </w:rPr>
        <w:t>garrapatas, como</w:t>
      </w:r>
      <w:r w:rsidRPr="000F16E9">
        <w:rPr>
          <w:rFonts w:ascii="Times New Roman" w:hAnsi="Times New Roman" w:cs="Times New Roman"/>
          <w:sz w:val="24"/>
          <w:szCs w:val="24"/>
          <w:lang w:val="es-EC"/>
        </w:rPr>
        <w:t xml:space="preserve"> una medida de control inocua para la salud del hombre, los animales y el ambiente</w:t>
      </w:r>
      <w:r w:rsidR="004C719D" w:rsidRPr="000F16E9">
        <w:rPr>
          <w:rFonts w:ascii="Times New Roman" w:hAnsi="Times New Roman" w:cs="Times New Roman"/>
          <w:sz w:val="24"/>
          <w:szCs w:val="24"/>
        </w:rPr>
        <w:t>.</w:t>
      </w:r>
    </w:p>
    <w:p w:rsidR="00F25765" w:rsidRPr="00F022ED" w:rsidRDefault="00F25765" w:rsidP="00F25765">
      <w:pPr>
        <w:pStyle w:val="Prrafodelista"/>
        <w:rPr>
          <w:rFonts w:ascii="Times New Roman" w:hAnsi="Times New Roman" w:cs="Times New Roman"/>
          <w:color w:val="FF0000"/>
          <w:sz w:val="24"/>
          <w:szCs w:val="24"/>
          <w:lang w:val="es-EC"/>
        </w:rPr>
      </w:pPr>
    </w:p>
    <w:p w:rsidR="00F25765" w:rsidRPr="00F95B55" w:rsidRDefault="00F25765" w:rsidP="0020473D">
      <w:pPr>
        <w:pStyle w:val="Prrafodelista"/>
        <w:autoSpaceDE w:val="0"/>
        <w:autoSpaceDN w:val="0"/>
        <w:adjustRightInd w:val="0"/>
        <w:spacing w:after="0" w:line="360" w:lineRule="auto"/>
        <w:ind w:left="426"/>
        <w:jc w:val="both"/>
        <w:rPr>
          <w:rFonts w:ascii="Times New Roman" w:hAnsi="Times New Roman" w:cs="Times New Roman"/>
          <w:color w:val="FF0000"/>
          <w:sz w:val="24"/>
          <w:szCs w:val="24"/>
        </w:rPr>
      </w:pPr>
    </w:p>
    <w:p w:rsidR="00CF1525" w:rsidRDefault="00CF1525" w:rsidP="00AA65E7">
      <w:pPr>
        <w:pStyle w:val="ParaAttribute2"/>
        <w:spacing w:after="240" w:line="360" w:lineRule="auto"/>
        <w:rPr>
          <w:rStyle w:val="CharAttribute6"/>
          <w:rFonts w:eastAsia="Batang"/>
          <w:color w:val="000000" w:themeColor="text1"/>
          <w:szCs w:val="24"/>
        </w:rPr>
      </w:pPr>
    </w:p>
    <w:p w:rsidR="00CF1525" w:rsidRDefault="00CF1525" w:rsidP="00AA65E7">
      <w:pPr>
        <w:pStyle w:val="ParaAttribute2"/>
        <w:spacing w:after="240" w:line="360" w:lineRule="auto"/>
        <w:rPr>
          <w:rStyle w:val="CharAttribute6"/>
          <w:rFonts w:eastAsia="Batang"/>
          <w:color w:val="000000" w:themeColor="text1"/>
          <w:szCs w:val="24"/>
        </w:rPr>
      </w:pPr>
    </w:p>
    <w:p w:rsidR="00CF1525" w:rsidRDefault="00CF1525" w:rsidP="00AA65E7">
      <w:pPr>
        <w:pStyle w:val="ParaAttribute2"/>
        <w:spacing w:after="240" w:line="360" w:lineRule="auto"/>
        <w:rPr>
          <w:rStyle w:val="CharAttribute6"/>
          <w:rFonts w:eastAsia="Batang"/>
          <w:color w:val="000000" w:themeColor="text1"/>
          <w:szCs w:val="24"/>
        </w:rPr>
      </w:pPr>
    </w:p>
    <w:p w:rsidR="00CF1525" w:rsidRPr="008A3859" w:rsidRDefault="00CF1525" w:rsidP="00AA65E7">
      <w:pPr>
        <w:pStyle w:val="ParaAttribute2"/>
        <w:spacing w:after="240" w:line="360" w:lineRule="auto"/>
        <w:rPr>
          <w:rStyle w:val="CharAttribute6"/>
          <w:rFonts w:eastAsia="Batang"/>
          <w:color w:val="000000" w:themeColor="text1"/>
          <w:szCs w:val="24"/>
        </w:rPr>
      </w:pPr>
    </w:p>
    <w:p w:rsidR="00DB09BF" w:rsidRPr="008A3859" w:rsidRDefault="00DB09BF" w:rsidP="00DB09BF">
      <w:pPr>
        <w:pStyle w:val="ParaAttribute2"/>
        <w:spacing w:line="360" w:lineRule="auto"/>
        <w:rPr>
          <w:rStyle w:val="CharAttribute6"/>
          <w:rFonts w:eastAsia="Batang"/>
          <w:color w:val="000000" w:themeColor="text1"/>
          <w:szCs w:val="24"/>
        </w:rPr>
      </w:pPr>
    </w:p>
    <w:p w:rsidR="00DB09BF" w:rsidRPr="008A3859" w:rsidRDefault="00DB09BF" w:rsidP="00DB09BF">
      <w:pPr>
        <w:pStyle w:val="ParaAttribute2"/>
        <w:spacing w:line="360" w:lineRule="auto"/>
        <w:rPr>
          <w:rStyle w:val="CharAttribute6"/>
          <w:rFonts w:eastAsia="Batang"/>
          <w:color w:val="000000" w:themeColor="text1"/>
          <w:szCs w:val="24"/>
        </w:rPr>
      </w:pPr>
    </w:p>
    <w:p w:rsidR="00DB09BF" w:rsidRPr="008A3859" w:rsidRDefault="00DB09BF" w:rsidP="00DB09BF">
      <w:pPr>
        <w:pStyle w:val="ParaAttribute2"/>
        <w:spacing w:line="360" w:lineRule="auto"/>
        <w:rPr>
          <w:rStyle w:val="CharAttribute6"/>
          <w:rFonts w:eastAsia="Batang"/>
          <w:color w:val="000000" w:themeColor="text1"/>
          <w:szCs w:val="24"/>
        </w:rPr>
      </w:pPr>
    </w:p>
    <w:p w:rsidR="00DB09BF" w:rsidRPr="008A3859" w:rsidRDefault="00DB09BF" w:rsidP="00DB09BF">
      <w:pPr>
        <w:pStyle w:val="ParaAttribute2"/>
        <w:spacing w:line="360" w:lineRule="auto"/>
        <w:rPr>
          <w:rStyle w:val="CharAttribute6"/>
          <w:rFonts w:eastAsia="Batang"/>
          <w:color w:val="000000" w:themeColor="text1"/>
          <w:szCs w:val="24"/>
        </w:rPr>
      </w:pPr>
    </w:p>
    <w:p w:rsidR="00DB09BF" w:rsidRPr="008A3859" w:rsidRDefault="00DB09BF" w:rsidP="00DB09BF">
      <w:pPr>
        <w:pStyle w:val="ParaAttribute2"/>
        <w:spacing w:line="360" w:lineRule="auto"/>
        <w:rPr>
          <w:rStyle w:val="CharAttribute6"/>
          <w:rFonts w:eastAsia="Batang"/>
          <w:color w:val="000000" w:themeColor="text1"/>
          <w:szCs w:val="24"/>
        </w:rPr>
      </w:pPr>
    </w:p>
    <w:p w:rsidR="00DB09BF" w:rsidRDefault="00DB09BF" w:rsidP="00DB09BF">
      <w:pPr>
        <w:pStyle w:val="ParaAttribute2"/>
        <w:spacing w:line="360" w:lineRule="auto"/>
        <w:rPr>
          <w:rStyle w:val="CharAttribute6"/>
          <w:rFonts w:eastAsia="Batang"/>
          <w:color w:val="000000" w:themeColor="text1"/>
          <w:szCs w:val="24"/>
        </w:rPr>
      </w:pPr>
    </w:p>
    <w:p w:rsidR="004F7048" w:rsidRDefault="004F7048" w:rsidP="00DB09BF">
      <w:pPr>
        <w:pStyle w:val="ParaAttribute2"/>
        <w:spacing w:line="360" w:lineRule="auto"/>
        <w:rPr>
          <w:rStyle w:val="CharAttribute6"/>
          <w:rFonts w:eastAsia="Batang"/>
          <w:color w:val="000000" w:themeColor="text1"/>
          <w:szCs w:val="24"/>
        </w:rPr>
      </w:pPr>
    </w:p>
    <w:p w:rsidR="004F7048" w:rsidRDefault="004F7048" w:rsidP="00DB09BF">
      <w:pPr>
        <w:pStyle w:val="ParaAttribute2"/>
        <w:spacing w:line="360" w:lineRule="auto"/>
        <w:rPr>
          <w:rStyle w:val="CharAttribute6"/>
          <w:rFonts w:eastAsia="Batang"/>
          <w:color w:val="000000" w:themeColor="text1"/>
          <w:szCs w:val="24"/>
        </w:rPr>
      </w:pPr>
    </w:p>
    <w:p w:rsidR="004F7048" w:rsidRPr="008A3859" w:rsidRDefault="004F7048" w:rsidP="00DB09BF">
      <w:pPr>
        <w:pStyle w:val="ParaAttribute2"/>
        <w:spacing w:line="360" w:lineRule="auto"/>
        <w:rPr>
          <w:rStyle w:val="CharAttribute6"/>
          <w:rFonts w:eastAsia="Batang"/>
          <w:color w:val="000000" w:themeColor="text1"/>
          <w:szCs w:val="24"/>
        </w:rPr>
      </w:pPr>
    </w:p>
    <w:p w:rsidR="00DB09BF" w:rsidRPr="008A3859" w:rsidRDefault="00DB09BF" w:rsidP="00DB09BF">
      <w:pPr>
        <w:pStyle w:val="ParaAttribute2"/>
        <w:spacing w:line="360" w:lineRule="auto"/>
        <w:rPr>
          <w:rStyle w:val="CharAttribute6"/>
          <w:rFonts w:eastAsia="Batang"/>
          <w:color w:val="000000" w:themeColor="text1"/>
          <w:szCs w:val="24"/>
        </w:rPr>
      </w:pPr>
    </w:p>
    <w:p w:rsidR="00DB09BF" w:rsidRDefault="00DB09BF" w:rsidP="00DB09BF">
      <w:pPr>
        <w:pStyle w:val="Ttulo1"/>
        <w:keepNext w:val="0"/>
        <w:keepLines w:val="0"/>
        <w:spacing w:before="100" w:beforeAutospacing="1" w:after="100" w:afterAutospacing="1" w:line="240" w:lineRule="auto"/>
        <w:rPr>
          <w:rFonts w:cs="Times New Roman"/>
          <w:szCs w:val="24"/>
        </w:rPr>
      </w:pPr>
      <w:bookmarkStart w:id="111" w:name="_Toc363582101"/>
      <w:bookmarkStart w:id="112" w:name="_Toc363582077"/>
      <w:bookmarkStart w:id="113" w:name="_Toc363579573"/>
    </w:p>
    <w:p w:rsidR="00F95E4D" w:rsidRDefault="00F95E4D" w:rsidP="00F95E4D"/>
    <w:p w:rsidR="00F95E4D" w:rsidRPr="00F95E4D" w:rsidRDefault="00F95E4D" w:rsidP="00F95E4D"/>
    <w:p w:rsidR="005E3A1D" w:rsidRPr="005E3A1D" w:rsidRDefault="005E3A1D" w:rsidP="005E3A1D"/>
    <w:p w:rsidR="00DB09BF" w:rsidRDefault="00DB09BF" w:rsidP="0051767B">
      <w:pPr>
        <w:pStyle w:val="Ttulo1"/>
        <w:spacing w:before="0"/>
        <w:rPr>
          <w:rFonts w:cs="Times New Roman"/>
          <w:szCs w:val="24"/>
          <w:lang w:val="es-EC"/>
        </w:rPr>
      </w:pPr>
      <w:bookmarkStart w:id="114" w:name="_Toc473103056"/>
      <w:bookmarkEnd w:id="111"/>
      <w:bookmarkEnd w:id="112"/>
      <w:bookmarkEnd w:id="113"/>
      <w:r>
        <w:rPr>
          <w:rFonts w:cs="Times New Roman"/>
          <w:szCs w:val="24"/>
          <w:lang w:val="es-EC"/>
        </w:rPr>
        <w:lastRenderedPageBreak/>
        <w:t>VIII.</w:t>
      </w:r>
      <w:r w:rsidRPr="0072482F">
        <w:rPr>
          <w:rFonts w:cs="Times New Roman"/>
          <w:szCs w:val="24"/>
          <w:lang w:val="es-EC"/>
        </w:rPr>
        <w:t xml:space="preserve"> BIBLIOGRAFIA</w:t>
      </w:r>
      <w:bookmarkEnd w:id="114"/>
    </w:p>
    <w:p w:rsidR="00DB09BF" w:rsidRPr="00B70634" w:rsidRDefault="00DB09BF" w:rsidP="0051767B">
      <w:pPr>
        <w:rPr>
          <w:lang w:val="es-EC"/>
        </w:rPr>
      </w:pPr>
    </w:p>
    <w:p w:rsidR="00307D30" w:rsidRPr="006A4EE5" w:rsidRDefault="00DB09BF" w:rsidP="00BF02BB">
      <w:pPr>
        <w:pStyle w:val="Bibliografa"/>
        <w:spacing w:line="360" w:lineRule="auto"/>
        <w:ind w:left="720" w:hanging="720"/>
        <w:jc w:val="both"/>
        <w:rPr>
          <w:rFonts w:ascii="Times New Roman" w:hAnsi="Times New Roman" w:cs="Times New Roman"/>
          <w:noProof/>
          <w:color w:val="FF0000"/>
          <w:szCs w:val="24"/>
          <w:lang w:val="es-MX"/>
        </w:rPr>
      </w:pPr>
      <w:r w:rsidRPr="005276B3">
        <w:rPr>
          <w:rFonts w:ascii="Times New Roman" w:hAnsi="Times New Roman" w:cs="Times New Roman"/>
          <w:szCs w:val="24"/>
          <w:lang w:val="es-EC"/>
        </w:rPr>
        <w:fldChar w:fldCharType="begin"/>
      </w:r>
      <w:r w:rsidRPr="005276B3">
        <w:rPr>
          <w:rFonts w:ascii="Times New Roman" w:hAnsi="Times New Roman" w:cs="Times New Roman"/>
          <w:szCs w:val="24"/>
          <w:lang w:val="es-EC"/>
        </w:rPr>
        <w:instrText xml:space="preserve"> BIBLIOGRAPHY  \l 2058 </w:instrText>
      </w:r>
      <w:r w:rsidRPr="005276B3">
        <w:rPr>
          <w:rFonts w:ascii="Times New Roman" w:hAnsi="Times New Roman" w:cs="Times New Roman"/>
          <w:szCs w:val="24"/>
          <w:lang w:val="es-EC"/>
        </w:rPr>
        <w:fldChar w:fldCharType="separate"/>
      </w:r>
      <w:r w:rsidR="00307D30" w:rsidRPr="006A4EE5">
        <w:rPr>
          <w:rFonts w:ascii="Times New Roman" w:hAnsi="Times New Roman" w:cs="Times New Roman"/>
          <w:noProof/>
          <w:color w:val="FF0000"/>
          <w:lang w:val="es-MX"/>
        </w:rPr>
        <w:t xml:space="preserve"> </w:t>
      </w:r>
      <w:r w:rsidR="00307D30" w:rsidRPr="006A4EE5">
        <w:rPr>
          <w:rFonts w:ascii="Times New Roman" w:hAnsi="Times New Roman" w:cs="Times New Roman"/>
          <w:noProof/>
          <w:lang w:val="es-MX"/>
        </w:rPr>
        <w:t>Obtenido de https/es.wikipedia.ora/wiki/beauveria_ basiana</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Avellaneda, A. (2003). </w:t>
      </w:r>
      <w:r w:rsidRPr="006A4EE5">
        <w:rPr>
          <w:rFonts w:ascii="Times New Roman" w:hAnsi="Times New Roman" w:cs="Times New Roman"/>
          <w:iCs/>
          <w:noProof/>
          <w:lang w:val="es-MX"/>
        </w:rPr>
        <w:t>Instituto de Investigaciones de Enfermedades Raras</w:t>
      </w:r>
      <w:r w:rsidRPr="006A4EE5">
        <w:rPr>
          <w:rFonts w:ascii="Times New Roman" w:hAnsi="Times New Roman" w:cs="Times New Roman"/>
          <w:noProof/>
          <w:lang w:val="es-MX"/>
        </w:rPr>
        <w:t>. Obtenido de http:/www.enfermedades-raras.org/es/default.htm</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Barradas, J. A. (14 de Octubre de 2010). </w:t>
      </w:r>
      <w:r w:rsidRPr="006A4EE5">
        <w:rPr>
          <w:rFonts w:ascii="Times New Roman" w:hAnsi="Times New Roman" w:cs="Times New Roman"/>
          <w:iCs/>
          <w:noProof/>
          <w:lang w:val="es-MX"/>
        </w:rPr>
        <w:t>Termo-Tolerancia y Eficasia in vitro del Hongo Entomopatogeno Metarhizium Anisopliae(Ma14).sobre el comtrol de larvas de rhipicephalus (boophilus).microplus.</w:t>
      </w:r>
      <w:r w:rsidRPr="006A4EE5">
        <w:rPr>
          <w:rFonts w:ascii="Times New Roman" w:hAnsi="Times New Roman" w:cs="Times New Roman"/>
          <w:noProof/>
          <w:lang w:val="es-MX"/>
        </w:rPr>
        <w:t xml:space="preserve"> Obtenido de cdigital.uv.mx: http://cdigital.uv.mx/bitstream/12345678/704/1/Tesis.pdf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Bazan, T. M. (01 de Abril de 2002). </w:t>
      </w:r>
      <w:r w:rsidRPr="006A4EE5">
        <w:rPr>
          <w:rFonts w:ascii="Times New Roman" w:hAnsi="Times New Roman" w:cs="Times New Roman"/>
          <w:iCs/>
          <w:noProof/>
          <w:lang w:val="es-MX"/>
        </w:rPr>
        <w:t>Efecto de metarhizum Anisoplige (Deutoromycotina Hyphomy cetes) En el control Biologico de B.</w:t>
      </w:r>
      <w:r w:rsidRPr="006A4EE5">
        <w:rPr>
          <w:rFonts w:ascii="Times New Roman" w:hAnsi="Times New Roman" w:cs="Times New Roman"/>
          <w:noProof/>
          <w:lang w:val="es-MX"/>
        </w:rPr>
        <w:t xml:space="preserve"> Obtenido de digeset.ucol.mx: http://digeset.ucol.mx/tesis_posgrado/Pdf/Marcelino%20Bazan%20Tene.pdf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Benavides, E., Patiño, R., &amp; Henao, E. (2003). </w:t>
      </w:r>
      <w:r w:rsidRPr="006A4EE5">
        <w:rPr>
          <w:rFonts w:ascii="Times New Roman" w:hAnsi="Times New Roman" w:cs="Times New Roman"/>
          <w:iCs/>
          <w:noProof/>
          <w:lang w:val="es-MX"/>
        </w:rPr>
        <w:t>Enfermedad de Tobia: Posible causa de enfermedad febril transmitida por garrapatas en Colombia.</w:t>
      </w:r>
      <w:r w:rsidRPr="006A4EE5">
        <w:rPr>
          <w:rFonts w:ascii="Times New Roman" w:hAnsi="Times New Roman" w:cs="Times New Roman"/>
          <w:noProof/>
          <w:lang w:val="es-MX"/>
        </w:rPr>
        <w:t xml:space="preserve"> Colombia: Corpoica.</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Camacho. (06 de Octubre de 2002). </w:t>
      </w:r>
      <w:r w:rsidRPr="006A4EE5">
        <w:rPr>
          <w:rFonts w:ascii="Times New Roman" w:hAnsi="Times New Roman" w:cs="Times New Roman"/>
          <w:iCs/>
          <w:noProof/>
          <w:lang w:val="es-MX"/>
        </w:rPr>
        <w:t>Control de garrapata del Ganada boophilus Microplus (canestrini) con hongos entomopatogenos.</w:t>
      </w:r>
      <w:r w:rsidRPr="006A4EE5">
        <w:rPr>
          <w:rFonts w:ascii="Times New Roman" w:hAnsi="Times New Roman" w:cs="Times New Roman"/>
          <w:noProof/>
          <w:lang w:val="es-MX"/>
        </w:rPr>
        <w:t xml:space="preserve"> Obtenido de aguascalientes.gob.mx: http://www.aguascalientes.gob.mx/codagea/produce/GARRAPAT.htm</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Camacho, E. (jueves de octubre de 2002). </w:t>
      </w:r>
      <w:r w:rsidRPr="006A4EE5">
        <w:rPr>
          <w:rFonts w:ascii="Times New Roman" w:hAnsi="Times New Roman" w:cs="Times New Roman"/>
          <w:iCs/>
          <w:noProof/>
          <w:lang w:val="es-MX"/>
        </w:rPr>
        <w:t>Control de garrapata del Ganada boophilus Microplus (canestrini) con hongos entomopatogenos.</w:t>
      </w:r>
      <w:r w:rsidRPr="006A4EE5">
        <w:rPr>
          <w:rFonts w:ascii="Times New Roman" w:hAnsi="Times New Roman" w:cs="Times New Roman"/>
          <w:noProof/>
          <w:lang w:val="es-MX"/>
        </w:rPr>
        <w:t xml:space="preserve"> Obtenido de aguascalientes.gob.mx: http://www.aguascalientes.gob.mx/codagea/produce/GARRAPAT.htm</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Campuzano, K. A. (08 de Mayo de 2008). </w:t>
      </w:r>
      <w:r w:rsidRPr="006A4EE5">
        <w:rPr>
          <w:rFonts w:ascii="Times New Roman" w:hAnsi="Times New Roman" w:cs="Times New Roman"/>
          <w:iCs/>
          <w:noProof/>
          <w:lang w:val="es-MX"/>
        </w:rPr>
        <w:t>Elavoracion y Evolucion comportamiento de los compuestos inmunologicos para el comtrol de garrapatas Boophislus. microplus en Bovinos Bostaurus.</w:t>
      </w:r>
      <w:r w:rsidRPr="006A4EE5">
        <w:rPr>
          <w:rFonts w:ascii="Times New Roman" w:hAnsi="Times New Roman" w:cs="Times New Roman"/>
          <w:noProof/>
          <w:lang w:val="es-MX"/>
        </w:rPr>
        <w:t xml:space="preserve"> Obtenido de cdigital.uv.mx: http://cdigital.uv.mx/bitstream/12345678/705/1/JOSEGRAPAINCASTILLEJOS.pdf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Cetra, B. (04 de septiembre de 2011). </w:t>
      </w:r>
      <w:r w:rsidRPr="006A4EE5">
        <w:rPr>
          <w:rFonts w:ascii="Times New Roman" w:hAnsi="Times New Roman" w:cs="Times New Roman"/>
          <w:iCs/>
          <w:noProof/>
          <w:lang w:val="es-MX"/>
        </w:rPr>
        <w:t>Garrapata comun del bovino.</w:t>
      </w:r>
      <w:r w:rsidRPr="006A4EE5">
        <w:rPr>
          <w:rFonts w:ascii="Times New Roman" w:hAnsi="Times New Roman" w:cs="Times New Roman"/>
          <w:noProof/>
          <w:lang w:val="es-MX"/>
        </w:rPr>
        <w:t xml:space="preserve"> Obteni</w:t>
      </w:r>
      <w:r w:rsidR="00844818" w:rsidRPr="006A4EE5">
        <w:rPr>
          <w:rFonts w:ascii="Times New Roman" w:hAnsi="Times New Roman" w:cs="Times New Roman"/>
          <w:noProof/>
          <w:lang w:val="es-MX"/>
        </w:rPr>
        <w:t>do de produccion-animal.com.ar:</w:t>
      </w:r>
      <w:r w:rsidRPr="006A4EE5">
        <w:rPr>
          <w:rFonts w:ascii="Times New Roman" w:hAnsi="Times New Roman" w:cs="Times New Roman"/>
          <w:noProof/>
          <w:lang w:val="es-MX"/>
        </w:rPr>
        <w:t>http://www.produccion-animal.com.ar/sanidad_intoxicaciones_metabolicos/parasitarias/Bovinos_garrapatas_tristeza/53-boophilus_microplus.pdf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lastRenderedPageBreak/>
        <w:t xml:space="preserve">Dabilla, F., &amp; Alves, S. (lunes de octubre de 1989). </w:t>
      </w:r>
      <w:r w:rsidRPr="006A4EE5">
        <w:rPr>
          <w:rFonts w:ascii="Times New Roman" w:hAnsi="Times New Roman" w:cs="Times New Roman"/>
          <w:iCs/>
          <w:noProof/>
          <w:lang w:val="es-MX"/>
        </w:rPr>
        <w:t>Utilizacion de hongo entomopatogeno en comtrol de insectos.</w:t>
      </w:r>
      <w:r w:rsidRPr="006A4EE5">
        <w:rPr>
          <w:rFonts w:ascii="Times New Roman" w:hAnsi="Times New Roman" w:cs="Times New Roman"/>
          <w:noProof/>
          <w:lang w:val="es-MX"/>
        </w:rPr>
        <w:t xml:space="preserve"> Obtenido de mag.go.cr: http://www.mag.go.cr/congreso_agronomico_ix/A01-1277-94.pdf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Dreyer. (1997). </w:t>
      </w:r>
      <w:r w:rsidRPr="006A4EE5">
        <w:rPr>
          <w:rFonts w:ascii="Times New Roman" w:hAnsi="Times New Roman" w:cs="Times New Roman"/>
          <w:iCs/>
          <w:noProof/>
          <w:lang w:val="es-MX"/>
        </w:rPr>
        <w:t>enfermedades en bovino.</w:t>
      </w:r>
      <w:r w:rsidRPr="006A4EE5">
        <w:rPr>
          <w:rFonts w:ascii="Times New Roman" w:hAnsi="Times New Roman" w:cs="Times New Roman"/>
          <w:noProof/>
          <w:lang w:val="es-MX"/>
        </w:rPr>
        <w:t xml:space="preserve"> </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Espada, N. E. (05 de Abril de 2011). </w:t>
      </w:r>
      <w:r w:rsidRPr="006A4EE5">
        <w:rPr>
          <w:rFonts w:ascii="Times New Roman" w:hAnsi="Times New Roman" w:cs="Times New Roman"/>
          <w:iCs/>
          <w:noProof/>
          <w:lang w:val="es-MX"/>
        </w:rPr>
        <w:t>Biocontrolador de garrapata: hongo entomopatogeno.</w:t>
      </w:r>
      <w:r w:rsidRPr="006A4EE5">
        <w:rPr>
          <w:rFonts w:ascii="Times New Roman" w:hAnsi="Times New Roman" w:cs="Times New Roman"/>
          <w:noProof/>
          <w:lang w:val="es-MX"/>
        </w:rPr>
        <w:t xml:space="preserve"> Obtenido de revistareduca: http://www.revistareduca.es/index.php/reduca/article/viewFile/344/364</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Flor, L. B. (04 de Marzo de 2006). </w:t>
      </w:r>
      <w:r w:rsidRPr="006A4EE5">
        <w:rPr>
          <w:rFonts w:ascii="Times New Roman" w:hAnsi="Times New Roman" w:cs="Times New Roman"/>
          <w:iCs/>
          <w:noProof/>
          <w:lang w:val="en-US"/>
        </w:rPr>
        <w:t>Interaction of an entomopatogenic fungus and blac-legged,ixodes.scapularis(say) (acari:ixodidae).</w:t>
      </w:r>
      <w:r w:rsidRPr="006A4EE5">
        <w:rPr>
          <w:rFonts w:ascii="Times New Roman" w:hAnsi="Times New Roman" w:cs="Times New Roman"/>
          <w:noProof/>
          <w:lang w:val="en-US"/>
        </w:rPr>
        <w:t xml:space="preserve"> </w:t>
      </w:r>
      <w:r w:rsidRPr="006A4EE5">
        <w:rPr>
          <w:rFonts w:ascii="Times New Roman" w:hAnsi="Times New Roman" w:cs="Times New Roman"/>
          <w:noProof/>
          <w:lang w:val="es-MX"/>
        </w:rPr>
        <w:t>Obtenido de books: books.google.com.ec</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Gar</w:t>
      </w:r>
      <w:r w:rsidR="00554152">
        <w:rPr>
          <w:rFonts w:ascii="Times New Roman" w:hAnsi="Times New Roman" w:cs="Times New Roman"/>
          <w:noProof/>
          <w:lang w:val="es-MX"/>
        </w:rPr>
        <w:t>r</w:t>
      </w:r>
      <w:r w:rsidRPr="006A4EE5">
        <w:rPr>
          <w:rFonts w:ascii="Times New Roman" w:hAnsi="Times New Roman" w:cs="Times New Roman"/>
          <w:noProof/>
          <w:lang w:val="es-MX"/>
        </w:rPr>
        <w:t>apata (Boophilus). (s.f.).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Garcia, A. (03 de noviembre de 1999). </w:t>
      </w:r>
      <w:r w:rsidRPr="006A4EE5">
        <w:rPr>
          <w:rFonts w:ascii="Times New Roman" w:hAnsi="Times New Roman" w:cs="Times New Roman"/>
          <w:iCs/>
          <w:noProof/>
          <w:lang w:val="es-MX"/>
        </w:rPr>
        <w:t>Metodo de comtrol de las garrapatas.</w:t>
      </w:r>
      <w:r w:rsidRPr="006A4EE5">
        <w:rPr>
          <w:rFonts w:ascii="Times New Roman" w:hAnsi="Times New Roman" w:cs="Times New Roman"/>
          <w:noProof/>
          <w:lang w:val="es-MX"/>
        </w:rPr>
        <w:t xml:space="preserve"> Obtenido de Downloads: file:///C:/Users/mayra/Downloads/660-2410-1-PB.pdf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Giraldo, j. (6 de Febrero de 2006). </w:t>
      </w:r>
      <w:r w:rsidRPr="006A4EE5">
        <w:rPr>
          <w:rFonts w:ascii="Times New Roman" w:hAnsi="Times New Roman" w:cs="Times New Roman"/>
          <w:iCs/>
          <w:noProof/>
          <w:lang w:val="es-MX"/>
        </w:rPr>
        <w:t>Uso del hongo entomopatogeno.</w:t>
      </w:r>
      <w:r w:rsidR="00354299">
        <w:rPr>
          <w:rFonts w:ascii="Times New Roman" w:hAnsi="Times New Roman" w:cs="Times New Roman"/>
          <w:noProof/>
          <w:lang w:val="es-MX"/>
        </w:rPr>
        <w:t xml:space="preserve"> Obtenido de monografias.com:</w:t>
      </w:r>
      <w:r w:rsidRPr="006A4EE5">
        <w:rPr>
          <w:rFonts w:ascii="Times New Roman" w:hAnsi="Times New Roman" w:cs="Times New Roman"/>
          <w:noProof/>
          <w:lang w:val="es-MX"/>
        </w:rPr>
        <w:t>http://www.monografias.com/trabajos29/hongos-entomopatogenos/hongos-entomopatogenos.shtml</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Intriago, F. A. (2014). Beneficios Ambientales Generales con la utilizacion de hongo entomopatogenos. En F. Alcivar, </w:t>
      </w:r>
      <w:r w:rsidRPr="006A4EE5">
        <w:rPr>
          <w:rFonts w:ascii="Times New Roman" w:hAnsi="Times New Roman" w:cs="Times New Roman"/>
          <w:iCs/>
          <w:noProof/>
          <w:lang w:val="es-MX"/>
        </w:rPr>
        <w:t>Beneficios Ambientales Generales con la utilizacion de hongo entomopatogenos</w:t>
      </w:r>
      <w:r w:rsidRPr="006A4EE5">
        <w:rPr>
          <w:rFonts w:ascii="Times New Roman" w:hAnsi="Times New Roman" w:cs="Times New Roman"/>
          <w:noProof/>
          <w:lang w:val="es-MX"/>
        </w:rPr>
        <w:t xml:space="preserve"> (págs. 12-13-14-15-17-18-19). Quevedo: Universidad Tecnica de Quevedo Unidad de poagrado Maestria en desarrollo y Medio Ambiente.</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Junquera. (13 de Mayo de 2007). </w:t>
      </w:r>
      <w:r w:rsidRPr="006A4EE5">
        <w:rPr>
          <w:rFonts w:ascii="Times New Roman" w:hAnsi="Times New Roman" w:cs="Times New Roman"/>
          <w:iCs/>
          <w:noProof/>
          <w:lang w:val="es-MX"/>
        </w:rPr>
        <w:t>Control biologico de garrapata y acaros del ganado con de predadores (aves,hormigas,nematodos y virus)</w:t>
      </w:r>
      <w:r w:rsidRPr="006A4EE5">
        <w:rPr>
          <w:rFonts w:ascii="Times New Roman" w:hAnsi="Times New Roman" w:cs="Times New Roman"/>
          <w:noProof/>
          <w:lang w:val="es-MX"/>
        </w:rPr>
        <w:t>. Obtenido de parasitipedia.net: http://parasitipedia.net/index.php?option=com_content&amp;view=article&amp;id=133&amp;Itemid=207</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iCs/>
          <w:noProof/>
          <w:lang w:val="es-MX"/>
        </w:rPr>
        <w:t>Las garratas-ticks.(Ixodida).</w:t>
      </w:r>
      <w:r w:rsidRPr="006A4EE5">
        <w:rPr>
          <w:rFonts w:ascii="Times New Roman" w:hAnsi="Times New Roman" w:cs="Times New Roman"/>
          <w:noProof/>
          <w:lang w:val="es-MX"/>
        </w:rPr>
        <w:t xml:space="preserve"> (s.f.).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Monillas, A. (2008). Efecto del hongo metarizun en el comtrol de garrapata boophilus microplus. </w:t>
      </w:r>
      <w:r w:rsidRPr="006A4EE5">
        <w:rPr>
          <w:rFonts w:ascii="Times New Roman" w:hAnsi="Times New Roman" w:cs="Times New Roman"/>
          <w:iCs/>
          <w:noProof/>
          <w:lang w:val="es-MX"/>
        </w:rPr>
        <w:t>Mejicana</w:t>
      </w:r>
      <w:r w:rsidRPr="006A4EE5">
        <w:rPr>
          <w:rFonts w:ascii="Times New Roman" w:hAnsi="Times New Roman" w:cs="Times New Roman"/>
          <w:noProof/>
          <w:lang w:val="es-MX"/>
        </w:rPr>
        <w:t>, 01.</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lastRenderedPageBreak/>
        <w:t xml:space="preserve">Ojeda, M., Rodriguez, R., Galindo, E., Lezama, R., &amp; Vazquez, c. (13 de Diciembre de 2011). Control de Rhipicephalus microplus (Acari: Ixodidae) mediante el uso del hongo entomopatógeno Metarhizium anisopliae (Hypocreales: Clavicipitaceae). </w:t>
      </w:r>
      <w:r w:rsidRPr="006A4EE5">
        <w:rPr>
          <w:rFonts w:ascii="Times New Roman" w:hAnsi="Times New Roman" w:cs="Times New Roman"/>
          <w:iCs/>
          <w:noProof/>
          <w:lang w:val="es-MX"/>
        </w:rPr>
        <w:t>scielo</w:t>
      </w:r>
      <w:r w:rsidRPr="006A4EE5">
        <w:rPr>
          <w:rFonts w:ascii="Times New Roman" w:hAnsi="Times New Roman" w:cs="Times New Roman"/>
          <w:noProof/>
          <w:lang w:val="es-MX"/>
        </w:rPr>
        <w:t>, p 177-192. Obtenido de scielo.org.mx: http://www.scielo.org.mx/scielo.php?pid=S2007-11242011000200005&amp;script=sci_arttext</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Perez, J. M. (miercoles de junio de 2007). </w:t>
      </w:r>
      <w:r w:rsidRPr="006A4EE5">
        <w:rPr>
          <w:rFonts w:ascii="Times New Roman" w:hAnsi="Times New Roman" w:cs="Times New Roman"/>
          <w:iCs/>
          <w:noProof/>
          <w:lang w:val="es-MX"/>
        </w:rPr>
        <w:t>Efecto de diferentes medios biologicos en el contol de las garrapatas de los bovinos.</w:t>
      </w:r>
      <w:r w:rsidRPr="006A4EE5">
        <w:rPr>
          <w:rFonts w:ascii="Times New Roman" w:hAnsi="Times New Roman" w:cs="Times New Roman"/>
          <w:noProof/>
          <w:lang w:val="es-MX"/>
        </w:rPr>
        <w:t xml:space="preserve"> </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Pérez, M. (04 de Marzo de 2007). </w:t>
      </w:r>
      <w:r w:rsidRPr="006A4EE5">
        <w:rPr>
          <w:rFonts w:ascii="Times New Roman" w:hAnsi="Times New Roman" w:cs="Times New Roman"/>
          <w:iCs/>
          <w:noProof/>
          <w:lang w:val="es-MX"/>
        </w:rPr>
        <w:t>Efecto de diferentes medios biológicos en el control de garrapas en bovino.</w:t>
      </w:r>
      <w:r w:rsidRPr="006A4EE5">
        <w:rPr>
          <w:rFonts w:ascii="Times New Roman" w:hAnsi="Times New Roman" w:cs="Times New Roman"/>
          <w:noProof/>
          <w:lang w:val="es-MX"/>
        </w:rPr>
        <w:t xml:space="preserve"> Obtenido de biblioteca.ihatuey.cu: http://biblioteca.ihatuey.cu/link/tesis/tesism/juanmaperez.pdf</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Pucheta, M. (2006). Mecanismo de acción de los hongos entomopatógenos. </w:t>
      </w:r>
      <w:r w:rsidRPr="006A4EE5">
        <w:rPr>
          <w:rFonts w:ascii="Times New Roman" w:hAnsi="Times New Roman" w:cs="Times New Roman"/>
          <w:iCs/>
          <w:noProof/>
          <w:lang w:val="es-MX"/>
        </w:rPr>
        <w:t>Dialnet</w:t>
      </w:r>
      <w:r w:rsidRPr="006A4EE5">
        <w:rPr>
          <w:rFonts w:ascii="Times New Roman" w:hAnsi="Times New Roman" w:cs="Times New Roman"/>
          <w:noProof/>
          <w:lang w:val="es-MX"/>
        </w:rPr>
        <w:t>, 856.</w:t>
      </w:r>
    </w:p>
    <w:p w:rsidR="00307D30" w:rsidRPr="006A4EE5" w:rsidRDefault="00307D30" w:rsidP="00BF02BB">
      <w:pPr>
        <w:pStyle w:val="Bibliografa"/>
        <w:spacing w:line="360" w:lineRule="auto"/>
        <w:ind w:left="720" w:hanging="720"/>
        <w:jc w:val="both"/>
        <w:rPr>
          <w:rFonts w:ascii="Times New Roman" w:hAnsi="Times New Roman" w:cs="Times New Roman"/>
          <w:noProof/>
          <w:lang w:val="es-MX"/>
        </w:rPr>
      </w:pPr>
      <w:r w:rsidRPr="006A4EE5">
        <w:rPr>
          <w:rFonts w:ascii="Times New Roman" w:hAnsi="Times New Roman" w:cs="Times New Roman"/>
          <w:noProof/>
          <w:lang w:val="es-MX"/>
        </w:rPr>
        <w:t xml:space="preserve">Suárez , M., Méndez , L., Valdez, M., Moura, R., Camargo, J., &amp; Vargas, N. (2007). Manejo integrado de garrapata en sistema sostenible de produccion ganadera. </w:t>
      </w:r>
      <w:r w:rsidRPr="006A4EE5">
        <w:rPr>
          <w:rFonts w:ascii="Times New Roman" w:hAnsi="Times New Roman" w:cs="Times New Roman"/>
          <w:iCs/>
          <w:noProof/>
          <w:lang w:val="es-MX"/>
        </w:rPr>
        <w:t>Red Electronica de Garrapatas y Enfermedades Transmitidas por Garrapatas para America Latina y el Caribe RedEctopar</w:t>
      </w:r>
      <w:r w:rsidRPr="006A4EE5">
        <w:rPr>
          <w:rFonts w:ascii="Times New Roman" w:hAnsi="Times New Roman" w:cs="Times New Roman"/>
          <w:noProof/>
          <w:lang w:val="es-MX"/>
        </w:rPr>
        <w:t>, (págs. 2- 4).</w:t>
      </w:r>
    </w:p>
    <w:p w:rsidR="007A647E" w:rsidRDefault="00DB09BF" w:rsidP="00BF02BB">
      <w:pPr>
        <w:spacing w:line="360" w:lineRule="auto"/>
        <w:jc w:val="both"/>
        <w:rPr>
          <w:lang w:val="es-EC"/>
        </w:rPr>
      </w:pPr>
      <w:r w:rsidRPr="005276B3">
        <w:rPr>
          <w:rFonts w:ascii="Times New Roman" w:hAnsi="Times New Roman" w:cs="Times New Roman"/>
          <w:sz w:val="24"/>
          <w:szCs w:val="24"/>
          <w:lang w:val="es-EC"/>
        </w:rPr>
        <w:fldChar w:fldCharType="end"/>
      </w:r>
    </w:p>
    <w:p w:rsidR="009E090E" w:rsidRPr="00CF38A5" w:rsidRDefault="009E090E" w:rsidP="00723074">
      <w:pPr>
        <w:rPr>
          <w:lang w:val="es-EC"/>
        </w:rPr>
      </w:pPr>
    </w:p>
    <w:p w:rsidR="00CA1636" w:rsidRPr="00CF38A5" w:rsidRDefault="00CA1636" w:rsidP="00723074">
      <w:pPr>
        <w:rPr>
          <w:lang w:val="es-EC"/>
        </w:rPr>
      </w:pPr>
    </w:p>
    <w:p w:rsidR="00F65339" w:rsidRDefault="00F65339" w:rsidP="00723074">
      <w:pPr>
        <w:rPr>
          <w:lang w:val="es-EC"/>
        </w:rPr>
      </w:pPr>
    </w:p>
    <w:p w:rsidR="00E62A66" w:rsidRDefault="00E62A66" w:rsidP="00723074">
      <w:pPr>
        <w:rPr>
          <w:lang w:val="es-EC"/>
        </w:rPr>
      </w:pPr>
    </w:p>
    <w:p w:rsidR="00E62A66" w:rsidRPr="00CF38A5" w:rsidRDefault="00E62A66" w:rsidP="00723074">
      <w:pPr>
        <w:rPr>
          <w:lang w:val="es-EC"/>
        </w:rPr>
      </w:pPr>
    </w:p>
    <w:p w:rsidR="005276B3" w:rsidRDefault="005276B3" w:rsidP="00723074">
      <w:pPr>
        <w:rPr>
          <w:lang w:val="es-EC"/>
        </w:rPr>
      </w:pPr>
    </w:p>
    <w:p w:rsidR="00B47D89" w:rsidRPr="00CF38A5" w:rsidRDefault="00B47D89" w:rsidP="00723074">
      <w:pPr>
        <w:rPr>
          <w:lang w:val="es-EC"/>
        </w:rPr>
      </w:pPr>
    </w:p>
    <w:p w:rsidR="006138BE" w:rsidRDefault="006138BE" w:rsidP="00F50ADD">
      <w:pPr>
        <w:pStyle w:val="Ttulo1"/>
        <w:rPr>
          <w:lang w:val="es-EC"/>
        </w:rPr>
        <w:sectPr w:rsidR="006138BE" w:rsidSect="00452216">
          <w:footerReference w:type="default" r:id="rId48"/>
          <w:pgSz w:w="11907" w:h="16840" w:code="9"/>
          <w:pgMar w:top="1418" w:right="1418" w:bottom="1418" w:left="1985" w:header="709" w:footer="709" w:gutter="0"/>
          <w:pgNumType w:start="28"/>
          <w:cols w:space="720"/>
          <w:docGrid w:linePitch="360"/>
        </w:sectPr>
      </w:pPr>
      <w:bookmarkStart w:id="115" w:name="_Toc473103057"/>
    </w:p>
    <w:p w:rsidR="00DB09BF" w:rsidRDefault="00DB09BF" w:rsidP="00F50ADD">
      <w:pPr>
        <w:pStyle w:val="Ttulo1"/>
        <w:rPr>
          <w:lang w:val="es-EC"/>
        </w:rPr>
      </w:pPr>
      <w:r w:rsidRPr="00CF38A5">
        <w:rPr>
          <w:lang w:val="es-EC"/>
        </w:rPr>
        <w:lastRenderedPageBreak/>
        <w:t>IX. ANEXOS</w:t>
      </w:r>
      <w:bookmarkEnd w:id="115"/>
    </w:p>
    <w:p w:rsidR="00FA303F" w:rsidRPr="00DB12C8" w:rsidRDefault="00FA303F" w:rsidP="00FA303F">
      <w:pPr>
        <w:spacing w:after="0"/>
        <w:jc w:val="both"/>
        <w:rPr>
          <w:rFonts w:ascii="Times New Roman" w:hAnsi="Times New Roman" w:cs="Times New Roman"/>
          <w:sz w:val="24"/>
          <w:szCs w:val="24"/>
        </w:rPr>
      </w:pPr>
      <w:r w:rsidRPr="00DB12C8">
        <w:rPr>
          <w:rFonts w:ascii="Times New Roman" w:hAnsi="Times New Roman" w:cs="Times New Roman"/>
          <w:sz w:val="24"/>
          <w:szCs w:val="24"/>
        </w:rPr>
        <w:t xml:space="preserve">Calculo de la eficacia del hongo </w:t>
      </w:r>
      <w:proofErr w:type="spellStart"/>
      <w:r w:rsidRPr="00DB12C8">
        <w:rPr>
          <w:rFonts w:ascii="Times New Roman" w:hAnsi="Times New Roman" w:cs="Times New Roman"/>
          <w:sz w:val="24"/>
          <w:szCs w:val="24"/>
        </w:rPr>
        <w:t>entomopatogeno</w:t>
      </w:r>
      <w:proofErr w:type="spellEnd"/>
      <w:r w:rsidRPr="00DB12C8">
        <w:rPr>
          <w:rFonts w:ascii="Times New Roman" w:hAnsi="Times New Roman" w:cs="Times New Roman"/>
          <w:sz w:val="24"/>
          <w:szCs w:val="24"/>
        </w:rPr>
        <w:t xml:space="preserve"> </w:t>
      </w:r>
      <w:proofErr w:type="spellStart"/>
      <w:r w:rsidRPr="00DB12C8">
        <w:rPr>
          <w:rFonts w:ascii="Times New Roman" w:hAnsi="Times New Roman" w:cs="Times New Roman"/>
          <w:i/>
          <w:sz w:val="24"/>
          <w:szCs w:val="24"/>
        </w:rPr>
        <w:t>Beauveria</w:t>
      </w:r>
      <w:proofErr w:type="spellEnd"/>
      <w:r w:rsidRPr="00DB12C8">
        <w:rPr>
          <w:rFonts w:ascii="Times New Roman" w:hAnsi="Times New Roman" w:cs="Times New Roman"/>
          <w:i/>
          <w:sz w:val="24"/>
          <w:szCs w:val="24"/>
        </w:rPr>
        <w:t xml:space="preserve"> </w:t>
      </w:r>
      <w:proofErr w:type="spellStart"/>
      <w:r w:rsidRPr="00DB12C8">
        <w:rPr>
          <w:rFonts w:ascii="Times New Roman" w:hAnsi="Times New Roman" w:cs="Times New Roman"/>
          <w:i/>
          <w:sz w:val="24"/>
          <w:szCs w:val="24"/>
        </w:rPr>
        <w:t>bassiana</w:t>
      </w:r>
      <w:proofErr w:type="spellEnd"/>
      <w:r w:rsidRPr="00DB12C8">
        <w:rPr>
          <w:rFonts w:ascii="Times New Roman" w:hAnsi="Times New Roman" w:cs="Times New Roman"/>
          <w:sz w:val="24"/>
          <w:szCs w:val="24"/>
        </w:rPr>
        <w:t xml:space="preserve"> para el control de garrapata en hato bovino</w:t>
      </w:r>
      <w:r w:rsidR="007E4F49" w:rsidRPr="00DB12C8">
        <w:rPr>
          <w:rFonts w:ascii="Times New Roman" w:hAnsi="Times New Roman" w:cs="Times New Roman"/>
          <w:sz w:val="24"/>
          <w:szCs w:val="24"/>
        </w:rPr>
        <w:t xml:space="preserve"> en la zona de </w:t>
      </w:r>
      <w:proofErr w:type="spellStart"/>
      <w:r w:rsidR="007E4F49" w:rsidRPr="00DB12C8">
        <w:rPr>
          <w:rFonts w:ascii="Times New Roman" w:hAnsi="Times New Roman" w:cs="Times New Roman"/>
          <w:sz w:val="24"/>
          <w:szCs w:val="24"/>
        </w:rPr>
        <w:t>Puebloviejo</w:t>
      </w:r>
      <w:proofErr w:type="spellEnd"/>
      <w:r w:rsidR="007E4F49" w:rsidRPr="00DB12C8">
        <w:rPr>
          <w:rFonts w:ascii="Times New Roman" w:hAnsi="Times New Roman" w:cs="Times New Roman"/>
          <w:sz w:val="24"/>
          <w:szCs w:val="24"/>
        </w:rPr>
        <w:t>.</w:t>
      </w:r>
    </w:p>
    <w:p w:rsidR="00FA303F" w:rsidRPr="00DB12C8" w:rsidRDefault="00FA303F" w:rsidP="00FA303F">
      <w:pPr>
        <w:spacing w:after="0"/>
        <w:jc w:val="both"/>
        <w:rPr>
          <w:rFonts w:ascii="Times New Roman" w:hAnsi="Times New Roman" w:cs="Times New Roman"/>
          <w:sz w:val="24"/>
          <w:szCs w:val="24"/>
          <w:lang w:val="es-EC"/>
        </w:rPr>
      </w:pPr>
    </w:p>
    <w:p w:rsidR="00FA303F" w:rsidRPr="00931617" w:rsidRDefault="00FA303F" w:rsidP="007D45C2">
      <w:pPr>
        <w:shd w:val="clear" w:color="auto" w:fill="FFFFFF" w:themeFill="background1"/>
        <w:spacing w:before="100" w:beforeAutospacing="1" w:after="0" w:line="240" w:lineRule="auto"/>
        <w:jc w:val="center"/>
        <w:rPr>
          <w:rFonts w:ascii="Times New Roman" w:eastAsia="Times New Roman" w:hAnsi="Times New Roman" w:cs="Times New Roman"/>
          <w:color w:val="000000"/>
          <w:sz w:val="24"/>
          <w:szCs w:val="24"/>
          <w:lang w:val="es-EC" w:eastAsia="es-EC"/>
        </w:rPr>
      </w:pPr>
      <w:r w:rsidRPr="00931617">
        <w:rPr>
          <w:rFonts w:ascii="Times New Roman" w:eastAsia="Times New Roman" w:hAnsi="Times New Roman" w:cs="Times New Roman"/>
          <w:b/>
          <w:bCs/>
          <w:color w:val="000000"/>
          <w:sz w:val="24"/>
          <w:szCs w:val="24"/>
          <w:lang w:val="es-EC" w:eastAsia="es-EC"/>
        </w:rPr>
        <w:t>Calculo de resultados</w:t>
      </w:r>
    </w:p>
    <w:p w:rsidR="00FA303F" w:rsidRPr="00717034" w:rsidRDefault="00FA303F" w:rsidP="007D45C2">
      <w:pPr>
        <w:shd w:val="clear" w:color="auto" w:fill="FFFFFF" w:themeFill="background1"/>
        <w:spacing w:before="100" w:beforeAutospacing="1" w:after="0" w:line="240" w:lineRule="auto"/>
        <w:jc w:val="center"/>
        <w:rPr>
          <w:rFonts w:ascii="Times New Roman" w:eastAsia="Times New Roman" w:hAnsi="Times New Roman" w:cs="Times New Roman"/>
          <w:color w:val="000000"/>
          <w:sz w:val="24"/>
          <w:szCs w:val="24"/>
          <w:lang w:val="es-EC" w:eastAsia="es-EC"/>
        </w:rPr>
      </w:pPr>
      <w:r w:rsidRPr="00717034">
        <w:rPr>
          <w:rFonts w:ascii="Times New Roman" w:eastAsia="Times New Roman" w:hAnsi="Times New Roman" w:cs="Times New Roman"/>
          <w:b/>
          <w:bCs/>
          <w:color w:val="000000"/>
          <w:sz w:val="24"/>
          <w:szCs w:val="24"/>
          <w:lang w:val="es-EC" w:eastAsia="es-EC"/>
        </w:rPr>
        <w:t>La fórmula de Henderson-</w:t>
      </w:r>
      <w:proofErr w:type="spellStart"/>
      <w:r w:rsidRPr="00717034">
        <w:rPr>
          <w:rFonts w:ascii="Times New Roman" w:eastAsia="Times New Roman" w:hAnsi="Times New Roman" w:cs="Times New Roman"/>
          <w:b/>
          <w:bCs/>
          <w:color w:val="000000"/>
          <w:sz w:val="24"/>
          <w:szCs w:val="24"/>
          <w:lang w:val="es-EC" w:eastAsia="es-EC"/>
        </w:rPr>
        <w:t>Tilton</w:t>
      </w:r>
      <w:proofErr w:type="spellEnd"/>
    </w:p>
    <w:p w:rsidR="00FA303F" w:rsidRPr="001D1470" w:rsidRDefault="00FA303F" w:rsidP="00FA303F">
      <w:pPr>
        <w:shd w:val="clear" w:color="auto" w:fill="D8D8F0"/>
        <w:spacing w:after="0" w:line="240" w:lineRule="auto"/>
        <w:jc w:val="center"/>
        <w:rPr>
          <w:rFonts w:ascii="Times New Roman" w:eastAsia="Times New Roman" w:hAnsi="Times New Roman" w:cs="Times New Roman"/>
          <w:vanish/>
          <w:color w:val="000000"/>
          <w:sz w:val="27"/>
          <w:szCs w:val="27"/>
          <w:lang w:val="es-EC" w:eastAsia="es-EC"/>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8468"/>
      </w:tblGrid>
      <w:tr w:rsidR="00FA303F" w:rsidRPr="001D1470" w:rsidTr="00615995">
        <w:trPr>
          <w:tblCellSpacing w:w="15" w:type="dxa"/>
          <w:jc w:val="center"/>
        </w:trPr>
        <w:tc>
          <w:tcPr>
            <w:tcW w:w="0" w:type="auto"/>
            <w:vAlign w:val="center"/>
            <w:hideMark/>
          </w:tcPr>
          <w:p w:rsidR="00A12BD6" w:rsidRDefault="00FA303F" w:rsidP="00615995">
            <w:pPr>
              <w:spacing w:after="0" w:line="240" w:lineRule="auto"/>
              <w:rPr>
                <w:rFonts w:ascii="Times New Roman" w:eastAsia="Times New Roman" w:hAnsi="Times New Roman" w:cs="Times New Roman"/>
                <w:sz w:val="24"/>
                <w:szCs w:val="24"/>
                <w:lang w:val="es-EC" w:eastAsia="es-EC"/>
              </w:rPr>
            </w:pPr>
            <w:r w:rsidRPr="001D1470">
              <w:rPr>
                <w:rFonts w:ascii="Times New Roman" w:eastAsia="Times New Roman" w:hAnsi="Times New Roman" w:cs="Times New Roman"/>
                <w:sz w:val="24"/>
                <w:szCs w:val="24"/>
                <w:lang w:val="es-EC" w:eastAsia="es-EC"/>
              </w:rPr>
              <w:t>Dónde: n = población de insectos, T = tratado, Co = Control</w:t>
            </w:r>
          </w:p>
          <w:tbl>
            <w:tblPr>
              <w:tblW w:w="8378" w:type="dxa"/>
              <w:tblCellMar>
                <w:left w:w="70" w:type="dxa"/>
                <w:right w:w="70" w:type="dxa"/>
              </w:tblCellMar>
              <w:tblLook w:val="04A0" w:firstRow="1" w:lastRow="0" w:firstColumn="1" w:lastColumn="0" w:noHBand="0" w:noVBand="1"/>
            </w:tblPr>
            <w:tblGrid>
              <w:gridCol w:w="1546"/>
              <w:gridCol w:w="6832"/>
            </w:tblGrid>
            <w:tr w:rsidR="00A12BD6" w:rsidRPr="005306ED" w:rsidTr="00E51822">
              <w:trPr>
                <w:trHeight w:val="549"/>
              </w:trPr>
              <w:tc>
                <w:tcPr>
                  <w:tcW w:w="8378" w:type="dxa"/>
                  <w:gridSpan w:val="2"/>
                  <w:tcBorders>
                    <w:top w:val="single" w:sz="4" w:space="0" w:color="auto"/>
                    <w:left w:val="nil"/>
                    <w:bottom w:val="nil"/>
                    <w:right w:val="nil"/>
                  </w:tcBorders>
                  <w:shd w:val="clear" w:color="auto" w:fill="auto"/>
                  <w:noWrap/>
                  <w:vAlign w:val="center"/>
                  <w:hideMark/>
                </w:tcPr>
                <w:p w:rsidR="00A12BD6" w:rsidRPr="00A12BD6" w:rsidRDefault="00A12BD6" w:rsidP="00A12BD6">
                  <w:pPr>
                    <w:spacing w:after="0" w:line="240" w:lineRule="auto"/>
                    <w:rPr>
                      <w:rFonts w:ascii="Times New Roman" w:eastAsia="Times New Roman" w:hAnsi="Times New Roman" w:cs="Times New Roman"/>
                      <w:color w:val="000000"/>
                      <w:sz w:val="24"/>
                      <w:szCs w:val="24"/>
                      <w:lang w:val="es-EC" w:eastAsia="es-EC"/>
                    </w:rPr>
                  </w:pPr>
                  <w:r w:rsidRPr="00A12BD6">
                    <w:rPr>
                      <w:rFonts w:ascii="Times New Roman" w:eastAsia="Times New Roman" w:hAnsi="Times New Roman" w:cs="Times New Roman"/>
                      <w:color w:val="000000"/>
                      <w:sz w:val="24"/>
                      <w:szCs w:val="24"/>
                      <w:lang w:val="es-EC" w:eastAsia="es-EC"/>
                    </w:rPr>
                    <w:t>Corregido % = ( 1 - N en Co antes del tratamiento *N en T después de tratamiento ) * 100</w:t>
                  </w:r>
                </w:p>
              </w:tc>
            </w:tr>
            <w:tr w:rsidR="00A12BD6" w:rsidRPr="005306ED" w:rsidTr="00E51822">
              <w:trPr>
                <w:trHeight w:val="549"/>
              </w:trPr>
              <w:tc>
                <w:tcPr>
                  <w:tcW w:w="1546" w:type="dxa"/>
                  <w:tcBorders>
                    <w:top w:val="nil"/>
                    <w:left w:val="nil"/>
                    <w:bottom w:val="nil"/>
                    <w:right w:val="nil"/>
                  </w:tcBorders>
                  <w:shd w:val="clear" w:color="auto" w:fill="auto"/>
                  <w:noWrap/>
                  <w:vAlign w:val="center"/>
                  <w:hideMark/>
                </w:tcPr>
                <w:p w:rsidR="00A12BD6" w:rsidRPr="00A12BD6" w:rsidRDefault="00A12BD6" w:rsidP="00A12BD6">
                  <w:pPr>
                    <w:spacing w:after="0" w:line="240" w:lineRule="auto"/>
                    <w:rPr>
                      <w:rFonts w:ascii="Times New Roman" w:eastAsia="Times New Roman" w:hAnsi="Times New Roman" w:cs="Times New Roman"/>
                      <w:color w:val="000000"/>
                      <w:sz w:val="24"/>
                      <w:szCs w:val="24"/>
                      <w:lang w:val="es-EC" w:eastAsia="es-EC"/>
                    </w:rPr>
                  </w:pPr>
                </w:p>
              </w:tc>
              <w:tc>
                <w:tcPr>
                  <w:tcW w:w="6831" w:type="dxa"/>
                  <w:tcBorders>
                    <w:top w:val="single" w:sz="4" w:space="0" w:color="auto"/>
                    <w:left w:val="nil"/>
                    <w:bottom w:val="nil"/>
                    <w:right w:val="nil"/>
                  </w:tcBorders>
                  <w:shd w:val="clear" w:color="auto" w:fill="auto"/>
                  <w:noWrap/>
                  <w:vAlign w:val="center"/>
                  <w:hideMark/>
                </w:tcPr>
                <w:p w:rsidR="00A12BD6" w:rsidRPr="00A12BD6" w:rsidRDefault="00A12BD6" w:rsidP="00A12BD6">
                  <w:pPr>
                    <w:spacing w:after="0" w:line="240" w:lineRule="auto"/>
                    <w:jc w:val="center"/>
                    <w:rPr>
                      <w:rFonts w:ascii="Times New Roman" w:eastAsia="Times New Roman" w:hAnsi="Times New Roman" w:cs="Times New Roman"/>
                      <w:color w:val="000000"/>
                      <w:sz w:val="24"/>
                      <w:szCs w:val="24"/>
                      <w:lang w:val="es-EC" w:eastAsia="es-EC"/>
                    </w:rPr>
                  </w:pPr>
                  <w:r w:rsidRPr="00A12BD6">
                    <w:rPr>
                      <w:rFonts w:ascii="Times New Roman" w:eastAsia="Times New Roman" w:hAnsi="Times New Roman" w:cs="Times New Roman"/>
                      <w:color w:val="000000"/>
                      <w:sz w:val="24"/>
                      <w:szCs w:val="24"/>
                      <w:lang w:val="es-EC" w:eastAsia="es-EC"/>
                    </w:rPr>
                    <w:t>N en Co después del tratamiento * N en T antes del tratamiento</w:t>
                  </w:r>
                </w:p>
              </w:tc>
            </w:tr>
            <w:tr w:rsidR="00A12BD6" w:rsidRPr="00435CF6" w:rsidTr="00E51822">
              <w:trPr>
                <w:trHeight w:val="549"/>
              </w:trPr>
              <w:tc>
                <w:tcPr>
                  <w:tcW w:w="8378" w:type="dxa"/>
                  <w:gridSpan w:val="2"/>
                  <w:tcBorders>
                    <w:top w:val="nil"/>
                    <w:left w:val="nil"/>
                    <w:bottom w:val="nil"/>
                    <w:right w:val="nil"/>
                  </w:tcBorders>
                  <w:shd w:val="clear" w:color="auto" w:fill="auto"/>
                  <w:noWrap/>
                  <w:vAlign w:val="bottom"/>
                  <w:hideMark/>
                </w:tcPr>
                <w:p w:rsidR="00A12BD6" w:rsidRPr="00A12BD6" w:rsidRDefault="00A12BD6" w:rsidP="00A12BD6">
                  <w:pPr>
                    <w:spacing w:after="0" w:line="240" w:lineRule="auto"/>
                    <w:rPr>
                      <w:rFonts w:ascii="Times New Roman" w:eastAsia="Times New Roman" w:hAnsi="Times New Roman" w:cs="Times New Roman"/>
                      <w:color w:val="000000"/>
                      <w:sz w:val="24"/>
                      <w:szCs w:val="24"/>
                      <w:lang w:val="es-EC" w:eastAsia="es-EC"/>
                    </w:rPr>
                  </w:pPr>
                  <w:r w:rsidRPr="00A12BD6">
                    <w:rPr>
                      <w:rFonts w:ascii="Times New Roman" w:eastAsia="Times New Roman" w:hAnsi="Times New Roman" w:cs="Times New Roman"/>
                      <w:color w:val="000000"/>
                      <w:sz w:val="24"/>
                      <w:szCs w:val="24"/>
                      <w:lang w:val="es-EC" w:eastAsia="es-EC"/>
                    </w:rPr>
                    <w:t>Dónde: N población de ácaros, T= tratados, o=Control</w:t>
                  </w:r>
                  <w:sdt>
                    <w:sdtPr>
                      <w:rPr>
                        <w:rFonts w:ascii="Times New Roman" w:eastAsia="Times New Roman" w:hAnsi="Times New Roman" w:cs="Times New Roman"/>
                        <w:color w:val="000000"/>
                        <w:sz w:val="24"/>
                        <w:szCs w:val="24"/>
                        <w:lang w:val="es-EC" w:eastAsia="es-EC"/>
                      </w:rPr>
                      <w:id w:val="555901016"/>
                      <w:citation/>
                    </w:sdtPr>
                    <w:sdtEndPr/>
                    <w:sdtContent>
                      <w:r w:rsidRPr="00A12BD6">
                        <w:rPr>
                          <w:rFonts w:ascii="Times New Roman" w:eastAsia="Times New Roman" w:hAnsi="Times New Roman" w:cs="Times New Roman"/>
                          <w:color w:val="000000"/>
                          <w:sz w:val="24"/>
                          <w:szCs w:val="24"/>
                          <w:lang w:val="es-EC" w:eastAsia="es-EC"/>
                        </w:rPr>
                        <w:fldChar w:fldCharType="begin"/>
                      </w:r>
                      <w:r w:rsidRPr="00A12BD6">
                        <w:rPr>
                          <w:rFonts w:ascii="Times New Roman" w:eastAsia="Times New Roman" w:hAnsi="Times New Roman" w:cs="Times New Roman"/>
                          <w:color w:val="000000"/>
                          <w:sz w:val="24"/>
                          <w:szCs w:val="24"/>
                          <w:lang w:val="es-EC" w:eastAsia="es-EC"/>
                        </w:rPr>
                        <w:instrText xml:space="preserve"> CITATION Fin71 \l 12298 </w:instrText>
                      </w:r>
                      <w:r w:rsidRPr="00A12BD6">
                        <w:rPr>
                          <w:rFonts w:ascii="Times New Roman" w:eastAsia="Times New Roman" w:hAnsi="Times New Roman" w:cs="Times New Roman"/>
                          <w:color w:val="000000"/>
                          <w:sz w:val="24"/>
                          <w:szCs w:val="24"/>
                          <w:lang w:val="es-EC" w:eastAsia="es-EC"/>
                        </w:rPr>
                        <w:fldChar w:fldCharType="separate"/>
                      </w:r>
                      <w:r w:rsidRPr="00A12BD6">
                        <w:rPr>
                          <w:rFonts w:ascii="Times New Roman" w:eastAsia="Times New Roman" w:hAnsi="Times New Roman" w:cs="Times New Roman"/>
                          <w:noProof/>
                          <w:color w:val="000000"/>
                          <w:sz w:val="24"/>
                          <w:szCs w:val="24"/>
                          <w:lang w:val="es-EC" w:eastAsia="es-EC"/>
                        </w:rPr>
                        <w:t xml:space="preserve"> (Finney, 1971)</w:t>
                      </w:r>
                      <w:r w:rsidRPr="00A12BD6">
                        <w:rPr>
                          <w:rFonts w:ascii="Times New Roman" w:eastAsia="Times New Roman" w:hAnsi="Times New Roman" w:cs="Times New Roman"/>
                          <w:color w:val="000000"/>
                          <w:sz w:val="24"/>
                          <w:szCs w:val="24"/>
                          <w:lang w:val="es-EC" w:eastAsia="es-EC"/>
                        </w:rPr>
                        <w:fldChar w:fldCharType="end"/>
                      </w:r>
                    </w:sdtContent>
                  </w:sdt>
                  <w:r w:rsidRPr="00A12BD6">
                    <w:rPr>
                      <w:rFonts w:ascii="Times New Roman" w:eastAsia="Times New Roman" w:hAnsi="Times New Roman" w:cs="Times New Roman"/>
                      <w:color w:val="000000"/>
                      <w:sz w:val="24"/>
                      <w:szCs w:val="24"/>
                      <w:lang w:val="es-EC" w:eastAsia="es-EC"/>
                    </w:rPr>
                    <w:t xml:space="preserve"> Poner en anexo esta formula</w:t>
                  </w:r>
                </w:p>
              </w:tc>
            </w:tr>
          </w:tbl>
          <w:p w:rsidR="00A12BD6" w:rsidRPr="001D1470" w:rsidRDefault="00A12BD6" w:rsidP="00615995">
            <w:pPr>
              <w:spacing w:after="0" w:line="240" w:lineRule="auto"/>
              <w:rPr>
                <w:rFonts w:ascii="Times New Roman" w:eastAsia="Times New Roman" w:hAnsi="Times New Roman" w:cs="Times New Roman"/>
                <w:sz w:val="24"/>
                <w:szCs w:val="24"/>
                <w:lang w:val="es-EC" w:eastAsia="es-EC"/>
              </w:rPr>
            </w:pPr>
          </w:p>
        </w:tc>
      </w:tr>
    </w:tbl>
    <w:p w:rsidR="00FA303F" w:rsidRPr="00717034" w:rsidRDefault="00717034" w:rsidP="00717034">
      <w:pPr>
        <w:spacing w:after="0"/>
        <w:jc w:val="both"/>
        <w:rPr>
          <w:rFonts w:ascii="Times New Roman" w:hAnsi="Times New Roman" w:cs="Times New Roman"/>
          <w:sz w:val="24"/>
          <w:szCs w:val="24"/>
          <w:lang w:val="es-EC"/>
        </w:rPr>
      </w:pPr>
      <w:r w:rsidRPr="00FA303F">
        <w:rPr>
          <w:rFonts w:ascii="Times New Roman" w:hAnsi="Times New Roman" w:cs="Times New Roman"/>
          <w:sz w:val="24"/>
          <w:szCs w:val="24"/>
          <w:lang w:val="es-EC"/>
        </w:rPr>
        <w:t>T</w:t>
      </w:r>
      <w:r w:rsidRPr="00FA303F">
        <w:rPr>
          <w:rFonts w:ascii="Times New Roman" w:hAnsi="Times New Roman" w:cs="Times New Roman"/>
          <w:sz w:val="24"/>
          <w:szCs w:val="24"/>
          <w:vertAlign w:val="subscript"/>
          <w:lang w:val="es-EC"/>
        </w:rPr>
        <w:t>1</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000"/>
      </w:tblGrid>
      <w:tr w:rsidR="00FA303F" w:rsidRPr="00966791" w:rsidTr="0061599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3150"/>
              <w:gridCol w:w="1811"/>
            </w:tblGrid>
            <w:tr w:rsidR="00FA303F" w:rsidRPr="00966791" w:rsidTr="00615995">
              <w:trPr>
                <w:tblCellSpacing w:w="15" w:type="dxa"/>
                <w:jc w:val="center"/>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2</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0F2FAC76" wp14:editId="32F7F1C0">
                              <wp:extent cx="1905000" cy="19050"/>
                              <wp:effectExtent l="0" t="0" r="0" b="0"/>
                              <wp:docPr id="32" name="Imagen 32"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92</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 = </w:t>
                  </w:r>
                  <w:r w:rsidRPr="00636445">
                    <w:rPr>
                      <w:rFonts w:ascii="Times New Roman" w:eastAsia="Times New Roman" w:hAnsi="Times New Roman" w:cs="Times New Roman"/>
                      <w:bCs/>
                      <w:sz w:val="24"/>
                      <w:szCs w:val="24"/>
                      <w:lang w:eastAsia="es-EC"/>
                    </w:rPr>
                    <w:t>93.48</w:t>
                  </w:r>
                  <w:r w:rsidRPr="00636445">
                    <w:rPr>
                      <w:rFonts w:ascii="Times New Roman" w:eastAsia="Times New Roman" w:hAnsi="Times New Roman" w:cs="Times New Roman"/>
                      <w:b/>
                      <w:bCs/>
                      <w:sz w:val="24"/>
                      <w:szCs w:val="24"/>
                      <w:lang w:eastAsia="es-EC"/>
                    </w:rPr>
                    <w:t> </w:t>
                  </w:r>
                  <w:r w:rsidRPr="00966791">
                    <w:rPr>
                      <w:rFonts w:ascii="Times New Roman" w:eastAsia="Times New Roman" w:hAnsi="Times New Roman" w:cs="Times New Roman"/>
                      <w:sz w:val="24"/>
                      <w:szCs w:val="24"/>
                      <w:lang w:eastAsia="es-EC"/>
                    </w:rPr>
                    <w:t>%</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spacing w:after="0"/>
        <w:rPr>
          <w:rFonts w:ascii="Times New Roman" w:hAnsi="Times New Roman" w:cs="Times New Roman"/>
          <w:sz w:val="24"/>
          <w:szCs w:val="24"/>
        </w:rPr>
      </w:pPr>
    </w:p>
    <w:p w:rsidR="00FA303F" w:rsidRPr="00755F75" w:rsidRDefault="00FA303F" w:rsidP="00FA303F">
      <w:pPr>
        <w:spacing w:after="0"/>
        <w:rPr>
          <w:rFonts w:ascii="Times New Roman" w:eastAsia="Times New Roman" w:hAnsi="Times New Roman" w:cs="Times New Roman"/>
          <w:vanish/>
          <w:color w:val="000000"/>
          <w:sz w:val="24"/>
          <w:szCs w:val="24"/>
          <w:vertAlign w:val="subscript"/>
          <w:lang w:eastAsia="es-EC"/>
        </w:rPr>
      </w:pPr>
      <w:r w:rsidRPr="00966791">
        <w:rPr>
          <w:rFonts w:ascii="Times New Roman" w:hAnsi="Times New Roman" w:cs="Times New Roman"/>
          <w:sz w:val="24"/>
          <w:szCs w:val="24"/>
        </w:rPr>
        <w:t>T</w:t>
      </w:r>
      <w:r w:rsidRPr="00755F75">
        <w:rPr>
          <w:rFonts w:ascii="Times New Roman" w:hAnsi="Times New Roman" w:cs="Times New Roman"/>
          <w:sz w:val="24"/>
          <w:szCs w:val="24"/>
          <w:vertAlign w:val="subscript"/>
        </w:rPr>
        <w:t>1</w:t>
      </w:r>
    </w:p>
    <w:tbl>
      <w:tblPr>
        <w:tblW w:w="9008" w:type="dxa"/>
        <w:jc w:val="center"/>
        <w:tblCellSpacing w:w="15" w:type="dxa"/>
        <w:tblCellMar>
          <w:top w:w="15" w:type="dxa"/>
          <w:left w:w="15" w:type="dxa"/>
          <w:bottom w:w="15" w:type="dxa"/>
          <w:right w:w="15" w:type="dxa"/>
        </w:tblCellMar>
        <w:tblLook w:val="04A0" w:firstRow="1" w:lastRow="0" w:firstColumn="1" w:lastColumn="0" w:noHBand="0" w:noVBand="1"/>
      </w:tblPr>
      <w:tblGrid>
        <w:gridCol w:w="49"/>
        <w:gridCol w:w="8914"/>
        <w:gridCol w:w="45"/>
      </w:tblGrid>
      <w:tr w:rsidR="00FA303F" w:rsidRPr="00755F75" w:rsidTr="00615995">
        <w:trPr>
          <w:gridAfter w:val="1"/>
          <w:tblCellSpacing w:w="15" w:type="dxa"/>
          <w:jc w:val="center"/>
        </w:trPr>
        <w:tc>
          <w:tcPr>
            <w:tcW w:w="0" w:type="auto"/>
            <w:gridSpan w:val="2"/>
            <w:vAlign w:val="center"/>
            <w:hideMark/>
          </w:tcPr>
          <w:p w:rsidR="00FA303F" w:rsidRPr="00755F75" w:rsidRDefault="00FA303F" w:rsidP="00615995">
            <w:pPr>
              <w:spacing w:after="0" w:line="240" w:lineRule="auto"/>
              <w:rPr>
                <w:rFonts w:ascii="Times New Roman" w:eastAsia="Times New Roman" w:hAnsi="Times New Roman" w:cs="Times New Roman"/>
                <w:sz w:val="24"/>
                <w:szCs w:val="24"/>
                <w:vertAlign w:val="subscript"/>
                <w:lang w:val="en-US" w:eastAsia="es-EC"/>
              </w:rPr>
            </w:pPr>
          </w:p>
        </w:tc>
      </w:tr>
      <w:tr w:rsidR="00FA303F" w:rsidRPr="00966791" w:rsidTr="00615995">
        <w:tblPrEx>
          <w:tblBorders>
            <w:top w:val="outset" w:sz="12" w:space="0" w:color="auto"/>
            <w:left w:val="outset" w:sz="12" w:space="0" w:color="auto"/>
            <w:bottom w:val="outset" w:sz="12" w:space="0" w:color="auto"/>
            <w:right w:val="outset" w:sz="12" w:space="0" w:color="auto"/>
          </w:tblBorders>
        </w:tblPrEx>
        <w:trPr>
          <w:gridBefore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3150"/>
              <w:gridCol w:w="1931"/>
            </w:tblGrid>
            <w:tr w:rsidR="00FA303F" w:rsidRPr="00966791" w:rsidTr="00615995">
              <w:trPr>
                <w:tblCellSpacing w:w="15" w:type="dxa"/>
                <w:jc w:val="center"/>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Correcta</w:t>
                  </w:r>
                  <w:r w:rsidRPr="00966791">
                    <w:rPr>
                      <w:rFonts w:ascii="Times New Roman" w:eastAsia="Times New Roman" w:hAnsi="Times New Roman" w:cs="Times New Roman"/>
                      <w:sz w:val="24"/>
                      <w:szCs w:val="24"/>
                      <w:lang w:eastAsia="es-EC"/>
                    </w:rPr>
                    <w:t xml:space="preserve">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0</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6D022625" wp14:editId="067E39A7">
                              <wp:extent cx="1905000" cy="19050"/>
                              <wp:effectExtent l="0" t="0" r="0" b="0"/>
                              <wp:docPr id="41" name="Imagen 41"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92</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 = </w:t>
                  </w:r>
                  <w:r w:rsidRPr="00636445">
                    <w:rPr>
                      <w:rFonts w:ascii="Times New Roman" w:eastAsia="Times New Roman" w:hAnsi="Times New Roman" w:cs="Times New Roman"/>
                      <w:bCs/>
                      <w:sz w:val="24"/>
                      <w:szCs w:val="24"/>
                      <w:lang w:eastAsia="es-EC"/>
                    </w:rPr>
                    <w:t>100.00</w:t>
                  </w:r>
                  <w:r w:rsidRPr="00636445">
                    <w:rPr>
                      <w:rFonts w:ascii="Times New Roman" w:eastAsia="Times New Roman" w:hAnsi="Times New Roman" w:cs="Times New Roman"/>
                      <w:b/>
                      <w:bCs/>
                      <w:sz w:val="24"/>
                      <w:szCs w:val="24"/>
                      <w:lang w:eastAsia="es-EC"/>
                    </w:rPr>
                    <w:t> </w:t>
                  </w:r>
                  <w:r w:rsidRPr="00966791">
                    <w:rPr>
                      <w:rFonts w:ascii="Times New Roman" w:eastAsia="Times New Roman" w:hAnsi="Times New Roman" w:cs="Times New Roman"/>
                      <w:sz w:val="24"/>
                      <w:szCs w:val="24"/>
                      <w:lang w:eastAsia="es-EC"/>
                    </w:rPr>
                    <w:t>%</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spacing w:after="0"/>
        <w:rPr>
          <w:rFonts w:ascii="Times New Roman" w:hAnsi="Times New Roman" w:cs="Times New Roman"/>
          <w:sz w:val="24"/>
          <w:szCs w:val="24"/>
        </w:rPr>
      </w:pPr>
    </w:p>
    <w:p w:rsidR="00FA303F" w:rsidRPr="00966791" w:rsidRDefault="00FA303F" w:rsidP="00FA303F">
      <w:pPr>
        <w:spacing w:after="0"/>
        <w:rPr>
          <w:rFonts w:ascii="Times New Roman" w:hAnsi="Times New Roman" w:cs="Times New Roman"/>
          <w:sz w:val="24"/>
          <w:szCs w:val="24"/>
        </w:rPr>
      </w:pPr>
      <w:r w:rsidRPr="00966791">
        <w:rPr>
          <w:rFonts w:ascii="Times New Roman" w:hAnsi="Times New Roman" w:cs="Times New Roman"/>
          <w:sz w:val="24"/>
          <w:szCs w:val="24"/>
        </w:rPr>
        <w:t>T</w:t>
      </w:r>
      <w:r w:rsidRPr="00755F75">
        <w:rPr>
          <w:rFonts w:ascii="Times New Roman" w:hAnsi="Times New Roman" w:cs="Times New Roman"/>
          <w:sz w:val="24"/>
          <w:szCs w:val="24"/>
          <w:vertAlign w:val="subscript"/>
        </w:rPr>
        <w:t>2</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000"/>
      </w:tblGrid>
      <w:tr w:rsidR="00FA303F" w:rsidRPr="00966791" w:rsidTr="0061599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6189"/>
              <w:gridCol w:w="755"/>
            </w:tblGrid>
            <w:tr w:rsidR="00FA303F" w:rsidRPr="00966791" w:rsidTr="00615995">
              <w:trPr>
                <w:tblCellSpacing w:w="15" w:type="dxa"/>
                <w:jc w:val="center"/>
              </w:trPr>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Correcta</w:t>
                  </w:r>
                  <w:r w:rsidRPr="00966791">
                    <w:rPr>
                      <w:rFonts w:ascii="Times New Roman" w:eastAsia="Times New Roman" w:hAnsi="Times New Roman" w:cs="Times New Roman"/>
                      <w:sz w:val="24"/>
                      <w:szCs w:val="24"/>
                      <w:lang w:eastAsia="es-EC"/>
                    </w:rPr>
                    <w:t xml:space="preserve">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29"/>
                  </w:tblGrid>
                  <w:tr w:rsidR="00FA303F" w:rsidRPr="001D1470" w:rsidTr="00615995">
                    <w:trPr>
                      <w:tblCellSpacing w:w="15" w:type="dxa"/>
                    </w:trPr>
                    <w:tc>
                      <w:tcPr>
                        <w:tcW w:w="0" w:type="auto"/>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sidRPr="001D1470">
                          <w:rPr>
                            <w:rFonts w:ascii="Times New Roman" w:eastAsia="Times New Roman" w:hAnsi="Times New Roman" w:cs="Times New Roman"/>
                            <w:sz w:val="24"/>
                            <w:szCs w:val="24"/>
                            <w:lang w:val="es-EC" w:eastAsia="es-EC"/>
                          </w:rPr>
                          <w:t xml:space="preserve"> en Co antes del tratamiento * n en T después del tratamiento</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337677D6" wp14:editId="62E0211C">
                              <wp:extent cx="3333750" cy="19050"/>
                              <wp:effectExtent l="0" t="0" r="0" b="0"/>
                              <wp:docPr id="47" name="Imagen 47"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9050"/>
                                      </a:xfrm>
                                      <a:prstGeom prst="rect">
                                        <a:avLst/>
                                      </a:prstGeom>
                                      <a:noFill/>
                                      <a:ln>
                                        <a:noFill/>
                                      </a:ln>
                                    </pic:spPr>
                                  </pic:pic>
                                </a:graphicData>
                              </a:graphic>
                            </wp:inline>
                          </w:drawing>
                        </w:r>
                      </w:p>
                    </w:tc>
                  </w:tr>
                  <w:tr w:rsidR="00FA303F" w:rsidRPr="001D1470" w:rsidTr="00615995">
                    <w:trPr>
                      <w:tblCellSpacing w:w="15" w:type="dxa"/>
                    </w:trPr>
                    <w:tc>
                      <w:tcPr>
                        <w:tcW w:w="0" w:type="auto"/>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Pr>
                            <w:rFonts w:ascii="Times New Roman" w:eastAsia="Times New Roman" w:hAnsi="Times New Roman" w:cs="Times New Roman"/>
                            <w:sz w:val="24"/>
                            <w:szCs w:val="24"/>
                            <w:lang w:val="es-EC" w:eastAsia="es-EC"/>
                          </w:rPr>
                          <w:t xml:space="preserve"> en C</w:t>
                        </w:r>
                        <w:r w:rsidRPr="001D1470">
                          <w:rPr>
                            <w:rFonts w:ascii="Times New Roman" w:eastAsia="Times New Roman" w:hAnsi="Times New Roman" w:cs="Times New Roman"/>
                            <w:sz w:val="24"/>
                            <w:szCs w:val="24"/>
                            <w:lang w:val="es-EC" w:eastAsia="es-EC"/>
                          </w:rPr>
                          <w:t>o después del tratamiento * n en T antes del tratamiento</w:t>
                        </w:r>
                      </w:p>
                    </w:tc>
                  </w:tr>
                  <w:tr w:rsidR="00FA303F" w:rsidRPr="001D1470" w:rsidTr="00615995">
                    <w:trPr>
                      <w:tblCellSpacing w:w="15" w:type="dxa"/>
                    </w:trPr>
                    <w:tc>
                      <w:tcPr>
                        <w:tcW w:w="0" w:type="auto"/>
                        <w:noWrap/>
                        <w:vAlign w:val="center"/>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p>
                    </w:tc>
                  </w:tr>
                </w:tbl>
                <w:p w:rsidR="00FA303F" w:rsidRPr="001D1470" w:rsidRDefault="00FA303F" w:rsidP="00615995">
                  <w:pPr>
                    <w:spacing w:after="0" w:line="240" w:lineRule="auto"/>
                    <w:rPr>
                      <w:rFonts w:ascii="Times New Roman" w:eastAsia="Times New Roman" w:hAnsi="Times New Roman" w:cs="Times New Roman"/>
                      <w:sz w:val="24"/>
                      <w:szCs w:val="24"/>
                      <w:lang w:val="es-EC" w:eastAsia="es-EC"/>
                    </w:rPr>
                  </w:pPr>
                </w:p>
              </w:tc>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shd w:val="clear" w:color="auto" w:fill="D8D8F0"/>
        <w:spacing w:after="0" w:line="240" w:lineRule="auto"/>
        <w:jc w:val="center"/>
        <w:rPr>
          <w:rFonts w:ascii="Times New Roman" w:eastAsia="Times New Roman" w:hAnsi="Times New Roman" w:cs="Times New Roman"/>
          <w:vanish/>
          <w:color w:val="000000"/>
          <w:sz w:val="24"/>
          <w:szCs w:val="24"/>
          <w:lang w:eastAsia="es-EC"/>
        </w:rPr>
      </w:pPr>
    </w:p>
    <w:tbl>
      <w:tblPr>
        <w:tblW w:w="9008" w:type="dxa"/>
        <w:jc w:val="center"/>
        <w:tblCellSpacing w:w="15" w:type="dxa"/>
        <w:tblCellMar>
          <w:top w:w="15" w:type="dxa"/>
          <w:left w:w="15" w:type="dxa"/>
          <w:bottom w:w="15" w:type="dxa"/>
          <w:right w:w="15" w:type="dxa"/>
        </w:tblCellMar>
        <w:tblLook w:val="04A0" w:firstRow="1" w:lastRow="0" w:firstColumn="1" w:lastColumn="0" w:noHBand="0" w:noVBand="1"/>
      </w:tblPr>
      <w:tblGrid>
        <w:gridCol w:w="49"/>
        <w:gridCol w:w="8914"/>
        <w:gridCol w:w="45"/>
      </w:tblGrid>
      <w:tr w:rsidR="00FA303F" w:rsidRPr="00966791" w:rsidTr="00615995">
        <w:trPr>
          <w:gridAfter w:val="1"/>
          <w:tblCellSpacing w:w="15" w:type="dxa"/>
          <w:jc w:val="center"/>
        </w:trPr>
        <w:tc>
          <w:tcPr>
            <w:tcW w:w="0" w:type="auto"/>
            <w:gridSpan w:val="2"/>
            <w:vAlign w:val="center"/>
            <w:hideMark/>
          </w:tcPr>
          <w:p w:rsidR="00FA303F" w:rsidRPr="001D1470" w:rsidRDefault="00FA303F" w:rsidP="00615995">
            <w:pPr>
              <w:spacing w:after="0" w:line="240" w:lineRule="auto"/>
              <w:rPr>
                <w:rFonts w:ascii="Times New Roman" w:eastAsia="Times New Roman" w:hAnsi="Times New Roman" w:cs="Times New Roman"/>
                <w:sz w:val="24"/>
                <w:szCs w:val="24"/>
                <w:lang w:val="es-EC" w:eastAsia="es-EC"/>
              </w:rPr>
            </w:pPr>
          </w:p>
        </w:tc>
      </w:tr>
      <w:tr w:rsidR="00FA303F" w:rsidRPr="00966791" w:rsidTr="00615995">
        <w:tblPrEx>
          <w:tblBorders>
            <w:top w:val="outset" w:sz="12" w:space="0" w:color="auto"/>
            <w:left w:val="outset" w:sz="12" w:space="0" w:color="auto"/>
            <w:bottom w:val="outset" w:sz="12" w:space="0" w:color="auto"/>
            <w:right w:val="outset" w:sz="12" w:space="0" w:color="auto"/>
          </w:tblBorders>
        </w:tblPrEx>
        <w:trPr>
          <w:gridBefore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3150"/>
              <w:gridCol w:w="1811"/>
            </w:tblGrid>
            <w:tr w:rsidR="00FA303F" w:rsidRPr="00966791" w:rsidTr="00615995">
              <w:trPr>
                <w:tblCellSpacing w:w="15" w:type="dxa"/>
                <w:jc w:val="center"/>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Pr>
                      <w:rFonts w:ascii="Times New Roman" w:eastAsia="Times New Roman" w:hAnsi="Times New Roman" w:cs="Times New Roman"/>
                      <w:sz w:val="24"/>
                      <w:szCs w:val="24"/>
                      <w:lang w:eastAsia="es-EC"/>
                    </w:rPr>
                    <w:t>Correcta</w:t>
                  </w:r>
                  <w:r w:rsidRPr="00966791">
                    <w:rPr>
                      <w:rFonts w:ascii="Times New Roman" w:eastAsia="Times New Roman" w:hAnsi="Times New Roman" w:cs="Times New Roman"/>
                      <w:sz w:val="24"/>
                      <w:szCs w:val="24"/>
                      <w:lang w:eastAsia="es-EC"/>
                    </w:rPr>
                    <w:t xml:space="preserve">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7</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4B631D3E" wp14:editId="3465A6D8">
                              <wp:extent cx="1905000" cy="19050"/>
                              <wp:effectExtent l="0" t="0" r="0" b="0"/>
                              <wp:docPr id="48" name="Imagen 48"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54</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 = </w:t>
                  </w:r>
                  <w:r w:rsidRPr="00636445">
                    <w:rPr>
                      <w:rFonts w:ascii="Times New Roman" w:eastAsia="Times New Roman" w:hAnsi="Times New Roman" w:cs="Times New Roman"/>
                      <w:bCs/>
                      <w:sz w:val="24"/>
                      <w:szCs w:val="24"/>
                      <w:lang w:eastAsia="es-EC"/>
                    </w:rPr>
                    <w:t>61.11</w:t>
                  </w:r>
                  <w:r w:rsidRPr="00636445">
                    <w:rPr>
                      <w:rFonts w:ascii="Times New Roman" w:eastAsia="Times New Roman" w:hAnsi="Times New Roman" w:cs="Times New Roman"/>
                      <w:b/>
                      <w:bCs/>
                      <w:sz w:val="24"/>
                      <w:szCs w:val="24"/>
                      <w:lang w:eastAsia="es-EC"/>
                    </w:rPr>
                    <w:t> </w:t>
                  </w:r>
                  <w:r w:rsidRPr="00966791">
                    <w:rPr>
                      <w:rFonts w:ascii="Times New Roman" w:eastAsia="Times New Roman" w:hAnsi="Times New Roman" w:cs="Times New Roman"/>
                      <w:sz w:val="24"/>
                      <w:szCs w:val="24"/>
                      <w:lang w:eastAsia="es-EC"/>
                    </w:rPr>
                    <w:t>%</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Default="00FA303F" w:rsidP="00FA303F">
      <w:pPr>
        <w:rPr>
          <w:rFonts w:ascii="Times New Roman" w:hAnsi="Times New Roman" w:cs="Times New Roman"/>
          <w:sz w:val="24"/>
          <w:szCs w:val="24"/>
        </w:rPr>
      </w:pPr>
    </w:p>
    <w:p w:rsidR="00A12BD6" w:rsidRDefault="00A12BD6" w:rsidP="00FA303F">
      <w:pPr>
        <w:rPr>
          <w:rFonts w:ascii="Times New Roman" w:hAnsi="Times New Roman" w:cs="Times New Roman"/>
          <w:sz w:val="24"/>
          <w:szCs w:val="24"/>
        </w:rPr>
      </w:pPr>
    </w:p>
    <w:p w:rsidR="00A12BD6" w:rsidRDefault="00A12BD6" w:rsidP="00FA303F">
      <w:pPr>
        <w:rPr>
          <w:rFonts w:ascii="Times New Roman" w:hAnsi="Times New Roman" w:cs="Times New Roman"/>
          <w:sz w:val="24"/>
          <w:szCs w:val="24"/>
        </w:rPr>
      </w:pPr>
    </w:p>
    <w:tbl>
      <w:tblPr>
        <w:tblpPr w:leftFromText="141" w:rightFromText="141" w:vertAnchor="page" w:horzAnchor="margin" w:tblpY="2101"/>
        <w:tblOverlap w:val="never"/>
        <w:tblW w:w="870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976"/>
        <w:gridCol w:w="4621"/>
        <w:gridCol w:w="2108"/>
      </w:tblGrid>
      <w:tr w:rsidR="00A12BD6" w:rsidRPr="00966791" w:rsidTr="00A12BD6">
        <w:trPr>
          <w:trHeight w:val="1067"/>
          <w:tblCellSpacing w:w="15" w:type="dxa"/>
        </w:trPr>
        <w:tc>
          <w:tcPr>
            <w:tcW w:w="0" w:type="auto"/>
            <w:vAlign w:val="center"/>
            <w:hideMark/>
          </w:tcPr>
          <w:p w:rsidR="00A12BD6" w:rsidRPr="00966791" w:rsidRDefault="00A12BD6" w:rsidP="00A12BD6">
            <w:pPr>
              <w:pStyle w:val="Sinespaciado"/>
              <w:rPr>
                <w:rFonts w:ascii="Times New Roman" w:hAnsi="Times New Roman" w:cs="Times New Roman"/>
                <w:sz w:val="24"/>
                <w:szCs w:val="24"/>
                <w:lang w:eastAsia="es-EC"/>
              </w:rPr>
            </w:pPr>
            <w:r w:rsidRPr="00966791">
              <w:rPr>
                <w:rFonts w:ascii="Times New Roman" w:hAnsi="Times New Roman" w:cs="Times New Roman"/>
                <w:sz w:val="24"/>
                <w:szCs w:val="24"/>
                <w:lang w:eastAsia="es-EC"/>
              </w:rPr>
              <w:t xml:space="preserve">Correcta % = (1-        </w:t>
            </w:r>
          </w:p>
        </w:tc>
        <w:tc>
          <w:tcPr>
            <w:tcW w:w="0" w:type="auto"/>
            <w:vAlign w:val="center"/>
            <w:hideMark/>
          </w:tcPr>
          <w:tbl>
            <w:tblPr>
              <w:tblW w:w="3917" w:type="dxa"/>
              <w:tblCellSpacing w:w="15" w:type="dxa"/>
              <w:tblInd w:w="4" w:type="dxa"/>
              <w:tblCellMar>
                <w:top w:w="15" w:type="dxa"/>
                <w:left w:w="15" w:type="dxa"/>
                <w:bottom w:w="15" w:type="dxa"/>
                <w:right w:w="15" w:type="dxa"/>
              </w:tblCellMar>
              <w:tblLook w:val="04A0" w:firstRow="1" w:lastRow="0" w:firstColumn="1" w:lastColumn="0" w:noHBand="0" w:noVBand="1"/>
            </w:tblPr>
            <w:tblGrid>
              <w:gridCol w:w="3917"/>
            </w:tblGrid>
            <w:tr w:rsidR="00A12BD6" w:rsidRPr="00966791" w:rsidTr="00122250">
              <w:trPr>
                <w:trHeight w:val="400"/>
                <w:tblCellSpacing w:w="15" w:type="dxa"/>
              </w:trPr>
              <w:tc>
                <w:tcPr>
                  <w:tcW w:w="0" w:type="auto"/>
                  <w:vAlign w:val="center"/>
                  <w:hideMark/>
                </w:tcPr>
                <w:p w:rsidR="00A12BD6" w:rsidRPr="00966791" w:rsidRDefault="00A12BD6" w:rsidP="00587AC1">
                  <w:pPr>
                    <w:framePr w:hSpace="141" w:wrap="around" w:vAnchor="page" w:hAnchor="margin" w:y="2101"/>
                    <w:spacing w:before="100" w:beforeAutospacing="1" w:after="100" w:afterAutospacing="1" w:line="240" w:lineRule="auto"/>
                    <w:suppressOverlap/>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3</w:t>
                  </w:r>
                </w:p>
              </w:tc>
            </w:tr>
            <w:tr w:rsidR="00A12BD6" w:rsidRPr="00966791" w:rsidTr="00122250">
              <w:trPr>
                <w:trHeight w:val="343"/>
                <w:tblCellSpacing w:w="15" w:type="dxa"/>
              </w:trPr>
              <w:tc>
                <w:tcPr>
                  <w:tcW w:w="0" w:type="auto"/>
                  <w:vAlign w:val="center"/>
                  <w:hideMark/>
                </w:tcPr>
                <w:p w:rsidR="00A12BD6" w:rsidRPr="00966791" w:rsidRDefault="00A12BD6" w:rsidP="00587AC1">
                  <w:pPr>
                    <w:framePr w:hSpace="141" w:wrap="around" w:vAnchor="page" w:hAnchor="margin" w:y="2101"/>
                    <w:spacing w:before="100" w:beforeAutospacing="1" w:after="100" w:afterAutospacing="1" w:line="240" w:lineRule="auto"/>
                    <w:suppressOverlap/>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477BFAFA" wp14:editId="7A58261A">
                        <wp:extent cx="1905000" cy="19050"/>
                        <wp:effectExtent l="0" t="0" r="0" b="0"/>
                        <wp:docPr id="55" name="Imagen 55"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A12BD6" w:rsidRPr="00966791" w:rsidTr="00122250">
              <w:trPr>
                <w:trHeight w:val="400"/>
                <w:tblCellSpacing w:w="15" w:type="dxa"/>
              </w:trPr>
              <w:tc>
                <w:tcPr>
                  <w:tcW w:w="0" w:type="auto"/>
                  <w:vAlign w:val="center"/>
                  <w:hideMark/>
                </w:tcPr>
                <w:p w:rsidR="00A12BD6" w:rsidRPr="00966791" w:rsidRDefault="00A12BD6" w:rsidP="00587AC1">
                  <w:pPr>
                    <w:framePr w:hSpace="141" w:wrap="around" w:vAnchor="page" w:hAnchor="margin" w:y="2101"/>
                    <w:spacing w:before="100" w:beforeAutospacing="1" w:after="100" w:afterAutospacing="1" w:line="240" w:lineRule="auto"/>
                    <w:suppressOverlap/>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79</w:t>
                  </w:r>
                </w:p>
              </w:tc>
            </w:tr>
          </w:tbl>
          <w:p w:rsidR="00A12BD6" w:rsidRPr="00966791" w:rsidRDefault="00A12BD6" w:rsidP="00A12BD6">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A12BD6" w:rsidRPr="00966791" w:rsidRDefault="00A12BD6" w:rsidP="00A12BD6">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xml:space="preserve">) * 100 </w:t>
            </w:r>
            <w:r w:rsidRPr="00636445">
              <w:rPr>
                <w:rFonts w:ascii="Times New Roman" w:eastAsia="Times New Roman" w:hAnsi="Times New Roman" w:cs="Times New Roman"/>
                <w:sz w:val="24"/>
                <w:szCs w:val="24"/>
                <w:lang w:eastAsia="es-EC"/>
              </w:rPr>
              <w:t>= </w:t>
            </w:r>
            <w:r w:rsidRPr="00636445">
              <w:rPr>
                <w:rFonts w:ascii="Times New Roman" w:eastAsia="Times New Roman" w:hAnsi="Times New Roman" w:cs="Times New Roman"/>
                <w:bCs/>
                <w:sz w:val="24"/>
                <w:szCs w:val="24"/>
                <w:lang w:eastAsia="es-EC"/>
              </w:rPr>
              <w:t>88.61</w:t>
            </w:r>
            <w:r w:rsidRPr="00636445">
              <w:rPr>
                <w:rFonts w:ascii="Times New Roman" w:eastAsia="Times New Roman" w:hAnsi="Times New Roman" w:cs="Times New Roman"/>
                <w:b/>
                <w:bCs/>
                <w:sz w:val="24"/>
                <w:szCs w:val="24"/>
                <w:lang w:eastAsia="es-EC"/>
              </w:rPr>
              <w:t> </w:t>
            </w:r>
            <w:r w:rsidRPr="00966791">
              <w:rPr>
                <w:rFonts w:ascii="Times New Roman" w:eastAsia="Times New Roman" w:hAnsi="Times New Roman" w:cs="Times New Roman"/>
                <w:sz w:val="24"/>
                <w:szCs w:val="24"/>
                <w:lang w:eastAsia="es-EC"/>
              </w:rPr>
              <w:t>%</w:t>
            </w:r>
          </w:p>
        </w:tc>
      </w:tr>
    </w:tbl>
    <w:p w:rsidR="00FA303F" w:rsidRPr="00F53177" w:rsidRDefault="00FA303F" w:rsidP="007E4F49">
      <w:pPr>
        <w:spacing w:after="0"/>
        <w:rPr>
          <w:rFonts w:ascii="Times New Roman" w:hAnsi="Times New Roman" w:cs="Times New Roman"/>
          <w:sz w:val="24"/>
          <w:szCs w:val="24"/>
        </w:rPr>
      </w:pPr>
      <w:r>
        <w:rPr>
          <w:rFonts w:ascii="Times New Roman" w:hAnsi="Times New Roman" w:cs="Times New Roman"/>
          <w:sz w:val="24"/>
          <w:szCs w:val="24"/>
        </w:rPr>
        <w:t>T</w:t>
      </w:r>
      <w:r w:rsidRPr="00755F75">
        <w:rPr>
          <w:rFonts w:ascii="Times New Roman" w:hAnsi="Times New Roman" w:cs="Times New Roman"/>
          <w:sz w:val="24"/>
          <w:szCs w:val="24"/>
          <w:vertAlign w:val="subscript"/>
        </w:rPr>
        <w:t>2</w:t>
      </w:r>
    </w:p>
    <w:p w:rsidR="00FA303F" w:rsidRPr="00966791" w:rsidRDefault="00FA303F" w:rsidP="00FA303F">
      <w:pPr>
        <w:shd w:val="clear" w:color="auto" w:fill="D8D8F0"/>
        <w:spacing w:after="0" w:line="240" w:lineRule="auto"/>
        <w:jc w:val="center"/>
        <w:rPr>
          <w:rFonts w:ascii="Times New Roman" w:eastAsia="Times New Roman" w:hAnsi="Times New Roman" w:cs="Times New Roman"/>
          <w:vanish/>
          <w:color w:val="000000"/>
          <w:sz w:val="24"/>
          <w:szCs w:val="24"/>
          <w:lang w:eastAsia="es-EC"/>
        </w:rPr>
      </w:pPr>
    </w:p>
    <w:tbl>
      <w:tblPr>
        <w:tblW w:w="9008" w:type="dxa"/>
        <w:jc w:val="center"/>
        <w:tblCellSpacing w:w="15" w:type="dxa"/>
        <w:tblCellMar>
          <w:top w:w="15" w:type="dxa"/>
          <w:left w:w="15" w:type="dxa"/>
          <w:bottom w:w="15" w:type="dxa"/>
          <w:right w:w="15" w:type="dxa"/>
        </w:tblCellMar>
        <w:tblLook w:val="04A0" w:firstRow="1" w:lastRow="0" w:firstColumn="1" w:lastColumn="0" w:noHBand="0" w:noVBand="1"/>
      </w:tblPr>
      <w:tblGrid>
        <w:gridCol w:w="49"/>
        <w:gridCol w:w="8914"/>
        <w:gridCol w:w="45"/>
      </w:tblGrid>
      <w:tr w:rsidR="00FA303F" w:rsidRPr="00966791" w:rsidTr="00615995">
        <w:trPr>
          <w:gridAfter w:val="1"/>
          <w:tblCellSpacing w:w="15" w:type="dxa"/>
          <w:jc w:val="center"/>
        </w:trPr>
        <w:tc>
          <w:tcPr>
            <w:tcW w:w="0" w:type="auto"/>
            <w:gridSpan w:val="2"/>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val="en-US" w:eastAsia="es-EC"/>
              </w:rPr>
            </w:pPr>
          </w:p>
        </w:tc>
      </w:tr>
      <w:tr w:rsidR="00FA303F" w:rsidRPr="00966791" w:rsidTr="00615995">
        <w:tblPrEx>
          <w:tblBorders>
            <w:top w:val="outset" w:sz="12" w:space="0" w:color="auto"/>
            <w:left w:val="outset" w:sz="12" w:space="0" w:color="auto"/>
            <w:bottom w:val="outset" w:sz="12" w:space="0" w:color="auto"/>
            <w:right w:val="outset" w:sz="12" w:space="0" w:color="auto"/>
          </w:tblBorders>
        </w:tblPrEx>
        <w:trPr>
          <w:gridBefore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3150"/>
              <w:gridCol w:w="1931"/>
            </w:tblGrid>
            <w:tr w:rsidR="00FA303F" w:rsidRPr="00966791" w:rsidTr="00615995">
              <w:trPr>
                <w:tblCellSpacing w:w="15" w:type="dxa"/>
                <w:jc w:val="center"/>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0</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3ABE85B6" wp14:editId="3A1C5768">
                              <wp:extent cx="1905000" cy="19050"/>
                              <wp:effectExtent l="0" t="0" r="0" b="0"/>
                              <wp:docPr id="49" name="Imagen 49"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54</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 = </w:t>
                  </w:r>
                  <w:r w:rsidRPr="00636445">
                    <w:rPr>
                      <w:rFonts w:ascii="Times New Roman" w:eastAsia="Times New Roman" w:hAnsi="Times New Roman" w:cs="Times New Roman"/>
                      <w:bCs/>
                      <w:sz w:val="24"/>
                      <w:szCs w:val="24"/>
                      <w:lang w:eastAsia="es-EC"/>
                    </w:rPr>
                    <w:t>100.00</w:t>
                  </w:r>
                  <w:r w:rsidRPr="00636445">
                    <w:rPr>
                      <w:rFonts w:ascii="Times New Roman" w:eastAsia="Times New Roman" w:hAnsi="Times New Roman" w:cs="Times New Roman"/>
                      <w:b/>
                      <w:bCs/>
                      <w:sz w:val="24"/>
                      <w:szCs w:val="24"/>
                      <w:lang w:eastAsia="es-EC"/>
                    </w:rPr>
                    <w:t> </w:t>
                  </w:r>
                  <w:r w:rsidRPr="00966791">
                    <w:rPr>
                      <w:rFonts w:ascii="Times New Roman" w:eastAsia="Times New Roman" w:hAnsi="Times New Roman" w:cs="Times New Roman"/>
                      <w:sz w:val="24"/>
                      <w:szCs w:val="24"/>
                      <w:lang w:eastAsia="es-EC"/>
                    </w:rPr>
                    <w:t>%</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7E4F49" w:rsidRDefault="007E4F49" w:rsidP="00FA303F">
      <w:pPr>
        <w:rPr>
          <w:rFonts w:ascii="Times New Roman" w:hAnsi="Times New Roman" w:cs="Times New Roman"/>
          <w:sz w:val="24"/>
          <w:szCs w:val="24"/>
        </w:rPr>
      </w:pPr>
    </w:p>
    <w:p w:rsidR="00826D4D" w:rsidRDefault="00FA303F" w:rsidP="00826D4D">
      <w:pPr>
        <w:rPr>
          <w:rFonts w:ascii="Times New Roman" w:hAnsi="Times New Roman" w:cs="Times New Roman"/>
          <w:sz w:val="24"/>
          <w:szCs w:val="24"/>
        </w:rPr>
      </w:pPr>
      <w:r w:rsidRPr="00966791">
        <w:rPr>
          <w:rFonts w:ascii="Times New Roman" w:hAnsi="Times New Roman" w:cs="Times New Roman"/>
          <w:sz w:val="24"/>
          <w:szCs w:val="24"/>
        </w:rPr>
        <w:t>T</w:t>
      </w:r>
      <w:r w:rsidRPr="00755F75">
        <w:rPr>
          <w:rFonts w:ascii="Times New Roman" w:hAnsi="Times New Roman" w:cs="Times New Roman"/>
          <w:sz w:val="24"/>
          <w:szCs w:val="24"/>
          <w:vertAlign w:val="subscript"/>
        </w:rPr>
        <w:t>3</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000"/>
      </w:tblGrid>
      <w:tr w:rsidR="00FA303F" w:rsidRPr="00966791" w:rsidTr="0061599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6219"/>
              <w:gridCol w:w="755"/>
            </w:tblGrid>
            <w:tr w:rsidR="00FA303F" w:rsidRPr="00966791" w:rsidTr="00615995">
              <w:trPr>
                <w:tblCellSpacing w:w="15" w:type="dxa"/>
                <w:jc w:val="center"/>
              </w:trPr>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6075" w:type="dxa"/>
                    <w:tblCellSpacing w:w="15" w:type="dxa"/>
                    <w:tblCellMar>
                      <w:top w:w="15" w:type="dxa"/>
                      <w:left w:w="15" w:type="dxa"/>
                      <w:bottom w:w="15" w:type="dxa"/>
                      <w:right w:w="15" w:type="dxa"/>
                    </w:tblCellMar>
                    <w:tblLook w:val="04A0" w:firstRow="1" w:lastRow="0" w:firstColumn="1" w:lastColumn="0" w:noHBand="0" w:noVBand="1"/>
                  </w:tblPr>
                  <w:tblGrid>
                    <w:gridCol w:w="6114"/>
                    <w:gridCol w:w="45"/>
                  </w:tblGrid>
                  <w:tr w:rsidR="00FA303F" w:rsidRPr="001D1470" w:rsidTr="00615995">
                    <w:trPr>
                      <w:gridAfter w:val="1"/>
                      <w:tblCellSpacing w:w="15" w:type="dxa"/>
                    </w:trPr>
                    <w:tc>
                      <w:tcPr>
                        <w:tcW w:w="0" w:type="auto"/>
                        <w:noWrap/>
                        <w:vAlign w:val="center"/>
                        <w:hideMark/>
                      </w:tcPr>
                      <w:p w:rsidR="00FA303F" w:rsidRPr="001D1470" w:rsidRDefault="00FA303F" w:rsidP="00615995">
                        <w:pPr>
                          <w:spacing w:before="100" w:beforeAutospacing="1" w:after="100" w:afterAutospacing="1" w:line="240" w:lineRule="auto"/>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sidRPr="001D1470">
                          <w:rPr>
                            <w:rFonts w:ascii="Times New Roman" w:eastAsia="Times New Roman" w:hAnsi="Times New Roman" w:cs="Times New Roman"/>
                            <w:sz w:val="24"/>
                            <w:szCs w:val="24"/>
                            <w:lang w:val="es-EC" w:eastAsia="es-EC"/>
                          </w:rPr>
                          <w:t xml:space="preserve"> en Co antes del t</w:t>
                        </w:r>
                        <w:r>
                          <w:rPr>
                            <w:rFonts w:ascii="Times New Roman" w:eastAsia="Times New Roman" w:hAnsi="Times New Roman" w:cs="Times New Roman"/>
                            <w:sz w:val="24"/>
                            <w:szCs w:val="24"/>
                            <w:lang w:val="es-EC" w:eastAsia="es-EC"/>
                          </w:rPr>
                          <w:t>ratamiento * n en T después del</w:t>
                        </w:r>
                        <w:r w:rsidRPr="001D1470">
                          <w:rPr>
                            <w:rFonts w:ascii="Times New Roman" w:eastAsia="Times New Roman" w:hAnsi="Times New Roman" w:cs="Times New Roman"/>
                            <w:sz w:val="24"/>
                            <w:szCs w:val="24"/>
                            <w:lang w:val="es-EC" w:eastAsia="es-EC"/>
                          </w:rPr>
                          <w:t xml:space="preserve"> tratamiento</w:t>
                        </w:r>
                      </w:p>
                    </w:tc>
                  </w:tr>
                  <w:tr w:rsidR="00FA303F" w:rsidRPr="00966791" w:rsidTr="00615995">
                    <w:trPr>
                      <w:gridAfter w:val="1"/>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6C5204C6" wp14:editId="218E1186">
                              <wp:extent cx="3333750" cy="19050"/>
                              <wp:effectExtent l="0" t="0" r="0" b="0"/>
                              <wp:docPr id="50" name="Imagen 50"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9050"/>
                                      </a:xfrm>
                                      <a:prstGeom prst="rect">
                                        <a:avLst/>
                                      </a:prstGeom>
                                      <a:noFill/>
                                      <a:ln>
                                        <a:noFill/>
                                      </a:ln>
                                    </pic:spPr>
                                  </pic:pic>
                                </a:graphicData>
                              </a:graphic>
                            </wp:inline>
                          </w:drawing>
                        </w:r>
                      </w:p>
                    </w:tc>
                  </w:tr>
                  <w:tr w:rsidR="00FA303F" w:rsidRPr="001D1470" w:rsidTr="00615995">
                    <w:trPr>
                      <w:tblCellSpacing w:w="15" w:type="dxa"/>
                    </w:trPr>
                    <w:tc>
                      <w:tcPr>
                        <w:tcW w:w="0" w:type="auto"/>
                        <w:gridSpan w:val="2"/>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Pr>
                            <w:rFonts w:ascii="Times New Roman" w:eastAsia="Times New Roman" w:hAnsi="Times New Roman" w:cs="Times New Roman"/>
                            <w:sz w:val="24"/>
                            <w:szCs w:val="24"/>
                            <w:lang w:val="es-EC" w:eastAsia="es-EC"/>
                          </w:rPr>
                          <w:t xml:space="preserve"> en C</w:t>
                        </w:r>
                        <w:r w:rsidRPr="001D1470">
                          <w:rPr>
                            <w:rFonts w:ascii="Times New Roman" w:eastAsia="Times New Roman" w:hAnsi="Times New Roman" w:cs="Times New Roman"/>
                            <w:sz w:val="24"/>
                            <w:szCs w:val="24"/>
                            <w:lang w:val="es-EC" w:eastAsia="es-EC"/>
                          </w:rPr>
                          <w:t>o después del tratamiento * n en T antes del tratamiento</w:t>
                        </w:r>
                      </w:p>
                    </w:tc>
                  </w:tr>
                  <w:tr w:rsidR="00FA303F" w:rsidRPr="001D1470" w:rsidTr="00615995">
                    <w:trPr>
                      <w:gridAfter w:val="1"/>
                      <w:tblCellSpacing w:w="15" w:type="dxa"/>
                    </w:trPr>
                    <w:tc>
                      <w:tcPr>
                        <w:tcW w:w="0" w:type="auto"/>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p>
                    </w:tc>
                  </w:tr>
                </w:tbl>
                <w:p w:rsidR="00FA303F" w:rsidRPr="001D1470" w:rsidRDefault="00FA303F" w:rsidP="00615995">
                  <w:pPr>
                    <w:spacing w:after="0" w:line="240" w:lineRule="auto"/>
                    <w:rPr>
                      <w:rFonts w:ascii="Times New Roman" w:eastAsia="Times New Roman" w:hAnsi="Times New Roman" w:cs="Times New Roman"/>
                      <w:sz w:val="24"/>
                      <w:szCs w:val="24"/>
                      <w:lang w:val="es-EC" w:eastAsia="es-EC"/>
                    </w:rPr>
                  </w:pPr>
                </w:p>
              </w:tc>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shd w:val="clear" w:color="auto" w:fill="D8D8F0"/>
        <w:spacing w:after="0" w:line="240" w:lineRule="auto"/>
        <w:jc w:val="center"/>
        <w:rPr>
          <w:rFonts w:ascii="Times New Roman" w:eastAsia="Times New Roman" w:hAnsi="Times New Roman" w:cs="Times New Roman"/>
          <w:vanish/>
          <w:color w:val="000000"/>
          <w:sz w:val="24"/>
          <w:szCs w:val="24"/>
          <w:lang w:eastAsia="es-EC"/>
        </w:rPr>
      </w:pPr>
    </w:p>
    <w:tbl>
      <w:tblPr>
        <w:tblW w:w="9008" w:type="dxa"/>
        <w:jc w:val="center"/>
        <w:tblCellSpacing w:w="15" w:type="dxa"/>
        <w:tblCellMar>
          <w:top w:w="15" w:type="dxa"/>
          <w:left w:w="15" w:type="dxa"/>
          <w:bottom w:w="15" w:type="dxa"/>
          <w:right w:w="15" w:type="dxa"/>
        </w:tblCellMar>
        <w:tblLook w:val="04A0" w:firstRow="1" w:lastRow="0" w:firstColumn="1" w:lastColumn="0" w:noHBand="0" w:noVBand="1"/>
      </w:tblPr>
      <w:tblGrid>
        <w:gridCol w:w="49"/>
        <w:gridCol w:w="8914"/>
        <w:gridCol w:w="45"/>
      </w:tblGrid>
      <w:tr w:rsidR="00FA303F" w:rsidRPr="00966791" w:rsidTr="00826D4D">
        <w:trPr>
          <w:gridAfter w:val="1"/>
          <w:tblCellSpacing w:w="15" w:type="dxa"/>
          <w:jc w:val="center"/>
        </w:trPr>
        <w:tc>
          <w:tcPr>
            <w:tcW w:w="0" w:type="auto"/>
            <w:gridSpan w:val="2"/>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val="en-US" w:eastAsia="es-EC"/>
              </w:rPr>
            </w:pPr>
          </w:p>
        </w:tc>
      </w:tr>
      <w:tr w:rsidR="00FA303F" w:rsidRPr="00966791" w:rsidTr="00826D4D">
        <w:tblPrEx>
          <w:tblBorders>
            <w:top w:val="outset" w:sz="12" w:space="0" w:color="auto"/>
            <w:left w:val="outset" w:sz="12" w:space="0" w:color="auto"/>
            <w:bottom w:val="outset" w:sz="12" w:space="0" w:color="auto"/>
            <w:right w:val="outset" w:sz="12" w:space="0" w:color="auto"/>
          </w:tblBorders>
        </w:tblPrEx>
        <w:trPr>
          <w:gridBefore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757"/>
              <w:gridCol w:w="3150"/>
              <w:gridCol w:w="1811"/>
            </w:tblGrid>
            <w:tr w:rsidR="00FA303F" w:rsidRPr="00966791" w:rsidTr="00615995">
              <w:trPr>
                <w:tblCellSpacing w:w="15" w:type="dxa"/>
                <w:jc w:val="center"/>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5</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6243033D" wp14:editId="3FE038E4">
                              <wp:extent cx="1905000" cy="19050"/>
                              <wp:effectExtent l="0" t="0" r="0" b="0"/>
                              <wp:docPr id="51" name="Imagen 51"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111</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xml:space="preserve">) * 100 </w:t>
                  </w:r>
                  <w:r w:rsidRPr="00636445">
                    <w:rPr>
                      <w:rFonts w:ascii="Times New Roman" w:eastAsia="Times New Roman" w:hAnsi="Times New Roman" w:cs="Times New Roman"/>
                      <w:sz w:val="24"/>
                      <w:szCs w:val="24"/>
                      <w:lang w:eastAsia="es-EC"/>
                    </w:rPr>
                    <w:t>= </w:t>
                  </w:r>
                  <w:r w:rsidRPr="00636445">
                    <w:rPr>
                      <w:rFonts w:ascii="Times New Roman" w:eastAsia="Times New Roman" w:hAnsi="Times New Roman" w:cs="Times New Roman"/>
                      <w:bCs/>
                      <w:sz w:val="24"/>
                      <w:szCs w:val="24"/>
                      <w:lang w:eastAsia="es-EC"/>
                    </w:rPr>
                    <w:t>86.49</w:t>
                  </w:r>
                  <w:r w:rsidRPr="00636445">
                    <w:rPr>
                      <w:rFonts w:ascii="Times New Roman" w:eastAsia="Times New Roman" w:hAnsi="Times New Roman" w:cs="Times New Roman"/>
                      <w:b/>
                      <w:bCs/>
                      <w:sz w:val="24"/>
                      <w:szCs w:val="24"/>
                      <w:lang w:eastAsia="es-EC"/>
                    </w:rPr>
                    <w:t> </w:t>
                  </w:r>
                  <w:r w:rsidRPr="00636445">
                    <w:rPr>
                      <w:rFonts w:ascii="Times New Roman" w:eastAsia="Times New Roman" w:hAnsi="Times New Roman" w:cs="Times New Roman"/>
                      <w:sz w:val="24"/>
                      <w:szCs w:val="24"/>
                      <w:lang w:eastAsia="es-EC"/>
                    </w:rPr>
                    <w:t>%</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rPr>
          <w:rFonts w:ascii="Times New Roman" w:hAnsi="Times New Roman" w:cs="Times New Roman"/>
          <w:sz w:val="24"/>
          <w:szCs w:val="24"/>
        </w:rPr>
      </w:pPr>
    </w:p>
    <w:p w:rsidR="00FA303F" w:rsidRPr="00966791" w:rsidRDefault="00FA303F" w:rsidP="007E4F49">
      <w:pPr>
        <w:spacing w:after="0"/>
        <w:rPr>
          <w:rFonts w:ascii="Times New Roman" w:hAnsi="Times New Roman" w:cs="Times New Roman"/>
          <w:sz w:val="24"/>
          <w:szCs w:val="24"/>
        </w:rPr>
      </w:pPr>
      <w:r w:rsidRPr="00966791">
        <w:rPr>
          <w:rFonts w:ascii="Times New Roman" w:hAnsi="Times New Roman" w:cs="Times New Roman"/>
          <w:sz w:val="24"/>
          <w:szCs w:val="24"/>
        </w:rPr>
        <w:t>T</w:t>
      </w:r>
      <w:r w:rsidRPr="00755F75">
        <w:rPr>
          <w:rFonts w:ascii="Times New Roman" w:hAnsi="Times New Roman" w:cs="Times New Roman"/>
          <w:sz w:val="24"/>
          <w:szCs w:val="24"/>
          <w:vertAlign w:val="subscript"/>
        </w:rPr>
        <w:t>3</w:t>
      </w:r>
    </w:p>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000"/>
      </w:tblGrid>
      <w:tr w:rsidR="00FA303F" w:rsidRPr="00966791" w:rsidTr="0061599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6189"/>
              <w:gridCol w:w="755"/>
            </w:tblGrid>
            <w:tr w:rsidR="00FA303F" w:rsidRPr="00966791" w:rsidTr="00615995">
              <w:trPr>
                <w:tblCellSpacing w:w="15" w:type="dxa"/>
                <w:jc w:val="center"/>
              </w:trPr>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29"/>
                  </w:tblGrid>
                  <w:tr w:rsidR="00FA303F" w:rsidRPr="001D1470" w:rsidTr="00615995">
                    <w:trPr>
                      <w:tblCellSpacing w:w="15" w:type="dxa"/>
                    </w:trPr>
                    <w:tc>
                      <w:tcPr>
                        <w:tcW w:w="0" w:type="auto"/>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sidRPr="001D1470">
                          <w:rPr>
                            <w:rFonts w:ascii="Times New Roman" w:eastAsia="Times New Roman" w:hAnsi="Times New Roman" w:cs="Times New Roman"/>
                            <w:sz w:val="24"/>
                            <w:szCs w:val="24"/>
                            <w:lang w:val="es-EC" w:eastAsia="es-EC"/>
                          </w:rPr>
                          <w:t xml:space="preserve"> en Co antes del tratamiento * n en T después del tratamiento</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20BFB5BA" wp14:editId="75AB6D85">
                              <wp:extent cx="3333750" cy="19050"/>
                              <wp:effectExtent l="0" t="0" r="0" b="0"/>
                              <wp:docPr id="52" name="Imagen 52"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9050"/>
                                      </a:xfrm>
                                      <a:prstGeom prst="rect">
                                        <a:avLst/>
                                      </a:prstGeom>
                                      <a:noFill/>
                                      <a:ln>
                                        <a:noFill/>
                                      </a:ln>
                                    </pic:spPr>
                                  </pic:pic>
                                </a:graphicData>
                              </a:graphic>
                            </wp:inline>
                          </w:drawing>
                        </w:r>
                      </w:p>
                    </w:tc>
                  </w:tr>
                  <w:tr w:rsidR="00FA303F" w:rsidRPr="001D1470" w:rsidTr="00615995">
                    <w:trPr>
                      <w:tblCellSpacing w:w="15" w:type="dxa"/>
                    </w:trPr>
                    <w:tc>
                      <w:tcPr>
                        <w:tcW w:w="0" w:type="auto"/>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Pr>
                            <w:rFonts w:ascii="Times New Roman" w:eastAsia="Times New Roman" w:hAnsi="Times New Roman" w:cs="Times New Roman"/>
                            <w:sz w:val="24"/>
                            <w:szCs w:val="24"/>
                            <w:lang w:val="es-EC" w:eastAsia="es-EC"/>
                          </w:rPr>
                          <w:t xml:space="preserve"> en C</w:t>
                        </w:r>
                        <w:r w:rsidRPr="001D1470">
                          <w:rPr>
                            <w:rFonts w:ascii="Times New Roman" w:eastAsia="Times New Roman" w:hAnsi="Times New Roman" w:cs="Times New Roman"/>
                            <w:sz w:val="24"/>
                            <w:szCs w:val="24"/>
                            <w:lang w:val="es-EC" w:eastAsia="es-EC"/>
                          </w:rPr>
                          <w:t>o después del tratamiento * n en T antes del tratamiento</w:t>
                        </w:r>
                      </w:p>
                    </w:tc>
                  </w:tr>
                </w:tbl>
                <w:p w:rsidR="00FA303F" w:rsidRPr="001D1470" w:rsidRDefault="00FA303F" w:rsidP="00615995">
                  <w:pPr>
                    <w:spacing w:after="0" w:line="240" w:lineRule="auto"/>
                    <w:rPr>
                      <w:rFonts w:ascii="Times New Roman" w:eastAsia="Times New Roman" w:hAnsi="Times New Roman" w:cs="Times New Roman"/>
                      <w:sz w:val="24"/>
                      <w:szCs w:val="24"/>
                      <w:lang w:val="es-EC" w:eastAsia="es-EC"/>
                    </w:rPr>
                  </w:pPr>
                </w:p>
              </w:tc>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shd w:val="clear" w:color="auto" w:fill="D8D8F0"/>
        <w:spacing w:after="0" w:line="240" w:lineRule="auto"/>
        <w:jc w:val="center"/>
        <w:rPr>
          <w:rFonts w:ascii="Times New Roman" w:eastAsia="Times New Roman" w:hAnsi="Times New Roman" w:cs="Times New Roman"/>
          <w:vanish/>
          <w:color w:val="000000"/>
          <w:sz w:val="24"/>
          <w:szCs w:val="24"/>
          <w:lang w:eastAsia="es-EC"/>
        </w:rPr>
      </w:pPr>
    </w:p>
    <w:tbl>
      <w:tblPr>
        <w:tblW w:w="9008" w:type="dxa"/>
        <w:jc w:val="center"/>
        <w:tblCellSpacing w:w="15" w:type="dxa"/>
        <w:tblCellMar>
          <w:top w:w="15" w:type="dxa"/>
          <w:left w:w="15" w:type="dxa"/>
          <w:bottom w:w="15" w:type="dxa"/>
          <w:right w:w="15" w:type="dxa"/>
        </w:tblCellMar>
        <w:tblLook w:val="04A0" w:firstRow="1" w:lastRow="0" w:firstColumn="1" w:lastColumn="0" w:noHBand="0" w:noVBand="1"/>
      </w:tblPr>
      <w:tblGrid>
        <w:gridCol w:w="49"/>
        <w:gridCol w:w="8914"/>
        <w:gridCol w:w="45"/>
      </w:tblGrid>
      <w:tr w:rsidR="00FA303F" w:rsidRPr="00966791" w:rsidTr="00615995">
        <w:trPr>
          <w:gridAfter w:val="1"/>
          <w:tblCellSpacing w:w="15" w:type="dxa"/>
          <w:jc w:val="center"/>
        </w:trPr>
        <w:tc>
          <w:tcPr>
            <w:tcW w:w="0" w:type="auto"/>
            <w:gridSpan w:val="2"/>
            <w:vAlign w:val="center"/>
          </w:tcPr>
          <w:p w:rsidR="00FA303F" w:rsidRPr="00966791" w:rsidRDefault="00FA303F" w:rsidP="00615995">
            <w:pPr>
              <w:spacing w:after="0" w:line="240" w:lineRule="auto"/>
              <w:rPr>
                <w:rFonts w:ascii="Times New Roman" w:eastAsia="Times New Roman" w:hAnsi="Times New Roman" w:cs="Times New Roman"/>
                <w:sz w:val="24"/>
                <w:szCs w:val="24"/>
                <w:lang w:val="en-US" w:eastAsia="es-EC"/>
              </w:rPr>
            </w:pPr>
          </w:p>
        </w:tc>
      </w:tr>
      <w:tr w:rsidR="00FA303F" w:rsidRPr="00966791" w:rsidTr="00615995">
        <w:tblPrEx>
          <w:tblBorders>
            <w:top w:val="outset" w:sz="12" w:space="0" w:color="auto"/>
            <w:left w:val="outset" w:sz="12" w:space="0" w:color="auto"/>
            <w:bottom w:val="outset" w:sz="12" w:space="0" w:color="auto"/>
            <w:right w:val="outset" w:sz="12" w:space="0" w:color="auto"/>
          </w:tblBorders>
        </w:tblPrEx>
        <w:trPr>
          <w:gridBefore w:val="1"/>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77"/>
              <w:gridCol w:w="3150"/>
              <w:gridCol w:w="1931"/>
            </w:tblGrid>
            <w:tr w:rsidR="00FA303F" w:rsidRPr="00636445" w:rsidTr="00615995">
              <w:trPr>
                <w:tblCellSpacing w:w="15" w:type="dxa"/>
                <w:jc w:val="center"/>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0"/>
                  </w:tblGrid>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0</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4C95760F" wp14:editId="1CDF0920">
                              <wp:extent cx="1905000" cy="19050"/>
                              <wp:effectExtent l="0" t="0" r="0" b="0"/>
                              <wp:docPr id="53" name="Imagen 53"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111</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636445" w:rsidRDefault="00FA303F" w:rsidP="00615995">
                  <w:pPr>
                    <w:spacing w:after="0" w:line="240" w:lineRule="auto"/>
                    <w:rPr>
                      <w:rFonts w:ascii="Times New Roman" w:eastAsia="Times New Roman" w:hAnsi="Times New Roman" w:cs="Times New Roman"/>
                      <w:sz w:val="24"/>
                      <w:szCs w:val="24"/>
                      <w:lang w:eastAsia="es-EC"/>
                    </w:rPr>
                  </w:pPr>
                  <w:r w:rsidRPr="00636445">
                    <w:rPr>
                      <w:rFonts w:ascii="Times New Roman" w:eastAsia="Times New Roman" w:hAnsi="Times New Roman" w:cs="Times New Roman"/>
                      <w:sz w:val="24"/>
                      <w:szCs w:val="24"/>
                      <w:lang w:eastAsia="es-EC"/>
                    </w:rPr>
                    <w:t>) * 100 = </w:t>
                  </w:r>
                  <w:r w:rsidRPr="00636445">
                    <w:rPr>
                      <w:rFonts w:ascii="Times New Roman" w:eastAsia="Times New Roman" w:hAnsi="Times New Roman" w:cs="Times New Roman"/>
                      <w:bCs/>
                      <w:sz w:val="24"/>
                      <w:szCs w:val="24"/>
                      <w:lang w:eastAsia="es-EC"/>
                    </w:rPr>
                    <w:t>100.00</w:t>
                  </w:r>
                  <w:r w:rsidRPr="00636445">
                    <w:rPr>
                      <w:rFonts w:ascii="Times New Roman" w:eastAsia="Times New Roman" w:hAnsi="Times New Roman" w:cs="Times New Roman"/>
                      <w:b/>
                      <w:bCs/>
                      <w:sz w:val="24"/>
                      <w:szCs w:val="24"/>
                      <w:lang w:eastAsia="es-EC"/>
                    </w:rPr>
                    <w:t> </w:t>
                  </w:r>
                  <w:r w:rsidRPr="00636445">
                    <w:rPr>
                      <w:rFonts w:ascii="Times New Roman" w:eastAsia="Times New Roman" w:hAnsi="Times New Roman" w:cs="Times New Roman"/>
                      <w:sz w:val="24"/>
                      <w:szCs w:val="24"/>
                      <w:lang w:eastAsia="es-EC"/>
                    </w:rPr>
                    <w:t>%</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rPr>
          <w:rFonts w:ascii="Times New Roman" w:hAnsi="Times New Roman" w:cs="Times New Roman"/>
          <w:sz w:val="24"/>
          <w:szCs w:val="24"/>
        </w:rPr>
      </w:pPr>
    </w:p>
    <w:p w:rsidR="00FA303F" w:rsidRPr="00966791" w:rsidRDefault="00FA303F" w:rsidP="007E4F49">
      <w:pPr>
        <w:spacing w:after="0"/>
        <w:rPr>
          <w:rFonts w:ascii="Times New Roman" w:hAnsi="Times New Roman" w:cs="Times New Roman"/>
          <w:sz w:val="24"/>
          <w:szCs w:val="24"/>
        </w:rPr>
      </w:pPr>
      <w:r w:rsidRPr="00966791">
        <w:rPr>
          <w:rFonts w:ascii="Times New Roman" w:hAnsi="Times New Roman" w:cs="Times New Roman"/>
          <w:sz w:val="24"/>
          <w:szCs w:val="24"/>
        </w:rPr>
        <w:t>T</w:t>
      </w:r>
      <w:r w:rsidRPr="00755F75">
        <w:rPr>
          <w:rFonts w:ascii="Times New Roman" w:hAnsi="Times New Roman" w:cs="Times New Roman"/>
          <w:sz w:val="24"/>
          <w:szCs w:val="24"/>
          <w:vertAlign w:val="subscript"/>
        </w:rPr>
        <w:t>4</w:t>
      </w:r>
    </w:p>
    <w:tbl>
      <w:tblPr>
        <w:tblW w:w="9000" w:type="dxa"/>
        <w:jc w:val="center"/>
        <w:tblCellSpacing w:w="15" w:type="dxa"/>
        <w:tblCellMar>
          <w:top w:w="15" w:type="dxa"/>
          <w:left w:w="15" w:type="dxa"/>
          <w:bottom w:w="15" w:type="dxa"/>
          <w:right w:w="15" w:type="dxa"/>
        </w:tblCellMar>
        <w:tblLook w:val="04A0" w:firstRow="1" w:lastRow="0" w:firstColumn="1" w:lastColumn="0" w:noHBand="0" w:noVBand="1"/>
      </w:tblPr>
      <w:tblGrid>
        <w:gridCol w:w="9106"/>
      </w:tblGrid>
      <w:tr w:rsidR="00FA303F" w:rsidRPr="00966791" w:rsidTr="00615995">
        <w:trPr>
          <w:tblCellSpacing w:w="15" w:type="dxa"/>
          <w:jc w:val="center"/>
        </w:trPr>
        <w:tc>
          <w:tcPr>
            <w:tcW w:w="0" w:type="auto"/>
            <w:vAlign w:val="center"/>
            <w:hideMark/>
          </w:tcPr>
          <w:tbl>
            <w:tblPr>
              <w:tblW w:w="9000" w:type="dxa"/>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9000"/>
            </w:tblGrid>
            <w:tr w:rsidR="00FA303F" w:rsidRPr="00966791" w:rsidTr="0061599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817"/>
                    <w:gridCol w:w="6189"/>
                    <w:gridCol w:w="755"/>
                  </w:tblGrid>
                  <w:tr w:rsidR="00FA303F" w:rsidRPr="00966791" w:rsidTr="00615995">
                    <w:trPr>
                      <w:tblCellSpacing w:w="15" w:type="dxa"/>
                      <w:jc w:val="center"/>
                    </w:trPr>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29"/>
                        </w:tblGrid>
                        <w:tr w:rsidR="00FA303F" w:rsidRPr="001D1470" w:rsidTr="00615995">
                          <w:trPr>
                            <w:tblCellSpacing w:w="15" w:type="dxa"/>
                          </w:trPr>
                          <w:tc>
                            <w:tcPr>
                              <w:tcW w:w="0" w:type="auto"/>
                              <w:noWrap/>
                              <w:vAlign w:val="center"/>
                              <w:hideMark/>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sidRPr="001D1470">
                                <w:rPr>
                                  <w:rFonts w:ascii="Times New Roman" w:eastAsia="Times New Roman" w:hAnsi="Times New Roman" w:cs="Times New Roman"/>
                                  <w:sz w:val="24"/>
                                  <w:szCs w:val="24"/>
                                  <w:lang w:val="es-EC" w:eastAsia="es-EC"/>
                                </w:rPr>
                                <w:t xml:space="preserve"> en Co antes del tratamiento * n en T después del tratamiento</w:t>
                              </w:r>
                            </w:p>
                          </w:tc>
                        </w:tr>
                        <w:tr w:rsidR="00FA303F" w:rsidRPr="00966791" w:rsidTr="00615995">
                          <w:trPr>
                            <w:tblCellSpacing w:w="15" w:type="dxa"/>
                          </w:trPr>
                          <w:tc>
                            <w:tcPr>
                              <w:tcW w:w="0" w:type="auto"/>
                              <w:vAlign w:val="center"/>
                              <w:hideMark/>
                            </w:tcPr>
                            <w:p w:rsidR="00FA303F" w:rsidRPr="00966791"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lastRenderedPageBreak/>
                                <w:drawing>
                                  <wp:inline distT="0" distB="0" distL="0" distR="0" wp14:anchorId="336DC4C7" wp14:editId="1522C9F5">
                                    <wp:extent cx="3333750" cy="19050"/>
                                    <wp:effectExtent l="0" t="0" r="0" b="0"/>
                                    <wp:docPr id="54" name="Imagen 54"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33750" cy="19050"/>
                                            </a:xfrm>
                                            <a:prstGeom prst="rect">
                                              <a:avLst/>
                                            </a:prstGeom>
                                            <a:noFill/>
                                            <a:ln>
                                              <a:noFill/>
                                            </a:ln>
                                          </pic:spPr>
                                        </pic:pic>
                                      </a:graphicData>
                                    </a:graphic>
                                  </wp:inline>
                                </w:drawing>
                              </w:r>
                            </w:p>
                          </w:tc>
                        </w:tr>
                        <w:tr w:rsidR="00FA303F" w:rsidRPr="001D1470" w:rsidTr="00615995">
                          <w:trPr>
                            <w:tblCellSpacing w:w="15" w:type="dxa"/>
                          </w:trPr>
                          <w:tc>
                            <w:tcPr>
                              <w:tcW w:w="0" w:type="auto"/>
                              <w:noWrap/>
                              <w:vAlign w:val="center"/>
                            </w:tcPr>
                            <w:p w:rsidR="00FA303F" w:rsidRPr="001D1470" w:rsidRDefault="00FA303F" w:rsidP="00615995">
                              <w:pPr>
                                <w:spacing w:before="100" w:beforeAutospacing="1" w:after="100" w:afterAutospacing="1" w:line="240" w:lineRule="auto"/>
                                <w:jc w:val="center"/>
                                <w:rPr>
                                  <w:rFonts w:ascii="Times New Roman" w:eastAsia="Times New Roman" w:hAnsi="Times New Roman" w:cs="Times New Roman"/>
                                  <w:sz w:val="24"/>
                                  <w:szCs w:val="24"/>
                                  <w:lang w:val="es-EC" w:eastAsia="es-EC"/>
                                </w:rPr>
                              </w:pPr>
                              <w:r>
                                <w:rPr>
                                  <w:rFonts w:ascii="Times New Roman" w:eastAsia="Times New Roman" w:hAnsi="Times New Roman" w:cs="Times New Roman"/>
                                  <w:sz w:val="24"/>
                                  <w:szCs w:val="24"/>
                                  <w:lang w:eastAsia="es-EC"/>
                                </w:rPr>
                                <w:t>N</w:t>
                              </w:r>
                              <w:r>
                                <w:rPr>
                                  <w:rFonts w:ascii="Times New Roman" w:eastAsia="Times New Roman" w:hAnsi="Times New Roman" w:cs="Times New Roman"/>
                                  <w:sz w:val="24"/>
                                  <w:szCs w:val="24"/>
                                  <w:lang w:val="es-EC" w:eastAsia="es-EC"/>
                                </w:rPr>
                                <w:t xml:space="preserve"> en C</w:t>
                              </w:r>
                              <w:r w:rsidRPr="001D1470">
                                <w:rPr>
                                  <w:rFonts w:ascii="Times New Roman" w:eastAsia="Times New Roman" w:hAnsi="Times New Roman" w:cs="Times New Roman"/>
                                  <w:sz w:val="24"/>
                                  <w:szCs w:val="24"/>
                                  <w:lang w:val="es-EC" w:eastAsia="es-EC"/>
                                </w:rPr>
                                <w:t>o después del tratamiento * n en T antes del tratamiento</w:t>
                              </w:r>
                            </w:p>
                          </w:tc>
                        </w:tr>
                      </w:tbl>
                      <w:p w:rsidR="00FA303F" w:rsidRPr="001D1470" w:rsidRDefault="00FA303F" w:rsidP="00615995">
                        <w:pPr>
                          <w:spacing w:after="0" w:line="240" w:lineRule="auto"/>
                          <w:rPr>
                            <w:rFonts w:ascii="Times New Roman" w:eastAsia="Times New Roman" w:hAnsi="Times New Roman" w:cs="Times New Roman"/>
                            <w:sz w:val="24"/>
                            <w:szCs w:val="24"/>
                            <w:lang w:val="es-EC" w:eastAsia="es-EC"/>
                          </w:rPr>
                        </w:pPr>
                      </w:p>
                    </w:tc>
                    <w:tc>
                      <w:tcPr>
                        <w:tcW w:w="0" w:type="auto"/>
                        <w:noWrap/>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lastRenderedPageBreak/>
                          <w:t>) * 100</w:t>
                        </w: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615995">
            <w:pPr>
              <w:spacing w:after="0" w:line="240" w:lineRule="auto"/>
              <w:jc w:val="center"/>
              <w:rPr>
                <w:rFonts w:ascii="Times New Roman" w:eastAsia="Times New Roman" w:hAnsi="Times New Roman" w:cs="Times New Roman"/>
                <w:sz w:val="24"/>
                <w:szCs w:val="24"/>
                <w:lang w:eastAsia="es-EC"/>
              </w:rPr>
            </w:pPr>
          </w:p>
        </w:tc>
      </w:tr>
    </w:tbl>
    <w:p w:rsidR="00FA303F" w:rsidRPr="00966791" w:rsidRDefault="00FA303F" w:rsidP="00FA303F">
      <w:pPr>
        <w:shd w:val="clear" w:color="auto" w:fill="D8D8F0"/>
        <w:spacing w:after="0" w:line="240" w:lineRule="auto"/>
        <w:jc w:val="center"/>
        <w:rPr>
          <w:rFonts w:ascii="Times New Roman" w:eastAsia="Times New Roman" w:hAnsi="Times New Roman" w:cs="Times New Roman"/>
          <w:vanish/>
          <w:color w:val="000000"/>
          <w:sz w:val="24"/>
          <w:szCs w:val="24"/>
          <w:lang w:eastAsia="es-EC"/>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500"/>
      </w:tblGrid>
      <w:tr w:rsidR="00FA303F" w:rsidRPr="00636445" w:rsidTr="00615995">
        <w:trPr>
          <w:tblCellSpacing w:w="15" w:type="dxa"/>
          <w:jc w:val="center"/>
        </w:trPr>
        <w:tc>
          <w:tcPr>
            <w:tcW w:w="0" w:type="auto"/>
            <w:vAlign w:val="center"/>
            <w:hideMark/>
          </w:tcPr>
          <w:p w:rsidR="00FA303F" w:rsidRPr="00636445" w:rsidRDefault="00FA303F" w:rsidP="00615995">
            <w:pPr>
              <w:spacing w:after="0" w:line="240" w:lineRule="auto"/>
              <w:rPr>
                <w:rFonts w:ascii="Times New Roman" w:eastAsia="Times New Roman" w:hAnsi="Times New Roman" w:cs="Times New Roman"/>
                <w:sz w:val="24"/>
                <w:szCs w:val="24"/>
                <w:lang w:val="es-EC" w:eastAsia="es-EC"/>
              </w:rPr>
            </w:pPr>
            <w:r w:rsidRPr="001D1470">
              <w:rPr>
                <w:rFonts w:ascii="Times New Roman" w:eastAsia="Times New Roman" w:hAnsi="Times New Roman" w:cs="Times New Roman"/>
                <w:sz w:val="24"/>
                <w:szCs w:val="24"/>
                <w:lang w:val="es-EC" w:eastAsia="es-EC"/>
              </w:rPr>
              <w:t>Dónde: n = población de insectos, T = tratado, Co = Control</w:t>
            </w:r>
          </w:p>
        </w:tc>
      </w:tr>
    </w:tbl>
    <w:p w:rsidR="00FA303F" w:rsidRPr="00636445" w:rsidRDefault="00FA303F" w:rsidP="00FA303F">
      <w:pPr>
        <w:spacing w:after="0"/>
        <w:rPr>
          <w:rFonts w:ascii="Times New Roman" w:hAnsi="Times New Roman" w:cs="Times New Roman"/>
          <w:sz w:val="24"/>
          <w:szCs w:val="24"/>
          <w:lang w:val="es-EC"/>
        </w:rPr>
      </w:pPr>
    </w:p>
    <w:tbl>
      <w:tblPr>
        <w:tblpPr w:leftFromText="141" w:rightFromText="141" w:vertAnchor="text" w:horzAnchor="margin" w:tblpY="102"/>
        <w:tblOverlap w:val="never"/>
        <w:tblW w:w="8866"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2173"/>
        <w:gridCol w:w="4458"/>
        <w:gridCol w:w="2235"/>
      </w:tblGrid>
      <w:tr w:rsidR="00FA303F" w:rsidRPr="00966791" w:rsidTr="00615995">
        <w:trPr>
          <w:trHeight w:val="1051"/>
          <w:tblCellSpacing w:w="15" w:type="dxa"/>
        </w:trPr>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Correcta % = (</w:t>
            </w:r>
            <w:r w:rsidR="007D45C2">
              <w:rPr>
                <w:rFonts w:ascii="Times New Roman" w:eastAsia="Times New Roman" w:hAnsi="Times New Roman" w:cs="Times New Roman"/>
                <w:sz w:val="24"/>
                <w:szCs w:val="24"/>
                <w:lang w:eastAsia="es-EC"/>
              </w:rPr>
              <w:t xml:space="preserve">  </w:t>
            </w:r>
            <w:r w:rsidRPr="00966791">
              <w:rPr>
                <w:rFonts w:ascii="Times New Roman" w:eastAsia="Times New Roman" w:hAnsi="Times New Roman" w:cs="Times New Roman"/>
                <w:sz w:val="24"/>
                <w:szCs w:val="24"/>
                <w:lang w:eastAsia="es-EC"/>
              </w:rPr>
              <w:t>1 -</w:t>
            </w:r>
          </w:p>
        </w:tc>
        <w:tc>
          <w:tcPr>
            <w:tcW w:w="0" w:type="auto"/>
            <w:vAlign w:val="center"/>
            <w:hideMark/>
          </w:tcPr>
          <w:tbl>
            <w:tblPr>
              <w:tblW w:w="3801" w:type="dxa"/>
              <w:tblCellSpacing w:w="15" w:type="dxa"/>
              <w:tblInd w:w="3" w:type="dxa"/>
              <w:tblCellMar>
                <w:top w:w="15" w:type="dxa"/>
                <w:left w:w="15" w:type="dxa"/>
                <w:bottom w:w="15" w:type="dxa"/>
                <w:right w:w="15" w:type="dxa"/>
              </w:tblCellMar>
              <w:tblLook w:val="04A0" w:firstRow="1" w:lastRow="0" w:firstColumn="1" w:lastColumn="0" w:noHBand="0" w:noVBand="1"/>
            </w:tblPr>
            <w:tblGrid>
              <w:gridCol w:w="3801"/>
            </w:tblGrid>
            <w:tr w:rsidR="00FA303F" w:rsidRPr="00966791" w:rsidTr="00615995">
              <w:trPr>
                <w:trHeight w:val="306"/>
                <w:tblCellSpacing w:w="15" w:type="dxa"/>
              </w:trPr>
              <w:tc>
                <w:tcPr>
                  <w:tcW w:w="0" w:type="auto"/>
                  <w:vAlign w:val="center"/>
                  <w:hideMark/>
                </w:tcPr>
                <w:p w:rsidR="00FA303F" w:rsidRPr="00966791" w:rsidRDefault="00FA303F" w:rsidP="00587AC1">
                  <w:pPr>
                    <w:framePr w:hSpace="141" w:wrap="around" w:vAnchor="text" w:hAnchor="margin" w:y="102"/>
                    <w:spacing w:before="100" w:beforeAutospacing="1" w:after="0" w:line="240" w:lineRule="auto"/>
                    <w:suppressOverlap/>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3 * 0</w:t>
                  </w:r>
                </w:p>
              </w:tc>
            </w:tr>
            <w:tr w:rsidR="00FA303F" w:rsidRPr="00966791" w:rsidTr="00615995">
              <w:trPr>
                <w:trHeight w:val="262"/>
                <w:tblCellSpacing w:w="15" w:type="dxa"/>
              </w:trPr>
              <w:tc>
                <w:tcPr>
                  <w:tcW w:w="0" w:type="auto"/>
                  <w:vAlign w:val="center"/>
                  <w:hideMark/>
                </w:tcPr>
                <w:p w:rsidR="00FA303F" w:rsidRPr="00966791" w:rsidRDefault="00FA303F" w:rsidP="00587AC1">
                  <w:pPr>
                    <w:framePr w:hSpace="141" w:wrap="around" w:vAnchor="text" w:hAnchor="margin" w:y="102"/>
                    <w:spacing w:before="100" w:beforeAutospacing="1" w:after="0" w:line="240" w:lineRule="auto"/>
                    <w:suppressOverlap/>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noProof/>
                      <w:sz w:val="24"/>
                      <w:szCs w:val="24"/>
                      <w:lang w:val="es-EC" w:eastAsia="es-EC"/>
                    </w:rPr>
                    <w:drawing>
                      <wp:inline distT="0" distB="0" distL="0" distR="0" wp14:anchorId="72AA704D" wp14:editId="0FA331F0">
                        <wp:extent cx="1905000" cy="19050"/>
                        <wp:effectExtent l="0" t="0" r="0" b="0"/>
                        <wp:docPr id="56" name="Imagen 56" descr="http://www.ehabsoft.com/ldpline/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ehabsoft.com/ldpline/line.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5000" cy="19050"/>
                                </a:xfrm>
                                <a:prstGeom prst="rect">
                                  <a:avLst/>
                                </a:prstGeom>
                                <a:noFill/>
                                <a:ln>
                                  <a:noFill/>
                                </a:ln>
                              </pic:spPr>
                            </pic:pic>
                          </a:graphicData>
                        </a:graphic>
                      </wp:inline>
                    </w:drawing>
                  </w:r>
                </w:p>
              </w:tc>
            </w:tr>
            <w:tr w:rsidR="00FA303F" w:rsidRPr="00966791" w:rsidTr="00615995">
              <w:trPr>
                <w:trHeight w:val="306"/>
                <w:tblCellSpacing w:w="15" w:type="dxa"/>
              </w:trPr>
              <w:tc>
                <w:tcPr>
                  <w:tcW w:w="0" w:type="auto"/>
                  <w:vAlign w:val="center"/>
                  <w:hideMark/>
                </w:tcPr>
                <w:p w:rsidR="00FA303F" w:rsidRPr="00966791" w:rsidRDefault="00FA303F" w:rsidP="00587AC1">
                  <w:pPr>
                    <w:framePr w:hSpace="141" w:wrap="around" w:vAnchor="text" w:hAnchor="margin" w:y="102"/>
                    <w:spacing w:before="100" w:beforeAutospacing="1" w:after="0" w:line="240" w:lineRule="auto"/>
                    <w:suppressOverlap/>
                    <w:jc w:val="center"/>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1 * 79</w:t>
                  </w:r>
                </w:p>
              </w:tc>
            </w:tr>
          </w:tbl>
          <w:p w:rsidR="00FA303F" w:rsidRPr="00966791" w:rsidRDefault="00FA303F" w:rsidP="00615995">
            <w:pPr>
              <w:spacing w:after="0" w:line="240" w:lineRule="auto"/>
              <w:rPr>
                <w:rFonts w:ascii="Times New Roman" w:eastAsia="Times New Roman" w:hAnsi="Times New Roman" w:cs="Times New Roman"/>
                <w:sz w:val="24"/>
                <w:szCs w:val="24"/>
                <w:lang w:eastAsia="es-EC"/>
              </w:rPr>
            </w:pPr>
          </w:p>
        </w:tc>
        <w:tc>
          <w:tcPr>
            <w:tcW w:w="0" w:type="auto"/>
            <w:vAlign w:val="center"/>
            <w:hideMark/>
          </w:tcPr>
          <w:p w:rsidR="00FA303F" w:rsidRPr="00966791" w:rsidRDefault="00FA303F" w:rsidP="00615995">
            <w:pPr>
              <w:spacing w:after="0" w:line="240" w:lineRule="auto"/>
              <w:rPr>
                <w:rFonts w:ascii="Times New Roman" w:eastAsia="Times New Roman" w:hAnsi="Times New Roman" w:cs="Times New Roman"/>
                <w:sz w:val="24"/>
                <w:szCs w:val="24"/>
                <w:lang w:eastAsia="es-EC"/>
              </w:rPr>
            </w:pPr>
            <w:r w:rsidRPr="00966791">
              <w:rPr>
                <w:rFonts w:ascii="Times New Roman" w:eastAsia="Times New Roman" w:hAnsi="Times New Roman" w:cs="Times New Roman"/>
                <w:sz w:val="24"/>
                <w:szCs w:val="24"/>
                <w:lang w:eastAsia="es-EC"/>
              </w:rPr>
              <w:t>) * 100 = </w:t>
            </w:r>
            <w:r w:rsidRPr="00636445">
              <w:rPr>
                <w:rFonts w:ascii="Times New Roman" w:eastAsia="Times New Roman" w:hAnsi="Times New Roman" w:cs="Times New Roman"/>
                <w:bCs/>
                <w:sz w:val="24"/>
                <w:szCs w:val="24"/>
                <w:lang w:eastAsia="es-EC"/>
              </w:rPr>
              <w:t>100.00</w:t>
            </w:r>
            <w:r w:rsidRPr="00636445">
              <w:rPr>
                <w:rFonts w:ascii="Times New Roman" w:eastAsia="Times New Roman" w:hAnsi="Times New Roman" w:cs="Times New Roman"/>
                <w:b/>
                <w:bCs/>
                <w:sz w:val="24"/>
                <w:szCs w:val="24"/>
                <w:lang w:eastAsia="es-EC"/>
              </w:rPr>
              <w:t> </w:t>
            </w:r>
            <w:r w:rsidRPr="00966791">
              <w:rPr>
                <w:rFonts w:ascii="Times New Roman" w:eastAsia="Times New Roman" w:hAnsi="Times New Roman" w:cs="Times New Roman"/>
                <w:sz w:val="24"/>
                <w:szCs w:val="24"/>
                <w:lang w:eastAsia="es-EC"/>
              </w:rPr>
              <w:t>%</w:t>
            </w:r>
          </w:p>
        </w:tc>
      </w:tr>
    </w:tbl>
    <w:p w:rsidR="00FA303F" w:rsidRDefault="00FA303F" w:rsidP="00FA303F">
      <w:pPr>
        <w:spacing w:after="0"/>
      </w:pPr>
    </w:p>
    <w:p w:rsidR="00D93B53" w:rsidRDefault="00D93B53"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A12BD6" w:rsidRDefault="00A12BD6" w:rsidP="00FA303F">
      <w:pPr>
        <w:rPr>
          <w:lang w:val="es-EC"/>
        </w:rPr>
      </w:pPr>
    </w:p>
    <w:p w:rsidR="000F16E9" w:rsidRDefault="000F16E9" w:rsidP="00FA303F">
      <w:pPr>
        <w:rPr>
          <w:lang w:val="es-EC"/>
        </w:rPr>
      </w:pPr>
    </w:p>
    <w:p w:rsidR="000F16E9" w:rsidRDefault="000F16E9" w:rsidP="00FA303F">
      <w:pPr>
        <w:rPr>
          <w:lang w:val="es-EC"/>
        </w:rPr>
      </w:pPr>
    </w:p>
    <w:p w:rsidR="00CA1636" w:rsidRPr="00CF38A5" w:rsidRDefault="00CA1636" w:rsidP="00CA1636">
      <w:pPr>
        <w:rPr>
          <w:rFonts w:ascii="Times New Roman" w:hAnsi="Times New Roman" w:cs="Times New Roman"/>
          <w:sz w:val="24"/>
          <w:szCs w:val="24"/>
          <w:lang w:val="es-EC"/>
        </w:rPr>
      </w:pPr>
      <w:r w:rsidRPr="00CF38A5">
        <w:rPr>
          <w:rFonts w:ascii="Times New Roman" w:hAnsi="Times New Roman" w:cs="Times New Roman"/>
          <w:sz w:val="24"/>
          <w:szCs w:val="24"/>
          <w:lang w:val="es-EC"/>
        </w:rPr>
        <w:lastRenderedPageBreak/>
        <w:t>ANEXO A</w:t>
      </w:r>
    </w:p>
    <w:p w:rsidR="00CA1636" w:rsidRDefault="00CA1636" w:rsidP="00904864">
      <w:pPr>
        <w:autoSpaceDE w:val="0"/>
        <w:autoSpaceDN w:val="0"/>
        <w:adjustRightInd w:val="0"/>
        <w:spacing w:after="0" w:line="240" w:lineRule="auto"/>
        <w:rPr>
          <w:rFonts w:ascii="Times New Roman" w:hAnsi="Times New Roman" w:cs="Times New Roman"/>
          <w:bCs/>
          <w:sz w:val="24"/>
          <w:szCs w:val="24"/>
        </w:rPr>
      </w:pPr>
      <w:r w:rsidRPr="008C1117">
        <w:rPr>
          <w:rFonts w:ascii="Times New Roman" w:hAnsi="Times New Roman" w:cs="Times New Roman"/>
          <w:bCs/>
          <w:sz w:val="24"/>
          <w:szCs w:val="24"/>
        </w:rPr>
        <w:t>Tabla 1</w:t>
      </w:r>
    </w:p>
    <w:p w:rsidR="00904864" w:rsidRPr="00904864" w:rsidRDefault="00904864" w:rsidP="00904864">
      <w:pPr>
        <w:autoSpaceDE w:val="0"/>
        <w:autoSpaceDN w:val="0"/>
        <w:adjustRightInd w:val="0"/>
        <w:spacing w:after="0" w:line="240" w:lineRule="auto"/>
        <w:rPr>
          <w:rFonts w:ascii="Times New Roman" w:hAnsi="Times New Roman" w:cs="Times New Roman"/>
          <w:bCs/>
          <w:sz w:val="24"/>
          <w:szCs w:val="24"/>
        </w:rPr>
      </w:pPr>
    </w:p>
    <w:p w:rsidR="00CA1636" w:rsidRPr="00E97B8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Dosis 1,5 promedio de garrapata en la reg. Oreja</w:t>
      </w:r>
    </w:p>
    <w:p w:rsidR="00CA1636" w:rsidRPr="00C0217B" w:rsidRDefault="00CA1636" w:rsidP="00CA1636">
      <w:pPr>
        <w:autoSpaceDE w:val="0"/>
        <w:autoSpaceDN w:val="0"/>
        <w:adjustRightInd w:val="0"/>
        <w:spacing w:after="0" w:line="360" w:lineRule="auto"/>
        <w:jc w:val="both"/>
        <w:rPr>
          <w:rFonts w:ascii="Times New Roman" w:hAnsi="Times New Roman" w:cs="Times New Roman"/>
          <w:bCs/>
          <w:sz w:val="24"/>
          <w:szCs w:val="24"/>
        </w:rPr>
      </w:pPr>
      <w:r w:rsidRPr="00C0217B">
        <w:rPr>
          <w:rFonts w:ascii="Times New Roman" w:hAnsi="Times New Roman" w:cs="Times New Roman"/>
          <w:bCs/>
          <w:sz w:val="24"/>
          <w:szCs w:val="24"/>
        </w:rPr>
        <w:t>Prueba T para un parámetro</w:t>
      </w:r>
    </w:p>
    <w:p w:rsidR="00CA1636" w:rsidRDefault="00CA1636" w:rsidP="00CA1636">
      <w:pPr>
        <w:autoSpaceDE w:val="0"/>
        <w:autoSpaceDN w:val="0"/>
        <w:adjustRightInd w:val="0"/>
        <w:spacing w:after="0" w:line="360" w:lineRule="auto"/>
        <w:jc w:val="both"/>
        <w:rPr>
          <w:rFonts w:ascii="Times New Roman" w:hAnsi="Times New Roman" w:cs="Times New Roman"/>
          <w:bCs/>
          <w:sz w:val="24"/>
          <w:szCs w:val="24"/>
        </w:rPr>
      </w:pPr>
      <w:r w:rsidRPr="00C0217B">
        <w:rPr>
          <w:rFonts w:ascii="Times New Roman" w:hAnsi="Times New Roman" w:cs="Times New Roman"/>
          <w:bCs/>
          <w:sz w:val="24"/>
          <w:szCs w:val="24"/>
        </w:rPr>
        <w:t>Valor del Parámetro Probado: 0</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8"/>
        <w:gridCol w:w="735"/>
        <w:gridCol w:w="735"/>
        <w:gridCol w:w="830"/>
        <w:gridCol w:w="985"/>
        <w:gridCol w:w="859"/>
        <w:gridCol w:w="2762"/>
      </w:tblGrid>
      <w:tr w:rsidR="0059472D" w:rsidTr="0059472D">
        <w:tc>
          <w:tcPr>
            <w:tcW w:w="940" w:type="pct"/>
            <w:tcBorders>
              <w:top w:val="single" w:sz="4" w:space="0" w:color="auto"/>
              <w:bottom w:val="single" w:sz="4" w:space="0" w:color="auto"/>
            </w:tcBorders>
          </w:tcPr>
          <w:p w:rsidR="0059472D" w:rsidRPr="00D64ADB" w:rsidRDefault="0059472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32" w:type="pct"/>
            <w:tcBorders>
              <w:top w:val="single" w:sz="4" w:space="0" w:color="auto"/>
              <w:bottom w:val="single" w:sz="4" w:space="0" w:color="auto"/>
            </w:tcBorders>
          </w:tcPr>
          <w:p w:rsidR="0059472D" w:rsidRPr="00D64ADB" w:rsidRDefault="0059472D" w:rsidP="001A4949">
            <w:pPr>
              <w:autoSpaceDE w:val="0"/>
              <w:autoSpaceDN w:val="0"/>
              <w:adjustRightInd w:val="0"/>
              <w:spacing w:after="0"/>
              <w:jc w:val="both"/>
              <w:rPr>
                <w:rFonts w:ascii="Times New Roman" w:hAnsi="Times New Roman" w:cs="Times New Roman"/>
                <w:sz w:val="24"/>
                <w:szCs w:val="24"/>
              </w:rPr>
            </w:pPr>
          </w:p>
        </w:tc>
        <w:tc>
          <w:tcPr>
            <w:tcW w:w="432" w:type="pct"/>
            <w:tcBorders>
              <w:top w:val="single" w:sz="4" w:space="0" w:color="auto"/>
              <w:bottom w:val="single" w:sz="4" w:space="0" w:color="auto"/>
            </w:tcBorders>
          </w:tcPr>
          <w:p w:rsidR="0059472D" w:rsidRPr="00D64ADB" w:rsidRDefault="0059472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n </w:t>
            </w:r>
          </w:p>
        </w:tc>
        <w:tc>
          <w:tcPr>
            <w:tcW w:w="488" w:type="pct"/>
            <w:tcBorders>
              <w:top w:val="single" w:sz="4" w:space="0" w:color="auto"/>
              <w:bottom w:val="single" w:sz="4" w:space="0" w:color="auto"/>
            </w:tcBorders>
          </w:tcPr>
          <w:p w:rsidR="0059472D" w:rsidRPr="00D64ADB" w:rsidRDefault="0059472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79" w:type="pct"/>
            <w:tcBorders>
              <w:top w:val="single" w:sz="4" w:space="0" w:color="auto"/>
              <w:bottom w:val="single" w:sz="4" w:space="0" w:color="auto"/>
            </w:tcBorders>
          </w:tcPr>
          <w:p w:rsidR="0059472D" w:rsidRPr="00D64ADB" w:rsidRDefault="0059472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505" w:type="pct"/>
            <w:tcBorders>
              <w:top w:val="single" w:sz="4" w:space="0" w:color="auto"/>
              <w:bottom w:val="single" w:sz="4" w:space="0" w:color="auto"/>
            </w:tcBorders>
          </w:tcPr>
          <w:p w:rsidR="0059472D" w:rsidRPr="00D64ADB" w:rsidRDefault="0059472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624" w:type="pct"/>
            <w:tcBorders>
              <w:top w:val="single" w:sz="4" w:space="0" w:color="auto"/>
              <w:bottom w:val="single" w:sz="4" w:space="0" w:color="auto"/>
            </w:tcBorders>
            <w:vAlign w:val="center"/>
          </w:tcPr>
          <w:p w:rsidR="0059472D" w:rsidRPr="00D64ADB" w:rsidRDefault="0059472D" w:rsidP="0025738B">
            <w:pPr>
              <w:autoSpaceDE w:val="0"/>
              <w:autoSpaceDN w:val="0"/>
              <w:adjustRightInd w:val="0"/>
              <w:spacing w:after="0"/>
              <w:jc w:val="center"/>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59472D" w:rsidTr="0059472D">
        <w:tc>
          <w:tcPr>
            <w:tcW w:w="940" w:type="pct"/>
            <w:tcBorders>
              <w:top w:val="single" w:sz="4" w:space="0" w:color="auto"/>
            </w:tcBorders>
          </w:tcPr>
          <w:p w:rsidR="0059472D" w:rsidRPr="00DD56B7" w:rsidRDefault="0059472D" w:rsidP="0025738B">
            <w:pPr>
              <w:spacing w:after="0" w:line="360" w:lineRule="auto"/>
              <w:rPr>
                <w:rFonts w:ascii="Times New Roman" w:hAnsi="Times New Roman" w:cs="Times New Roman"/>
                <w:sz w:val="24"/>
                <w:szCs w:val="24"/>
              </w:rPr>
            </w:pPr>
            <w:r w:rsidRPr="00B7639F">
              <w:rPr>
                <w:rFonts w:ascii="Times New Roman" w:hAnsi="Times New Roman" w:cs="Times New Roman"/>
                <w:sz w:val="24"/>
                <w:szCs w:val="24"/>
              </w:rPr>
              <w:t xml:space="preserve">Reg. oreja antes     </w:t>
            </w:r>
          </w:p>
        </w:tc>
        <w:tc>
          <w:tcPr>
            <w:tcW w:w="432" w:type="pct"/>
            <w:tcBorders>
              <w:top w:val="single" w:sz="4" w:space="0" w:color="auto"/>
            </w:tcBorders>
          </w:tcPr>
          <w:p w:rsidR="0059472D" w:rsidRPr="00AE39D2" w:rsidRDefault="0059472D" w:rsidP="0025738B">
            <w:pPr>
              <w:spacing w:after="0" w:line="360" w:lineRule="auto"/>
              <w:rPr>
                <w:rFonts w:ascii="Times New Roman" w:hAnsi="Times New Roman" w:cs="Times New Roman"/>
                <w:sz w:val="24"/>
                <w:szCs w:val="24"/>
              </w:rPr>
            </w:pPr>
          </w:p>
        </w:tc>
        <w:tc>
          <w:tcPr>
            <w:tcW w:w="432" w:type="pct"/>
            <w:tcBorders>
              <w:top w:val="single" w:sz="4" w:space="0" w:color="auto"/>
            </w:tcBorders>
          </w:tcPr>
          <w:p w:rsidR="0059472D" w:rsidRPr="00AE39D2" w:rsidRDefault="0059472D" w:rsidP="0025738B">
            <w:pPr>
              <w:spacing w:after="0" w:line="360" w:lineRule="auto"/>
              <w:rPr>
                <w:rFonts w:ascii="Times New Roman" w:hAnsi="Times New Roman" w:cs="Times New Roman"/>
                <w:sz w:val="24"/>
                <w:szCs w:val="24"/>
              </w:rPr>
            </w:pPr>
            <w:r w:rsidRPr="00AE39D2">
              <w:rPr>
                <w:rFonts w:ascii="Times New Roman" w:hAnsi="Times New Roman" w:cs="Times New Roman"/>
                <w:sz w:val="24"/>
                <w:szCs w:val="24"/>
              </w:rPr>
              <w:t xml:space="preserve"> 5</w:t>
            </w:r>
          </w:p>
        </w:tc>
        <w:tc>
          <w:tcPr>
            <w:tcW w:w="488" w:type="pct"/>
            <w:tcBorders>
              <w:top w:val="single" w:sz="4" w:space="0" w:color="auto"/>
            </w:tcBorders>
          </w:tcPr>
          <w:p w:rsidR="0059472D" w:rsidRPr="00AE39D2" w:rsidRDefault="0059472D" w:rsidP="0025738B">
            <w:pPr>
              <w:spacing w:after="0" w:line="360" w:lineRule="auto"/>
              <w:rPr>
                <w:rFonts w:ascii="Times New Roman" w:hAnsi="Times New Roman" w:cs="Times New Roman"/>
                <w:sz w:val="24"/>
                <w:szCs w:val="24"/>
              </w:rPr>
            </w:pPr>
            <w:r w:rsidRPr="00AE39D2">
              <w:rPr>
                <w:rFonts w:ascii="Times New Roman" w:hAnsi="Times New Roman" w:cs="Times New Roman"/>
                <w:sz w:val="24"/>
                <w:szCs w:val="24"/>
              </w:rPr>
              <w:t>33,20</w:t>
            </w:r>
          </w:p>
        </w:tc>
        <w:tc>
          <w:tcPr>
            <w:tcW w:w="579" w:type="pct"/>
            <w:tcBorders>
              <w:top w:val="single" w:sz="4" w:space="0" w:color="auto"/>
            </w:tcBorders>
          </w:tcPr>
          <w:p w:rsidR="0059472D" w:rsidRPr="00AE39D2" w:rsidRDefault="0059472D" w:rsidP="0025738B">
            <w:pPr>
              <w:spacing w:after="0" w:line="360" w:lineRule="auto"/>
              <w:rPr>
                <w:rFonts w:ascii="Times New Roman" w:hAnsi="Times New Roman" w:cs="Times New Roman"/>
                <w:sz w:val="24"/>
                <w:szCs w:val="24"/>
              </w:rPr>
            </w:pPr>
            <w:r w:rsidRPr="00AE39D2">
              <w:rPr>
                <w:rFonts w:ascii="Times New Roman" w:hAnsi="Times New Roman" w:cs="Times New Roman"/>
                <w:sz w:val="24"/>
                <w:szCs w:val="24"/>
              </w:rPr>
              <w:t>12,21</w:t>
            </w:r>
          </w:p>
        </w:tc>
        <w:tc>
          <w:tcPr>
            <w:tcW w:w="505" w:type="pct"/>
            <w:tcBorders>
              <w:top w:val="single" w:sz="4" w:space="0" w:color="auto"/>
            </w:tcBorders>
          </w:tcPr>
          <w:p w:rsidR="0059472D" w:rsidRPr="00AE39D2" w:rsidRDefault="0059472D" w:rsidP="0025738B">
            <w:pPr>
              <w:spacing w:after="0" w:line="360" w:lineRule="auto"/>
              <w:rPr>
                <w:rFonts w:ascii="Times New Roman" w:hAnsi="Times New Roman" w:cs="Times New Roman"/>
                <w:sz w:val="24"/>
                <w:szCs w:val="24"/>
              </w:rPr>
            </w:pPr>
            <w:r w:rsidRPr="00AE39D2">
              <w:rPr>
                <w:rFonts w:ascii="Times New Roman" w:hAnsi="Times New Roman" w:cs="Times New Roman"/>
                <w:sz w:val="24"/>
                <w:szCs w:val="24"/>
              </w:rPr>
              <w:t>6,08</w:t>
            </w:r>
          </w:p>
        </w:tc>
        <w:tc>
          <w:tcPr>
            <w:tcW w:w="1624" w:type="pct"/>
            <w:tcBorders>
              <w:top w:val="single" w:sz="4" w:space="0" w:color="auto"/>
            </w:tcBorders>
            <w:vAlign w:val="center"/>
          </w:tcPr>
          <w:p w:rsidR="0059472D" w:rsidRDefault="0059472D" w:rsidP="0025738B">
            <w:pPr>
              <w:spacing w:after="0" w:line="360" w:lineRule="auto"/>
            </w:pPr>
            <w:r w:rsidRPr="001A4718">
              <w:rPr>
                <w:rFonts w:ascii="Times New Roman" w:hAnsi="Times New Roman" w:cs="Times New Roman"/>
                <w:sz w:val="24"/>
                <w:szCs w:val="24"/>
              </w:rPr>
              <w:t>0,0037</w:t>
            </w:r>
            <w:r>
              <w:rPr>
                <w:rFonts w:ascii="Times New Roman" w:hAnsi="Times New Roman" w:cs="Times New Roman"/>
                <w:sz w:val="24"/>
                <w:szCs w:val="24"/>
              </w:rPr>
              <w:t xml:space="preserve">                </w:t>
            </w:r>
            <w:r w:rsidRPr="00AE39D2">
              <w:rPr>
                <w:rFonts w:ascii="Times New Roman" w:hAnsi="Times New Roman" w:cs="Times New Roman"/>
                <w:sz w:val="24"/>
                <w:szCs w:val="24"/>
              </w:rPr>
              <w:t>2,57</w:t>
            </w:r>
            <w:r>
              <w:rPr>
                <w:rFonts w:ascii="Times New Roman" w:hAnsi="Times New Roman" w:cs="Times New Roman"/>
                <w:sz w:val="24"/>
                <w:szCs w:val="24"/>
              </w:rPr>
              <w:t xml:space="preserve">      </w:t>
            </w:r>
          </w:p>
        </w:tc>
      </w:tr>
      <w:tr w:rsidR="0059472D" w:rsidTr="0059472D">
        <w:trPr>
          <w:trHeight w:val="57"/>
        </w:trPr>
        <w:tc>
          <w:tcPr>
            <w:tcW w:w="940" w:type="pct"/>
          </w:tcPr>
          <w:p w:rsidR="0059472D" w:rsidRPr="00A26A4B" w:rsidRDefault="0059472D" w:rsidP="0025738B">
            <w:pPr>
              <w:autoSpaceDE w:val="0"/>
              <w:autoSpaceDN w:val="0"/>
              <w:adjustRightInd w:val="0"/>
              <w:spacing w:after="0" w:line="360" w:lineRule="auto"/>
              <w:jc w:val="both"/>
              <w:rPr>
                <w:rFonts w:ascii="Times New Roman" w:hAnsi="Times New Roman" w:cs="Times New Roman"/>
                <w:sz w:val="24"/>
                <w:szCs w:val="24"/>
              </w:rPr>
            </w:pPr>
            <w:r w:rsidRPr="00A26A4B">
              <w:rPr>
                <w:rFonts w:ascii="Times New Roman" w:hAnsi="Times New Roman" w:cs="Times New Roman"/>
                <w:sz w:val="24"/>
                <w:szCs w:val="24"/>
              </w:rPr>
              <w:t xml:space="preserve"> oreja después</w:t>
            </w:r>
          </w:p>
        </w:tc>
        <w:tc>
          <w:tcPr>
            <w:tcW w:w="432" w:type="pct"/>
          </w:tcPr>
          <w:p w:rsidR="0059472D" w:rsidRPr="00A26A4B" w:rsidRDefault="0059472D" w:rsidP="0025738B">
            <w:pPr>
              <w:autoSpaceDE w:val="0"/>
              <w:autoSpaceDN w:val="0"/>
              <w:adjustRightInd w:val="0"/>
              <w:spacing w:after="0" w:line="360" w:lineRule="auto"/>
              <w:jc w:val="both"/>
              <w:rPr>
                <w:rFonts w:ascii="Times New Roman" w:hAnsi="Times New Roman" w:cs="Times New Roman"/>
                <w:sz w:val="24"/>
                <w:szCs w:val="24"/>
              </w:rPr>
            </w:pPr>
          </w:p>
        </w:tc>
        <w:tc>
          <w:tcPr>
            <w:tcW w:w="432" w:type="pct"/>
          </w:tcPr>
          <w:p w:rsidR="0059472D" w:rsidRPr="00A26A4B" w:rsidRDefault="0059472D" w:rsidP="0025738B">
            <w:pPr>
              <w:autoSpaceDE w:val="0"/>
              <w:autoSpaceDN w:val="0"/>
              <w:adjustRightInd w:val="0"/>
              <w:spacing w:after="0" w:line="360" w:lineRule="auto"/>
              <w:jc w:val="both"/>
              <w:rPr>
                <w:rFonts w:ascii="Times New Roman" w:hAnsi="Times New Roman" w:cs="Times New Roman"/>
                <w:sz w:val="24"/>
                <w:szCs w:val="24"/>
              </w:rPr>
            </w:pPr>
            <w:r w:rsidRPr="00A26A4B">
              <w:rPr>
                <w:rFonts w:ascii="Times New Roman" w:hAnsi="Times New Roman" w:cs="Times New Roman"/>
                <w:sz w:val="24"/>
                <w:szCs w:val="24"/>
              </w:rPr>
              <w:t xml:space="preserve"> 5</w:t>
            </w:r>
          </w:p>
        </w:tc>
        <w:tc>
          <w:tcPr>
            <w:tcW w:w="488" w:type="pct"/>
          </w:tcPr>
          <w:p w:rsidR="0059472D" w:rsidRPr="00A26A4B" w:rsidRDefault="0059472D" w:rsidP="0025738B">
            <w:pPr>
              <w:autoSpaceDE w:val="0"/>
              <w:autoSpaceDN w:val="0"/>
              <w:adjustRightInd w:val="0"/>
              <w:spacing w:after="0" w:line="360" w:lineRule="auto"/>
              <w:jc w:val="both"/>
              <w:rPr>
                <w:rFonts w:ascii="Times New Roman" w:hAnsi="Times New Roman" w:cs="Times New Roman"/>
                <w:sz w:val="24"/>
                <w:szCs w:val="24"/>
              </w:rPr>
            </w:pPr>
            <w:r w:rsidRPr="00A26A4B">
              <w:rPr>
                <w:rFonts w:ascii="Times New Roman" w:hAnsi="Times New Roman" w:cs="Times New Roman"/>
                <w:sz w:val="24"/>
                <w:szCs w:val="24"/>
              </w:rPr>
              <w:t xml:space="preserve"> 1,40</w:t>
            </w:r>
          </w:p>
        </w:tc>
        <w:tc>
          <w:tcPr>
            <w:tcW w:w="579" w:type="pct"/>
          </w:tcPr>
          <w:p w:rsidR="0059472D" w:rsidRPr="00A26A4B" w:rsidRDefault="0059472D" w:rsidP="0025738B">
            <w:pPr>
              <w:autoSpaceDE w:val="0"/>
              <w:autoSpaceDN w:val="0"/>
              <w:adjustRightInd w:val="0"/>
              <w:spacing w:after="0" w:line="360" w:lineRule="auto"/>
              <w:jc w:val="both"/>
              <w:rPr>
                <w:rFonts w:ascii="Times New Roman" w:hAnsi="Times New Roman" w:cs="Times New Roman"/>
                <w:sz w:val="24"/>
                <w:szCs w:val="24"/>
              </w:rPr>
            </w:pPr>
            <w:r w:rsidRPr="00A26A4B">
              <w:rPr>
                <w:rFonts w:ascii="Times New Roman" w:hAnsi="Times New Roman" w:cs="Times New Roman"/>
                <w:sz w:val="24"/>
                <w:szCs w:val="24"/>
              </w:rPr>
              <w:t xml:space="preserve"> 1,67</w:t>
            </w:r>
          </w:p>
        </w:tc>
        <w:tc>
          <w:tcPr>
            <w:tcW w:w="505" w:type="pct"/>
          </w:tcPr>
          <w:p w:rsidR="0059472D" w:rsidRPr="00A26A4B" w:rsidRDefault="0059472D" w:rsidP="0025738B">
            <w:pPr>
              <w:autoSpaceDE w:val="0"/>
              <w:autoSpaceDN w:val="0"/>
              <w:adjustRightInd w:val="0"/>
              <w:spacing w:after="0" w:line="360" w:lineRule="auto"/>
              <w:jc w:val="both"/>
              <w:rPr>
                <w:rFonts w:ascii="Times New Roman" w:hAnsi="Times New Roman" w:cs="Times New Roman"/>
                <w:sz w:val="24"/>
                <w:szCs w:val="24"/>
              </w:rPr>
            </w:pPr>
            <w:r w:rsidRPr="00A26A4B">
              <w:rPr>
                <w:rFonts w:ascii="Times New Roman" w:hAnsi="Times New Roman" w:cs="Times New Roman"/>
                <w:sz w:val="24"/>
                <w:szCs w:val="24"/>
              </w:rPr>
              <w:t>1,87</w:t>
            </w:r>
          </w:p>
        </w:tc>
        <w:tc>
          <w:tcPr>
            <w:tcW w:w="1624" w:type="pct"/>
            <w:vAlign w:val="center"/>
          </w:tcPr>
          <w:p w:rsidR="0059472D" w:rsidRPr="00A26A4B" w:rsidRDefault="0059472D" w:rsidP="0025738B">
            <w:pPr>
              <w:autoSpaceDE w:val="0"/>
              <w:autoSpaceDN w:val="0"/>
              <w:adjustRightInd w:val="0"/>
              <w:spacing w:after="0" w:line="240" w:lineRule="auto"/>
              <w:rPr>
                <w:rFonts w:ascii="Times New Roman" w:hAnsi="Times New Roman" w:cs="Times New Roman"/>
                <w:sz w:val="24"/>
                <w:szCs w:val="24"/>
              </w:rPr>
            </w:pPr>
            <w:r w:rsidRPr="00A26A4B">
              <w:rPr>
                <w:rFonts w:ascii="Times New Roman" w:hAnsi="Times New Roman" w:cs="Times New Roman"/>
                <w:sz w:val="24"/>
                <w:szCs w:val="24"/>
              </w:rPr>
              <w:t xml:space="preserve">0,1347                 </w:t>
            </w:r>
          </w:p>
        </w:tc>
      </w:tr>
    </w:tbl>
    <w:p w:rsidR="00CA1636" w:rsidRPr="00EE05D8" w:rsidRDefault="00CA1636" w:rsidP="00CA1636">
      <w:pPr>
        <w:autoSpaceDE w:val="0"/>
        <w:autoSpaceDN w:val="0"/>
        <w:adjustRightInd w:val="0"/>
        <w:spacing w:after="0" w:line="360" w:lineRule="auto"/>
        <w:jc w:val="both"/>
        <w:rPr>
          <w:rFonts w:ascii="Times New Roman" w:hAnsi="Times New Roman" w:cs="Times New Roman"/>
          <w:bCs/>
          <w:sz w:val="24"/>
          <w:szCs w:val="24"/>
        </w:rPr>
      </w:pPr>
    </w:p>
    <w:p w:rsidR="00CA1636" w:rsidRPr="00C0217B" w:rsidRDefault="00CA1636" w:rsidP="00CA1636">
      <w:pPr>
        <w:autoSpaceDE w:val="0"/>
        <w:autoSpaceDN w:val="0"/>
        <w:adjustRightInd w:val="0"/>
        <w:spacing w:after="0" w:line="360" w:lineRule="auto"/>
        <w:jc w:val="both"/>
        <w:rPr>
          <w:rFonts w:ascii="Times New Roman" w:hAnsi="Times New Roman" w:cs="Times New Roman"/>
          <w:bCs/>
          <w:sz w:val="24"/>
          <w:szCs w:val="24"/>
        </w:rPr>
      </w:pPr>
      <w:r w:rsidRPr="00C0217B">
        <w:rPr>
          <w:rFonts w:ascii="Times New Roman" w:hAnsi="Times New Roman" w:cs="Times New Roman"/>
          <w:bCs/>
          <w:sz w:val="24"/>
          <w:szCs w:val="24"/>
        </w:rPr>
        <w:t>Tabla 2</w:t>
      </w:r>
    </w:p>
    <w:p w:rsidR="0025738B"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0659E9" w:rsidRPr="00E97B86">
        <w:rPr>
          <w:rFonts w:ascii="Times New Roman" w:hAnsi="Times New Roman" w:cs="Times New Roman"/>
          <w:sz w:val="24"/>
          <w:szCs w:val="24"/>
        </w:rPr>
        <w:t>reg.</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818"/>
        <w:gridCol w:w="830"/>
        <w:gridCol w:w="1092"/>
        <w:gridCol w:w="954"/>
        <w:gridCol w:w="3042"/>
      </w:tblGrid>
      <w:tr w:rsidR="0025738B" w:rsidTr="0025738B">
        <w:tc>
          <w:tcPr>
            <w:tcW w:w="1041" w:type="pct"/>
            <w:tcBorders>
              <w:top w:val="single" w:sz="4" w:space="0" w:color="auto"/>
              <w:bottom w:val="single" w:sz="4" w:space="0" w:color="auto"/>
            </w:tcBorders>
          </w:tcPr>
          <w:p w:rsidR="0025738B" w:rsidRPr="00D64ADB" w:rsidRDefault="0025738B"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3" w:type="pct"/>
            <w:tcBorders>
              <w:top w:val="single" w:sz="4" w:space="0" w:color="auto"/>
              <w:bottom w:val="single" w:sz="4" w:space="0" w:color="auto"/>
            </w:tcBorders>
          </w:tcPr>
          <w:p w:rsidR="0025738B" w:rsidRPr="00D64ADB" w:rsidRDefault="0025738B"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n </w:t>
            </w:r>
          </w:p>
        </w:tc>
        <w:tc>
          <w:tcPr>
            <w:tcW w:w="481" w:type="pct"/>
            <w:tcBorders>
              <w:top w:val="single" w:sz="4" w:space="0" w:color="auto"/>
              <w:bottom w:val="single" w:sz="4" w:space="0" w:color="auto"/>
            </w:tcBorders>
          </w:tcPr>
          <w:p w:rsidR="0025738B" w:rsidRPr="00D64ADB" w:rsidRDefault="0025738B"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643" w:type="pct"/>
            <w:tcBorders>
              <w:top w:val="single" w:sz="4" w:space="0" w:color="auto"/>
              <w:bottom w:val="single" w:sz="4" w:space="0" w:color="auto"/>
            </w:tcBorders>
          </w:tcPr>
          <w:p w:rsidR="0025738B" w:rsidRPr="00D64ADB" w:rsidRDefault="0025738B"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562" w:type="pct"/>
            <w:tcBorders>
              <w:top w:val="single" w:sz="4" w:space="0" w:color="auto"/>
              <w:bottom w:val="single" w:sz="4" w:space="0" w:color="auto"/>
            </w:tcBorders>
          </w:tcPr>
          <w:p w:rsidR="0025738B" w:rsidRPr="00D64ADB" w:rsidRDefault="0025738B"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90" w:type="pct"/>
            <w:tcBorders>
              <w:top w:val="single" w:sz="4" w:space="0" w:color="auto"/>
              <w:bottom w:val="single" w:sz="4" w:space="0" w:color="auto"/>
            </w:tcBorders>
            <w:vAlign w:val="center"/>
          </w:tcPr>
          <w:p w:rsidR="0025738B" w:rsidRPr="00D64ADB" w:rsidRDefault="0025738B" w:rsidP="0025738B">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25738B" w:rsidTr="0025738B">
        <w:tc>
          <w:tcPr>
            <w:tcW w:w="1041" w:type="pct"/>
            <w:tcBorders>
              <w:top w:val="single" w:sz="4" w:space="0" w:color="auto"/>
            </w:tcBorders>
          </w:tcPr>
          <w:p w:rsidR="0025738B" w:rsidRPr="00A65898" w:rsidRDefault="0025738B" w:rsidP="0025738B">
            <w:pPr>
              <w:autoSpaceDE w:val="0"/>
              <w:autoSpaceDN w:val="0"/>
              <w:adjustRightInd w:val="0"/>
              <w:spacing w:after="0" w:line="240" w:lineRule="auto"/>
              <w:jc w:val="both"/>
              <w:rPr>
                <w:rFonts w:ascii="Times New Roman" w:hAnsi="Times New Roman" w:cs="Times New Roman"/>
                <w:sz w:val="24"/>
                <w:szCs w:val="24"/>
              </w:rPr>
            </w:pPr>
            <w:r w:rsidRPr="00A65898">
              <w:rPr>
                <w:rFonts w:ascii="Times New Roman" w:hAnsi="Times New Roman" w:cs="Times New Roman"/>
                <w:sz w:val="24"/>
                <w:szCs w:val="24"/>
              </w:rPr>
              <w:t xml:space="preserve">Reg. </w:t>
            </w:r>
            <w:r w:rsidR="00986720" w:rsidRPr="00A65898">
              <w:rPr>
                <w:rFonts w:ascii="Times New Roman" w:hAnsi="Times New Roman" w:cs="Times New Roman"/>
                <w:sz w:val="24"/>
                <w:szCs w:val="24"/>
              </w:rPr>
              <w:t>u</w:t>
            </w:r>
            <w:r w:rsidRPr="00A65898">
              <w:rPr>
                <w:rFonts w:ascii="Times New Roman" w:hAnsi="Times New Roman" w:cs="Times New Roman"/>
                <w:sz w:val="24"/>
                <w:szCs w:val="24"/>
              </w:rPr>
              <w:t>bre antes</w:t>
            </w:r>
          </w:p>
        </w:tc>
        <w:tc>
          <w:tcPr>
            <w:tcW w:w="483" w:type="pct"/>
            <w:tcBorders>
              <w:top w:val="single" w:sz="4" w:space="0" w:color="auto"/>
            </w:tcBorders>
          </w:tcPr>
          <w:p w:rsidR="0025738B" w:rsidRPr="00A65898" w:rsidRDefault="0025738B" w:rsidP="0025738B">
            <w:pPr>
              <w:autoSpaceDE w:val="0"/>
              <w:autoSpaceDN w:val="0"/>
              <w:adjustRightInd w:val="0"/>
              <w:spacing w:after="0" w:line="240" w:lineRule="auto"/>
              <w:jc w:val="both"/>
              <w:rPr>
                <w:rFonts w:ascii="Times New Roman" w:hAnsi="Times New Roman" w:cs="Times New Roman"/>
                <w:sz w:val="24"/>
                <w:szCs w:val="24"/>
              </w:rPr>
            </w:pPr>
            <w:r w:rsidRPr="00A65898">
              <w:rPr>
                <w:rFonts w:ascii="Times New Roman" w:hAnsi="Times New Roman" w:cs="Times New Roman"/>
                <w:sz w:val="24"/>
                <w:szCs w:val="24"/>
              </w:rPr>
              <w:t xml:space="preserve"> 2</w:t>
            </w:r>
          </w:p>
        </w:tc>
        <w:tc>
          <w:tcPr>
            <w:tcW w:w="481" w:type="pct"/>
            <w:tcBorders>
              <w:top w:val="single" w:sz="4" w:space="0" w:color="auto"/>
            </w:tcBorders>
          </w:tcPr>
          <w:p w:rsidR="0025738B" w:rsidRPr="00A65898" w:rsidRDefault="0025738B" w:rsidP="0025738B">
            <w:pPr>
              <w:autoSpaceDE w:val="0"/>
              <w:autoSpaceDN w:val="0"/>
              <w:adjustRightInd w:val="0"/>
              <w:spacing w:after="0" w:line="240" w:lineRule="auto"/>
              <w:jc w:val="both"/>
              <w:rPr>
                <w:rFonts w:ascii="Times New Roman" w:hAnsi="Times New Roman" w:cs="Times New Roman"/>
                <w:sz w:val="24"/>
                <w:szCs w:val="24"/>
              </w:rPr>
            </w:pPr>
            <w:r w:rsidRPr="00A65898">
              <w:rPr>
                <w:rFonts w:ascii="Times New Roman" w:hAnsi="Times New Roman" w:cs="Times New Roman"/>
                <w:sz w:val="24"/>
                <w:szCs w:val="24"/>
              </w:rPr>
              <w:t>75,00</w:t>
            </w:r>
          </w:p>
        </w:tc>
        <w:tc>
          <w:tcPr>
            <w:tcW w:w="643" w:type="pct"/>
            <w:tcBorders>
              <w:top w:val="single" w:sz="4" w:space="0" w:color="auto"/>
            </w:tcBorders>
          </w:tcPr>
          <w:p w:rsidR="0025738B" w:rsidRPr="00A65898" w:rsidRDefault="0025738B" w:rsidP="0025738B">
            <w:pPr>
              <w:autoSpaceDE w:val="0"/>
              <w:autoSpaceDN w:val="0"/>
              <w:adjustRightInd w:val="0"/>
              <w:spacing w:after="0" w:line="240" w:lineRule="auto"/>
              <w:jc w:val="both"/>
              <w:rPr>
                <w:rFonts w:ascii="Times New Roman" w:hAnsi="Times New Roman" w:cs="Times New Roman"/>
                <w:sz w:val="24"/>
                <w:szCs w:val="24"/>
              </w:rPr>
            </w:pPr>
            <w:r w:rsidRPr="00A65898">
              <w:rPr>
                <w:rFonts w:ascii="Times New Roman" w:hAnsi="Times New Roman" w:cs="Times New Roman"/>
                <w:sz w:val="24"/>
                <w:szCs w:val="24"/>
              </w:rPr>
              <w:t>35,36</w:t>
            </w:r>
          </w:p>
        </w:tc>
        <w:tc>
          <w:tcPr>
            <w:tcW w:w="562" w:type="pct"/>
            <w:tcBorders>
              <w:top w:val="single" w:sz="4" w:space="0" w:color="auto"/>
            </w:tcBorders>
          </w:tcPr>
          <w:p w:rsidR="0025738B" w:rsidRPr="00A65898" w:rsidRDefault="0025738B" w:rsidP="0025738B">
            <w:pPr>
              <w:autoSpaceDE w:val="0"/>
              <w:autoSpaceDN w:val="0"/>
              <w:adjustRightInd w:val="0"/>
              <w:spacing w:after="0" w:line="240" w:lineRule="auto"/>
              <w:jc w:val="both"/>
              <w:rPr>
                <w:rFonts w:ascii="Times New Roman" w:hAnsi="Times New Roman" w:cs="Times New Roman"/>
                <w:sz w:val="24"/>
                <w:szCs w:val="24"/>
              </w:rPr>
            </w:pPr>
            <w:r w:rsidRPr="00A65898">
              <w:rPr>
                <w:rFonts w:ascii="Times New Roman" w:hAnsi="Times New Roman" w:cs="Times New Roman"/>
                <w:sz w:val="24"/>
                <w:szCs w:val="24"/>
              </w:rPr>
              <w:t>3,00</w:t>
            </w:r>
          </w:p>
        </w:tc>
        <w:tc>
          <w:tcPr>
            <w:tcW w:w="1790" w:type="pct"/>
            <w:tcBorders>
              <w:top w:val="single" w:sz="4" w:space="0" w:color="auto"/>
            </w:tcBorders>
            <w:vAlign w:val="center"/>
          </w:tcPr>
          <w:p w:rsidR="0025738B" w:rsidRPr="00A65898" w:rsidRDefault="0025738B" w:rsidP="0025738B">
            <w:pPr>
              <w:autoSpaceDE w:val="0"/>
              <w:autoSpaceDN w:val="0"/>
              <w:adjustRightInd w:val="0"/>
              <w:spacing w:after="0" w:line="240" w:lineRule="auto"/>
              <w:rPr>
                <w:rFonts w:ascii="Times New Roman" w:hAnsi="Times New Roman" w:cs="Times New Roman"/>
                <w:sz w:val="24"/>
                <w:szCs w:val="24"/>
              </w:rPr>
            </w:pPr>
            <w:r w:rsidRPr="00A65898">
              <w:rPr>
                <w:rFonts w:ascii="Times New Roman" w:hAnsi="Times New Roman" w:cs="Times New Roman"/>
                <w:sz w:val="24"/>
                <w:szCs w:val="24"/>
              </w:rPr>
              <w:t xml:space="preserve">0,2048    </w:t>
            </w:r>
            <w:r>
              <w:rPr>
                <w:rFonts w:ascii="Times New Roman" w:hAnsi="Times New Roman" w:cs="Times New Roman"/>
                <w:sz w:val="24"/>
                <w:szCs w:val="24"/>
              </w:rPr>
              <w:t xml:space="preserve">                </w:t>
            </w:r>
            <w:r w:rsidRPr="00A65898">
              <w:rPr>
                <w:rFonts w:ascii="Times New Roman" w:hAnsi="Times New Roman" w:cs="Times New Roman"/>
                <w:sz w:val="24"/>
                <w:szCs w:val="24"/>
              </w:rPr>
              <w:t>4,30</w:t>
            </w:r>
          </w:p>
        </w:tc>
      </w:tr>
      <w:tr w:rsidR="0025738B" w:rsidTr="001A4949">
        <w:trPr>
          <w:trHeight w:val="57"/>
        </w:trPr>
        <w:tc>
          <w:tcPr>
            <w:tcW w:w="1041" w:type="pct"/>
          </w:tcPr>
          <w:p w:rsidR="0025738B" w:rsidRPr="00A26A4B" w:rsidRDefault="0025738B" w:rsidP="0025738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86720">
              <w:rPr>
                <w:rFonts w:ascii="Times New Roman" w:hAnsi="Times New Roman" w:cs="Times New Roman"/>
                <w:sz w:val="24"/>
                <w:szCs w:val="24"/>
              </w:rPr>
              <w:t>u</w:t>
            </w:r>
            <w:r>
              <w:rPr>
                <w:rFonts w:ascii="Times New Roman" w:hAnsi="Times New Roman" w:cs="Times New Roman"/>
                <w:sz w:val="24"/>
                <w:szCs w:val="24"/>
              </w:rPr>
              <w:t>bre</w:t>
            </w:r>
            <w:r w:rsidRPr="00A26A4B">
              <w:rPr>
                <w:rFonts w:ascii="Times New Roman" w:hAnsi="Times New Roman" w:cs="Times New Roman"/>
                <w:sz w:val="24"/>
                <w:szCs w:val="24"/>
              </w:rPr>
              <w:t xml:space="preserve"> después</w:t>
            </w:r>
          </w:p>
        </w:tc>
        <w:tc>
          <w:tcPr>
            <w:tcW w:w="483" w:type="pct"/>
          </w:tcPr>
          <w:p w:rsidR="0025738B" w:rsidRPr="0025738B" w:rsidRDefault="0025738B" w:rsidP="0025738B">
            <w:pPr>
              <w:autoSpaceDE w:val="0"/>
              <w:autoSpaceDN w:val="0"/>
              <w:adjustRightInd w:val="0"/>
              <w:spacing w:after="0" w:line="240" w:lineRule="auto"/>
              <w:jc w:val="both"/>
              <w:rPr>
                <w:rFonts w:ascii="Times New Roman" w:hAnsi="Times New Roman" w:cs="Times New Roman"/>
                <w:sz w:val="24"/>
                <w:szCs w:val="24"/>
              </w:rPr>
            </w:pPr>
            <w:r w:rsidRPr="0025738B">
              <w:rPr>
                <w:rFonts w:ascii="Times New Roman" w:hAnsi="Times New Roman" w:cs="Times New Roman"/>
                <w:sz w:val="24"/>
                <w:szCs w:val="24"/>
              </w:rPr>
              <w:t>2</w:t>
            </w:r>
          </w:p>
        </w:tc>
        <w:tc>
          <w:tcPr>
            <w:tcW w:w="481" w:type="pct"/>
          </w:tcPr>
          <w:p w:rsidR="0025738B" w:rsidRPr="0025738B" w:rsidRDefault="0025738B" w:rsidP="0025738B">
            <w:pPr>
              <w:autoSpaceDE w:val="0"/>
              <w:autoSpaceDN w:val="0"/>
              <w:adjustRightInd w:val="0"/>
              <w:spacing w:after="0" w:line="240" w:lineRule="auto"/>
              <w:jc w:val="both"/>
              <w:rPr>
                <w:rFonts w:ascii="Times New Roman" w:hAnsi="Times New Roman" w:cs="Times New Roman"/>
                <w:sz w:val="24"/>
                <w:szCs w:val="24"/>
              </w:rPr>
            </w:pPr>
            <w:r w:rsidRPr="0025738B">
              <w:rPr>
                <w:rFonts w:ascii="Times New Roman" w:hAnsi="Times New Roman" w:cs="Times New Roman"/>
                <w:sz w:val="24"/>
                <w:szCs w:val="24"/>
              </w:rPr>
              <w:t xml:space="preserve"> 1,50</w:t>
            </w:r>
          </w:p>
        </w:tc>
        <w:tc>
          <w:tcPr>
            <w:tcW w:w="643" w:type="pct"/>
          </w:tcPr>
          <w:p w:rsidR="0025738B" w:rsidRPr="0025738B" w:rsidRDefault="0025738B" w:rsidP="0025738B">
            <w:pPr>
              <w:autoSpaceDE w:val="0"/>
              <w:autoSpaceDN w:val="0"/>
              <w:adjustRightInd w:val="0"/>
              <w:spacing w:after="0" w:line="240" w:lineRule="auto"/>
              <w:jc w:val="both"/>
              <w:rPr>
                <w:rFonts w:ascii="Times New Roman" w:hAnsi="Times New Roman" w:cs="Times New Roman"/>
                <w:sz w:val="24"/>
                <w:szCs w:val="24"/>
              </w:rPr>
            </w:pPr>
            <w:r w:rsidRPr="0025738B">
              <w:rPr>
                <w:rFonts w:ascii="Times New Roman" w:hAnsi="Times New Roman" w:cs="Times New Roman"/>
                <w:sz w:val="24"/>
                <w:szCs w:val="24"/>
              </w:rPr>
              <w:t xml:space="preserve"> 2,12</w:t>
            </w:r>
          </w:p>
        </w:tc>
        <w:tc>
          <w:tcPr>
            <w:tcW w:w="562" w:type="pct"/>
          </w:tcPr>
          <w:p w:rsidR="0025738B" w:rsidRPr="0025738B" w:rsidRDefault="0025738B" w:rsidP="0025738B">
            <w:pPr>
              <w:autoSpaceDE w:val="0"/>
              <w:autoSpaceDN w:val="0"/>
              <w:adjustRightInd w:val="0"/>
              <w:spacing w:after="0" w:line="240" w:lineRule="auto"/>
              <w:jc w:val="both"/>
              <w:rPr>
                <w:rFonts w:ascii="Times New Roman" w:hAnsi="Times New Roman" w:cs="Times New Roman"/>
                <w:sz w:val="24"/>
                <w:szCs w:val="24"/>
              </w:rPr>
            </w:pPr>
            <w:r w:rsidRPr="0025738B">
              <w:rPr>
                <w:rFonts w:ascii="Times New Roman" w:hAnsi="Times New Roman" w:cs="Times New Roman"/>
                <w:sz w:val="24"/>
                <w:szCs w:val="24"/>
              </w:rPr>
              <w:t>1,00</w:t>
            </w:r>
          </w:p>
        </w:tc>
        <w:tc>
          <w:tcPr>
            <w:tcW w:w="1790" w:type="pct"/>
          </w:tcPr>
          <w:p w:rsidR="0025738B" w:rsidRPr="0025738B" w:rsidRDefault="0025738B" w:rsidP="0025738B">
            <w:pPr>
              <w:autoSpaceDE w:val="0"/>
              <w:autoSpaceDN w:val="0"/>
              <w:adjustRightInd w:val="0"/>
              <w:spacing w:after="0" w:line="240" w:lineRule="auto"/>
              <w:jc w:val="both"/>
              <w:rPr>
                <w:rFonts w:ascii="Times New Roman" w:hAnsi="Times New Roman" w:cs="Times New Roman"/>
                <w:sz w:val="24"/>
                <w:szCs w:val="24"/>
              </w:rPr>
            </w:pPr>
            <w:r w:rsidRPr="0025738B">
              <w:rPr>
                <w:rFonts w:ascii="Times New Roman" w:hAnsi="Times New Roman" w:cs="Times New Roman"/>
                <w:sz w:val="24"/>
                <w:szCs w:val="24"/>
              </w:rPr>
              <w:t>0,5000</w:t>
            </w:r>
          </w:p>
        </w:tc>
      </w:tr>
    </w:tbl>
    <w:p w:rsidR="00CA1636" w:rsidRDefault="00CA1636" w:rsidP="00CA1636">
      <w:pPr>
        <w:autoSpaceDE w:val="0"/>
        <w:autoSpaceDN w:val="0"/>
        <w:adjustRightInd w:val="0"/>
        <w:spacing w:after="0" w:line="360" w:lineRule="auto"/>
        <w:jc w:val="both"/>
        <w:rPr>
          <w:rFonts w:ascii="Times New Roman" w:hAnsi="Times New Roman" w:cs="Times New Roman"/>
          <w:sz w:val="24"/>
          <w:szCs w:val="24"/>
          <w:u w:val="single"/>
        </w:rPr>
      </w:pPr>
    </w:p>
    <w:p w:rsidR="00CA1636" w:rsidRPr="00740298"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3</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0659E9"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Cola</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8"/>
        <w:gridCol w:w="818"/>
        <w:gridCol w:w="830"/>
        <w:gridCol w:w="1092"/>
        <w:gridCol w:w="954"/>
        <w:gridCol w:w="3042"/>
      </w:tblGrid>
      <w:tr w:rsidR="00306ECE" w:rsidTr="001A4949">
        <w:tc>
          <w:tcPr>
            <w:tcW w:w="1041" w:type="pct"/>
            <w:tcBorders>
              <w:top w:val="single" w:sz="4" w:space="0" w:color="auto"/>
              <w:bottom w:val="single" w:sz="4" w:space="0" w:color="auto"/>
            </w:tcBorders>
          </w:tcPr>
          <w:p w:rsidR="00306ECE" w:rsidRPr="00D64ADB" w:rsidRDefault="00306ECE" w:rsidP="00306ECE">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3" w:type="pct"/>
            <w:tcBorders>
              <w:top w:val="single" w:sz="4" w:space="0" w:color="auto"/>
              <w:bottom w:val="single" w:sz="4" w:space="0" w:color="auto"/>
            </w:tcBorders>
          </w:tcPr>
          <w:p w:rsidR="00306ECE" w:rsidRPr="00D64ADB" w:rsidRDefault="00306ECE" w:rsidP="00306ECE">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n </w:t>
            </w:r>
          </w:p>
        </w:tc>
        <w:tc>
          <w:tcPr>
            <w:tcW w:w="481" w:type="pct"/>
            <w:tcBorders>
              <w:top w:val="single" w:sz="4" w:space="0" w:color="auto"/>
              <w:bottom w:val="single" w:sz="4" w:space="0" w:color="auto"/>
            </w:tcBorders>
          </w:tcPr>
          <w:p w:rsidR="00306ECE" w:rsidRPr="00D64ADB" w:rsidRDefault="00306ECE" w:rsidP="00306ECE">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643" w:type="pct"/>
            <w:tcBorders>
              <w:top w:val="single" w:sz="4" w:space="0" w:color="auto"/>
              <w:bottom w:val="single" w:sz="4" w:space="0" w:color="auto"/>
            </w:tcBorders>
          </w:tcPr>
          <w:p w:rsidR="00306ECE" w:rsidRPr="00D64ADB" w:rsidRDefault="00306ECE" w:rsidP="00306ECE">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562" w:type="pct"/>
            <w:tcBorders>
              <w:top w:val="single" w:sz="4" w:space="0" w:color="auto"/>
              <w:bottom w:val="single" w:sz="4" w:space="0" w:color="auto"/>
            </w:tcBorders>
          </w:tcPr>
          <w:p w:rsidR="00306ECE" w:rsidRPr="00D64ADB" w:rsidRDefault="00306ECE" w:rsidP="00306ECE">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90" w:type="pct"/>
            <w:tcBorders>
              <w:top w:val="single" w:sz="4" w:space="0" w:color="auto"/>
              <w:bottom w:val="single" w:sz="4" w:space="0" w:color="auto"/>
            </w:tcBorders>
            <w:vAlign w:val="center"/>
          </w:tcPr>
          <w:p w:rsidR="00306ECE" w:rsidRPr="00D64ADB" w:rsidRDefault="00306ECE" w:rsidP="00306ECE">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306ECE" w:rsidTr="001A4949">
        <w:tc>
          <w:tcPr>
            <w:tcW w:w="1041" w:type="pct"/>
            <w:tcBorders>
              <w:top w:val="single" w:sz="4" w:space="0" w:color="auto"/>
            </w:tcBorders>
          </w:tcPr>
          <w:p w:rsidR="00306ECE" w:rsidRPr="00990B35" w:rsidRDefault="00306ECE" w:rsidP="00306ECE">
            <w:pPr>
              <w:autoSpaceDE w:val="0"/>
              <w:autoSpaceDN w:val="0"/>
              <w:adjustRightInd w:val="0"/>
              <w:spacing w:after="0" w:line="360" w:lineRule="auto"/>
              <w:jc w:val="both"/>
              <w:rPr>
                <w:rFonts w:ascii="Times New Roman" w:hAnsi="Times New Roman" w:cs="Times New Roman"/>
                <w:sz w:val="24"/>
                <w:szCs w:val="24"/>
              </w:rPr>
            </w:pPr>
            <w:r w:rsidRPr="00990B35">
              <w:rPr>
                <w:rFonts w:ascii="Times New Roman" w:hAnsi="Times New Roman" w:cs="Times New Roman"/>
                <w:sz w:val="24"/>
                <w:szCs w:val="24"/>
              </w:rPr>
              <w:t xml:space="preserve">Reg. </w:t>
            </w:r>
            <w:r w:rsidR="00986720" w:rsidRPr="00990B35">
              <w:rPr>
                <w:rFonts w:ascii="Times New Roman" w:hAnsi="Times New Roman" w:cs="Times New Roman"/>
                <w:sz w:val="24"/>
                <w:szCs w:val="24"/>
              </w:rPr>
              <w:t>c</w:t>
            </w:r>
            <w:r w:rsidRPr="00990B35">
              <w:rPr>
                <w:rFonts w:ascii="Times New Roman" w:hAnsi="Times New Roman" w:cs="Times New Roman"/>
                <w:sz w:val="24"/>
                <w:szCs w:val="24"/>
              </w:rPr>
              <w:t>ola antes</w:t>
            </w:r>
          </w:p>
        </w:tc>
        <w:tc>
          <w:tcPr>
            <w:tcW w:w="483" w:type="pct"/>
            <w:tcBorders>
              <w:top w:val="single" w:sz="4" w:space="0" w:color="auto"/>
            </w:tcBorders>
          </w:tcPr>
          <w:p w:rsidR="00306ECE" w:rsidRPr="00990B35" w:rsidRDefault="00306ECE" w:rsidP="00306ECE">
            <w:pPr>
              <w:autoSpaceDE w:val="0"/>
              <w:autoSpaceDN w:val="0"/>
              <w:adjustRightInd w:val="0"/>
              <w:spacing w:after="0" w:line="360" w:lineRule="auto"/>
              <w:jc w:val="both"/>
              <w:rPr>
                <w:rFonts w:ascii="Times New Roman" w:hAnsi="Times New Roman" w:cs="Times New Roman"/>
                <w:sz w:val="24"/>
                <w:szCs w:val="24"/>
              </w:rPr>
            </w:pPr>
            <w:r w:rsidRPr="00990B35">
              <w:rPr>
                <w:rFonts w:ascii="Times New Roman" w:hAnsi="Times New Roman" w:cs="Times New Roman"/>
                <w:sz w:val="24"/>
                <w:szCs w:val="24"/>
              </w:rPr>
              <w:t xml:space="preserve"> 5</w:t>
            </w:r>
          </w:p>
        </w:tc>
        <w:tc>
          <w:tcPr>
            <w:tcW w:w="481" w:type="pct"/>
            <w:tcBorders>
              <w:top w:val="single" w:sz="4" w:space="0" w:color="auto"/>
            </w:tcBorders>
          </w:tcPr>
          <w:p w:rsidR="00306ECE" w:rsidRPr="00990B35" w:rsidRDefault="00306ECE" w:rsidP="00306ECE">
            <w:pPr>
              <w:autoSpaceDE w:val="0"/>
              <w:autoSpaceDN w:val="0"/>
              <w:adjustRightInd w:val="0"/>
              <w:spacing w:after="0" w:line="360" w:lineRule="auto"/>
              <w:jc w:val="both"/>
              <w:rPr>
                <w:rFonts w:ascii="Times New Roman" w:hAnsi="Times New Roman" w:cs="Times New Roman"/>
                <w:sz w:val="24"/>
                <w:szCs w:val="24"/>
              </w:rPr>
            </w:pPr>
            <w:r w:rsidRPr="00990B35">
              <w:rPr>
                <w:rFonts w:ascii="Times New Roman" w:hAnsi="Times New Roman" w:cs="Times New Roman"/>
                <w:sz w:val="24"/>
                <w:szCs w:val="24"/>
              </w:rPr>
              <w:t>31,40</w:t>
            </w:r>
          </w:p>
        </w:tc>
        <w:tc>
          <w:tcPr>
            <w:tcW w:w="643" w:type="pct"/>
            <w:tcBorders>
              <w:top w:val="single" w:sz="4" w:space="0" w:color="auto"/>
            </w:tcBorders>
          </w:tcPr>
          <w:p w:rsidR="00306ECE" w:rsidRPr="00990B35" w:rsidRDefault="00306ECE" w:rsidP="00306ECE">
            <w:pPr>
              <w:autoSpaceDE w:val="0"/>
              <w:autoSpaceDN w:val="0"/>
              <w:adjustRightInd w:val="0"/>
              <w:spacing w:after="0" w:line="360" w:lineRule="auto"/>
              <w:jc w:val="both"/>
              <w:rPr>
                <w:rFonts w:ascii="Times New Roman" w:hAnsi="Times New Roman" w:cs="Times New Roman"/>
                <w:sz w:val="24"/>
                <w:szCs w:val="24"/>
              </w:rPr>
            </w:pPr>
            <w:r w:rsidRPr="00990B35">
              <w:rPr>
                <w:rFonts w:ascii="Times New Roman" w:hAnsi="Times New Roman" w:cs="Times New Roman"/>
                <w:sz w:val="24"/>
                <w:szCs w:val="24"/>
              </w:rPr>
              <w:t>24,28</w:t>
            </w:r>
          </w:p>
        </w:tc>
        <w:tc>
          <w:tcPr>
            <w:tcW w:w="562" w:type="pct"/>
            <w:tcBorders>
              <w:top w:val="single" w:sz="4" w:space="0" w:color="auto"/>
            </w:tcBorders>
          </w:tcPr>
          <w:p w:rsidR="00306ECE" w:rsidRPr="00990B35" w:rsidRDefault="00306ECE" w:rsidP="00306ECE">
            <w:pPr>
              <w:autoSpaceDE w:val="0"/>
              <w:autoSpaceDN w:val="0"/>
              <w:adjustRightInd w:val="0"/>
              <w:spacing w:after="0" w:line="360" w:lineRule="auto"/>
              <w:jc w:val="both"/>
              <w:rPr>
                <w:rFonts w:ascii="Times New Roman" w:hAnsi="Times New Roman" w:cs="Times New Roman"/>
                <w:sz w:val="24"/>
                <w:szCs w:val="24"/>
              </w:rPr>
            </w:pPr>
            <w:r w:rsidRPr="00990B35">
              <w:rPr>
                <w:rFonts w:ascii="Times New Roman" w:hAnsi="Times New Roman" w:cs="Times New Roman"/>
                <w:sz w:val="24"/>
                <w:szCs w:val="24"/>
              </w:rPr>
              <w:t xml:space="preserve"> 2,89</w:t>
            </w:r>
          </w:p>
        </w:tc>
        <w:tc>
          <w:tcPr>
            <w:tcW w:w="1790" w:type="pct"/>
            <w:tcBorders>
              <w:top w:val="single" w:sz="4" w:space="0" w:color="auto"/>
            </w:tcBorders>
          </w:tcPr>
          <w:p w:rsidR="00306ECE" w:rsidRPr="00990B35" w:rsidRDefault="00306ECE" w:rsidP="00306ECE">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0,0445</w:t>
            </w:r>
            <w:r w:rsidRPr="00990B3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90B35">
              <w:rPr>
                <w:rFonts w:ascii="Times New Roman" w:hAnsi="Times New Roman" w:cs="Times New Roman"/>
                <w:sz w:val="24"/>
                <w:szCs w:val="24"/>
              </w:rPr>
              <w:t>2,57,</w:t>
            </w:r>
          </w:p>
        </w:tc>
      </w:tr>
      <w:tr w:rsidR="00306ECE" w:rsidTr="00306ECE">
        <w:trPr>
          <w:trHeight w:val="336"/>
        </w:trPr>
        <w:tc>
          <w:tcPr>
            <w:tcW w:w="1041" w:type="pct"/>
          </w:tcPr>
          <w:p w:rsidR="00306ECE" w:rsidRPr="00306ECE" w:rsidRDefault="00986720" w:rsidP="00306ECE">
            <w:pPr>
              <w:spacing w:after="0" w:line="360" w:lineRule="auto"/>
              <w:rPr>
                <w:rFonts w:ascii="Times New Roman" w:hAnsi="Times New Roman" w:cs="Times New Roman"/>
                <w:sz w:val="24"/>
                <w:szCs w:val="24"/>
              </w:rPr>
            </w:pPr>
            <w:r w:rsidRPr="00306ECE">
              <w:rPr>
                <w:rFonts w:ascii="Times New Roman" w:hAnsi="Times New Roman" w:cs="Times New Roman"/>
                <w:sz w:val="24"/>
                <w:szCs w:val="24"/>
              </w:rPr>
              <w:t>c</w:t>
            </w:r>
            <w:r w:rsidR="00306ECE" w:rsidRPr="00306ECE">
              <w:rPr>
                <w:rFonts w:ascii="Times New Roman" w:hAnsi="Times New Roman" w:cs="Times New Roman"/>
                <w:sz w:val="24"/>
                <w:szCs w:val="24"/>
              </w:rPr>
              <w:t xml:space="preserve">ola después     </w:t>
            </w:r>
          </w:p>
        </w:tc>
        <w:tc>
          <w:tcPr>
            <w:tcW w:w="483" w:type="pct"/>
          </w:tcPr>
          <w:p w:rsidR="00306ECE" w:rsidRPr="00306ECE" w:rsidRDefault="00306ECE" w:rsidP="00306ECE">
            <w:pPr>
              <w:spacing w:after="0" w:line="360" w:lineRule="auto"/>
              <w:rPr>
                <w:rFonts w:ascii="Times New Roman" w:hAnsi="Times New Roman" w:cs="Times New Roman"/>
                <w:sz w:val="24"/>
                <w:szCs w:val="24"/>
              </w:rPr>
            </w:pPr>
            <w:r w:rsidRPr="00306ECE">
              <w:rPr>
                <w:rFonts w:ascii="Times New Roman" w:hAnsi="Times New Roman" w:cs="Times New Roman"/>
                <w:sz w:val="24"/>
                <w:szCs w:val="24"/>
              </w:rPr>
              <w:t xml:space="preserve"> 5</w:t>
            </w:r>
          </w:p>
        </w:tc>
        <w:tc>
          <w:tcPr>
            <w:tcW w:w="481" w:type="pct"/>
          </w:tcPr>
          <w:p w:rsidR="00306ECE" w:rsidRPr="00306ECE" w:rsidRDefault="00306ECE" w:rsidP="00306ECE">
            <w:pPr>
              <w:spacing w:after="0" w:line="360" w:lineRule="auto"/>
              <w:rPr>
                <w:rFonts w:ascii="Times New Roman" w:hAnsi="Times New Roman" w:cs="Times New Roman"/>
                <w:sz w:val="24"/>
                <w:szCs w:val="24"/>
              </w:rPr>
            </w:pPr>
            <w:r w:rsidRPr="00306ECE">
              <w:rPr>
                <w:rFonts w:ascii="Times New Roman" w:hAnsi="Times New Roman" w:cs="Times New Roman"/>
                <w:sz w:val="24"/>
                <w:szCs w:val="24"/>
              </w:rPr>
              <w:t xml:space="preserve"> 2,00</w:t>
            </w:r>
          </w:p>
        </w:tc>
        <w:tc>
          <w:tcPr>
            <w:tcW w:w="643" w:type="pct"/>
          </w:tcPr>
          <w:p w:rsidR="00306ECE" w:rsidRPr="00306ECE" w:rsidRDefault="00306ECE" w:rsidP="00306ECE">
            <w:pPr>
              <w:spacing w:after="0" w:line="360" w:lineRule="auto"/>
              <w:rPr>
                <w:rFonts w:ascii="Times New Roman" w:hAnsi="Times New Roman" w:cs="Times New Roman"/>
                <w:sz w:val="24"/>
                <w:szCs w:val="24"/>
              </w:rPr>
            </w:pPr>
            <w:r w:rsidRPr="00306ECE">
              <w:rPr>
                <w:rFonts w:ascii="Times New Roman" w:hAnsi="Times New Roman" w:cs="Times New Roman"/>
                <w:sz w:val="24"/>
                <w:szCs w:val="24"/>
              </w:rPr>
              <w:t xml:space="preserve"> 2,35</w:t>
            </w:r>
          </w:p>
        </w:tc>
        <w:tc>
          <w:tcPr>
            <w:tcW w:w="562" w:type="pct"/>
          </w:tcPr>
          <w:p w:rsidR="00306ECE" w:rsidRPr="00306ECE" w:rsidRDefault="00306ECE" w:rsidP="00306ECE">
            <w:pPr>
              <w:spacing w:after="0" w:line="360" w:lineRule="auto"/>
              <w:rPr>
                <w:rFonts w:ascii="Times New Roman" w:hAnsi="Times New Roman" w:cs="Times New Roman"/>
                <w:sz w:val="24"/>
                <w:szCs w:val="24"/>
              </w:rPr>
            </w:pPr>
            <w:r w:rsidRPr="00306ECE">
              <w:rPr>
                <w:rFonts w:ascii="Times New Roman" w:hAnsi="Times New Roman" w:cs="Times New Roman"/>
                <w:sz w:val="24"/>
                <w:szCs w:val="24"/>
              </w:rPr>
              <w:t>1,91</w:t>
            </w:r>
          </w:p>
        </w:tc>
        <w:tc>
          <w:tcPr>
            <w:tcW w:w="1790" w:type="pct"/>
          </w:tcPr>
          <w:p w:rsidR="00306ECE" w:rsidRPr="00306ECE" w:rsidRDefault="00306ECE" w:rsidP="00306ECE">
            <w:pPr>
              <w:spacing w:after="0" w:line="360" w:lineRule="auto"/>
            </w:pPr>
            <w:r w:rsidRPr="00306ECE">
              <w:rPr>
                <w:rFonts w:ascii="Times New Roman" w:hAnsi="Times New Roman" w:cs="Times New Roman"/>
                <w:sz w:val="24"/>
                <w:szCs w:val="24"/>
              </w:rPr>
              <w:t xml:space="preserve"> 0,1292  </w:t>
            </w:r>
          </w:p>
        </w:tc>
      </w:tr>
    </w:tbl>
    <w:p w:rsidR="00904864" w:rsidRDefault="00904864" w:rsidP="00CA1636">
      <w:pPr>
        <w:autoSpaceDE w:val="0"/>
        <w:autoSpaceDN w:val="0"/>
        <w:adjustRightInd w:val="0"/>
        <w:spacing w:after="0" w:line="360" w:lineRule="auto"/>
        <w:jc w:val="both"/>
        <w:rPr>
          <w:rFonts w:ascii="Times New Roman" w:hAnsi="Times New Roman" w:cs="Times New Roman"/>
          <w:sz w:val="24"/>
          <w:szCs w:val="24"/>
        </w:rPr>
      </w:pPr>
    </w:p>
    <w:p w:rsidR="00CA1636" w:rsidRPr="00740298"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4</w:t>
      </w:r>
    </w:p>
    <w:p w:rsidR="00CA1636" w:rsidRPr="00E97B8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VALOR PARA LAS </w:t>
      </w:r>
      <w:r w:rsidR="00BC3663">
        <w:rPr>
          <w:rFonts w:ascii="Times New Roman" w:hAnsi="Times New Roman" w:cs="Times New Roman"/>
          <w:sz w:val="24"/>
          <w:szCs w:val="24"/>
        </w:rPr>
        <w:t>H</w:t>
      </w:r>
      <w:r w:rsidRPr="00E97B86">
        <w:rPr>
          <w:rFonts w:ascii="Times New Roman" w:hAnsi="Times New Roman" w:cs="Times New Roman"/>
          <w:sz w:val="24"/>
          <w:szCs w:val="24"/>
        </w:rPr>
        <w:t>ENBRAS</w:t>
      </w:r>
    </w:p>
    <w:p w:rsidR="00CA1636" w:rsidRDefault="00CA1636" w:rsidP="00CA1636">
      <w:pPr>
        <w:autoSpaceDE w:val="0"/>
        <w:autoSpaceDN w:val="0"/>
        <w:adjustRightInd w:val="0"/>
        <w:spacing w:after="0" w:line="24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0659E9" w:rsidRPr="00E97B86">
        <w:rPr>
          <w:rFonts w:ascii="Times New Roman" w:hAnsi="Times New Roman" w:cs="Times New Roman"/>
          <w:sz w:val="24"/>
          <w:szCs w:val="24"/>
        </w:rPr>
        <w:t>reg.</w:t>
      </w:r>
      <w:r w:rsidRPr="00E97B86">
        <w:rPr>
          <w:rFonts w:ascii="Times New Roman" w:hAnsi="Times New Roman" w:cs="Times New Roman"/>
          <w:sz w:val="24"/>
          <w:szCs w:val="24"/>
        </w:rPr>
        <w:t xml:space="preserve"> P</w:t>
      </w:r>
      <w:r w:rsidR="000659E9" w:rsidRPr="00E97B86">
        <w:rPr>
          <w:rFonts w:ascii="Times New Roman" w:hAnsi="Times New Roman" w:cs="Times New Roman"/>
          <w:sz w:val="24"/>
          <w:szCs w:val="24"/>
        </w:rPr>
        <w:t>echo</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9"/>
        <w:gridCol w:w="808"/>
        <w:gridCol w:w="876"/>
        <w:gridCol w:w="1082"/>
        <w:gridCol w:w="945"/>
        <w:gridCol w:w="3034"/>
      </w:tblGrid>
      <w:tr w:rsidR="00306ECE" w:rsidTr="00306ECE">
        <w:tc>
          <w:tcPr>
            <w:tcW w:w="1037" w:type="pct"/>
            <w:tcBorders>
              <w:top w:val="single" w:sz="4" w:space="0" w:color="auto"/>
              <w:bottom w:val="single" w:sz="4" w:space="0" w:color="auto"/>
            </w:tcBorders>
          </w:tcPr>
          <w:p w:rsidR="00306ECE" w:rsidRPr="00D64ADB" w:rsidRDefault="00306EC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78" w:type="pct"/>
            <w:tcBorders>
              <w:top w:val="single" w:sz="4" w:space="0" w:color="auto"/>
              <w:bottom w:val="single" w:sz="4" w:space="0" w:color="auto"/>
            </w:tcBorders>
          </w:tcPr>
          <w:p w:rsidR="00306ECE" w:rsidRPr="00D64ADB" w:rsidRDefault="00306EC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n </w:t>
            </w:r>
          </w:p>
        </w:tc>
        <w:tc>
          <w:tcPr>
            <w:tcW w:w="502" w:type="pct"/>
            <w:tcBorders>
              <w:top w:val="single" w:sz="4" w:space="0" w:color="auto"/>
              <w:bottom w:val="single" w:sz="4" w:space="0" w:color="auto"/>
            </w:tcBorders>
          </w:tcPr>
          <w:p w:rsidR="00306ECE" w:rsidRPr="00D64ADB" w:rsidRDefault="00306EC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639" w:type="pct"/>
            <w:tcBorders>
              <w:top w:val="single" w:sz="4" w:space="0" w:color="auto"/>
              <w:bottom w:val="single" w:sz="4" w:space="0" w:color="auto"/>
            </w:tcBorders>
          </w:tcPr>
          <w:p w:rsidR="00306ECE" w:rsidRPr="00D64ADB" w:rsidRDefault="00306EC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558" w:type="pct"/>
            <w:tcBorders>
              <w:top w:val="single" w:sz="4" w:space="0" w:color="auto"/>
              <w:bottom w:val="single" w:sz="4" w:space="0" w:color="auto"/>
            </w:tcBorders>
          </w:tcPr>
          <w:p w:rsidR="00306ECE" w:rsidRPr="00D64ADB" w:rsidRDefault="00306EC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6" w:type="pct"/>
            <w:tcBorders>
              <w:top w:val="single" w:sz="4" w:space="0" w:color="auto"/>
              <w:bottom w:val="single" w:sz="4" w:space="0" w:color="auto"/>
            </w:tcBorders>
            <w:vAlign w:val="center"/>
          </w:tcPr>
          <w:p w:rsidR="00306ECE" w:rsidRPr="00D64ADB" w:rsidRDefault="00306ECE"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306ECE" w:rsidTr="00306ECE">
        <w:tc>
          <w:tcPr>
            <w:tcW w:w="1037" w:type="pct"/>
            <w:tcBorders>
              <w:top w:val="single" w:sz="4" w:space="0" w:color="auto"/>
            </w:tcBorders>
          </w:tcPr>
          <w:p w:rsidR="00306ECE" w:rsidRPr="00DC54B9" w:rsidRDefault="00306ECE" w:rsidP="008A0C78">
            <w:pPr>
              <w:autoSpaceDE w:val="0"/>
              <w:autoSpaceDN w:val="0"/>
              <w:adjustRightInd w:val="0"/>
              <w:spacing w:after="0" w:line="360" w:lineRule="auto"/>
              <w:jc w:val="both"/>
              <w:rPr>
                <w:rFonts w:ascii="Times New Roman" w:hAnsi="Times New Roman" w:cs="Times New Roman"/>
                <w:sz w:val="24"/>
                <w:szCs w:val="24"/>
              </w:rPr>
            </w:pPr>
            <w:proofErr w:type="spellStart"/>
            <w:r w:rsidRPr="00DC54B9">
              <w:rPr>
                <w:rFonts w:ascii="Times New Roman" w:hAnsi="Times New Roman" w:cs="Times New Roman"/>
                <w:sz w:val="24"/>
                <w:szCs w:val="24"/>
              </w:rPr>
              <w:t>Reg.</w:t>
            </w:r>
            <w:r w:rsidR="00986720" w:rsidRPr="00DC54B9">
              <w:rPr>
                <w:rFonts w:ascii="Times New Roman" w:hAnsi="Times New Roman" w:cs="Times New Roman"/>
                <w:sz w:val="24"/>
                <w:szCs w:val="24"/>
              </w:rPr>
              <w:t>p</w:t>
            </w:r>
            <w:r w:rsidRPr="00DC54B9">
              <w:rPr>
                <w:rFonts w:ascii="Times New Roman" w:hAnsi="Times New Roman" w:cs="Times New Roman"/>
                <w:sz w:val="24"/>
                <w:szCs w:val="24"/>
              </w:rPr>
              <w:t>echo</w:t>
            </w:r>
            <w:proofErr w:type="spellEnd"/>
            <w:r w:rsidRPr="00DC54B9">
              <w:rPr>
                <w:rFonts w:ascii="Times New Roman" w:hAnsi="Times New Roman" w:cs="Times New Roman"/>
                <w:sz w:val="24"/>
                <w:szCs w:val="24"/>
              </w:rPr>
              <w:t xml:space="preserve"> antes</w:t>
            </w:r>
          </w:p>
        </w:tc>
        <w:tc>
          <w:tcPr>
            <w:tcW w:w="478" w:type="pct"/>
            <w:tcBorders>
              <w:top w:val="single" w:sz="4" w:space="0" w:color="auto"/>
            </w:tcBorders>
          </w:tcPr>
          <w:p w:rsidR="00306ECE" w:rsidRPr="00DC54B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DC54B9">
              <w:rPr>
                <w:rFonts w:ascii="Times New Roman" w:hAnsi="Times New Roman" w:cs="Times New Roman"/>
                <w:sz w:val="24"/>
                <w:szCs w:val="24"/>
              </w:rPr>
              <w:t xml:space="preserve"> 5</w:t>
            </w:r>
          </w:p>
        </w:tc>
        <w:tc>
          <w:tcPr>
            <w:tcW w:w="502" w:type="pct"/>
            <w:tcBorders>
              <w:top w:val="single" w:sz="4" w:space="0" w:color="auto"/>
            </w:tcBorders>
          </w:tcPr>
          <w:p w:rsidR="00306ECE" w:rsidRPr="00DC54B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DC54B9">
              <w:rPr>
                <w:rFonts w:ascii="Times New Roman" w:hAnsi="Times New Roman" w:cs="Times New Roman"/>
                <w:sz w:val="24"/>
                <w:szCs w:val="24"/>
              </w:rPr>
              <w:t>111,20</w:t>
            </w:r>
          </w:p>
        </w:tc>
        <w:tc>
          <w:tcPr>
            <w:tcW w:w="639" w:type="pct"/>
            <w:tcBorders>
              <w:top w:val="single" w:sz="4" w:space="0" w:color="auto"/>
            </w:tcBorders>
          </w:tcPr>
          <w:p w:rsidR="00306ECE" w:rsidRPr="00DC54B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DC54B9">
              <w:rPr>
                <w:rFonts w:ascii="Times New Roman" w:hAnsi="Times New Roman" w:cs="Times New Roman"/>
                <w:sz w:val="24"/>
                <w:szCs w:val="24"/>
              </w:rPr>
              <w:t>47,22</w:t>
            </w:r>
          </w:p>
        </w:tc>
        <w:tc>
          <w:tcPr>
            <w:tcW w:w="558" w:type="pct"/>
            <w:tcBorders>
              <w:top w:val="single" w:sz="4" w:space="0" w:color="auto"/>
            </w:tcBorders>
          </w:tcPr>
          <w:p w:rsidR="00306ECE" w:rsidRPr="00DC54B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DC54B9">
              <w:rPr>
                <w:rFonts w:ascii="Times New Roman" w:hAnsi="Times New Roman" w:cs="Times New Roman"/>
                <w:sz w:val="24"/>
                <w:szCs w:val="24"/>
              </w:rPr>
              <w:t>5,27</w:t>
            </w:r>
          </w:p>
        </w:tc>
        <w:tc>
          <w:tcPr>
            <w:tcW w:w="1786" w:type="pct"/>
            <w:tcBorders>
              <w:top w:val="single" w:sz="4" w:space="0" w:color="auto"/>
            </w:tcBorders>
          </w:tcPr>
          <w:p w:rsidR="00306ECE" w:rsidRPr="00DC54B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DC54B9">
              <w:rPr>
                <w:rFonts w:ascii="Times New Roman" w:hAnsi="Times New Roman" w:cs="Times New Roman"/>
                <w:sz w:val="24"/>
                <w:szCs w:val="24"/>
              </w:rPr>
              <w:t xml:space="preserve"> 0,0062</w:t>
            </w:r>
            <w:r>
              <w:rPr>
                <w:rFonts w:ascii="Times New Roman" w:hAnsi="Times New Roman" w:cs="Times New Roman"/>
                <w:sz w:val="24"/>
                <w:szCs w:val="24"/>
              </w:rPr>
              <w:t xml:space="preserve">        </w:t>
            </w:r>
            <w:r w:rsidRPr="00DC54B9">
              <w:rPr>
                <w:rFonts w:ascii="Times New Roman" w:hAnsi="Times New Roman" w:cs="Times New Roman"/>
                <w:sz w:val="24"/>
                <w:szCs w:val="24"/>
              </w:rPr>
              <w:t xml:space="preserve"> 2,57</w:t>
            </w:r>
          </w:p>
        </w:tc>
      </w:tr>
      <w:tr w:rsidR="00306ECE" w:rsidTr="00306ECE">
        <w:trPr>
          <w:trHeight w:val="336"/>
        </w:trPr>
        <w:tc>
          <w:tcPr>
            <w:tcW w:w="1037" w:type="pct"/>
          </w:tcPr>
          <w:p w:rsidR="00306ECE" w:rsidRPr="006C69E9" w:rsidRDefault="00986720" w:rsidP="008A0C78">
            <w:pPr>
              <w:autoSpaceDE w:val="0"/>
              <w:autoSpaceDN w:val="0"/>
              <w:adjustRightInd w:val="0"/>
              <w:spacing w:after="0" w:line="360" w:lineRule="auto"/>
              <w:jc w:val="both"/>
              <w:rPr>
                <w:rFonts w:ascii="Times New Roman" w:hAnsi="Times New Roman" w:cs="Times New Roman"/>
                <w:sz w:val="24"/>
                <w:szCs w:val="24"/>
              </w:rPr>
            </w:pPr>
            <w:r w:rsidRPr="006C69E9">
              <w:rPr>
                <w:rFonts w:ascii="Times New Roman" w:hAnsi="Times New Roman" w:cs="Times New Roman"/>
                <w:sz w:val="24"/>
                <w:szCs w:val="24"/>
              </w:rPr>
              <w:t>p</w:t>
            </w:r>
            <w:r w:rsidR="00306ECE" w:rsidRPr="006C69E9">
              <w:rPr>
                <w:rFonts w:ascii="Times New Roman" w:hAnsi="Times New Roman" w:cs="Times New Roman"/>
                <w:sz w:val="24"/>
                <w:szCs w:val="24"/>
              </w:rPr>
              <w:t xml:space="preserve">echo después     </w:t>
            </w:r>
          </w:p>
        </w:tc>
        <w:tc>
          <w:tcPr>
            <w:tcW w:w="478" w:type="pct"/>
          </w:tcPr>
          <w:p w:rsidR="00306ECE" w:rsidRPr="006C69E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6C69E9">
              <w:rPr>
                <w:rFonts w:ascii="Times New Roman" w:hAnsi="Times New Roman" w:cs="Times New Roman"/>
                <w:sz w:val="24"/>
                <w:szCs w:val="24"/>
              </w:rPr>
              <w:t xml:space="preserve"> 5</w:t>
            </w:r>
          </w:p>
        </w:tc>
        <w:tc>
          <w:tcPr>
            <w:tcW w:w="502" w:type="pct"/>
          </w:tcPr>
          <w:p w:rsidR="00306ECE" w:rsidRPr="006C69E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6C69E9">
              <w:rPr>
                <w:rFonts w:ascii="Times New Roman" w:hAnsi="Times New Roman" w:cs="Times New Roman"/>
                <w:sz w:val="24"/>
                <w:szCs w:val="24"/>
              </w:rPr>
              <w:t xml:space="preserve">  2,20</w:t>
            </w:r>
          </w:p>
        </w:tc>
        <w:tc>
          <w:tcPr>
            <w:tcW w:w="639" w:type="pct"/>
          </w:tcPr>
          <w:p w:rsidR="00306ECE" w:rsidRPr="006C69E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6C69E9">
              <w:rPr>
                <w:rFonts w:ascii="Times New Roman" w:hAnsi="Times New Roman" w:cs="Times New Roman"/>
                <w:sz w:val="24"/>
                <w:szCs w:val="24"/>
              </w:rPr>
              <w:t xml:space="preserve"> 2,28</w:t>
            </w:r>
          </w:p>
        </w:tc>
        <w:tc>
          <w:tcPr>
            <w:tcW w:w="558" w:type="pct"/>
          </w:tcPr>
          <w:p w:rsidR="00306ECE" w:rsidRPr="006C69E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6C69E9">
              <w:rPr>
                <w:rFonts w:ascii="Times New Roman" w:hAnsi="Times New Roman" w:cs="Times New Roman"/>
                <w:sz w:val="24"/>
                <w:szCs w:val="24"/>
              </w:rPr>
              <w:t>2,16</w:t>
            </w:r>
          </w:p>
        </w:tc>
        <w:tc>
          <w:tcPr>
            <w:tcW w:w="1786" w:type="pct"/>
          </w:tcPr>
          <w:p w:rsidR="00306ECE" w:rsidRPr="006C69E9" w:rsidRDefault="00306ECE" w:rsidP="008A0C78">
            <w:pPr>
              <w:autoSpaceDE w:val="0"/>
              <w:autoSpaceDN w:val="0"/>
              <w:adjustRightInd w:val="0"/>
              <w:spacing w:after="0" w:line="360" w:lineRule="auto"/>
              <w:jc w:val="both"/>
              <w:rPr>
                <w:rFonts w:ascii="Times New Roman" w:hAnsi="Times New Roman" w:cs="Times New Roman"/>
                <w:sz w:val="24"/>
                <w:szCs w:val="24"/>
              </w:rPr>
            </w:pPr>
            <w:r w:rsidRPr="006C69E9">
              <w:rPr>
                <w:rFonts w:ascii="Times New Roman" w:hAnsi="Times New Roman" w:cs="Times New Roman"/>
                <w:sz w:val="24"/>
                <w:szCs w:val="24"/>
              </w:rPr>
              <w:t xml:space="preserve"> 0,0972</w:t>
            </w:r>
          </w:p>
        </w:tc>
      </w:tr>
    </w:tbl>
    <w:p w:rsidR="00306ECE" w:rsidRDefault="00306ECE" w:rsidP="00CA1636">
      <w:pPr>
        <w:autoSpaceDE w:val="0"/>
        <w:autoSpaceDN w:val="0"/>
        <w:adjustRightInd w:val="0"/>
        <w:spacing w:after="0" w:line="240" w:lineRule="auto"/>
        <w:jc w:val="both"/>
        <w:rPr>
          <w:rFonts w:ascii="Times New Roman" w:hAnsi="Times New Roman" w:cs="Times New Roman"/>
          <w:sz w:val="24"/>
          <w:szCs w:val="24"/>
          <w:u w:val="single"/>
        </w:rPr>
      </w:pPr>
    </w:p>
    <w:p w:rsidR="00BC3663" w:rsidRDefault="00BC3663" w:rsidP="00CA1636">
      <w:pPr>
        <w:autoSpaceDE w:val="0"/>
        <w:autoSpaceDN w:val="0"/>
        <w:adjustRightInd w:val="0"/>
        <w:spacing w:after="0" w:line="240" w:lineRule="auto"/>
        <w:jc w:val="both"/>
        <w:rPr>
          <w:rFonts w:ascii="Times New Roman" w:hAnsi="Times New Roman" w:cs="Times New Roman"/>
          <w:sz w:val="24"/>
          <w:szCs w:val="24"/>
          <w:u w:val="single"/>
        </w:rPr>
      </w:pPr>
    </w:p>
    <w:p w:rsidR="00BC3663" w:rsidRDefault="00BC3663" w:rsidP="00CA1636">
      <w:pPr>
        <w:autoSpaceDE w:val="0"/>
        <w:autoSpaceDN w:val="0"/>
        <w:adjustRightInd w:val="0"/>
        <w:spacing w:after="0" w:line="240" w:lineRule="auto"/>
        <w:jc w:val="both"/>
        <w:rPr>
          <w:rFonts w:ascii="Times New Roman" w:hAnsi="Times New Roman" w:cs="Times New Roman"/>
          <w:sz w:val="24"/>
          <w:szCs w:val="24"/>
          <w:u w:val="single"/>
        </w:rPr>
      </w:pPr>
    </w:p>
    <w:p w:rsidR="00CA1636" w:rsidRPr="00E97B86" w:rsidRDefault="00B47D89" w:rsidP="006D1EB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Tabla 5</w:t>
      </w:r>
    </w:p>
    <w:p w:rsidR="00CA1636" w:rsidRPr="00E97B86" w:rsidRDefault="00CA1636" w:rsidP="006D1EB0">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Dosis 2 </w:t>
      </w:r>
    </w:p>
    <w:p w:rsidR="00CA1636" w:rsidRDefault="00CA1636" w:rsidP="006D1EB0">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0659E9"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Oreja</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813"/>
        <w:gridCol w:w="854"/>
        <w:gridCol w:w="1087"/>
        <w:gridCol w:w="949"/>
        <w:gridCol w:w="3038"/>
      </w:tblGrid>
      <w:tr w:rsidR="008A0C78" w:rsidTr="001A4949">
        <w:tc>
          <w:tcPr>
            <w:tcW w:w="1037" w:type="pct"/>
            <w:tcBorders>
              <w:top w:val="single" w:sz="4" w:space="0" w:color="auto"/>
              <w:bottom w:val="single" w:sz="4" w:space="0" w:color="auto"/>
            </w:tcBorders>
          </w:tcPr>
          <w:p w:rsidR="008A0C78" w:rsidRPr="00D64ADB" w:rsidRDefault="008A0C7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78" w:type="pct"/>
            <w:tcBorders>
              <w:top w:val="single" w:sz="4" w:space="0" w:color="auto"/>
              <w:bottom w:val="single" w:sz="4" w:space="0" w:color="auto"/>
            </w:tcBorders>
          </w:tcPr>
          <w:p w:rsidR="008A0C78" w:rsidRPr="00D64ADB" w:rsidRDefault="008A0C7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n </w:t>
            </w:r>
          </w:p>
        </w:tc>
        <w:tc>
          <w:tcPr>
            <w:tcW w:w="502" w:type="pct"/>
            <w:tcBorders>
              <w:top w:val="single" w:sz="4" w:space="0" w:color="auto"/>
              <w:bottom w:val="single" w:sz="4" w:space="0" w:color="auto"/>
            </w:tcBorders>
          </w:tcPr>
          <w:p w:rsidR="008A0C78" w:rsidRPr="00D64ADB" w:rsidRDefault="008A0C7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639" w:type="pct"/>
            <w:tcBorders>
              <w:top w:val="single" w:sz="4" w:space="0" w:color="auto"/>
              <w:bottom w:val="single" w:sz="4" w:space="0" w:color="auto"/>
            </w:tcBorders>
          </w:tcPr>
          <w:p w:rsidR="008A0C78" w:rsidRPr="00D64ADB" w:rsidRDefault="008A0C7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558" w:type="pct"/>
            <w:tcBorders>
              <w:top w:val="single" w:sz="4" w:space="0" w:color="auto"/>
              <w:bottom w:val="single" w:sz="4" w:space="0" w:color="auto"/>
            </w:tcBorders>
          </w:tcPr>
          <w:p w:rsidR="008A0C78" w:rsidRPr="00D64ADB" w:rsidRDefault="008A0C7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6" w:type="pct"/>
            <w:tcBorders>
              <w:top w:val="single" w:sz="4" w:space="0" w:color="auto"/>
              <w:bottom w:val="single" w:sz="4" w:space="0" w:color="auto"/>
            </w:tcBorders>
            <w:vAlign w:val="center"/>
          </w:tcPr>
          <w:p w:rsidR="008A0C78" w:rsidRPr="00D64ADB" w:rsidRDefault="008A0C78"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8A0C78" w:rsidTr="001A4949">
        <w:tc>
          <w:tcPr>
            <w:tcW w:w="1037" w:type="pct"/>
            <w:tcBorders>
              <w:top w:val="single" w:sz="4" w:space="0" w:color="auto"/>
            </w:tcBorders>
          </w:tcPr>
          <w:p w:rsidR="008A0C78" w:rsidRPr="00FF0DF3" w:rsidRDefault="008A0C78" w:rsidP="006F0E4D">
            <w:pPr>
              <w:autoSpaceDE w:val="0"/>
              <w:autoSpaceDN w:val="0"/>
              <w:adjustRightInd w:val="0"/>
              <w:spacing w:after="0" w:line="360" w:lineRule="auto"/>
              <w:jc w:val="both"/>
              <w:rPr>
                <w:rFonts w:ascii="Times New Roman" w:hAnsi="Times New Roman" w:cs="Times New Roman"/>
                <w:sz w:val="24"/>
                <w:szCs w:val="24"/>
              </w:rPr>
            </w:pPr>
            <w:r w:rsidRPr="00FF0DF3">
              <w:rPr>
                <w:rFonts w:ascii="Times New Roman" w:hAnsi="Times New Roman" w:cs="Times New Roman"/>
                <w:sz w:val="24"/>
                <w:szCs w:val="24"/>
              </w:rPr>
              <w:t xml:space="preserve">Reg. </w:t>
            </w:r>
            <w:r w:rsidR="00986720" w:rsidRPr="00FF0DF3">
              <w:rPr>
                <w:rFonts w:ascii="Times New Roman" w:hAnsi="Times New Roman" w:cs="Times New Roman"/>
                <w:sz w:val="24"/>
                <w:szCs w:val="24"/>
              </w:rPr>
              <w:t>o</w:t>
            </w:r>
            <w:r w:rsidRPr="00FF0DF3">
              <w:rPr>
                <w:rFonts w:ascii="Times New Roman" w:hAnsi="Times New Roman" w:cs="Times New Roman"/>
                <w:sz w:val="24"/>
                <w:szCs w:val="24"/>
              </w:rPr>
              <w:t xml:space="preserve">reja antes     </w:t>
            </w:r>
          </w:p>
        </w:tc>
        <w:tc>
          <w:tcPr>
            <w:tcW w:w="478" w:type="pct"/>
            <w:tcBorders>
              <w:top w:val="single" w:sz="4" w:space="0" w:color="auto"/>
            </w:tcBorders>
          </w:tcPr>
          <w:p w:rsidR="008A0C78" w:rsidRPr="00FF0DF3" w:rsidRDefault="008A0C78" w:rsidP="006F0E4D">
            <w:pPr>
              <w:autoSpaceDE w:val="0"/>
              <w:autoSpaceDN w:val="0"/>
              <w:adjustRightInd w:val="0"/>
              <w:spacing w:after="0" w:line="360" w:lineRule="auto"/>
              <w:jc w:val="both"/>
              <w:rPr>
                <w:rFonts w:ascii="Times New Roman" w:hAnsi="Times New Roman" w:cs="Times New Roman"/>
                <w:sz w:val="24"/>
                <w:szCs w:val="24"/>
              </w:rPr>
            </w:pPr>
            <w:r w:rsidRPr="00FF0DF3">
              <w:rPr>
                <w:rFonts w:ascii="Times New Roman" w:hAnsi="Times New Roman" w:cs="Times New Roman"/>
                <w:sz w:val="24"/>
                <w:szCs w:val="24"/>
              </w:rPr>
              <w:t xml:space="preserve"> 5</w:t>
            </w:r>
          </w:p>
        </w:tc>
        <w:tc>
          <w:tcPr>
            <w:tcW w:w="502" w:type="pct"/>
            <w:tcBorders>
              <w:top w:val="single" w:sz="4" w:space="0" w:color="auto"/>
            </w:tcBorders>
          </w:tcPr>
          <w:p w:rsidR="008A0C78" w:rsidRPr="00FF0DF3" w:rsidRDefault="008A0C78" w:rsidP="006F0E4D">
            <w:pPr>
              <w:autoSpaceDE w:val="0"/>
              <w:autoSpaceDN w:val="0"/>
              <w:adjustRightInd w:val="0"/>
              <w:spacing w:after="0" w:line="360" w:lineRule="auto"/>
              <w:jc w:val="both"/>
              <w:rPr>
                <w:rFonts w:ascii="Times New Roman" w:hAnsi="Times New Roman" w:cs="Times New Roman"/>
                <w:sz w:val="24"/>
                <w:szCs w:val="24"/>
              </w:rPr>
            </w:pPr>
            <w:r w:rsidRPr="00FF0DF3">
              <w:rPr>
                <w:rFonts w:ascii="Times New Roman" w:hAnsi="Times New Roman" w:cs="Times New Roman"/>
                <w:sz w:val="24"/>
                <w:szCs w:val="24"/>
              </w:rPr>
              <w:t>24,60</w:t>
            </w:r>
          </w:p>
        </w:tc>
        <w:tc>
          <w:tcPr>
            <w:tcW w:w="639" w:type="pct"/>
            <w:tcBorders>
              <w:top w:val="single" w:sz="4" w:space="0" w:color="auto"/>
            </w:tcBorders>
          </w:tcPr>
          <w:p w:rsidR="008A0C78" w:rsidRPr="00FF0DF3" w:rsidRDefault="008A0C78" w:rsidP="006F0E4D">
            <w:pPr>
              <w:autoSpaceDE w:val="0"/>
              <w:autoSpaceDN w:val="0"/>
              <w:adjustRightInd w:val="0"/>
              <w:spacing w:after="0" w:line="360" w:lineRule="auto"/>
              <w:jc w:val="both"/>
              <w:rPr>
                <w:rFonts w:ascii="Times New Roman" w:hAnsi="Times New Roman" w:cs="Times New Roman"/>
                <w:sz w:val="24"/>
                <w:szCs w:val="24"/>
              </w:rPr>
            </w:pPr>
            <w:r w:rsidRPr="00FF0DF3">
              <w:rPr>
                <w:rFonts w:ascii="Times New Roman" w:hAnsi="Times New Roman" w:cs="Times New Roman"/>
                <w:sz w:val="24"/>
                <w:szCs w:val="24"/>
              </w:rPr>
              <w:t>15,08</w:t>
            </w:r>
          </w:p>
        </w:tc>
        <w:tc>
          <w:tcPr>
            <w:tcW w:w="558" w:type="pct"/>
            <w:tcBorders>
              <w:top w:val="single" w:sz="4" w:space="0" w:color="auto"/>
            </w:tcBorders>
          </w:tcPr>
          <w:p w:rsidR="008A0C78" w:rsidRPr="00FF0DF3" w:rsidRDefault="008A0C78" w:rsidP="006F0E4D">
            <w:pPr>
              <w:autoSpaceDE w:val="0"/>
              <w:autoSpaceDN w:val="0"/>
              <w:adjustRightInd w:val="0"/>
              <w:spacing w:after="0" w:line="360" w:lineRule="auto"/>
              <w:jc w:val="both"/>
              <w:rPr>
                <w:rFonts w:ascii="Times New Roman" w:hAnsi="Times New Roman" w:cs="Times New Roman"/>
                <w:sz w:val="24"/>
                <w:szCs w:val="24"/>
              </w:rPr>
            </w:pPr>
            <w:r w:rsidRPr="00FF0DF3">
              <w:rPr>
                <w:rFonts w:ascii="Times New Roman" w:hAnsi="Times New Roman" w:cs="Times New Roman"/>
                <w:sz w:val="24"/>
                <w:szCs w:val="24"/>
              </w:rPr>
              <w:t xml:space="preserve">3,65  </w:t>
            </w:r>
          </w:p>
        </w:tc>
        <w:tc>
          <w:tcPr>
            <w:tcW w:w="1786" w:type="pct"/>
            <w:tcBorders>
              <w:top w:val="single" w:sz="4" w:space="0" w:color="auto"/>
            </w:tcBorders>
          </w:tcPr>
          <w:p w:rsidR="008A0C78" w:rsidRPr="00FF0DF3" w:rsidRDefault="008A0C78" w:rsidP="006F0E4D">
            <w:pPr>
              <w:autoSpaceDE w:val="0"/>
              <w:autoSpaceDN w:val="0"/>
              <w:adjustRightInd w:val="0"/>
              <w:spacing w:after="0" w:line="360" w:lineRule="auto"/>
              <w:jc w:val="both"/>
              <w:rPr>
                <w:rFonts w:ascii="Times New Roman" w:hAnsi="Times New Roman" w:cs="Times New Roman"/>
                <w:sz w:val="24"/>
                <w:szCs w:val="24"/>
              </w:rPr>
            </w:pPr>
            <w:r w:rsidRPr="008A0C78">
              <w:rPr>
                <w:rFonts w:ascii="Times New Roman" w:hAnsi="Times New Roman" w:cs="Times New Roman"/>
                <w:sz w:val="24"/>
                <w:szCs w:val="24"/>
              </w:rPr>
              <w:t>0,0218             2,57</w:t>
            </w:r>
          </w:p>
        </w:tc>
      </w:tr>
      <w:tr w:rsidR="008A0C78" w:rsidTr="001A4949">
        <w:trPr>
          <w:trHeight w:val="336"/>
        </w:trPr>
        <w:tc>
          <w:tcPr>
            <w:tcW w:w="1037" w:type="pct"/>
          </w:tcPr>
          <w:p w:rsidR="008A0C78" w:rsidRPr="008A0C78" w:rsidRDefault="008A0C78" w:rsidP="006F0E4D">
            <w:pPr>
              <w:spacing w:after="0" w:line="360" w:lineRule="auto"/>
              <w:rPr>
                <w:rFonts w:ascii="Times New Roman" w:hAnsi="Times New Roman" w:cs="Times New Roman"/>
                <w:sz w:val="24"/>
                <w:szCs w:val="24"/>
              </w:rPr>
            </w:pPr>
            <w:r w:rsidRPr="008A0C78">
              <w:rPr>
                <w:rFonts w:ascii="Times New Roman" w:hAnsi="Times New Roman" w:cs="Times New Roman"/>
                <w:sz w:val="24"/>
                <w:szCs w:val="24"/>
              </w:rPr>
              <w:t xml:space="preserve">Después oreja </w:t>
            </w:r>
          </w:p>
        </w:tc>
        <w:tc>
          <w:tcPr>
            <w:tcW w:w="478" w:type="pct"/>
          </w:tcPr>
          <w:p w:rsidR="008A0C78" w:rsidRPr="008A0C78" w:rsidRDefault="008A0C78" w:rsidP="006F0E4D">
            <w:pPr>
              <w:spacing w:after="0" w:line="360" w:lineRule="auto"/>
              <w:rPr>
                <w:rFonts w:ascii="Times New Roman" w:hAnsi="Times New Roman" w:cs="Times New Roman"/>
                <w:sz w:val="24"/>
                <w:szCs w:val="24"/>
              </w:rPr>
            </w:pPr>
            <w:r w:rsidRPr="008A0C78">
              <w:rPr>
                <w:rFonts w:ascii="Times New Roman" w:hAnsi="Times New Roman" w:cs="Times New Roman"/>
                <w:sz w:val="24"/>
                <w:szCs w:val="24"/>
              </w:rPr>
              <w:t xml:space="preserve"> 5</w:t>
            </w:r>
          </w:p>
        </w:tc>
        <w:tc>
          <w:tcPr>
            <w:tcW w:w="502" w:type="pct"/>
          </w:tcPr>
          <w:p w:rsidR="008A0C78" w:rsidRPr="008A0C78" w:rsidRDefault="008A0C78" w:rsidP="006F0E4D">
            <w:pPr>
              <w:spacing w:after="0" w:line="360" w:lineRule="auto"/>
              <w:rPr>
                <w:rFonts w:ascii="Times New Roman" w:hAnsi="Times New Roman" w:cs="Times New Roman"/>
                <w:sz w:val="24"/>
                <w:szCs w:val="24"/>
              </w:rPr>
            </w:pPr>
            <w:r w:rsidRPr="008A0C78">
              <w:rPr>
                <w:rFonts w:ascii="Times New Roman" w:hAnsi="Times New Roman" w:cs="Times New Roman"/>
                <w:sz w:val="24"/>
                <w:szCs w:val="24"/>
              </w:rPr>
              <w:t xml:space="preserve"> 1,40</w:t>
            </w:r>
          </w:p>
        </w:tc>
        <w:tc>
          <w:tcPr>
            <w:tcW w:w="639" w:type="pct"/>
          </w:tcPr>
          <w:p w:rsidR="008A0C78" w:rsidRPr="008A0C78" w:rsidRDefault="008A0C78" w:rsidP="006F0E4D">
            <w:pPr>
              <w:spacing w:after="0" w:line="360" w:lineRule="auto"/>
              <w:rPr>
                <w:rFonts w:ascii="Times New Roman" w:hAnsi="Times New Roman" w:cs="Times New Roman"/>
                <w:sz w:val="24"/>
                <w:szCs w:val="24"/>
              </w:rPr>
            </w:pPr>
            <w:r w:rsidRPr="008A0C78">
              <w:rPr>
                <w:rFonts w:ascii="Times New Roman" w:hAnsi="Times New Roman" w:cs="Times New Roman"/>
                <w:sz w:val="24"/>
                <w:szCs w:val="24"/>
              </w:rPr>
              <w:t xml:space="preserve"> 2,19</w:t>
            </w:r>
          </w:p>
        </w:tc>
        <w:tc>
          <w:tcPr>
            <w:tcW w:w="558" w:type="pct"/>
          </w:tcPr>
          <w:p w:rsidR="008A0C78" w:rsidRPr="008A0C78" w:rsidRDefault="008A0C78" w:rsidP="006F0E4D">
            <w:pPr>
              <w:spacing w:after="0" w:line="360" w:lineRule="auto"/>
              <w:rPr>
                <w:rFonts w:ascii="Times New Roman" w:hAnsi="Times New Roman" w:cs="Times New Roman"/>
                <w:sz w:val="24"/>
                <w:szCs w:val="24"/>
              </w:rPr>
            </w:pPr>
            <w:r w:rsidRPr="008A0C78">
              <w:rPr>
                <w:rFonts w:ascii="Times New Roman" w:hAnsi="Times New Roman" w:cs="Times New Roman"/>
                <w:sz w:val="24"/>
                <w:szCs w:val="24"/>
              </w:rPr>
              <w:t>1,43</w:t>
            </w:r>
          </w:p>
        </w:tc>
        <w:tc>
          <w:tcPr>
            <w:tcW w:w="1786" w:type="pct"/>
          </w:tcPr>
          <w:p w:rsidR="008A0C78" w:rsidRPr="008A0C78" w:rsidRDefault="008A0C78" w:rsidP="006F0E4D">
            <w:pPr>
              <w:spacing w:after="0" w:line="360" w:lineRule="auto"/>
            </w:pPr>
            <w:r w:rsidRPr="008A0C78">
              <w:rPr>
                <w:rFonts w:ascii="Times New Roman" w:hAnsi="Times New Roman" w:cs="Times New Roman"/>
                <w:sz w:val="24"/>
                <w:szCs w:val="24"/>
              </w:rPr>
              <w:t xml:space="preserve">0,2262              </w:t>
            </w:r>
          </w:p>
        </w:tc>
      </w:tr>
    </w:tbl>
    <w:p w:rsidR="00B32940" w:rsidRDefault="00B32940" w:rsidP="005901E5">
      <w:pPr>
        <w:autoSpaceDE w:val="0"/>
        <w:autoSpaceDN w:val="0"/>
        <w:adjustRightInd w:val="0"/>
        <w:spacing w:after="0" w:line="360" w:lineRule="auto"/>
        <w:jc w:val="both"/>
        <w:rPr>
          <w:rFonts w:ascii="Times New Roman" w:hAnsi="Times New Roman" w:cs="Times New Roman"/>
          <w:sz w:val="24"/>
          <w:szCs w:val="24"/>
        </w:rPr>
      </w:pPr>
    </w:p>
    <w:p w:rsidR="005901E5" w:rsidRPr="00740298" w:rsidRDefault="005901E5" w:rsidP="005901E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6</w:t>
      </w:r>
    </w:p>
    <w:p w:rsidR="005901E5" w:rsidRDefault="005901E5" w:rsidP="005901E5">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u w:val="single"/>
        </w:rPr>
        <w:t xml:space="preserve"> </w:t>
      </w:r>
      <w:r w:rsidRPr="00E97B86">
        <w:rPr>
          <w:rFonts w:ascii="Times New Roman" w:hAnsi="Times New Roman" w:cs="Times New Roman"/>
          <w:sz w:val="24"/>
          <w:szCs w:val="24"/>
        </w:rPr>
        <w:t>Promedio de garrapata en la reg. Ubre</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5901E5" w:rsidTr="001A4949">
        <w:tc>
          <w:tcPr>
            <w:tcW w:w="1282"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bottom w:val="single" w:sz="4" w:space="0" w:color="auto"/>
            </w:tcBorders>
            <w:vAlign w:val="center"/>
          </w:tcPr>
          <w:p w:rsidR="005901E5" w:rsidRPr="00D64ADB" w:rsidRDefault="005901E5"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bottom w:val="single" w:sz="4" w:space="0" w:color="auto"/>
            </w:tcBorders>
            <w:vAlign w:val="center"/>
          </w:tcPr>
          <w:p w:rsidR="005901E5" w:rsidRPr="00D64ADB" w:rsidRDefault="005901E5"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5901E5" w:rsidTr="001A4949">
        <w:tc>
          <w:tcPr>
            <w:tcW w:w="1282" w:type="pct"/>
            <w:tcBorders>
              <w:top w:val="single" w:sz="4" w:space="0" w:color="auto"/>
              <w:bottom w:val="nil"/>
            </w:tcBorders>
          </w:tcPr>
          <w:p w:rsidR="005901E5" w:rsidRPr="00B440D6" w:rsidRDefault="005901E5" w:rsidP="001A4949">
            <w:pPr>
              <w:autoSpaceDE w:val="0"/>
              <w:autoSpaceDN w:val="0"/>
              <w:adjustRightInd w:val="0"/>
              <w:spacing w:after="0" w:line="240" w:lineRule="auto"/>
              <w:jc w:val="both"/>
              <w:rPr>
                <w:rFonts w:ascii="Times New Roman" w:hAnsi="Times New Roman" w:cs="Times New Roman"/>
                <w:sz w:val="24"/>
                <w:szCs w:val="24"/>
              </w:rPr>
            </w:pPr>
            <w:r w:rsidRPr="00B440D6">
              <w:rPr>
                <w:rFonts w:ascii="Times New Roman" w:hAnsi="Times New Roman" w:cs="Times New Roman"/>
                <w:sz w:val="24"/>
                <w:szCs w:val="24"/>
              </w:rPr>
              <w:t xml:space="preserve">Reg. </w:t>
            </w:r>
            <w:r w:rsidR="00986720" w:rsidRPr="00B440D6">
              <w:rPr>
                <w:rFonts w:ascii="Times New Roman" w:hAnsi="Times New Roman" w:cs="Times New Roman"/>
                <w:sz w:val="24"/>
                <w:szCs w:val="24"/>
              </w:rPr>
              <w:t>u</w:t>
            </w:r>
            <w:r w:rsidRPr="00B440D6">
              <w:rPr>
                <w:rFonts w:ascii="Times New Roman" w:hAnsi="Times New Roman" w:cs="Times New Roman"/>
                <w:sz w:val="24"/>
                <w:szCs w:val="24"/>
              </w:rPr>
              <w:t>bre antes</w:t>
            </w:r>
          </w:p>
        </w:tc>
        <w:tc>
          <w:tcPr>
            <w:tcW w:w="488" w:type="pct"/>
            <w:tcBorders>
              <w:top w:val="single" w:sz="4" w:space="0" w:color="auto"/>
              <w:bottom w:val="nil"/>
            </w:tcBorders>
          </w:tcPr>
          <w:p w:rsidR="005901E5" w:rsidRPr="00B440D6" w:rsidRDefault="005901E5" w:rsidP="001A4949">
            <w:pPr>
              <w:autoSpaceDE w:val="0"/>
              <w:autoSpaceDN w:val="0"/>
              <w:adjustRightInd w:val="0"/>
              <w:spacing w:after="0" w:line="240" w:lineRule="auto"/>
              <w:jc w:val="both"/>
              <w:rPr>
                <w:rFonts w:ascii="Times New Roman" w:hAnsi="Times New Roman" w:cs="Times New Roman"/>
                <w:sz w:val="24"/>
                <w:szCs w:val="24"/>
              </w:rPr>
            </w:pPr>
            <w:r w:rsidRPr="00B440D6">
              <w:rPr>
                <w:rFonts w:ascii="Times New Roman" w:hAnsi="Times New Roman" w:cs="Times New Roman"/>
                <w:sz w:val="24"/>
                <w:szCs w:val="24"/>
              </w:rPr>
              <w:t xml:space="preserve"> 2</w:t>
            </w:r>
          </w:p>
        </w:tc>
        <w:tc>
          <w:tcPr>
            <w:tcW w:w="489" w:type="pct"/>
            <w:tcBorders>
              <w:top w:val="single" w:sz="4" w:space="0" w:color="auto"/>
              <w:bottom w:val="nil"/>
            </w:tcBorders>
          </w:tcPr>
          <w:p w:rsidR="005901E5" w:rsidRPr="00B440D6" w:rsidRDefault="005901E5" w:rsidP="001A4949">
            <w:pPr>
              <w:autoSpaceDE w:val="0"/>
              <w:autoSpaceDN w:val="0"/>
              <w:adjustRightInd w:val="0"/>
              <w:spacing w:after="0" w:line="240" w:lineRule="auto"/>
              <w:jc w:val="both"/>
              <w:rPr>
                <w:rFonts w:ascii="Times New Roman" w:hAnsi="Times New Roman" w:cs="Times New Roman"/>
                <w:sz w:val="24"/>
                <w:szCs w:val="24"/>
              </w:rPr>
            </w:pPr>
            <w:r w:rsidRPr="00B440D6">
              <w:rPr>
                <w:rFonts w:ascii="Times New Roman" w:hAnsi="Times New Roman" w:cs="Times New Roman"/>
                <w:sz w:val="24"/>
                <w:szCs w:val="24"/>
              </w:rPr>
              <w:t>60,00</w:t>
            </w:r>
          </w:p>
        </w:tc>
        <w:tc>
          <w:tcPr>
            <w:tcW w:w="569" w:type="pct"/>
            <w:tcBorders>
              <w:top w:val="single" w:sz="4" w:space="0" w:color="auto"/>
              <w:bottom w:val="nil"/>
            </w:tcBorders>
          </w:tcPr>
          <w:p w:rsidR="005901E5" w:rsidRPr="00B440D6" w:rsidRDefault="005901E5" w:rsidP="001A4949">
            <w:pPr>
              <w:autoSpaceDE w:val="0"/>
              <w:autoSpaceDN w:val="0"/>
              <w:adjustRightInd w:val="0"/>
              <w:spacing w:after="0" w:line="240" w:lineRule="auto"/>
              <w:jc w:val="both"/>
              <w:rPr>
                <w:rFonts w:ascii="Times New Roman" w:hAnsi="Times New Roman" w:cs="Times New Roman"/>
                <w:sz w:val="24"/>
                <w:szCs w:val="24"/>
              </w:rPr>
            </w:pPr>
            <w:r w:rsidRPr="00B440D6">
              <w:rPr>
                <w:rFonts w:ascii="Times New Roman" w:hAnsi="Times New Roman" w:cs="Times New Roman"/>
                <w:sz w:val="24"/>
                <w:szCs w:val="24"/>
              </w:rPr>
              <w:t>28,28</w:t>
            </w:r>
          </w:p>
        </w:tc>
        <w:tc>
          <w:tcPr>
            <w:tcW w:w="389" w:type="pct"/>
            <w:tcBorders>
              <w:top w:val="single" w:sz="4" w:space="0" w:color="auto"/>
              <w:bottom w:val="nil"/>
            </w:tcBorders>
          </w:tcPr>
          <w:p w:rsidR="005901E5" w:rsidRPr="00B440D6" w:rsidRDefault="005901E5" w:rsidP="001A4949">
            <w:pPr>
              <w:autoSpaceDE w:val="0"/>
              <w:autoSpaceDN w:val="0"/>
              <w:adjustRightInd w:val="0"/>
              <w:spacing w:after="0" w:line="240" w:lineRule="auto"/>
              <w:jc w:val="both"/>
              <w:rPr>
                <w:rFonts w:ascii="Times New Roman" w:hAnsi="Times New Roman" w:cs="Times New Roman"/>
                <w:sz w:val="24"/>
                <w:szCs w:val="24"/>
              </w:rPr>
            </w:pPr>
            <w:r w:rsidRPr="00B440D6">
              <w:rPr>
                <w:rFonts w:ascii="Times New Roman" w:hAnsi="Times New Roman" w:cs="Times New Roman"/>
                <w:sz w:val="24"/>
                <w:szCs w:val="24"/>
              </w:rPr>
              <w:t>3,00</w:t>
            </w:r>
          </w:p>
        </w:tc>
        <w:tc>
          <w:tcPr>
            <w:tcW w:w="1783" w:type="pct"/>
            <w:tcBorders>
              <w:top w:val="single" w:sz="4" w:space="0" w:color="auto"/>
              <w:bottom w:val="nil"/>
            </w:tcBorders>
          </w:tcPr>
          <w:p w:rsidR="005901E5" w:rsidRPr="00B440D6" w:rsidRDefault="005901E5" w:rsidP="001A4949">
            <w:pPr>
              <w:autoSpaceDE w:val="0"/>
              <w:autoSpaceDN w:val="0"/>
              <w:adjustRightInd w:val="0"/>
              <w:spacing w:after="0" w:line="240" w:lineRule="auto"/>
              <w:jc w:val="both"/>
              <w:rPr>
                <w:rFonts w:ascii="Times New Roman" w:hAnsi="Times New Roman" w:cs="Times New Roman"/>
                <w:sz w:val="24"/>
                <w:szCs w:val="24"/>
              </w:rPr>
            </w:pPr>
            <w:r w:rsidRPr="00B440D6">
              <w:rPr>
                <w:rFonts w:ascii="Times New Roman" w:hAnsi="Times New Roman" w:cs="Times New Roman"/>
                <w:sz w:val="24"/>
                <w:szCs w:val="24"/>
              </w:rPr>
              <w:t xml:space="preserve">      0,2048       4,30</w:t>
            </w:r>
          </w:p>
        </w:tc>
      </w:tr>
      <w:tr w:rsidR="005901E5" w:rsidTr="001A4949">
        <w:trPr>
          <w:trHeight w:val="336"/>
        </w:trPr>
        <w:tc>
          <w:tcPr>
            <w:tcW w:w="1282" w:type="pct"/>
            <w:tcBorders>
              <w:top w:val="nil"/>
              <w:bottom w:val="single" w:sz="4" w:space="0" w:color="auto"/>
            </w:tcBorders>
          </w:tcPr>
          <w:p w:rsidR="005901E5" w:rsidRPr="00A87968" w:rsidRDefault="005901E5" w:rsidP="001A4949">
            <w:pPr>
              <w:autoSpaceDE w:val="0"/>
              <w:autoSpaceDN w:val="0"/>
              <w:adjustRightInd w:val="0"/>
              <w:spacing w:after="0" w:line="240" w:lineRule="auto"/>
              <w:jc w:val="both"/>
              <w:rPr>
                <w:rFonts w:ascii="Times New Roman" w:hAnsi="Times New Roman" w:cs="Times New Roman"/>
                <w:sz w:val="24"/>
                <w:szCs w:val="24"/>
              </w:rPr>
            </w:pPr>
            <w:r w:rsidRPr="00A87968">
              <w:rPr>
                <w:rFonts w:ascii="Times New Roman" w:hAnsi="Times New Roman" w:cs="Times New Roman"/>
                <w:sz w:val="24"/>
                <w:szCs w:val="24"/>
              </w:rPr>
              <w:t xml:space="preserve">Ubre después   </w:t>
            </w:r>
          </w:p>
        </w:tc>
        <w:tc>
          <w:tcPr>
            <w:tcW w:w="488" w:type="pct"/>
            <w:tcBorders>
              <w:top w:val="nil"/>
              <w:bottom w:val="single" w:sz="4" w:space="0" w:color="auto"/>
            </w:tcBorders>
          </w:tcPr>
          <w:p w:rsidR="005901E5" w:rsidRPr="00A87968" w:rsidRDefault="005901E5" w:rsidP="001A4949">
            <w:pPr>
              <w:autoSpaceDE w:val="0"/>
              <w:autoSpaceDN w:val="0"/>
              <w:adjustRightInd w:val="0"/>
              <w:spacing w:after="0" w:line="240" w:lineRule="auto"/>
              <w:jc w:val="both"/>
              <w:rPr>
                <w:rFonts w:ascii="Times New Roman" w:hAnsi="Times New Roman" w:cs="Times New Roman"/>
                <w:sz w:val="24"/>
                <w:szCs w:val="24"/>
              </w:rPr>
            </w:pPr>
            <w:r w:rsidRPr="00A87968">
              <w:rPr>
                <w:rFonts w:ascii="Times New Roman" w:hAnsi="Times New Roman" w:cs="Times New Roman"/>
                <w:sz w:val="24"/>
                <w:szCs w:val="24"/>
              </w:rPr>
              <w:t xml:space="preserve"> 2</w:t>
            </w:r>
          </w:p>
        </w:tc>
        <w:tc>
          <w:tcPr>
            <w:tcW w:w="489" w:type="pct"/>
            <w:tcBorders>
              <w:top w:val="nil"/>
              <w:bottom w:val="single" w:sz="4" w:space="0" w:color="auto"/>
            </w:tcBorders>
          </w:tcPr>
          <w:p w:rsidR="005901E5" w:rsidRPr="00A87968" w:rsidRDefault="005901E5" w:rsidP="001A4949">
            <w:pPr>
              <w:autoSpaceDE w:val="0"/>
              <w:autoSpaceDN w:val="0"/>
              <w:adjustRightInd w:val="0"/>
              <w:spacing w:after="0" w:line="240" w:lineRule="auto"/>
              <w:jc w:val="both"/>
              <w:rPr>
                <w:rFonts w:ascii="Times New Roman" w:hAnsi="Times New Roman" w:cs="Times New Roman"/>
                <w:sz w:val="24"/>
                <w:szCs w:val="24"/>
              </w:rPr>
            </w:pPr>
            <w:r w:rsidRPr="00A87968">
              <w:rPr>
                <w:rFonts w:ascii="Times New Roman" w:hAnsi="Times New Roman" w:cs="Times New Roman"/>
                <w:sz w:val="24"/>
                <w:szCs w:val="24"/>
              </w:rPr>
              <w:t xml:space="preserve"> 3,00</w:t>
            </w:r>
          </w:p>
        </w:tc>
        <w:tc>
          <w:tcPr>
            <w:tcW w:w="569" w:type="pct"/>
            <w:tcBorders>
              <w:top w:val="nil"/>
              <w:bottom w:val="single" w:sz="4" w:space="0" w:color="auto"/>
            </w:tcBorders>
          </w:tcPr>
          <w:p w:rsidR="005901E5" w:rsidRPr="00A87968" w:rsidRDefault="005901E5" w:rsidP="001A4949">
            <w:pPr>
              <w:autoSpaceDE w:val="0"/>
              <w:autoSpaceDN w:val="0"/>
              <w:adjustRightInd w:val="0"/>
              <w:spacing w:after="0" w:line="240" w:lineRule="auto"/>
              <w:jc w:val="both"/>
              <w:rPr>
                <w:rFonts w:ascii="Times New Roman" w:hAnsi="Times New Roman" w:cs="Times New Roman"/>
                <w:sz w:val="24"/>
                <w:szCs w:val="24"/>
              </w:rPr>
            </w:pPr>
            <w:r w:rsidRPr="00A87968">
              <w:rPr>
                <w:rFonts w:ascii="Times New Roman" w:hAnsi="Times New Roman" w:cs="Times New Roman"/>
                <w:sz w:val="24"/>
                <w:szCs w:val="24"/>
              </w:rPr>
              <w:t xml:space="preserve"> 2,83</w:t>
            </w:r>
          </w:p>
        </w:tc>
        <w:tc>
          <w:tcPr>
            <w:tcW w:w="389" w:type="pct"/>
            <w:tcBorders>
              <w:top w:val="nil"/>
              <w:bottom w:val="single" w:sz="4" w:space="0" w:color="auto"/>
            </w:tcBorders>
          </w:tcPr>
          <w:p w:rsidR="005901E5" w:rsidRPr="00A87968" w:rsidRDefault="005901E5" w:rsidP="001A4949">
            <w:pPr>
              <w:autoSpaceDE w:val="0"/>
              <w:autoSpaceDN w:val="0"/>
              <w:adjustRightInd w:val="0"/>
              <w:spacing w:after="0" w:line="240" w:lineRule="auto"/>
              <w:jc w:val="both"/>
              <w:rPr>
                <w:rFonts w:ascii="Times New Roman" w:hAnsi="Times New Roman" w:cs="Times New Roman"/>
                <w:sz w:val="24"/>
                <w:szCs w:val="24"/>
              </w:rPr>
            </w:pPr>
            <w:r w:rsidRPr="00A87968">
              <w:rPr>
                <w:rFonts w:ascii="Times New Roman" w:hAnsi="Times New Roman" w:cs="Times New Roman"/>
                <w:sz w:val="24"/>
                <w:szCs w:val="24"/>
              </w:rPr>
              <w:t>1,50</w:t>
            </w:r>
          </w:p>
        </w:tc>
        <w:tc>
          <w:tcPr>
            <w:tcW w:w="1783" w:type="pct"/>
            <w:tcBorders>
              <w:top w:val="nil"/>
              <w:bottom w:val="single" w:sz="4" w:space="0" w:color="auto"/>
            </w:tcBorders>
          </w:tcPr>
          <w:p w:rsidR="005901E5" w:rsidRPr="00A87968" w:rsidRDefault="005901E5" w:rsidP="001A4949">
            <w:pPr>
              <w:autoSpaceDE w:val="0"/>
              <w:autoSpaceDN w:val="0"/>
              <w:adjustRightInd w:val="0"/>
              <w:spacing w:after="0" w:line="240" w:lineRule="auto"/>
              <w:jc w:val="both"/>
              <w:rPr>
                <w:rFonts w:ascii="Times New Roman" w:hAnsi="Times New Roman" w:cs="Times New Roman"/>
                <w:sz w:val="24"/>
                <w:szCs w:val="24"/>
              </w:rPr>
            </w:pPr>
            <w:r w:rsidRPr="00A87968">
              <w:rPr>
                <w:rFonts w:ascii="Times New Roman" w:hAnsi="Times New Roman" w:cs="Times New Roman"/>
                <w:sz w:val="24"/>
                <w:szCs w:val="24"/>
              </w:rPr>
              <w:t xml:space="preserve">      0,3743        </w:t>
            </w:r>
          </w:p>
        </w:tc>
      </w:tr>
    </w:tbl>
    <w:p w:rsidR="00CA1636" w:rsidRDefault="00CA1636" w:rsidP="005901E5">
      <w:pPr>
        <w:autoSpaceDE w:val="0"/>
        <w:autoSpaceDN w:val="0"/>
        <w:adjustRightInd w:val="0"/>
        <w:spacing w:after="0" w:line="360" w:lineRule="auto"/>
        <w:jc w:val="both"/>
        <w:rPr>
          <w:rFonts w:ascii="Times New Roman" w:hAnsi="Times New Roman" w:cs="Times New Roman"/>
          <w:b/>
          <w:bCs/>
          <w:sz w:val="24"/>
          <w:szCs w:val="24"/>
        </w:rPr>
      </w:pPr>
    </w:p>
    <w:p w:rsidR="00CA1636" w:rsidRPr="000F6D52" w:rsidRDefault="00B47D89" w:rsidP="00CA1636">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Tabla 7</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Testículo</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6F0E4D" w:rsidTr="006F0E4D">
        <w:tc>
          <w:tcPr>
            <w:tcW w:w="1282" w:type="pct"/>
            <w:tcBorders>
              <w:bottom w:val="single" w:sz="4" w:space="0" w:color="auto"/>
            </w:tcBorders>
          </w:tcPr>
          <w:p w:rsidR="006F0E4D" w:rsidRPr="00D64ADB" w:rsidRDefault="006F0E4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bottom w:val="single" w:sz="4" w:space="0" w:color="auto"/>
            </w:tcBorders>
            <w:vAlign w:val="center"/>
          </w:tcPr>
          <w:p w:rsidR="006F0E4D" w:rsidRPr="00D64ADB" w:rsidRDefault="006F0E4D" w:rsidP="006F0E4D">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bottom w:val="single" w:sz="4" w:space="0" w:color="auto"/>
            </w:tcBorders>
          </w:tcPr>
          <w:p w:rsidR="006F0E4D" w:rsidRPr="00D64ADB" w:rsidRDefault="006F0E4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bottom w:val="single" w:sz="4" w:space="0" w:color="auto"/>
            </w:tcBorders>
          </w:tcPr>
          <w:p w:rsidR="006F0E4D" w:rsidRPr="00D64ADB" w:rsidRDefault="006F0E4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bottom w:val="single" w:sz="4" w:space="0" w:color="auto"/>
            </w:tcBorders>
          </w:tcPr>
          <w:p w:rsidR="006F0E4D" w:rsidRPr="00D64ADB" w:rsidRDefault="006F0E4D"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bottom w:val="single" w:sz="4" w:space="0" w:color="auto"/>
            </w:tcBorders>
            <w:vAlign w:val="center"/>
          </w:tcPr>
          <w:p w:rsidR="006F0E4D" w:rsidRPr="00D64ADB" w:rsidRDefault="006F0E4D"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6F0E4D" w:rsidTr="006F0E4D">
        <w:tc>
          <w:tcPr>
            <w:tcW w:w="1282" w:type="pct"/>
            <w:tcBorders>
              <w:top w:val="single" w:sz="4" w:space="0" w:color="auto"/>
              <w:bottom w:val="nil"/>
            </w:tcBorders>
          </w:tcPr>
          <w:p w:rsidR="006F0E4D" w:rsidRPr="00B777FD" w:rsidRDefault="006F0E4D" w:rsidP="00611A9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Reg. </w:t>
            </w:r>
            <w:r w:rsidR="00986720">
              <w:rPr>
                <w:rFonts w:ascii="Times New Roman" w:hAnsi="Times New Roman" w:cs="Times New Roman"/>
                <w:sz w:val="24"/>
                <w:szCs w:val="24"/>
              </w:rPr>
              <w:t>t</w:t>
            </w:r>
            <w:r>
              <w:rPr>
                <w:rFonts w:ascii="Times New Roman" w:hAnsi="Times New Roman" w:cs="Times New Roman"/>
                <w:sz w:val="24"/>
                <w:szCs w:val="24"/>
              </w:rPr>
              <w:t>estículo antes</w:t>
            </w:r>
          </w:p>
        </w:tc>
        <w:tc>
          <w:tcPr>
            <w:tcW w:w="488" w:type="pct"/>
            <w:tcBorders>
              <w:top w:val="single" w:sz="4" w:space="0" w:color="auto"/>
              <w:bottom w:val="nil"/>
            </w:tcBorders>
            <w:vAlign w:val="center"/>
          </w:tcPr>
          <w:p w:rsidR="006F0E4D" w:rsidRPr="00B777FD" w:rsidRDefault="006F0E4D" w:rsidP="00611A9E">
            <w:pPr>
              <w:autoSpaceDE w:val="0"/>
              <w:autoSpaceDN w:val="0"/>
              <w:adjustRightInd w:val="0"/>
              <w:spacing w:after="0" w:line="360" w:lineRule="auto"/>
              <w:jc w:val="center"/>
              <w:rPr>
                <w:rFonts w:ascii="Times New Roman" w:hAnsi="Times New Roman" w:cs="Times New Roman"/>
                <w:sz w:val="24"/>
                <w:szCs w:val="24"/>
              </w:rPr>
            </w:pPr>
            <w:r w:rsidRPr="00B777FD">
              <w:rPr>
                <w:rFonts w:ascii="Times New Roman" w:hAnsi="Times New Roman" w:cs="Times New Roman"/>
                <w:sz w:val="24"/>
                <w:szCs w:val="24"/>
              </w:rPr>
              <w:t>3</w:t>
            </w:r>
          </w:p>
        </w:tc>
        <w:tc>
          <w:tcPr>
            <w:tcW w:w="489" w:type="pct"/>
            <w:tcBorders>
              <w:top w:val="single" w:sz="4" w:space="0" w:color="auto"/>
              <w:bottom w:val="nil"/>
            </w:tcBorders>
          </w:tcPr>
          <w:p w:rsidR="006F0E4D" w:rsidRPr="00B777FD" w:rsidRDefault="006F0E4D" w:rsidP="00611A9E">
            <w:pPr>
              <w:autoSpaceDE w:val="0"/>
              <w:autoSpaceDN w:val="0"/>
              <w:adjustRightInd w:val="0"/>
              <w:spacing w:after="0" w:line="360" w:lineRule="auto"/>
              <w:jc w:val="both"/>
              <w:rPr>
                <w:rFonts w:ascii="Times New Roman" w:hAnsi="Times New Roman" w:cs="Times New Roman"/>
                <w:sz w:val="24"/>
                <w:szCs w:val="24"/>
              </w:rPr>
            </w:pPr>
            <w:r w:rsidRPr="00B777FD">
              <w:rPr>
                <w:rFonts w:ascii="Times New Roman" w:hAnsi="Times New Roman" w:cs="Times New Roman"/>
                <w:sz w:val="24"/>
                <w:szCs w:val="24"/>
              </w:rPr>
              <w:t>56,00</w:t>
            </w:r>
          </w:p>
        </w:tc>
        <w:tc>
          <w:tcPr>
            <w:tcW w:w="569" w:type="pct"/>
            <w:tcBorders>
              <w:top w:val="single" w:sz="4" w:space="0" w:color="auto"/>
              <w:bottom w:val="nil"/>
            </w:tcBorders>
          </w:tcPr>
          <w:p w:rsidR="006F0E4D" w:rsidRPr="00B777FD" w:rsidRDefault="006F0E4D" w:rsidP="00611A9E">
            <w:pPr>
              <w:autoSpaceDE w:val="0"/>
              <w:autoSpaceDN w:val="0"/>
              <w:adjustRightInd w:val="0"/>
              <w:spacing w:after="0" w:line="360" w:lineRule="auto"/>
              <w:jc w:val="both"/>
              <w:rPr>
                <w:rFonts w:ascii="Times New Roman" w:hAnsi="Times New Roman" w:cs="Times New Roman"/>
                <w:sz w:val="24"/>
                <w:szCs w:val="24"/>
              </w:rPr>
            </w:pPr>
            <w:r w:rsidRPr="00B777FD">
              <w:rPr>
                <w:rFonts w:ascii="Times New Roman" w:hAnsi="Times New Roman" w:cs="Times New Roman"/>
                <w:sz w:val="24"/>
                <w:szCs w:val="24"/>
              </w:rPr>
              <w:t>46,94</w:t>
            </w:r>
          </w:p>
        </w:tc>
        <w:tc>
          <w:tcPr>
            <w:tcW w:w="389" w:type="pct"/>
            <w:tcBorders>
              <w:top w:val="single" w:sz="4" w:space="0" w:color="auto"/>
              <w:bottom w:val="nil"/>
            </w:tcBorders>
          </w:tcPr>
          <w:p w:rsidR="006F0E4D" w:rsidRPr="00B777FD" w:rsidRDefault="006F0E4D" w:rsidP="00611A9E">
            <w:pPr>
              <w:autoSpaceDE w:val="0"/>
              <w:autoSpaceDN w:val="0"/>
              <w:adjustRightInd w:val="0"/>
              <w:spacing w:after="0" w:line="360" w:lineRule="auto"/>
              <w:jc w:val="both"/>
              <w:rPr>
                <w:rFonts w:ascii="Times New Roman" w:hAnsi="Times New Roman" w:cs="Times New Roman"/>
                <w:sz w:val="24"/>
                <w:szCs w:val="24"/>
              </w:rPr>
            </w:pPr>
            <w:r w:rsidRPr="00B777FD">
              <w:rPr>
                <w:rFonts w:ascii="Times New Roman" w:hAnsi="Times New Roman" w:cs="Times New Roman"/>
                <w:sz w:val="24"/>
                <w:szCs w:val="24"/>
              </w:rPr>
              <w:t>2,07</w:t>
            </w:r>
          </w:p>
        </w:tc>
        <w:tc>
          <w:tcPr>
            <w:tcW w:w="1783" w:type="pct"/>
            <w:tcBorders>
              <w:top w:val="single" w:sz="4" w:space="0" w:color="auto"/>
              <w:bottom w:val="nil"/>
            </w:tcBorders>
          </w:tcPr>
          <w:p w:rsidR="006F0E4D" w:rsidRPr="00B777FD" w:rsidRDefault="006F0E4D" w:rsidP="00611A9E">
            <w:pPr>
              <w:autoSpaceDE w:val="0"/>
              <w:autoSpaceDN w:val="0"/>
              <w:adjustRightInd w:val="0"/>
              <w:spacing w:after="0" w:line="360" w:lineRule="auto"/>
              <w:jc w:val="both"/>
              <w:rPr>
                <w:rFonts w:ascii="Times New Roman" w:hAnsi="Times New Roman" w:cs="Times New Roman"/>
                <w:sz w:val="24"/>
                <w:szCs w:val="24"/>
              </w:rPr>
            </w:pPr>
            <w:r w:rsidRPr="00B777FD">
              <w:rPr>
                <w:rFonts w:ascii="Times New Roman" w:hAnsi="Times New Roman" w:cs="Times New Roman"/>
                <w:sz w:val="24"/>
                <w:szCs w:val="24"/>
              </w:rPr>
              <w:t xml:space="preserve">0,1747     </w:t>
            </w:r>
            <w:r>
              <w:rPr>
                <w:rFonts w:ascii="Times New Roman" w:hAnsi="Times New Roman" w:cs="Times New Roman"/>
                <w:sz w:val="24"/>
                <w:szCs w:val="24"/>
              </w:rPr>
              <w:t xml:space="preserve">          </w:t>
            </w:r>
            <w:r w:rsidRPr="00B777FD">
              <w:rPr>
                <w:rFonts w:ascii="Times New Roman" w:hAnsi="Times New Roman" w:cs="Times New Roman"/>
                <w:sz w:val="24"/>
                <w:szCs w:val="24"/>
              </w:rPr>
              <w:t xml:space="preserve"> 3,18</w:t>
            </w:r>
          </w:p>
        </w:tc>
      </w:tr>
      <w:tr w:rsidR="006F0E4D" w:rsidTr="006F0E4D">
        <w:trPr>
          <w:trHeight w:val="336"/>
        </w:trPr>
        <w:tc>
          <w:tcPr>
            <w:tcW w:w="1282" w:type="pct"/>
            <w:tcBorders>
              <w:top w:val="nil"/>
              <w:bottom w:val="single" w:sz="4" w:space="0" w:color="auto"/>
            </w:tcBorders>
          </w:tcPr>
          <w:p w:rsidR="006F0E4D" w:rsidRPr="00214EDB" w:rsidRDefault="006F0E4D" w:rsidP="00611A9E">
            <w:pPr>
              <w:autoSpaceDE w:val="0"/>
              <w:autoSpaceDN w:val="0"/>
              <w:adjustRightInd w:val="0"/>
              <w:spacing w:after="0" w:line="360" w:lineRule="auto"/>
              <w:jc w:val="both"/>
              <w:rPr>
                <w:rFonts w:ascii="Times New Roman" w:hAnsi="Times New Roman" w:cs="Times New Roman"/>
                <w:sz w:val="24"/>
                <w:szCs w:val="24"/>
              </w:rPr>
            </w:pPr>
            <w:r w:rsidRPr="00214EDB">
              <w:rPr>
                <w:rFonts w:ascii="Times New Roman" w:hAnsi="Times New Roman" w:cs="Times New Roman"/>
                <w:sz w:val="24"/>
                <w:szCs w:val="24"/>
              </w:rPr>
              <w:t xml:space="preserve">Testículo después   </w:t>
            </w:r>
          </w:p>
        </w:tc>
        <w:tc>
          <w:tcPr>
            <w:tcW w:w="488" w:type="pct"/>
            <w:tcBorders>
              <w:top w:val="nil"/>
              <w:bottom w:val="single" w:sz="4" w:space="0" w:color="auto"/>
            </w:tcBorders>
          </w:tcPr>
          <w:p w:rsidR="006F0E4D" w:rsidRPr="00214EDB" w:rsidRDefault="006F0E4D" w:rsidP="00611A9E">
            <w:pPr>
              <w:autoSpaceDE w:val="0"/>
              <w:autoSpaceDN w:val="0"/>
              <w:adjustRightInd w:val="0"/>
              <w:spacing w:after="0" w:line="360" w:lineRule="auto"/>
              <w:jc w:val="both"/>
              <w:rPr>
                <w:rFonts w:ascii="Times New Roman" w:hAnsi="Times New Roman" w:cs="Times New Roman"/>
                <w:sz w:val="24"/>
                <w:szCs w:val="24"/>
              </w:rPr>
            </w:pPr>
            <w:r w:rsidRPr="00214EDB">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14EDB">
              <w:rPr>
                <w:rFonts w:ascii="Times New Roman" w:hAnsi="Times New Roman" w:cs="Times New Roman"/>
                <w:sz w:val="24"/>
                <w:szCs w:val="24"/>
              </w:rPr>
              <w:t>3</w:t>
            </w:r>
          </w:p>
        </w:tc>
        <w:tc>
          <w:tcPr>
            <w:tcW w:w="489" w:type="pct"/>
            <w:tcBorders>
              <w:top w:val="nil"/>
              <w:bottom w:val="single" w:sz="4" w:space="0" w:color="auto"/>
            </w:tcBorders>
          </w:tcPr>
          <w:p w:rsidR="006F0E4D" w:rsidRPr="00214EDB" w:rsidRDefault="006F0E4D" w:rsidP="00611A9E">
            <w:pPr>
              <w:autoSpaceDE w:val="0"/>
              <w:autoSpaceDN w:val="0"/>
              <w:adjustRightInd w:val="0"/>
              <w:spacing w:after="0" w:line="360" w:lineRule="auto"/>
              <w:jc w:val="both"/>
              <w:rPr>
                <w:rFonts w:ascii="Times New Roman" w:hAnsi="Times New Roman" w:cs="Times New Roman"/>
                <w:sz w:val="24"/>
                <w:szCs w:val="24"/>
              </w:rPr>
            </w:pPr>
            <w:r w:rsidRPr="00214EDB">
              <w:rPr>
                <w:rFonts w:ascii="Times New Roman" w:hAnsi="Times New Roman" w:cs="Times New Roman"/>
                <w:sz w:val="24"/>
                <w:szCs w:val="24"/>
              </w:rPr>
              <w:t>11,33</w:t>
            </w:r>
          </w:p>
        </w:tc>
        <w:tc>
          <w:tcPr>
            <w:tcW w:w="569" w:type="pct"/>
            <w:tcBorders>
              <w:top w:val="nil"/>
              <w:bottom w:val="single" w:sz="4" w:space="0" w:color="auto"/>
            </w:tcBorders>
          </w:tcPr>
          <w:p w:rsidR="006F0E4D" w:rsidRPr="00214EDB" w:rsidRDefault="006F0E4D" w:rsidP="00611A9E">
            <w:pPr>
              <w:autoSpaceDE w:val="0"/>
              <w:autoSpaceDN w:val="0"/>
              <w:adjustRightInd w:val="0"/>
              <w:spacing w:after="0" w:line="360" w:lineRule="auto"/>
              <w:jc w:val="both"/>
              <w:rPr>
                <w:rFonts w:ascii="Times New Roman" w:hAnsi="Times New Roman" w:cs="Times New Roman"/>
                <w:sz w:val="24"/>
                <w:szCs w:val="24"/>
              </w:rPr>
            </w:pPr>
            <w:r w:rsidRPr="00214EDB">
              <w:rPr>
                <w:rFonts w:ascii="Times New Roman" w:hAnsi="Times New Roman" w:cs="Times New Roman"/>
                <w:sz w:val="24"/>
                <w:szCs w:val="24"/>
              </w:rPr>
              <w:t>19,63</w:t>
            </w:r>
          </w:p>
        </w:tc>
        <w:tc>
          <w:tcPr>
            <w:tcW w:w="389" w:type="pct"/>
            <w:tcBorders>
              <w:top w:val="nil"/>
              <w:bottom w:val="single" w:sz="4" w:space="0" w:color="auto"/>
            </w:tcBorders>
          </w:tcPr>
          <w:p w:rsidR="006F0E4D" w:rsidRPr="00214EDB" w:rsidRDefault="006F0E4D" w:rsidP="00611A9E">
            <w:pPr>
              <w:autoSpaceDE w:val="0"/>
              <w:autoSpaceDN w:val="0"/>
              <w:adjustRightInd w:val="0"/>
              <w:spacing w:after="0" w:line="360" w:lineRule="auto"/>
              <w:jc w:val="both"/>
              <w:rPr>
                <w:rFonts w:ascii="Times New Roman" w:hAnsi="Times New Roman" w:cs="Times New Roman"/>
                <w:sz w:val="24"/>
                <w:szCs w:val="24"/>
              </w:rPr>
            </w:pPr>
            <w:r w:rsidRPr="00214EDB">
              <w:rPr>
                <w:rFonts w:ascii="Times New Roman" w:hAnsi="Times New Roman" w:cs="Times New Roman"/>
                <w:sz w:val="24"/>
                <w:szCs w:val="24"/>
              </w:rPr>
              <w:t>1,00</w:t>
            </w:r>
          </w:p>
        </w:tc>
        <w:tc>
          <w:tcPr>
            <w:tcW w:w="1783" w:type="pct"/>
            <w:tcBorders>
              <w:top w:val="nil"/>
              <w:bottom w:val="single" w:sz="4" w:space="0" w:color="auto"/>
            </w:tcBorders>
          </w:tcPr>
          <w:p w:rsidR="006F0E4D" w:rsidRPr="00214EDB" w:rsidRDefault="006F0E4D" w:rsidP="00611A9E">
            <w:pPr>
              <w:autoSpaceDE w:val="0"/>
              <w:autoSpaceDN w:val="0"/>
              <w:adjustRightInd w:val="0"/>
              <w:spacing w:after="0" w:line="360" w:lineRule="auto"/>
              <w:jc w:val="both"/>
              <w:rPr>
                <w:rFonts w:ascii="Times New Roman" w:hAnsi="Times New Roman" w:cs="Times New Roman"/>
                <w:sz w:val="24"/>
                <w:szCs w:val="24"/>
              </w:rPr>
            </w:pPr>
            <w:r w:rsidRPr="00214EDB">
              <w:rPr>
                <w:rFonts w:ascii="Times New Roman" w:hAnsi="Times New Roman" w:cs="Times New Roman"/>
                <w:sz w:val="24"/>
                <w:szCs w:val="24"/>
              </w:rPr>
              <w:t xml:space="preserve">0,4226       </w:t>
            </w:r>
          </w:p>
        </w:tc>
      </w:tr>
    </w:tbl>
    <w:p w:rsidR="006F0E4D" w:rsidRPr="00E97B86" w:rsidRDefault="006F0E4D" w:rsidP="00CA1636">
      <w:pPr>
        <w:autoSpaceDE w:val="0"/>
        <w:autoSpaceDN w:val="0"/>
        <w:adjustRightInd w:val="0"/>
        <w:spacing w:after="0" w:line="360" w:lineRule="auto"/>
        <w:jc w:val="both"/>
        <w:rPr>
          <w:rFonts w:ascii="Times New Roman" w:hAnsi="Times New Roman" w:cs="Times New Roman"/>
          <w:b/>
          <w:bCs/>
          <w:color w:val="0000FF"/>
          <w:sz w:val="24"/>
          <w:szCs w:val="24"/>
        </w:rPr>
      </w:pPr>
    </w:p>
    <w:p w:rsidR="00CA1636" w:rsidRPr="00E97B86"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8</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b/>
          <w:sz w:val="24"/>
          <w:szCs w:val="24"/>
        </w:rPr>
        <w:t xml:space="preserve"> </w:t>
      </w:r>
      <w:r w:rsidR="00F65339" w:rsidRPr="00660931">
        <w:rPr>
          <w:rFonts w:ascii="Times New Roman" w:hAnsi="Times New Roman" w:cs="Times New Roman"/>
          <w:sz w:val="24"/>
          <w:szCs w:val="24"/>
        </w:rPr>
        <w:t>Región</w:t>
      </w:r>
      <w:r w:rsidRPr="00660931">
        <w:rPr>
          <w:rFonts w:ascii="Times New Roman" w:hAnsi="Times New Roman" w:cs="Times New Roman"/>
          <w:sz w:val="24"/>
          <w:szCs w:val="24"/>
        </w:rPr>
        <w:t xml:space="preserve"> cola antes</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5901E5" w:rsidTr="001A4949">
        <w:tc>
          <w:tcPr>
            <w:tcW w:w="1282"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bottom w:val="single" w:sz="4" w:space="0" w:color="auto"/>
            </w:tcBorders>
            <w:vAlign w:val="center"/>
          </w:tcPr>
          <w:p w:rsidR="005901E5" w:rsidRPr="00D64ADB" w:rsidRDefault="005901E5"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bottom w:val="single" w:sz="4" w:space="0" w:color="auto"/>
            </w:tcBorders>
            <w:vAlign w:val="center"/>
          </w:tcPr>
          <w:p w:rsidR="005901E5" w:rsidRPr="00D64ADB" w:rsidRDefault="005901E5"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5901E5" w:rsidTr="001A4949">
        <w:tc>
          <w:tcPr>
            <w:tcW w:w="1282" w:type="pct"/>
            <w:tcBorders>
              <w:top w:val="single" w:sz="4" w:space="0" w:color="auto"/>
              <w:bottom w:val="nil"/>
            </w:tcBorders>
          </w:tcPr>
          <w:p w:rsidR="005901E5" w:rsidRPr="00505C27"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05C27">
              <w:rPr>
                <w:rFonts w:ascii="Times New Roman" w:hAnsi="Times New Roman" w:cs="Times New Roman"/>
                <w:sz w:val="24"/>
                <w:szCs w:val="24"/>
              </w:rPr>
              <w:t xml:space="preserve">Reg. </w:t>
            </w:r>
            <w:r w:rsidR="00986720" w:rsidRPr="00505C27">
              <w:rPr>
                <w:rFonts w:ascii="Times New Roman" w:hAnsi="Times New Roman" w:cs="Times New Roman"/>
                <w:sz w:val="24"/>
                <w:szCs w:val="24"/>
              </w:rPr>
              <w:t>c</w:t>
            </w:r>
            <w:r w:rsidRPr="00505C27">
              <w:rPr>
                <w:rFonts w:ascii="Times New Roman" w:hAnsi="Times New Roman" w:cs="Times New Roman"/>
                <w:sz w:val="24"/>
                <w:szCs w:val="24"/>
              </w:rPr>
              <w:t>ola antes</w:t>
            </w:r>
          </w:p>
        </w:tc>
        <w:tc>
          <w:tcPr>
            <w:tcW w:w="488" w:type="pct"/>
            <w:tcBorders>
              <w:top w:val="single" w:sz="4" w:space="0" w:color="auto"/>
              <w:bottom w:val="nil"/>
            </w:tcBorders>
          </w:tcPr>
          <w:p w:rsidR="005901E5" w:rsidRPr="00505C27"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05C27">
              <w:rPr>
                <w:rFonts w:ascii="Times New Roman" w:hAnsi="Times New Roman" w:cs="Times New Roman"/>
                <w:sz w:val="24"/>
                <w:szCs w:val="24"/>
              </w:rPr>
              <w:t xml:space="preserve"> 5</w:t>
            </w:r>
          </w:p>
        </w:tc>
        <w:tc>
          <w:tcPr>
            <w:tcW w:w="489" w:type="pct"/>
            <w:tcBorders>
              <w:top w:val="single" w:sz="4" w:space="0" w:color="auto"/>
              <w:bottom w:val="nil"/>
            </w:tcBorders>
          </w:tcPr>
          <w:p w:rsidR="005901E5" w:rsidRPr="00505C27"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05C27">
              <w:rPr>
                <w:rFonts w:ascii="Times New Roman" w:hAnsi="Times New Roman" w:cs="Times New Roman"/>
                <w:sz w:val="24"/>
                <w:szCs w:val="24"/>
              </w:rPr>
              <w:t>26,60</w:t>
            </w:r>
          </w:p>
        </w:tc>
        <w:tc>
          <w:tcPr>
            <w:tcW w:w="569" w:type="pct"/>
            <w:tcBorders>
              <w:top w:val="single" w:sz="4" w:space="0" w:color="auto"/>
              <w:bottom w:val="nil"/>
            </w:tcBorders>
          </w:tcPr>
          <w:p w:rsidR="005901E5" w:rsidRPr="00505C27"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05C27">
              <w:rPr>
                <w:rFonts w:ascii="Times New Roman" w:hAnsi="Times New Roman" w:cs="Times New Roman"/>
                <w:sz w:val="24"/>
                <w:szCs w:val="24"/>
              </w:rPr>
              <w:t>28,69</w:t>
            </w:r>
          </w:p>
        </w:tc>
        <w:tc>
          <w:tcPr>
            <w:tcW w:w="389" w:type="pct"/>
            <w:tcBorders>
              <w:top w:val="single" w:sz="4" w:space="0" w:color="auto"/>
              <w:bottom w:val="nil"/>
            </w:tcBorders>
          </w:tcPr>
          <w:p w:rsidR="005901E5" w:rsidRPr="00505C27"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05C27">
              <w:rPr>
                <w:rFonts w:ascii="Times New Roman" w:hAnsi="Times New Roman" w:cs="Times New Roman"/>
                <w:sz w:val="24"/>
                <w:szCs w:val="24"/>
              </w:rPr>
              <w:t>2,07</w:t>
            </w:r>
          </w:p>
        </w:tc>
        <w:tc>
          <w:tcPr>
            <w:tcW w:w="1783" w:type="pct"/>
            <w:tcBorders>
              <w:top w:val="single" w:sz="4" w:space="0" w:color="auto"/>
              <w:bottom w:val="nil"/>
            </w:tcBorders>
          </w:tcPr>
          <w:p w:rsidR="005901E5" w:rsidRPr="00505C27"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05C27">
              <w:rPr>
                <w:rFonts w:ascii="Times New Roman" w:hAnsi="Times New Roman" w:cs="Times New Roman"/>
                <w:sz w:val="24"/>
                <w:szCs w:val="24"/>
              </w:rPr>
              <w:t xml:space="preserve">  </w:t>
            </w:r>
            <w:r w:rsidRPr="00E97B86">
              <w:rPr>
                <w:rFonts w:ascii="Times New Roman" w:hAnsi="Times New Roman" w:cs="Times New Roman"/>
                <w:sz w:val="24"/>
                <w:szCs w:val="24"/>
              </w:rPr>
              <w:t>0,1069</w:t>
            </w:r>
            <w:r w:rsidRPr="00505C27">
              <w:rPr>
                <w:rFonts w:ascii="Times New Roman" w:hAnsi="Times New Roman" w:cs="Times New Roman"/>
                <w:sz w:val="24"/>
                <w:szCs w:val="24"/>
              </w:rPr>
              <w:t xml:space="preserve">           2,57</w:t>
            </w:r>
          </w:p>
        </w:tc>
      </w:tr>
      <w:tr w:rsidR="005901E5" w:rsidTr="001A4949">
        <w:trPr>
          <w:trHeight w:val="336"/>
        </w:trPr>
        <w:tc>
          <w:tcPr>
            <w:tcW w:w="1282" w:type="pct"/>
            <w:tcBorders>
              <w:top w:val="nil"/>
              <w:bottom w:val="single" w:sz="4" w:space="0" w:color="auto"/>
            </w:tcBorders>
          </w:tcPr>
          <w:p w:rsidR="005901E5" w:rsidRPr="005901E5" w:rsidRDefault="00986720" w:rsidP="00611A9E">
            <w:pPr>
              <w:spacing w:line="360" w:lineRule="auto"/>
              <w:rPr>
                <w:rFonts w:ascii="Times New Roman" w:hAnsi="Times New Roman" w:cs="Times New Roman"/>
                <w:sz w:val="24"/>
                <w:szCs w:val="24"/>
              </w:rPr>
            </w:pPr>
            <w:r w:rsidRPr="005901E5">
              <w:rPr>
                <w:rFonts w:ascii="Times New Roman" w:hAnsi="Times New Roman" w:cs="Times New Roman"/>
                <w:sz w:val="24"/>
                <w:szCs w:val="24"/>
              </w:rPr>
              <w:t>c</w:t>
            </w:r>
            <w:r w:rsidR="005901E5" w:rsidRPr="005901E5">
              <w:rPr>
                <w:rFonts w:ascii="Times New Roman" w:hAnsi="Times New Roman" w:cs="Times New Roman"/>
                <w:sz w:val="24"/>
                <w:szCs w:val="24"/>
              </w:rPr>
              <w:t xml:space="preserve">ola después     </w:t>
            </w:r>
          </w:p>
        </w:tc>
        <w:tc>
          <w:tcPr>
            <w:tcW w:w="488" w:type="pct"/>
            <w:tcBorders>
              <w:top w:val="nil"/>
              <w:bottom w:val="single" w:sz="4" w:space="0" w:color="auto"/>
            </w:tcBorders>
          </w:tcPr>
          <w:p w:rsidR="005901E5" w:rsidRPr="005901E5" w:rsidRDefault="005901E5" w:rsidP="00611A9E">
            <w:pPr>
              <w:spacing w:line="360" w:lineRule="auto"/>
              <w:rPr>
                <w:rFonts w:ascii="Times New Roman" w:hAnsi="Times New Roman" w:cs="Times New Roman"/>
                <w:sz w:val="24"/>
                <w:szCs w:val="24"/>
              </w:rPr>
            </w:pPr>
            <w:r w:rsidRPr="005901E5">
              <w:rPr>
                <w:rFonts w:ascii="Times New Roman" w:hAnsi="Times New Roman" w:cs="Times New Roman"/>
                <w:sz w:val="24"/>
                <w:szCs w:val="24"/>
              </w:rPr>
              <w:t xml:space="preserve"> 5</w:t>
            </w:r>
          </w:p>
        </w:tc>
        <w:tc>
          <w:tcPr>
            <w:tcW w:w="489" w:type="pct"/>
            <w:tcBorders>
              <w:top w:val="nil"/>
              <w:bottom w:val="single" w:sz="4" w:space="0" w:color="auto"/>
            </w:tcBorders>
          </w:tcPr>
          <w:p w:rsidR="005901E5" w:rsidRPr="005901E5" w:rsidRDefault="005901E5" w:rsidP="00611A9E">
            <w:pPr>
              <w:spacing w:line="360" w:lineRule="auto"/>
              <w:rPr>
                <w:rFonts w:ascii="Times New Roman" w:hAnsi="Times New Roman" w:cs="Times New Roman"/>
                <w:sz w:val="24"/>
                <w:szCs w:val="24"/>
              </w:rPr>
            </w:pPr>
            <w:r w:rsidRPr="005901E5">
              <w:rPr>
                <w:rFonts w:ascii="Times New Roman" w:hAnsi="Times New Roman" w:cs="Times New Roman"/>
                <w:sz w:val="24"/>
                <w:szCs w:val="24"/>
              </w:rPr>
              <w:t xml:space="preserve"> 8,80</w:t>
            </w:r>
          </w:p>
        </w:tc>
        <w:tc>
          <w:tcPr>
            <w:tcW w:w="569" w:type="pct"/>
            <w:tcBorders>
              <w:top w:val="nil"/>
              <w:bottom w:val="single" w:sz="4" w:space="0" w:color="auto"/>
            </w:tcBorders>
          </w:tcPr>
          <w:p w:rsidR="005901E5" w:rsidRPr="005901E5" w:rsidRDefault="005901E5" w:rsidP="00611A9E">
            <w:pPr>
              <w:spacing w:line="360" w:lineRule="auto"/>
              <w:rPr>
                <w:rFonts w:ascii="Times New Roman" w:hAnsi="Times New Roman" w:cs="Times New Roman"/>
                <w:sz w:val="24"/>
                <w:szCs w:val="24"/>
              </w:rPr>
            </w:pPr>
            <w:r w:rsidRPr="005901E5">
              <w:rPr>
                <w:rFonts w:ascii="Times New Roman" w:hAnsi="Times New Roman" w:cs="Times New Roman"/>
                <w:sz w:val="24"/>
                <w:szCs w:val="24"/>
              </w:rPr>
              <w:t>11,17</w:t>
            </w:r>
          </w:p>
        </w:tc>
        <w:tc>
          <w:tcPr>
            <w:tcW w:w="389" w:type="pct"/>
            <w:tcBorders>
              <w:top w:val="nil"/>
              <w:bottom w:val="single" w:sz="4" w:space="0" w:color="auto"/>
            </w:tcBorders>
          </w:tcPr>
          <w:p w:rsidR="005901E5" w:rsidRPr="005901E5" w:rsidRDefault="005901E5" w:rsidP="00611A9E">
            <w:pPr>
              <w:spacing w:line="360" w:lineRule="auto"/>
              <w:rPr>
                <w:rFonts w:ascii="Times New Roman" w:hAnsi="Times New Roman" w:cs="Times New Roman"/>
                <w:sz w:val="24"/>
                <w:szCs w:val="24"/>
              </w:rPr>
            </w:pPr>
            <w:r w:rsidRPr="005901E5">
              <w:rPr>
                <w:rFonts w:ascii="Times New Roman" w:hAnsi="Times New Roman" w:cs="Times New Roman"/>
                <w:sz w:val="24"/>
                <w:szCs w:val="24"/>
              </w:rPr>
              <w:t>1,76</w:t>
            </w:r>
          </w:p>
        </w:tc>
        <w:tc>
          <w:tcPr>
            <w:tcW w:w="1783" w:type="pct"/>
            <w:tcBorders>
              <w:top w:val="nil"/>
              <w:bottom w:val="single" w:sz="4" w:space="0" w:color="auto"/>
            </w:tcBorders>
          </w:tcPr>
          <w:p w:rsidR="005901E5" w:rsidRPr="005901E5" w:rsidRDefault="005901E5" w:rsidP="00611A9E">
            <w:pPr>
              <w:spacing w:line="360" w:lineRule="auto"/>
            </w:pPr>
            <w:r>
              <w:rPr>
                <w:rFonts w:ascii="Times New Roman" w:hAnsi="Times New Roman" w:cs="Times New Roman"/>
                <w:sz w:val="24"/>
                <w:szCs w:val="24"/>
              </w:rPr>
              <w:t xml:space="preserve">  </w:t>
            </w:r>
            <w:r w:rsidRPr="005901E5">
              <w:rPr>
                <w:rFonts w:ascii="Times New Roman" w:hAnsi="Times New Roman" w:cs="Times New Roman"/>
                <w:sz w:val="24"/>
                <w:szCs w:val="24"/>
              </w:rPr>
              <w:t xml:space="preserve">0,1528                </w:t>
            </w:r>
          </w:p>
        </w:tc>
      </w:tr>
    </w:tbl>
    <w:p w:rsidR="005901E5" w:rsidRPr="00E97B86" w:rsidRDefault="005901E5" w:rsidP="00CA1636">
      <w:pPr>
        <w:autoSpaceDE w:val="0"/>
        <w:autoSpaceDN w:val="0"/>
        <w:adjustRightInd w:val="0"/>
        <w:spacing w:after="0" w:line="360" w:lineRule="auto"/>
        <w:jc w:val="both"/>
        <w:rPr>
          <w:rFonts w:ascii="Times New Roman" w:hAnsi="Times New Roman" w:cs="Times New Roman"/>
          <w:b/>
          <w:sz w:val="24"/>
          <w:szCs w:val="24"/>
        </w:rPr>
      </w:pPr>
    </w:p>
    <w:p w:rsidR="00CA1636" w:rsidRPr="00E97B86"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9</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b/>
          <w:sz w:val="24"/>
          <w:szCs w:val="24"/>
        </w:rPr>
        <w:t xml:space="preserve"> </w:t>
      </w:r>
      <w:r w:rsidR="00F65339" w:rsidRPr="00E97B86">
        <w:rPr>
          <w:rFonts w:ascii="Times New Roman" w:hAnsi="Times New Roman" w:cs="Times New Roman"/>
          <w:sz w:val="24"/>
          <w:szCs w:val="24"/>
        </w:rPr>
        <w:t>Pecho</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5901E5" w:rsidTr="001A4949">
        <w:tc>
          <w:tcPr>
            <w:tcW w:w="1282"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bottom w:val="single" w:sz="4" w:space="0" w:color="auto"/>
            </w:tcBorders>
            <w:vAlign w:val="center"/>
          </w:tcPr>
          <w:p w:rsidR="005901E5" w:rsidRPr="00D64ADB" w:rsidRDefault="005901E5"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bottom w:val="single" w:sz="4" w:space="0" w:color="auto"/>
            </w:tcBorders>
          </w:tcPr>
          <w:p w:rsidR="005901E5" w:rsidRPr="00D64ADB" w:rsidRDefault="005901E5"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bottom w:val="single" w:sz="4" w:space="0" w:color="auto"/>
            </w:tcBorders>
            <w:vAlign w:val="center"/>
          </w:tcPr>
          <w:p w:rsidR="005901E5" w:rsidRPr="00D64ADB" w:rsidRDefault="005901E5"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5901E5" w:rsidTr="001A4949">
        <w:tc>
          <w:tcPr>
            <w:tcW w:w="1282" w:type="pct"/>
            <w:tcBorders>
              <w:top w:val="single" w:sz="4" w:space="0" w:color="auto"/>
              <w:bottom w:val="nil"/>
            </w:tcBorders>
          </w:tcPr>
          <w:p w:rsidR="005901E5" w:rsidRPr="005D203A"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D203A">
              <w:rPr>
                <w:rFonts w:ascii="Times New Roman" w:hAnsi="Times New Roman" w:cs="Times New Roman"/>
                <w:sz w:val="24"/>
                <w:szCs w:val="24"/>
              </w:rPr>
              <w:t xml:space="preserve">Región </w:t>
            </w:r>
            <w:r w:rsidR="00986720" w:rsidRPr="005D203A">
              <w:rPr>
                <w:rFonts w:ascii="Times New Roman" w:hAnsi="Times New Roman" w:cs="Times New Roman"/>
                <w:sz w:val="24"/>
                <w:szCs w:val="24"/>
              </w:rPr>
              <w:t>p</w:t>
            </w:r>
            <w:r w:rsidRPr="005D203A">
              <w:rPr>
                <w:rFonts w:ascii="Times New Roman" w:hAnsi="Times New Roman" w:cs="Times New Roman"/>
                <w:sz w:val="24"/>
                <w:szCs w:val="24"/>
              </w:rPr>
              <w:t>echo antes</w:t>
            </w:r>
          </w:p>
        </w:tc>
        <w:tc>
          <w:tcPr>
            <w:tcW w:w="488" w:type="pct"/>
            <w:tcBorders>
              <w:top w:val="single" w:sz="4" w:space="0" w:color="auto"/>
              <w:bottom w:val="nil"/>
            </w:tcBorders>
          </w:tcPr>
          <w:p w:rsidR="005901E5" w:rsidRPr="005D203A"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D203A">
              <w:rPr>
                <w:rFonts w:ascii="Times New Roman" w:hAnsi="Times New Roman" w:cs="Times New Roman"/>
                <w:sz w:val="24"/>
                <w:szCs w:val="24"/>
              </w:rPr>
              <w:t xml:space="preserve"> 5</w:t>
            </w:r>
          </w:p>
        </w:tc>
        <w:tc>
          <w:tcPr>
            <w:tcW w:w="489" w:type="pct"/>
            <w:tcBorders>
              <w:top w:val="single" w:sz="4" w:space="0" w:color="auto"/>
              <w:bottom w:val="nil"/>
            </w:tcBorders>
          </w:tcPr>
          <w:p w:rsidR="005901E5" w:rsidRPr="005D203A"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D203A">
              <w:rPr>
                <w:rFonts w:ascii="Times New Roman" w:hAnsi="Times New Roman" w:cs="Times New Roman"/>
                <w:sz w:val="24"/>
                <w:szCs w:val="24"/>
              </w:rPr>
              <w:t>60,00</w:t>
            </w:r>
          </w:p>
        </w:tc>
        <w:tc>
          <w:tcPr>
            <w:tcW w:w="569" w:type="pct"/>
            <w:tcBorders>
              <w:top w:val="single" w:sz="4" w:space="0" w:color="auto"/>
              <w:bottom w:val="nil"/>
            </w:tcBorders>
          </w:tcPr>
          <w:p w:rsidR="005901E5" w:rsidRPr="005D203A"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D203A">
              <w:rPr>
                <w:rFonts w:ascii="Times New Roman" w:hAnsi="Times New Roman" w:cs="Times New Roman"/>
                <w:sz w:val="24"/>
                <w:szCs w:val="24"/>
              </w:rPr>
              <w:t>33,73</w:t>
            </w:r>
          </w:p>
        </w:tc>
        <w:tc>
          <w:tcPr>
            <w:tcW w:w="389" w:type="pct"/>
            <w:tcBorders>
              <w:top w:val="single" w:sz="4" w:space="0" w:color="auto"/>
              <w:bottom w:val="nil"/>
            </w:tcBorders>
          </w:tcPr>
          <w:p w:rsidR="005901E5" w:rsidRPr="005D203A" w:rsidRDefault="005901E5" w:rsidP="00611A9E">
            <w:pPr>
              <w:autoSpaceDE w:val="0"/>
              <w:autoSpaceDN w:val="0"/>
              <w:adjustRightInd w:val="0"/>
              <w:spacing w:after="0" w:line="360" w:lineRule="auto"/>
              <w:jc w:val="both"/>
              <w:rPr>
                <w:rFonts w:ascii="Times New Roman" w:hAnsi="Times New Roman" w:cs="Times New Roman"/>
                <w:sz w:val="24"/>
                <w:szCs w:val="24"/>
              </w:rPr>
            </w:pPr>
            <w:r w:rsidRPr="005D203A">
              <w:rPr>
                <w:rFonts w:ascii="Times New Roman" w:hAnsi="Times New Roman" w:cs="Times New Roman"/>
                <w:sz w:val="24"/>
                <w:szCs w:val="24"/>
              </w:rPr>
              <w:t>3,98</w:t>
            </w:r>
          </w:p>
        </w:tc>
        <w:tc>
          <w:tcPr>
            <w:tcW w:w="1783" w:type="pct"/>
            <w:tcBorders>
              <w:top w:val="single" w:sz="4" w:space="0" w:color="auto"/>
              <w:bottom w:val="nil"/>
            </w:tcBorders>
          </w:tcPr>
          <w:p w:rsidR="005901E5" w:rsidRPr="005D203A" w:rsidRDefault="005901E5" w:rsidP="00611A9E">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0,0164</w:t>
            </w:r>
            <w:r w:rsidRPr="005D203A">
              <w:rPr>
                <w:rFonts w:ascii="Times New Roman" w:hAnsi="Times New Roman" w:cs="Times New Roman"/>
                <w:sz w:val="24"/>
                <w:szCs w:val="24"/>
              </w:rPr>
              <w:t xml:space="preserve">      </w:t>
            </w:r>
            <w:r w:rsidR="00611A9E">
              <w:rPr>
                <w:rFonts w:ascii="Times New Roman" w:hAnsi="Times New Roman" w:cs="Times New Roman"/>
                <w:sz w:val="24"/>
                <w:szCs w:val="24"/>
              </w:rPr>
              <w:t xml:space="preserve">          </w:t>
            </w:r>
            <w:r w:rsidRPr="005D203A">
              <w:rPr>
                <w:rFonts w:ascii="Times New Roman" w:hAnsi="Times New Roman" w:cs="Times New Roman"/>
                <w:sz w:val="24"/>
                <w:szCs w:val="24"/>
              </w:rPr>
              <w:t xml:space="preserve"> 2,57</w:t>
            </w:r>
          </w:p>
        </w:tc>
      </w:tr>
      <w:tr w:rsidR="00611A9E" w:rsidTr="001A4949">
        <w:trPr>
          <w:trHeight w:val="336"/>
        </w:trPr>
        <w:tc>
          <w:tcPr>
            <w:tcW w:w="1282" w:type="pct"/>
            <w:tcBorders>
              <w:top w:val="nil"/>
              <w:bottom w:val="single" w:sz="4" w:space="0" w:color="auto"/>
            </w:tcBorders>
          </w:tcPr>
          <w:p w:rsidR="00611A9E" w:rsidRPr="00F36F31" w:rsidRDefault="00986720" w:rsidP="00611A9E">
            <w:pPr>
              <w:autoSpaceDE w:val="0"/>
              <w:autoSpaceDN w:val="0"/>
              <w:adjustRightInd w:val="0"/>
              <w:spacing w:after="0" w:line="360" w:lineRule="auto"/>
              <w:jc w:val="both"/>
              <w:rPr>
                <w:rFonts w:ascii="Times New Roman" w:hAnsi="Times New Roman" w:cs="Times New Roman"/>
                <w:sz w:val="24"/>
                <w:szCs w:val="24"/>
              </w:rPr>
            </w:pPr>
            <w:r w:rsidRPr="00F36F31">
              <w:rPr>
                <w:rFonts w:ascii="Times New Roman" w:hAnsi="Times New Roman" w:cs="Times New Roman"/>
                <w:sz w:val="24"/>
                <w:szCs w:val="24"/>
              </w:rPr>
              <w:t>p</w:t>
            </w:r>
            <w:r w:rsidR="00611A9E" w:rsidRPr="00F36F31">
              <w:rPr>
                <w:rFonts w:ascii="Times New Roman" w:hAnsi="Times New Roman" w:cs="Times New Roman"/>
                <w:sz w:val="24"/>
                <w:szCs w:val="24"/>
              </w:rPr>
              <w:t xml:space="preserve">echo después     </w:t>
            </w:r>
          </w:p>
        </w:tc>
        <w:tc>
          <w:tcPr>
            <w:tcW w:w="488" w:type="pct"/>
            <w:tcBorders>
              <w:top w:val="nil"/>
              <w:bottom w:val="single" w:sz="4" w:space="0" w:color="auto"/>
            </w:tcBorders>
          </w:tcPr>
          <w:p w:rsidR="00611A9E" w:rsidRPr="00F36F31" w:rsidRDefault="00611A9E" w:rsidP="00611A9E">
            <w:pPr>
              <w:autoSpaceDE w:val="0"/>
              <w:autoSpaceDN w:val="0"/>
              <w:adjustRightInd w:val="0"/>
              <w:spacing w:after="0" w:line="360" w:lineRule="auto"/>
              <w:jc w:val="both"/>
              <w:rPr>
                <w:rFonts w:ascii="Times New Roman" w:hAnsi="Times New Roman" w:cs="Times New Roman"/>
                <w:sz w:val="24"/>
                <w:szCs w:val="24"/>
              </w:rPr>
            </w:pPr>
            <w:r w:rsidRPr="00F36F31">
              <w:rPr>
                <w:rFonts w:ascii="Times New Roman" w:hAnsi="Times New Roman" w:cs="Times New Roman"/>
                <w:sz w:val="24"/>
                <w:szCs w:val="24"/>
              </w:rPr>
              <w:t xml:space="preserve"> 5</w:t>
            </w:r>
          </w:p>
        </w:tc>
        <w:tc>
          <w:tcPr>
            <w:tcW w:w="489" w:type="pct"/>
            <w:tcBorders>
              <w:top w:val="nil"/>
              <w:bottom w:val="single" w:sz="4" w:space="0" w:color="auto"/>
            </w:tcBorders>
          </w:tcPr>
          <w:p w:rsidR="00611A9E" w:rsidRPr="00F36F31" w:rsidRDefault="00611A9E" w:rsidP="00611A9E">
            <w:pPr>
              <w:autoSpaceDE w:val="0"/>
              <w:autoSpaceDN w:val="0"/>
              <w:adjustRightInd w:val="0"/>
              <w:spacing w:after="0" w:line="360" w:lineRule="auto"/>
              <w:jc w:val="both"/>
              <w:rPr>
                <w:rFonts w:ascii="Times New Roman" w:hAnsi="Times New Roman" w:cs="Times New Roman"/>
                <w:sz w:val="24"/>
                <w:szCs w:val="24"/>
              </w:rPr>
            </w:pPr>
            <w:r w:rsidRPr="00F36F31">
              <w:rPr>
                <w:rFonts w:ascii="Times New Roman" w:hAnsi="Times New Roman" w:cs="Times New Roman"/>
                <w:sz w:val="24"/>
                <w:szCs w:val="24"/>
              </w:rPr>
              <w:t xml:space="preserve"> 1,40</w:t>
            </w:r>
          </w:p>
        </w:tc>
        <w:tc>
          <w:tcPr>
            <w:tcW w:w="569" w:type="pct"/>
            <w:tcBorders>
              <w:top w:val="nil"/>
              <w:bottom w:val="single" w:sz="4" w:space="0" w:color="auto"/>
            </w:tcBorders>
          </w:tcPr>
          <w:p w:rsidR="00611A9E" w:rsidRPr="00F36F31" w:rsidRDefault="00611A9E" w:rsidP="00611A9E">
            <w:pPr>
              <w:autoSpaceDE w:val="0"/>
              <w:autoSpaceDN w:val="0"/>
              <w:adjustRightInd w:val="0"/>
              <w:spacing w:after="0" w:line="360" w:lineRule="auto"/>
              <w:jc w:val="both"/>
              <w:rPr>
                <w:rFonts w:ascii="Times New Roman" w:hAnsi="Times New Roman" w:cs="Times New Roman"/>
                <w:sz w:val="24"/>
                <w:szCs w:val="24"/>
              </w:rPr>
            </w:pPr>
            <w:r w:rsidRPr="00F36F31">
              <w:rPr>
                <w:rFonts w:ascii="Times New Roman" w:hAnsi="Times New Roman" w:cs="Times New Roman"/>
                <w:sz w:val="24"/>
                <w:szCs w:val="24"/>
              </w:rPr>
              <w:t xml:space="preserve"> 2,19</w:t>
            </w:r>
          </w:p>
        </w:tc>
        <w:tc>
          <w:tcPr>
            <w:tcW w:w="389" w:type="pct"/>
            <w:tcBorders>
              <w:top w:val="nil"/>
              <w:bottom w:val="single" w:sz="4" w:space="0" w:color="auto"/>
            </w:tcBorders>
          </w:tcPr>
          <w:p w:rsidR="00611A9E" w:rsidRPr="00F36F31" w:rsidRDefault="00611A9E" w:rsidP="00611A9E">
            <w:pPr>
              <w:autoSpaceDE w:val="0"/>
              <w:autoSpaceDN w:val="0"/>
              <w:adjustRightInd w:val="0"/>
              <w:spacing w:after="0" w:line="360" w:lineRule="auto"/>
              <w:jc w:val="both"/>
              <w:rPr>
                <w:rFonts w:ascii="Times New Roman" w:hAnsi="Times New Roman" w:cs="Times New Roman"/>
                <w:sz w:val="24"/>
                <w:szCs w:val="24"/>
              </w:rPr>
            </w:pPr>
            <w:r w:rsidRPr="00F36F31">
              <w:rPr>
                <w:rFonts w:ascii="Times New Roman" w:hAnsi="Times New Roman" w:cs="Times New Roman"/>
                <w:sz w:val="24"/>
                <w:szCs w:val="24"/>
              </w:rPr>
              <w:t>1,43</w:t>
            </w:r>
          </w:p>
        </w:tc>
        <w:tc>
          <w:tcPr>
            <w:tcW w:w="1783" w:type="pct"/>
            <w:tcBorders>
              <w:top w:val="nil"/>
              <w:bottom w:val="single" w:sz="4" w:space="0" w:color="auto"/>
            </w:tcBorders>
          </w:tcPr>
          <w:p w:rsidR="00611A9E" w:rsidRPr="00F36F31" w:rsidRDefault="00611A9E" w:rsidP="00611A9E">
            <w:pPr>
              <w:autoSpaceDE w:val="0"/>
              <w:autoSpaceDN w:val="0"/>
              <w:adjustRightInd w:val="0"/>
              <w:spacing w:after="0" w:line="360" w:lineRule="auto"/>
              <w:jc w:val="both"/>
              <w:rPr>
                <w:rFonts w:ascii="Times New Roman" w:hAnsi="Times New Roman" w:cs="Times New Roman"/>
                <w:sz w:val="24"/>
                <w:szCs w:val="24"/>
              </w:rPr>
            </w:pPr>
            <w:r w:rsidRPr="00F36F31">
              <w:rPr>
                <w:rFonts w:ascii="Times New Roman" w:hAnsi="Times New Roman" w:cs="Times New Roman"/>
                <w:sz w:val="24"/>
                <w:szCs w:val="24"/>
              </w:rPr>
              <w:t xml:space="preserve">0,2262               </w:t>
            </w:r>
          </w:p>
        </w:tc>
      </w:tr>
    </w:tbl>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p>
    <w:p w:rsidR="00CA1636" w:rsidRPr="00E97B86"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Tabla 10</w:t>
      </w:r>
    </w:p>
    <w:p w:rsidR="00CA1636" w:rsidRPr="00E97B8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Dosis 2,5 g del tratamiento 3</w:t>
      </w:r>
    </w:p>
    <w:p w:rsidR="00CA163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7F0F13" w:rsidRPr="00E97B86">
        <w:rPr>
          <w:rFonts w:ascii="Times New Roman" w:hAnsi="Times New Roman" w:cs="Times New Roman"/>
          <w:sz w:val="24"/>
          <w:szCs w:val="24"/>
        </w:rPr>
        <w:t>Oreja</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611A9E" w:rsidTr="001A4949">
        <w:tc>
          <w:tcPr>
            <w:tcW w:w="1282" w:type="pct"/>
            <w:tcBorders>
              <w:bottom w:val="single" w:sz="4" w:space="0" w:color="auto"/>
            </w:tcBorders>
          </w:tcPr>
          <w:p w:rsidR="00611A9E" w:rsidRPr="00D64ADB" w:rsidRDefault="00611A9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bottom w:val="single" w:sz="4" w:space="0" w:color="auto"/>
            </w:tcBorders>
            <w:vAlign w:val="center"/>
          </w:tcPr>
          <w:p w:rsidR="00611A9E" w:rsidRPr="00D64ADB" w:rsidRDefault="00611A9E"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bottom w:val="single" w:sz="4" w:space="0" w:color="auto"/>
            </w:tcBorders>
          </w:tcPr>
          <w:p w:rsidR="00611A9E" w:rsidRPr="00D64ADB" w:rsidRDefault="00611A9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bottom w:val="single" w:sz="4" w:space="0" w:color="auto"/>
            </w:tcBorders>
          </w:tcPr>
          <w:p w:rsidR="00611A9E" w:rsidRPr="00D64ADB" w:rsidRDefault="00611A9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bottom w:val="single" w:sz="4" w:space="0" w:color="auto"/>
            </w:tcBorders>
          </w:tcPr>
          <w:p w:rsidR="00611A9E" w:rsidRPr="00D64ADB" w:rsidRDefault="00611A9E"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bottom w:val="single" w:sz="4" w:space="0" w:color="auto"/>
            </w:tcBorders>
            <w:vAlign w:val="center"/>
          </w:tcPr>
          <w:p w:rsidR="00611A9E" w:rsidRPr="00D64ADB" w:rsidRDefault="00611A9E"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611A9E" w:rsidTr="001A4949">
        <w:tc>
          <w:tcPr>
            <w:tcW w:w="1282" w:type="pct"/>
            <w:tcBorders>
              <w:top w:val="single" w:sz="4" w:space="0" w:color="auto"/>
              <w:bottom w:val="nil"/>
            </w:tcBorders>
          </w:tcPr>
          <w:p w:rsidR="00611A9E" w:rsidRPr="00C3270F" w:rsidRDefault="00611A9E" w:rsidP="00611A9E">
            <w:pPr>
              <w:spacing w:line="360" w:lineRule="auto"/>
              <w:rPr>
                <w:rFonts w:ascii="Times New Roman" w:hAnsi="Times New Roman" w:cs="Times New Roman"/>
                <w:sz w:val="24"/>
                <w:szCs w:val="24"/>
              </w:rPr>
            </w:pPr>
            <w:r w:rsidRPr="00C3270F">
              <w:rPr>
                <w:rFonts w:ascii="Times New Roman" w:hAnsi="Times New Roman" w:cs="Times New Roman"/>
                <w:sz w:val="24"/>
                <w:szCs w:val="24"/>
              </w:rPr>
              <w:t xml:space="preserve">Reg. </w:t>
            </w:r>
            <w:r w:rsidR="00986720" w:rsidRPr="00C3270F">
              <w:rPr>
                <w:rFonts w:ascii="Times New Roman" w:hAnsi="Times New Roman" w:cs="Times New Roman"/>
                <w:sz w:val="24"/>
                <w:szCs w:val="24"/>
              </w:rPr>
              <w:t>o</w:t>
            </w:r>
            <w:r w:rsidRPr="00C3270F">
              <w:rPr>
                <w:rFonts w:ascii="Times New Roman" w:hAnsi="Times New Roman" w:cs="Times New Roman"/>
                <w:sz w:val="24"/>
                <w:szCs w:val="24"/>
              </w:rPr>
              <w:t xml:space="preserve">reja antes     </w:t>
            </w:r>
          </w:p>
        </w:tc>
        <w:tc>
          <w:tcPr>
            <w:tcW w:w="488" w:type="pct"/>
            <w:tcBorders>
              <w:top w:val="single" w:sz="4" w:space="0" w:color="auto"/>
              <w:bottom w:val="nil"/>
            </w:tcBorders>
          </w:tcPr>
          <w:p w:rsidR="00611A9E" w:rsidRPr="00C3270F" w:rsidRDefault="00611A9E" w:rsidP="00611A9E">
            <w:pPr>
              <w:spacing w:line="360" w:lineRule="auto"/>
              <w:rPr>
                <w:rFonts w:ascii="Times New Roman" w:hAnsi="Times New Roman" w:cs="Times New Roman"/>
                <w:sz w:val="24"/>
                <w:szCs w:val="24"/>
              </w:rPr>
            </w:pPr>
            <w:r w:rsidRPr="00C3270F">
              <w:rPr>
                <w:rFonts w:ascii="Times New Roman" w:hAnsi="Times New Roman" w:cs="Times New Roman"/>
                <w:sz w:val="24"/>
                <w:szCs w:val="24"/>
              </w:rPr>
              <w:t xml:space="preserve"> 5</w:t>
            </w:r>
          </w:p>
        </w:tc>
        <w:tc>
          <w:tcPr>
            <w:tcW w:w="489" w:type="pct"/>
            <w:tcBorders>
              <w:top w:val="single" w:sz="4" w:space="0" w:color="auto"/>
              <w:bottom w:val="nil"/>
            </w:tcBorders>
          </w:tcPr>
          <w:p w:rsidR="00611A9E" w:rsidRPr="00C3270F" w:rsidRDefault="00611A9E" w:rsidP="00611A9E">
            <w:pPr>
              <w:spacing w:line="360" w:lineRule="auto"/>
              <w:rPr>
                <w:rFonts w:ascii="Times New Roman" w:hAnsi="Times New Roman" w:cs="Times New Roman"/>
                <w:sz w:val="24"/>
                <w:szCs w:val="24"/>
              </w:rPr>
            </w:pPr>
            <w:r w:rsidRPr="00C3270F">
              <w:rPr>
                <w:rFonts w:ascii="Times New Roman" w:hAnsi="Times New Roman" w:cs="Times New Roman"/>
                <w:sz w:val="24"/>
                <w:szCs w:val="24"/>
              </w:rPr>
              <w:t>15,40</w:t>
            </w:r>
          </w:p>
        </w:tc>
        <w:tc>
          <w:tcPr>
            <w:tcW w:w="569" w:type="pct"/>
            <w:tcBorders>
              <w:top w:val="single" w:sz="4" w:space="0" w:color="auto"/>
              <w:bottom w:val="nil"/>
            </w:tcBorders>
          </w:tcPr>
          <w:p w:rsidR="00611A9E" w:rsidRPr="00C3270F" w:rsidRDefault="00611A9E" w:rsidP="00611A9E">
            <w:pPr>
              <w:spacing w:line="360" w:lineRule="auto"/>
              <w:rPr>
                <w:rFonts w:ascii="Times New Roman" w:hAnsi="Times New Roman" w:cs="Times New Roman"/>
                <w:sz w:val="24"/>
                <w:szCs w:val="24"/>
              </w:rPr>
            </w:pPr>
            <w:r w:rsidRPr="00C3270F">
              <w:rPr>
                <w:rFonts w:ascii="Times New Roman" w:hAnsi="Times New Roman" w:cs="Times New Roman"/>
                <w:sz w:val="24"/>
                <w:szCs w:val="24"/>
              </w:rPr>
              <w:t>4,28</w:t>
            </w:r>
          </w:p>
        </w:tc>
        <w:tc>
          <w:tcPr>
            <w:tcW w:w="389" w:type="pct"/>
            <w:tcBorders>
              <w:top w:val="single" w:sz="4" w:space="0" w:color="auto"/>
              <w:bottom w:val="nil"/>
            </w:tcBorders>
          </w:tcPr>
          <w:p w:rsidR="00611A9E" w:rsidRPr="00C3270F" w:rsidRDefault="00611A9E" w:rsidP="00611A9E">
            <w:pPr>
              <w:spacing w:line="360" w:lineRule="auto"/>
              <w:rPr>
                <w:rFonts w:ascii="Times New Roman" w:hAnsi="Times New Roman" w:cs="Times New Roman"/>
                <w:sz w:val="24"/>
                <w:szCs w:val="24"/>
              </w:rPr>
            </w:pPr>
            <w:r w:rsidRPr="00C3270F">
              <w:rPr>
                <w:rFonts w:ascii="Times New Roman" w:hAnsi="Times New Roman" w:cs="Times New Roman"/>
                <w:sz w:val="24"/>
                <w:szCs w:val="24"/>
              </w:rPr>
              <w:t>8,05</w:t>
            </w:r>
          </w:p>
        </w:tc>
        <w:tc>
          <w:tcPr>
            <w:tcW w:w="1783" w:type="pct"/>
            <w:tcBorders>
              <w:top w:val="single" w:sz="4" w:space="0" w:color="auto"/>
              <w:bottom w:val="nil"/>
            </w:tcBorders>
          </w:tcPr>
          <w:p w:rsidR="00611A9E" w:rsidRDefault="00611A9E" w:rsidP="00611A9E">
            <w:pPr>
              <w:spacing w:line="360" w:lineRule="auto"/>
            </w:pPr>
            <w:r w:rsidRPr="00C3270F">
              <w:rPr>
                <w:rFonts w:ascii="Times New Roman" w:hAnsi="Times New Roman" w:cs="Times New Roman"/>
                <w:sz w:val="24"/>
                <w:szCs w:val="24"/>
              </w:rPr>
              <w:t xml:space="preserve">      0,0013        2,57</w:t>
            </w:r>
          </w:p>
        </w:tc>
      </w:tr>
      <w:tr w:rsidR="00611A9E" w:rsidTr="001A4949">
        <w:trPr>
          <w:trHeight w:val="336"/>
        </w:trPr>
        <w:tc>
          <w:tcPr>
            <w:tcW w:w="1282" w:type="pct"/>
            <w:tcBorders>
              <w:top w:val="nil"/>
              <w:bottom w:val="single" w:sz="4" w:space="0" w:color="auto"/>
            </w:tcBorders>
          </w:tcPr>
          <w:p w:rsidR="00611A9E" w:rsidRPr="004838A9" w:rsidRDefault="00611A9E" w:rsidP="00611A9E">
            <w:pPr>
              <w:spacing w:line="360" w:lineRule="auto"/>
              <w:rPr>
                <w:rFonts w:ascii="Times New Roman" w:hAnsi="Times New Roman" w:cs="Times New Roman"/>
                <w:sz w:val="24"/>
                <w:szCs w:val="24"/>
              </w:rPr>
            </w:pPr>
            <w:r w:rsidRPr="004838A9">
              <w:rPr>
                <w:rFonts w:ascii="Times New Roman" w:hAnsi="Times New Roman" w:cs="Times New Roman"/>
                <w:sz w:val="24"/>
                <w:szCs w:val="24"/>
              </w:rPr>
              <w:t xml:space="preserve">Después oreja </w:t>
            </w:r>
          </w:p>
        </w:tc>
        <w:tc>
          <w:tcPr>
            <w:tcW w:w="488" w:type="pct"/>
            <w:tcBorders>
              <w:top w:val="nil"/>
              <w:bottom w:val="single" w:sz="4" w:space="0" w:color="auto"/>
            </w:tcBorders>
          </w:tcPr>
          <w:p w:rsidR="00611A9E" w:rsidRPr="004838A9" w:rsidRDefault="00611A9E" w:rsidP="00611A9E">
            <w:pPr>
              <w:spacing w:line="360" w:lineRule="auto"/>
              <w:rPr>
                <w:rFonts w:ascii="Times New Roman" w:hAnsi="Times New Roman" w:cs="Times New Roman"/>
                <w:sz w:val="24"/>
                <w:szCs w:val="24"/>
              </w:rPr>
            </w:pPr>
            <w:r w:rsidRPr="004838A9">
              <w:rPr>
                <w:rFonts w:ascii="Times New Roman" w:hAnsi="Times New Roman" w:cs="Times New Roman"/>
                <w:sz w:val="24"/>
                <w:szCs w:val="24"/>
              </w:rPr>
              <w:t xml:space="preserve"> 5</w:t>
            </w:r>
          </w:p>
        </w:tc>
        <w:tc>
          <w:tcPr>
            <w:tcW w:w="489" w:type="pct"/>
            <w:tcBorders>
              <w:top w:val="nil"/>
              <w:bottom w:val="single" w:sz="4" w:space="0" w:color="auto"/>
            </w:tcBorders>
          </w:tcPr>
          <w:p w:rsidR="00611A9E" w:rsidRPr="004838A9" w:rsidRDefault="00611A9E" w:rsidP="00611A9E">
            <w:pPr>
              <w:spacing w:line="360" w:lineRule="auto"/>
              <w:rPr>
                <w:rFonts w:ascii="Times New Roman" w:hAnsi="Times New Roman" w:cs="Times New Roman"/>
                <w:sz w:val="24"/>
                <w:szCs w:val="24"/>
              </w:rPr>
            </w:pPr>
            <w:r w:rsidRPr="004838A9">
              <w:rPr>
                <w:rFonts w:ascii="Times New Roman" w:hAnsi="Times New Roman" w:cs="Times New Roman"/>
                <w:sz w:val="24"/>
                <w:szCs w:val="24"/>
              </w:rPr>
              <w:t xml:space="preserve"> 1,80</w:t>
            </w:r>
          </w:p>
        </w:tc>
        <w:tc>
          <w:tcPr>
            <w:tcW w:w="569" w:type="pct"/>
            <w:tcBorders>
              <w:top w:val="nil"/>
              <w:bottom w:val="single" w:sz="4" w:space="0" w:color="auto"/>
            </w:tcBorders>
          </w:tcPr>
          <w:p w:rsidR="00611A9E" w:rsidRPr="004838A9" w:rsidRDefault="00611A9E" w:rsidP="00611A9E">
            <w:pPr>
              <w:spacing w:line="360" w:lineRule="auto"/>
              <w:rPr>
                <w:rFonts w:ascii="Times New Roman" w:hAnsi="Times New Roman" w:cs="Times New Roman"/>
                <w:sz w:val="24"/>
                <w:szCs w:val="24"/>
              </w:rPr>
            </w:pPr>
            <w:r w:rsidRPr="004838A9">
              <w:rPr>
                <w:rFonts w:ascii="Times New Roman" w:hAnsi="Times New Roman" w:cs="Times New Roman"/>
                <w:sz w:val="24"/>
                <w:szCs w:val="24"/>
              </w:rPr>
              <w:t>1,79</w:t>
            </w:r>
          </w:p>
        </w:tc>
        <w:tc>
          <w:tcPr>
            <w:tcW w:w="389" w:type="pct"/>
            <w:tcBorders>
              <w:top w:val="nil"/>
              <w:bottom w:val="single" w:sz="4" w:space="0" w:color="auto"/>
            </w:tcBorders>
          </w:tcPr>
          <w:p w:rsidR="00611A9E" w:rsidRPr="004838A9" w:rsidRDefault="00611A9E" w:rsidP="00611A9E">
            <w:pPr>
              <w:spacing w:line="360" w:lineRule="auto"/>
              <w:rPr>
                <w:rFonts w:ascii="Times New Roman" w:hAnsi="Times New Roman" w:cs="Times New Roman"/>
                <w:sz w:val="24"/>
                <w:szCs w:val="24"/>
              </w:rPr>
            </w:pPr>
            <w:r w:rsidRPr="004838A9">
              <w:rPr>
                <w:rFonts w:ascii="Times New Roman" w:hAnsi="Times New Roman" w:cs="Times New Roman"/>
                <w:sz w:val="24"/>
                <w:szCs w:val="24"/>
              </w:rPr>
              <w:t>2,25</w:t>
            </w:r>
          </w:p>
        </w:tc>
        <w:tc>
          <w:tcPr>
            <w:tcW w:w="1783" w:type="pct"/>
            <w:tcBorders>
              <w:top w:val="nil"/>
              <w:bottom w:val="single" w:sz="4" w:space="0" w:color="auto"/>
            </w:tcBorders>
          </w:tcPr>
          <w:p w:rsidR="00611A9E" w:rsidRDefault="00611A9E" w:rsidP="00611A9E">
            <w:pPr>
              <w:spacing w:line="360" w:lineRule="auto"/>
            </w:pPr>
            <w:r w:rsidRPr="004838A9">
              <w:rPr>
                <w:rFonts w:ascii="Times New Roman" w:hAnsi="Times New Roman" w:cs="Times New Roman"/>
                <w:sz w:val="24"/>
                <w:szCs w:val="24"/>
              </w:rPr>
              <w:t xml:space="preserve">      0,0876</w:t>
            </w:r>
          </w:p>
        </w:tc>
      </w:tr>
    </w:tbl>
    <w:p w:rsidR="002B0FD8" w:rsidRDefault="002B0FD8" w:rsidP="00611A9E">
      <w:pPr>
        <w:autoSpaceDE w:val="0"/>
        <w:autoSpaceDN w:val="0"/>
        <w:adjustRightInd w:val="0"/>
        <w:spacing w:after="0" w:line="360" w:lineRule="auto"/>
        <w:jc w:val="both"/>
        <w:rPr>
          <w:rFonts w:ascii="Times New Roman" w:hAnsi="Times New Roman" w:cs="Times New Roman"/>
          <w:sz w:val="24"/>
          <w:szCs w:val="24"/>
        </w:rPr>
      </w:pPr>
    </w:p>
    <w:p w:rsidR="00CA1636" w:rsidRPr="00E97B86"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11</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U</w:t>
      </w:r>
      <w:r w:rsidR="007F0F13" w:rsidRPr="00E97B86">
        <w:rPr>
          <w:rFonts w:ascii="Times New Roman" w:hAnsi="Times New Roman" w:cs="Times New Roman"/>
          <w:sz w:val="24"/>
          <w:szCs w:val="24"/>
        </w:rPr>
        <w:t>bre</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001D83" w:rsidTr="001A4949">
        <w:tc>
          <w:tcPr>
            <w:tcW w:w="1282"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bottom w:val="single" w:sz="4" w:space="0" w:color="auto"/>
            </w:tcBorders>
            <w:vAlign w:val="center"/>
          </w:tcPr>
          <w:p w:rsidR="00001D83" w:rsidRPr="00D64ADB" w:rsidRDefault="00001D83"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bottom w:val="single" w:sz="4" w:space="0" w:color="auto"/>
            </w:tcBorders>
            <w:vAlign w:val="center"/>
          </w:tcPr>
          <w:p w:rsidR="00001D83" w:rsidRPr="00D64ADB" w:rsidRDefault="00001D83"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001D83" w:rsidTr="001A4949">
        <w:tc>
          <w:tcPr>
            <w:tcW w:w="1282" w:type="pct"/>
            <w:tcBorders>
              <w:top w:val="single" w:sz="4" w:space="0" w:color="auto"/>
              <w:bottom w:val="nil"/>
            </w:tcBorders>
          </w:tcPr>
          <w:p w:rsidR="00001D83" w:rsidRPr="00A41F05" w:rsidRDefault="00001D83" w:rsidP="00001D83">
            <w:pPr>
              <w:autoSpaceDE w:val="0"/>
              <w:autoSpaceDN w:val="0"/>
              <w:adjustRightInd w:val="0"/>
              <w:spacing w:after="0" w:line="240" w:lineRule="auto"/>
              <w:jc w:val="both"/>
              <w:rPr>
                <w:rFonts w:ascii="Times New Roman" w:hAnsi="Times New Roman" w:cs="Times New Roman"/>
                <w:sz w:val="24"/>
                <w:szCs w:val="24"/>
              </w:rPr>
            </w:pPr>
            <w:r w:rsidRPr="00A41F05">
              <w:rPr>
                <w:rFonts w:ascii="Times New Roman" w:hAnsi="Times New Roman" w:cs="Times New Roman"/>
                <w:sz w:val="24"/>
                <w:szCs w:val="24"/>
              </w:rPr>
              <w:t xml:space="preserve">Reg. </w:t>
            </w:r>
            <w:r w:rsidR="00986720" w:rsidRPr="00A41F05">
              <w:rPr>
                <w:rFonts w:ascii="Times New Roman" w:hAnsi="Times New Roman" w:cs="Times New Roman"/>
                <w:sz w:val="24"/>
                <w:szCs w:val="24"/>
              </w:rPr>
              <w:t>u</w:t>
            </w:r>
            <w:r w:rsidRPr="00A41F05">
              <w:rPr>
                <w:rFonts w:ascii="Times New Roman" w:hAnsi="Times New Roman" w:cs="Times New Roman"/>
                <w:sz w:val="24"/>
                <w:szCs w:val="24"/>
              </w:rPr>
              <w:t>bre antes</w:t>
            </w:r>
          </w:p>
        </w:tc>
        <w:tc>
          <w:tcPr>
            <w:tcW w:w="488" w:type="pct"/>
            <w:tcBorders>
              <w:top w:val="single" w:sz="4" w:space="0" w:color="auto"/>
              <w:bottom w:val="nil"/>
            </w:tcBorders>
          </w:tcPr>
          <w:p w:rsidR="00001D83" w:rsidRPr="00A41F05" w:rsidRDefault="00001D83" w:rsidP="00001D83">
            <w:pPr>
              <w:autoSpaceDE w:val="0"/>
              <w:autoSpaceDN w:val="0"/>
              <w:adjustRightInd w:val="0"/>
              <w:spacing w:after="0" w:line="240" w:lineRule="auto"/>
              <w:jc w:val="both"/>
              <w:rPr>
                <w:rFonts w:ascii="Times New Roman" w:hAnsi="Times New Roman" w:cs="Times New Roman"/>
                <w:sz w:val="24"/>
                <w:szCs w:val="24"/>
              </w:rPr>
            </w:pPr>
            <w:r w:rsidRPr="00A41F05">
              <w:rPr>
                <w:rFonts w:ascii="Times New Roman" w:hAnsi="Times New Roman" w:cs="Times New Roman"/>
                <w:sz w:val="24"/>
                <w:szCs w:val="24"/>
              </w:rPr>
              <w:t xml:space="preserve"> 3</w:t>
            </w:r>
          </w:p>
        </w:tc>
        <w:tc>
          <w:tcPr>
            <w:tcW w:w="489" w:type="pct"/>
            <w:tcBorders>
              <w:top w:val="single" w:sz="4" w:space="0" w:color="auto"/>
              <w:bottom w:val="nil"/>
            </w:tcBorders>
          </w:tcPr>
          <w:p w:rsidR="00001D83" w:rsidRPr="00A41F05" w:rsidRDefault="00001D83" w:rsidP="00001D83">
            <w:pPr>
              <w:autoSpaceDE w:val="0"/>
              <w:autoSpaceDN w:val="0"/>
              <w:adjustRightInd w:val="0"/>
              <w:spacing w:after="0" w:line="240" w:lineRule="auto"/>
              <w:jc w:val="both"/>
              <w:rPr>
                <w:rFonts w:ascii="Times New Roman" w:hAnsi="Times New Roman" w:cs="Times New Roman"/>
                <w:sz w:val="24"/>
                <w:szCs w:val="24"/>
              </w:rPr>
            </w:pPr>
            <w:r w:rsidRPr="00A41F05">
              <w:rPr>
                <w:rFonts w:ascii="Times New Roman" w:hAnsi="Times New Roman" w:cs="Times New Roman"/>
                <w:sz w:val="24"/>
                <w:szCs w:val="24"/>
              </w:rPr>
              <w:t>96,67</w:t>
            </w:r>
          </w:p>
        </w:tc>
        <w:tc>
          <w:tcPr>
            <w:tcW w:w="569" w:type="pct"/>
            <w:tcBorders>
              <w:top w:val="single" w:sz="4" w:space="0" w:color="auto"/>
              <w:bottom w:val="nil"/>
            </w:tcBorders>
          </w:tcPr>
          <w:p w:rsidR="00001D83" w:rsidRPr="00A41F05" w:rsidRDefault="00001D83" w:rsidP="00001D83">
            <w:pPr>
              <w:autoSpaceDE w:val="0"/>
              <w:autoSpaceDN w:val="0"/>
              <w:adjustRightInd w:val="0"/>
              <w:spacing w:after="0" w:line="240" w:lineRule="auto"/>
              <w:jc w:val="both"/>
              <w:rPr>
                <w:rFonts w:ascii="Times New Roman" w:hAnsi="Times New Roman" w:cs="Times New Roman"/>
                <w:sz w:val="24"/>
                <w:szCs w:val="24"/>
              </w:rPr>
            </w:pPr>
            <w:r w:rsidRPr="00A41F05">
              <w:rPr>
                <w:rFonts w:ascii="Times New Roman" w:hAnsi="Times New Roman" w:cs="Times New Roman"/>
                <w:sz w:val="24"/>
                <w:szCs w:val="24"/>
              </w:rPr>
              <w:t>41,63</w:t>
            </w:r>
          </w:p>
        </w:tc>
        <w:tc>
          <w:tcPr>
            <w:tcW w:w="389" w:type="pct"/>
            <w:tcBorders>
              <w:top w:val="single" w:sz="4" w:space="0" w:color="auto"/>
              <w:bottom w:val="nil"/>
            </w:tcBorders>
          </w:tcPr>
          <w:p w:rsidR="00001D83" w:rsidRPr="00A41F05" w:rsidRDefault="00001D83" w:rsidP="00001D83">
            <w:pPr>
              <w:autoSpaceDE w:val="0"/>
              <w:autoSpaceDN w:val="0"/>
              <w:adjustRightInd w:val="0"/>
              <w:spacing w:after="0" w:line="240" w:lineRule="auto"/>
              <w:jc w:val="both"/>
              <w:rPr>
                <w:rFonts w:ascii="Times New Roman" w:hAnsi="Times New Roman" w:cs="Times New Roman"/>
                <w:sz w:val="24"/>
                <w:szCs w:val="24"/>
              </w:rPr>
            </w:pPr>
            <w:r w:rsidRPr="00A41F05">
              <w:rPr>
                <w:rFonts w:ascii="Times New Roman" w:hAnsi="Times New Roman" w:cs="Times New Roman"/>
                <w:sz w:val="24"/>
                <w:szCs w:val="24"/>
              </w:rPr>
              <w:t>4,02</w:t>
            </w:r>
          </w:p>
        </w:tc>
        <w:tc>
          <w:tcPr>
            <w:tcW w:w="1783" w:type="pct"/>
            <w:tcBorders>
              <w:top w:val="single" w:sz="4" w:space="0" w:color="auto"/>
              <w:bottom w:val="nil"/>
            </w:tcBorders>
          </w:tcPr>
          <w:p w:rsidR="00001D83" w:rsidRPr="00A41F05" w:rsidRDefault="00001D83" w:rsidP="00001D83">
            <w:pPr>
              <w:autoSpaceDE w:val="0"/>
              <w:autoSpaceDN w:val="0"/>
              <w:adjustRightInd w:val="0"/>
              <w:spacing w:after="0" w:line="240" w:lineRule="auto"/>
              <w:jc w:val="both"/>
              <w:rPr>
                <w:rFonts w:ascii="Times New Roman" w:hAnsi="Times New Roman" w:cs="Times New Roman"/>
                <w:sz w:val="24"/>
                <w:szCs w:val="24"/>
              </w:rPr>
            </w:pPr>
            <w:r w:rsidRPr="00A41F05">
              <w:rPr>
                <w:rFonts w:ascii="Times New Roman" w:hAnsi="Times New Roman" w:cs="Times New Roman"/>
                <w:sz w:val="24"/>
                <w:szCs w:val="24"/>
              </w:rPr>
              <w:t xml:space="preserve">      0,0566         3,18</w:t>
            </w:r>
          </w:p>
        </w:tc>
      </w:tr>
      <w:tr w:rsidR="00001D83" w:rsidTr="001A4949">
        <w:trPr>
          <w:trHeight w:val="336"/>
        </w:trPr>
        <w:tc>
          <w:tcPr>
            <w:tcW w:w="1282" w:type="pct"/>
            <w:tcBorders>
              <w:top w:val="nil"/>
              <w:bottom w:val="single" w:sz="4" w:space="0" w:color="auto"/>
            </w:tcBorders>
          </w:tcPr>
          <w:p w:rsidR="00001D83" w:rsidRPr="00001D83" w:rsidRDefault="00986720" w:rsidP="00001D83">
            <w:pPr>
              <w:rPr>
                <w:rFonts w:ascii="Times New Roman" w:hAnsi="Times New Roman" w:cs="Times New Roman"/>
                <w:sz w:val="24"/>
                <w:szCs w:val="24"/>
              </w:rPr>
            </w:pPr>
            <w:r w:rsidRPr="00001D83">
              <w:rPr>
                <w:rFonts w:ascii="Times New Roman" w:hAnsi="Times New Roman" w:cs="Times New Roman"/>
                <w:sz w:val="24"/>
                <w:szCs w:val="24"/>
              </w:rPr>
              <w:t>u</w:t>
            </w:r>
            <w:r w:rsidR="00001D83" w:rsidRPr="00001D83">
              <w:rPr>
                <w:rFonts w:ascii="Times New Roman" w:hAnsi="Times New Roman" w:cs="Times New Roman"/>
                <w:sz w:val="24"/>
                <w:szCs w:val="24"/>
              </w:rPr>
              <w:t xml:space="preserve">bre después   </w:t>
            </w:r>
          </w:p>
        </w:tc>
        <w:tc>
          <w:tcPr>
            <w:tcW w:w="488" w:type="pct"/>
            <w:tcBorders>
              <w:top w:val="nil"/>
              <w:bottom w:val="single" w:sz="4" w:space="0" w:color="auto"/>
            </w:tcBorders>
          </w:tcPr>
          <w:p w:rsidR="00001D83" w:rsidRPr="00001D83" w:rsidRDefault="00001D83" w:rsidP="00001D83">
            <w:pPr>
              <w:rPr>
                <w:rFonts w:ascii="Times New Roman" w:hAnsi="Times New Roman" w:cs="Times New Roman"/>
                <w:sz w:val="24"/>
                <w:szCs w:val="24"/>
              </w:rPr>
            </w:pPr>
            <w:r w:rsidRPr="00001D83">
              <w:rPr>
                <w:rFonts w:ascii="Times New Roman" w:hAnsi="Times New Roman" w:cs="Times New Roman"/>
                <w:sz w:val="24"/>
                <w:szCs w:val="24"/>
              </w:rPr>
              <w:t xml:space="preserve"> 3</w:t>
            </w:r>
          </w:p>
        </w:tc>
        <w:tc>
          <w:tcPr>
            <w:tcW w:w="489" w:type="pct"/>
            <w:tcBorders>
              <w:top w:val="nil"/>
              <w:bottom w:val="single" w:sz="4" w:space="0" w:color="auto"/>
            </w:tcBorders>
          </w:tcPr>
          <w:p w:rsidR="00001D83" w:rsidRPr="00001D83" w:rsidRDefault="00001D83" w:rsidP="00001D83">
            <w:pPr>
              <w:rPr>
                <w:rFonts w:ascii="Times New Roman" w:hAnsi="Times New Roman" w:cs="Times New Roman"/>
                <w:sz w:val="24"/>
                <w:szCs w:val="24"/>
              </w:rPr>
            </w:pPr>
            <w:r w:rsidRPr="00001D83">
              <w:rPr>
                <w:rFonts w:ascii="Times New Roman" w:hAnsi="Times New Roman" w:cs="Times New Roman"/>
                <w:sz w:val="24"/>
                <w:szCs w:val="24"/>
              </w:rPr>
              <w:t xml:space="preserve"> 0,67</w:t>
            </w:r>
          </w:p>
        </w:tc>
        <w:tc>
          <w:tcPr>
            <w:tcW w:w="569" w:type="pct"/>
            <w:tcBorders>
              <w:top w:val="nil"/>
              <w:bottom w:val="single" w:sz="4" w:space="0" w:color="auto"/>
            </w:tcBorders>
          </w:tcPr>
          <w:p w:rsidR="00001D83" w:rsidRPr="00001D83" w:rsidRDefault="00001D83" w:rsidP="00001D83">
            <w:pPr>
              <w:rPr>
                <w:rFonts w:ascii="Times New Roman" w:hAnsi="Times New Roman" w:cs="Times New Roman"/>
                <w:sz w:val="24"/>
                <w:szCs w:val="24"/>
              </w:rPr>
            </w:pPr>
            <w:r w:rsidRPr="00001D83">
              <w:rPr>
                <w:rFonts w:ascii="Times New Roman" w:hAnsi="Times New Roman" w:cs="Times New Roman"/>
                <w:sz w:val="24"/>
                <w:szCs w:val="24"/>
              </w:rPr>
              <w:t xml:space="preserve"> 1,15</w:t>
            </w:r>
          </w:p>
        </w:tc>
        <w:tc>
          <w:tcPr>
            <w:tcW w:w="389" w:type="pct"/>
            <w:tcBorders>
              <w:top w:val="nil"/>
              <w:bottom w:val="single" w:sz="4" w:space="0" w:color="auto"/>
            </w:tcBorders>
          </w:tcPr>
          <w:p w:rsidR="00001D83" w:rsidRPr="00001D83" w:rsidRDefault="00001D83" w:rsidP="00001D83">
            <w:pPr>
              <w:rPr>
                <w:rFonts w:ascii="Times New Roman" w:hAnsi="Times New Roman" w:cs="Times New Roman"/>
                <w:sz w:val="24"/>
                <w:szCs w:val="24"/>
              </w:rPr>
            </w:pPr>
            <w:r w:rsidRPr="00001D83">
              <w:rPr>
                <w:rFonts w:ascii="Times New Roman" w:hAnsi="Times New Roman" w:cs="Times New Roman"/>
                <w:sz w:val="24"/>
                <w:szCs w:val="24"/>
              </w:rPr>
              <w:t>1,00</w:t>
            </w:r>
          </w:p>
        </w:tc>
        <w:tc>
          <w:tcPr>
            <w:tcW w:w="1783" w:type="pct"/>
            <w:tcBorders>
              <w:top w:val="nil"/>
              <w:bottom w:val="single" w:sz="4" w:space="0" w:color="auto"/>
            </w:tcBorders>
          </w:tcPr>
          <w:p w:rsidR="00001D83" w:rsidRPr="00001D83" w:rsidRDefault="00001D83" w:rsidP="00001D83">
            <w:r w:rsidRPr="00001D83">
              <w:rPr>
                <w:rFonts w:ascii="Times New Roman" w:hAnsi="Times New Roman" w:cs="Times New Roman"/>
                <w:sz w:val="24"/>
                <w:szCs w:val="24"/>
              </w:rPr>
              <w:t xml:space="preserve">      0,4226          </w:t>
            </w:r>
          </w:p>
        </w:tc>
      </w:tr>
    </w:tbl>
    <w:p w:rsidR="00CA1636" w:rsidRPr="001632D0" w:rsidRDefault="00CA1636" w:rsidP="00CA1636">
      <w:pPr>
        <w:spacing w:after="0" w:line="360" w:lineRule="auto"/>
        <w:jc w:val="both"/>
        <w:rPr>
          <w:rFonts w:ascii="Times New Roman" w:hAnsi="Times New Roman" w:cs="Times New Roman"/>
          <w:color w:val="FF0000"/>
          <w:sz w:val="24"/>
          <w:szCs w:val="24"/>
        </w:rPr>
      </w:pPr>
    </w:p>
    <w:p w:rsidR="00CA1636" w:rsidRPr="00E97B86" w:rsidRDefault="00B47D89" w:rsidP="00CA16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12</w:t>
      </w:r>
    </w:p>
    <w:p w:rsidR="00CA163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Cola</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830"/>
        <w:gridCol w:w="832"/>
        <w:gridCol w:w="968"/>
        <w:gridCol w:w="662"/>
        <w:gridCol w:w="3033"/>
      </w:tblGrid>
      <w:tr w:rsidR="00001D83" w:rsidTr="00001D83">
        <w:tc>
          <w:tcPr>
            <w:tcW w:w="1282" w:type="pct"/>
            <w:tcBorders>
              <w:top w:val="single" w:sz="4" w:space="0" w:color="auto"/>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8" w:type="pct"/>
            <w:tcBorders>
              <w:top w:val="single" w:sz="4" w:space="0" w:color="auto"/>
              <w:bottom w:val="single" w:sz="4" w:space="0" w:color="auto"/>
            </w:tcBorders>
            <w:vAlign w:val="center"/>
          </w:tcPr>
          <w:p w:rsidR="00001D83" w:rsidRPr="00D64ADB" w:rsidRDefault="00001D83"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489" w:type="pct"/>
            <w:tcBorders>
              <w:top w:val="single" w:sz="4" w:space="0" w:color="auto"/>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9" w:type="pct"/>
            <w:tcBorders>
              <w:top w:val="single" w:sz="4" w:space="0" w:color="auto"/>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9" w:type="pct"/>
            <w:tcBorders>
              <w:top w:val="single" w:sz="4" w:space="0" w:color="auto"/>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3" w:type="pct"/>
            <w:tcBorders>
              <w:top w:val="single" w:sz="4" w:space="0" w:color="auto"/>
              <w:bottom w:val="single" w:sz="4" w:space="0" w:color="auto"/>
            </w:tcBorders>
            <w:vAlign w:val="center"/>
          </w:tcPr>
          <w:p w:rsidR="00001D83" w:rsidRPr="00D64ADB" w:rsidRDefault="00001D83"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001D83" w:rsidTr="00001D83">
        <w:tc>
          <w:tcPr>
            <w:tcW w:w="1282" w:type="pct"/>
            <w:tcBorders>
              <w:top w:val="single" w:sz="4" w:space="0" w:color="auto"/>
            </w:tcBorders>
          </w:tcPr>
          <w:p w:rsidR="00001D83" w:rsidRPr="009938EB" w:rsidRDefault="00001D83" w:rsidP="00001D83">
            <w:pPr>
              <w:spacing w:after="0" w:line="360" w:lineRule="auto"/>
              <w:rPr>
                <w:rFonts w:ascii="Times New Roman" w:hAnsi="Times New Roman" w:cs="Times New Roman"/>
                <w:sz w:val="24"/>
                <w:szCs w:val="24"/>
              </w:rPr>
            </w:pPr>
            <w:r w:rsidRPr="009938EB">
              <w:rPr>
                <w:rFonts w:ascii="Times New Roman" w:hAnsi="Times New Roman" w:cs="Times New Roman"/>
                <w:sz w:val="24"/>
                <w:szCs w:val="24"/>
              </w:rPr>
              <w:t xml:space="preserve">Reg. </w:t>
            </w:r>
            <w:r w:rsidR="00986720" w:rsidRPr="009938EB">
              <w:rPr>
                <w:rFonts w:ascii="Times New Roman" w:hAnsi="Times New Roman" w:cs="Times New Roman"/>
                <w:sz w:val="24"/>
                <w:szCs w:val="24"/>
              </w:rPr>
              <w:t>c</w:t>
            </w:r>
            <w:r w:rsidRPr="009938EB">
              <w:rPr>
                <w:rFonts w:ascii="Times New Roman" w:hAnsi="Times New Roman" w:cs="Times New Roman"/>
                <w:sz w:val="24"/>
                <w:szCs w:val="24"/>
              </w:rPr>
              <w:t>ola antes</w:t>
            </w:r>
          </w:p>
        </w:tc>
        <w:tc>
          <w:tcPr>
            <w:tcW w:w="488" w:type="pct"/>
            <w:tcBorders>
              <w:top w:val="single" w:sz="4" w:space="0" w:color="auto"/>
            </w:tcBorders>
          </w:tcPr>
          <w:p w:rsidR="00001D83" w:rsidRPr="009938EB" w:rsidRDefault="00001D83" w:rsidP="00001D83">
            <w:pPr>
              <w:spacing w:after="0" w:line="360" w:lineRule="auto"/>
              <w:rPr>
                <w:rFonts w:ascii="Times New Roman" w:hAnsi="Times New Roman" w:cs="Times New Roman"/>
                <w:sz w:val="24"/>
                <w:szCs w:val="24"/>
              </w:rPr>
            </w:pPr>
            <w:r w:rsidRPr="009938EB">
              <w:rPr>
                <w:rFonts w:ascii="Times New Roman" w:hAnsi="Times New Roman" w:cs="Times New Roman"/>
                <w:sz w:val="24"/>
                <w:szCs w:val="24"/>
              </w:rPr>
              <w:t xml:space="preserve"> 5</w:t>
            </w:r>
          </w:p>
        </w:tc>
        <w:tc>
          <w:tcPr>
            <w:tcW w:w="489" w:type="pct"/>
            <w:tcBorders>
              <w:top w:val="single" w:sz="4" w:space="0" w:color="auto"/>
            </w:tcBorders>
          </w:tcPr>
          <w:p w:rsidR="00001D83" w:rsidRPr="009938EB" w:rsidRDefault="00001D83" w:rsidP="00001D83">
            <w:pPr>
              <w:spacing w:after="0" w:line="360" w:lineRule="auto"/>
              <w:rPr>
                <w:rFonts w:ascii="Times New Roman" w:hAnsi="Times New Roman" w:cs="Times New Roman"/>
                <w:sz w:val="24"/>
                <w:szCs w:val="24"/>
              </w:rPr>
            </w:pPr>
            <w:r w:rsidRPr="009938EB">
              <w:rPr>
                <w:rFonts w:ascii="Times New Roman" w:hAnsi="Times New Roman" w:cs="Times New Roman"/>
                <w:sz w:val="24"/>
                <w:szCs w:val="24"/>
              </w:rPr>
              <w:t>63,60</w:t>
            </w:r>
          </w:p>
        </w:tc>
        <w:tc>
          <w:tcPr>
            <w:tcW w:w="569" w:type="pct"/>
            <w:tcBorders>
              <w:top w:val="single" w:sz="4" w:space="0" w:color="auto"/>
            </w:tcBorders>
          </w:tcPr>
          <w:p w:rsidR="00001D83" w:rsidRPr="009938EB" w:rsidRDefault="00001D83" w:rsidP="00001D8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45,36    </w:t>
            </w:r>
          </w:p>
        </w:tc>
        <w:tc>
          <w:tcPr>
            <w:tcW w:w="389" w:type="pct"/>
            <w:tcBorders>
              <w:top w:val="single" w:sz="4" w:space="0" w:color="auto"/>
            </w:tcBorders>
          </w:tcPr>
          <w:p w:rsidR="00001D83" w:rsidRDefault="00001D83" w:rsidP="00001D83">
            <w:pPr>
              <w:spacing w:after="0" w:line="360" w:lineRule="auto"/>
              <w:jc w:val="center"/>
            </w:pPr>
            <w:r w:rsidRPr="00001D83">
              <w:rPr>
                <w:rFonts w:ascii="Times New Roman" w:hAnsi="Times New Roman" w:cs="Times New Roman"/>
                <w:sz w:val="24"/>
                <w:szCs w:val="24"/>
              </w:rPr>
              <w:t>3,14</w:t>
            </w:r>
          </w:p>
        </w:tc>
        <w:tc>
          <w:tcPr>
            <w:tcW w:w="1783" w:type="pct"/>
            <w:tcBorders>
              <w:top w:val="single" w:sz="4" w:space="0" w:color="auto"/>
            </w:tcBorders>
          </w:tcPr>
          <w:p w:rsidR="00001D83" w:rsidRPr="009938EB" w:rsidRDefault="00001D83" w:rsidP="00001D83">
            <w:pPr>
              <w:spacing w:after="0" w:line="360" w:lineRule="auto"/>
              <w:rPr>
                <w:rFonts w:ascii="Times New Roman" w:hAnsi="Times New Roman" w:cs="Times New Roman"/>
                <w:sz w:val="24"/>
                <w:szCs w:val="24"/>
              </w:rPr>
            </w:pPr>
            <w:r w:rsidRPr="00001D83">
              <w:rPr>
                <w:rFonts w:ascii="Times New Roman" w:hAnsi="Times New Roman" w:cs="Times New Roman"/>
                <w:sz w:val="24"/>
                <w:szCs w:val="24"/>
              </w:rPr>
              <w:t>0,0350</w:t>
            </w:r>
            <w:r>
              <w:rPr>
                <w:rFonts w:ascii="Times New Roman" w:hAnsi="Times New Roman" w:cs="Times New Roman"/>
                <w:sz w:val="24"/>
                <w:szCs w:val="24"/>
              </w:rPr>
              <w:t xml:space="preserve">               </w:t>
            </w:r>
            <w:r w:rsidRPr="00001D83">
              <w:rPr>
                <w:rFonts w:ascii="Times New Roman" w:hAnsi="Times New Roman" w:cs="Times New Roman"/>
                <w:sz w:val="24"/>
                <w:szCs w:val="24"/>
              </w:rPr>
              <w:t>2,57</w:t>
            </w:r>
          </w:p>
        </w:tc>
      </w:tr>
      <w:tr w:rsidR="00001D83" w:rsidTr="00001D83">
        <w:trPr>
          <w:trHeight w:val="336"/>
        </w:trPr>
        <w:tc>
          <w:tcPr>
            <w:tcW w:w="1282" w:type="pct"/>
          </w:tcPr>
          <w:p w:rsidR="00001D83" w:rsidRPr="00001D83" w:rsidRDefault="00986720" w:rsidP="00001D83">
            <w:pPr>
              <w:autoSpaceDE w:val="0"/>
              <w:autoSpaceDN w:val="0"/>
              <w:adjustRightInd w:val="0"/>
              <w:spacing w:after="0" w:line="360" w:lineRule="auto"/>
              <w:jc w:val="both"/>
              <w:rPr>
                <w:rFonts w:ascii="Times New Roman" w:hAnsi="Times New Roman" w:cs="Times New Roman"/>
                <w:sz w:val="24"/>
                <w:szCs w:val="24"/>
              </w:rPr>
            </w:pPr>
            <w:r w:rsidRPr="00001D83">
              <w:rPr>
                <w:rFonts w:ascii="Times New Roman" w:hAnsi="Times New Roman" w:cs="Times New Roman"/>
                <w:sz w:val="24"/>
                <w:szCs w:val="24"/>
              </w:rPr>
              <w:t>c</w:t>
            </w:r>
            <w:r w:rsidR="00001D83" w:rsidRPr="00001D83">
              <w:rPr>
                <w:rFonts w:ascii="Times New Roman" w:hAnsi="Times New Roman" w:cs="Times New Roman"/>
                <w:sz w:val="24"/>
                <w:szCs w:val="24"/>
              </w:rPr>
              <w:t xml:space="preserve">ola después     </w:t>
            </w:r>
          </w:p>
        </w:tc>
        <w:tc>
          <w:tcPr>
            <w:tcW w:w="488" w:type="pct"/>
          </w:tcPr>
          <w:p w:rsidR="00001D83" w:rsidRPr="00001D83" w:rsidRDefault="00001D83" w:rsidP="00001D83">
            <w:pPr>
              <w:autoSpaceDE w:val="0"/>
              <w:autoSpaceDN w:val="0"/>
              <w:adjustRightInd w:val="0"/>
              <w:spacing w:after="0" w:line="360" w:lineRule="auto"/>
              <w:jc w:val="both"/>
              <w:rPr>
                <w:rFonts w:ascii="Times New Roman" w:hAnsi="Times New Roman" w:cs="Times New Roman"/>
                <w:sz w:val="24"/>
                <w:szCs w:val="24"/>
              </w:rPr>
            </w:pPr>
            <w:r w:rsidRPr="00001D83">
              <w:rPr>
                <w:rFonts w:ascii="Times New Roman" w:hAnsi="Times New Roman" w:cs="Times New Roman"/>
                <w:sz w:val="24"/>
                <w:szCs w:val="24"/>
              </w:rPr>
              <w:t xml:space="preserve"> 5</w:t>
            </w:r>
          </w:p>
        </w:tc>
        <w:tc>
          <w:tcPr>
            <w:tcW w:w="489" w:type="pct"/>
          </w:tcPr>
          <w:p w:rsidR="00001D83" w:rsidRPr="00001D83" w:rsidRDefault="00001D83" w:rsidP="00001D83">
            <w:pPr>
              <w:autoSpaceDE w:val="0"/>
              <w:autoSpaceDN w:val="0"/>
              <w:adjustRightInd w:val="0"/>
              <w:spacing w:after="0" w:line="360" w:lineRule="auto"/>
              <w:jc w:val="both"/>
              <w:rPr>
                <w:rFonts w:ascii="Times New Roman" w:hAnsi="Times New Roman" w:cs="Times New Roman"/>
                <w:sz w:val="24"/>
                <w:szCs w:val="24"/>
              </w:rPr>
            </w:pPr>
            <w:r w:rsidRPr="00001D83">
              <w:rPr>
                <w:rFonts w:ascii="Times New Roman" w:hAnsi="Times New Roman" w:cs="Times New Roman"/>
                <w:sz w:val="24"/>
                <w:szCs w:val="24"/>
              </w:rPr>
              <w:t xml:space="preserve"> 3,80</w:t>
            </w:r>
          </w:p>
        </w:tc>
        <w:tc>
          <w:tcPr>
            <w:tcW w:w="569" w:type="pct"/>
          </w:tcPr>
          <w:p w:rsidR="00001D83" w:rsidRPr="00001D83" w:rsidRDefault="00001D83" w:rsidP="00001D83">
            <w:pPr>
              <w:autoSpaceDE w:val="0"/>
              <w:autoSpaceDN w:val="0"/>
              <w:adjustRightInd w:val="0"/>
              <w:spacing w:after="0" w:line="360" w:lineRule="auto"/>
              <w:jc w:val="both"/>
              <w:rPr>
                <w:rFonts w:ascii="Times New Roman" w:hAnsi="Times New Roman" w:cs="Times New Roman"/>
                <w:sz w:val="24"/>
                <w:szCs w:val="24"/>
              </w:rPr>
            </w:pPr>
            <w:r w:rsidRPr="00001D83">
              <w:rPr>
                <w:rFonts w:ascii="Times New Roman" w:hAnsi="Times New Roman" w:cs="Times New Roman"/>
                <w:sz w:val="24"/>
                <w:szCs w:val="24"/>
              </w:rPr>
              <w:t xml:space="preserve"> 4,09</w:t>
            </w:r>
          </w:p>
        </w:tc>
        <w:tc>
          <w:tcPr>
            <w:tcW w:w="389" w:type="pct"/>
          </w:tcPr>
          <w:p w:rsidR="00001D83" w:rsidRPr="00001D83" w:rsidRDefault="00001D83" w:rsidP="00001D83">
            <w:pPr>
              <w:autoSpaceDE w:val="0"/>
              <w:autoSpaceDN w:val="0"/>
              <w:adjustRightInd w:val="0"/>
              <w:spacing w:after="0" w:line="360" w:lineRule="auto"/>
              <w:jc w:val="both"/>
              <w:rPr>
                <w:rFonts w:ascii="Times New Roman" w:hAnsi="Times New Roman" w:cs="Times New Roman"/>
                <w:sz w:val="24"/>
                <w:szCs w:val="24"/>
              </w:rPr>
            </w:pPr>
            <w:r w:rsidRPr="00001D83">
              <w:rPr>
                <w:rFonts w:ascii="Times New Roman" w:hAnsi="Times New Roman" w:cs="Times New Roman"/>
                <w:sz w:val="24"/>
                <w:szCs w:val="24"/>
              </w:rPr>
              <w:t>2,08</w:t>
            </w:r>
          </w:p>
        </w:tc>
        <w:tc>
          <w:tcPr>
            <w:tcW w:w="1783" w:type="pct"/>
          </w:tcPr>
          <w:p w:rsidR="00001D83" w:rsidRPr="00001D83" w:rsidRDefault="00001D83" w:rsidP="00001D83">
            <w:pPr>
              <w:autoSpaceDE w:val="0"/>
              <w:autoSpaceDN w:val="0"/>
              <w:adjustRightInd w:val="0"/>
              <w:spacing w:after="0" w:line="360" w:lineRule="auto"/>
              <w:jc w:val="both"/>
              <w:rPr>
                <w:rFonts w:ascii="Times New Roman" w:hAnsi="Times New Roman" w:cs="Times New Roman"/>
                <w:sz w:val="24"/>
                <w:szCs w:val="24"/>
              </w:rPr>
            </w:pPr>
            <w:r w:rsidRPr="00001D83">
              <w:rPr>
                <w:rFonts w:ascii="Times New Roman" w:hAnsi="Times New Roman" w:cs="Times New Roman"/>
                <w:sz w:val="24"/>
                <w:szCs w:val="24"/>
              </w:rPr>
              <w:t xml:space="preserve">0,1061             </w:t>
            </w:r>
          </w:p>
        </w:tc>
      </w:tr>
    </w:tbl>
    <w:p w:rsidR="00001D83" w:rsidRPr="00E97B86" w:rsidRDefault="00001D83" w:rsidP="00CA1636">
      <w:pPr>
        <w:spacing w:after="0" w:line="360" w:lineRule="auto"/>
        <w:jc w:val="both"/>
        <w:rPr>
          <w:rFonts w:ascii="Times New Roman" w:hAnsi="Times New Roman" w:cs="Times New Roman"/>
          <w:sz w:val="24"/>
          <w:szCs w:val="24"/>
        </w:rPr>
      </w:pPr>
    </w:p>
    <w:p w:rsidR="00CA1636"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13</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Pecho</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821"/>
        <w:gridCol w:w="876"/>
        <w:gridCol w:w="959"/>
        <w:gridCol w:w="653"/>
        <w:gridCol w:w="3025"/>
      </w:tblGrid>
      <w:tr w:rsidR="00001D83" w:rsidTr="00E87E87">
        <w:tc>
          <w:tcPr>
            <w:tcW w:w="1279"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5" w:type="pct"/>
            <w:tcBorders>
              <w:bottom w:val="single" w:sz="4" w:space="0" w:color="auto"/>
            </w:tcBorders>
            <w:vAlign w:val="center"/>
          </w:tcPr>
          <w:p w:rsidR="00001D83" w:rsidRPr="00D64ADB" w:rsidRDefault="00001D83"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502"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6"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6" w:type="pct"/>
            <w:tcBorders>
              <w:bottom w:val="single" w:sz="4" w:space="0" w:color="auto"/>
            </w:tcBorders>
          </w:tcPr>
          <w:p w:rsidR="00001D83" w:rsidRPr="00D64ADB" w:rsidRDefault="00001D83"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1" w:type="pct"/>
            <w:tcBorders>
              <w:bottom w:val="single" w:sz="4" w:space="0" w:color="auto"/>
            </w:tcBorders>
            <w:vAlign w:val="center"/>
          </w:tcPr>
          <w:p w:rsidR="00001D83" w:rsidRPr="00D64ADB" w:rsidRDefault="00001D83"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001D83" w:rsidTr="00E87E87">
        <w:tc>
          <w:tcPr>
            <w:tcW w:w="1279" w:type="pct"/>
            <w:tcBorders>
              <w:top w:val="single" w:sz="4" w:space="0" w:color="auto"/>
              <w:bottom w:val="nil"/>
            </w:tcBorders>
          </w:tcPr>
          <w:p w:rsidR="00001D83" w:rsidRPr="00DB1926" w:rsidRDefault="00001D83" w:rsidP="00001D83">
            <w:pPr>
              <w:autoSpaceDE w:val="0"/>
              <w:autoSpaceDN w:val="0"/>
              <w:adjustRightInd w:val="0"/>
              <w:spacing w:after="0" w:line="240" w:lineRule="auto"/>
              <w:jc w:val="both"/>
              <w:rPr>
                <w:rFonts w:ascii="Times New Roman" w:hAnsi="Times New Roman" w:cs="Times New Roman"/>
                <w:sz w:val="24"/>
                <w:szCs w:val="24"/>
              </w:rPr>
            </w:pPr>
            <w:r w:rsidRPr="00DB1926">
              <w:rPr>
                <w:rFonts w:ascii="Times New Roman" w:hAnsi="Times New Roman" w:cs="Times New Roman"/>
                <w:sz w:val="24"/>
                <w:szCs w:val="24"/>
              </w:rPr>
              <w:t xml:space="preserve">Reg. </w:t>
            </w:r>
            <w:r w:rsidR="00986720" w:rsidRPr="00DB1926">
              <w:rPr>
                <w:rFonts w:ascii="Times New Roman" w:hAnsi="Times New Roman" w:cs="Times New Roman"/>
                <w:sz w:val="24"/>
                <w:szCs w:val="24"/>
              </w:rPr>
              <w:t>p</w:t>
            </w:r>
            <w:r w:rsidRPr="00DB1926">
              <w:rPr>
                <w:rFonts w:ascii="Times New Roman" w:hAnsi="Times New Roman" w:cs="Times New Roman"/>
                <w:sz w:val="24"/>
                <w:szCs w:val="24"/>
              </w:rPr>
              <w:t>echo antes</w:t>
            </w:r>
          </w:p>
        </w:tc>
        <w:tc>
          <w:tcPr>
            <w:tcW w:w="485" w:type="pct"/>
            <w:tcBorders>
              <w:top w:val="single" w:sz="4" w:space="0" w:color="auto"/>
              <w:bottom w:val="nil"/>
            </w:tcBorders>
          </w:tcPr>
          <w:p w:rsidR="00001D83" w:rsidRPr="00DB1926" w:rsidRDefault="00001D83" w:rsidP="00001D83">
            <w:pPr>
              <w:autoSpaceDE w:val="0"/>
              <w:autoSpaceDN w:val="0"/>
              <w:adjustRightInd w:val="0"/>
              <w:spacing w:after="0" w:line="240" w:lineRule="auto"/>
              <w:jc w:val="both"/>
              <w:rPr>
                <w:rFonts w:ascii="Times New Roman" w:hAnsi="Times New Roman" w:cs="Times New Roman"/>
                <w:sz w:val="24"/>
                <w:szCs w:val="24"/>
              </w:rPr>
            </w:pPr>
            <w:r w:rsidRPr="00DB1926">
              <w:rPr>
                <w:rFonts w:ascii="Times New Roman" w:hAnsi="Times New Roman" w:cs="Times New Roman"/>
                <w:sz w:val="24"/>
                <w:szCs w:val="24"/>
              </w:rPr>
              <w:t xml:space="preserve"> 5</w:t>
            </w:r>
          </w:p>
        </w:tc>
        <w:tc>
          <w:tcPr>
            <w:tcW w:w="502" w:type="pct"/>
            <w:tcBorders>
              <w:top w:val="single" w:sz="4" w:space="0" w:color="auto"/>
              <w:bottom w:val="nil"/>
            </w:tcBorders>
          </w:tcPr>
          <w:p w:rsidR="00001D83" w:rsidRPr="00DB1926" w:rsidRDefault="00001D83" w:rsidP="00001D83">
            <w:pPr>
              <w:autoSpaceDE w:val="0"/>
              <w:autoSpaceDN w:val="0"/>
              <w:adjustRightInd w:val="0"/>
              <w:spacing w:after="0" w:line="240" w:lineRule="auto"/>
              <w:jc w:val="both"/>
              <w:rPr>
                <w:rFonts w:ascii="Times New Roman" w:hAnsi="Times New Roman" w:cs="Times New Roman"/>
                <w:sz w:val="24"/>
                <w:szCs w:val="24"/>
              </w:rPr>
            </w:pPr>
            <w:r w:rsidRPr="00DB1926">
              <w:rPr>
                <w:rFonts w:ascii="Times New Roman" w:hAnsi="Times New Roman" w:cs="Times New Roman"/>
                <w:sz w:val="24"/>
                <w:szCs w:val="24"/>
              </w:rPr>
              <w:t>128,20</w:t>
            </w:r>
          </w:p>
        </w:tc>
        <w:tc>
          <w:tcPr>
            <w:tcW w:w="566" w:type="pct"/>
            <w:tcBorders>
              <w:top w:val="single" w:sz="4" w:space="0" w:color="auto"/>
              <w:bottom w:val="nil"/>
            </w:tcBorders>
          </w:tcPr>
          <w:p w:rsidR="00001D83" w:rsidRPr="00DB1926" w:rsidRDefault="00001D83" w:rsidP="00E87E8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37,13   </w:t>
            </w:r>
            <w:r w:rsidRPr="00DB1926">
              <w:rPr>
                <w:rFonts w:ascii="Times New Roman" w:hAnsi="Times New Roman" w:cs="Times New Roman"/>
                <w:sz w:val="24"/>
                <w:szCs w:val="24"/>
              </w:rPr>
              <w:t xml:space="preserve"> </w:t>
            </w:r>
            <w:r>
              <w:rPr>
                <w:rFonts w:ascii="Times New Roman" w:hAnsi="Times New Roman" w:cs="Times New Roman"/>
                <w:sz w:val="24"/>
                <w:szCs w:val="24"/>
              </w:rPr>
              <w:t xml:space="preserve">  </w:t>
            </w:r>
          </w:p>
        </w:tc>
        <w:tc>
          <w:tcPr>
            <w:tcW w:w="386" w:type="pct"/>
            <w:tcBorders>
              <w:top w:val="single" w:sz="4" w:space="0" w:color="auto"/>
              <w:bottom w:val="nil"/>
            </w:tcBorders>
          </w:tcPr>
          <w:p w:rsidR="00001D83" w:rsidRPr="00DB1926" w:rsidRDefault="00001D83" w:rsidP="00E87E87">
            <w:pPr>
              <w:autoSpaceDE w:val="0"/>
              <w:autoSpaceDN w:val="0"/>
              <w:adjustRightInd w:val="0"/>
              <w:spacing w:after="0" w:line="240" w:lineRule="auto"/>
              <w:jc w:val="center"/>
              <w:rPr>
                <w:rFonts w:ascii="Times New Roman" w:hAnsi="Times New Roman" w:cs="Times New Roman"/>
                <w:sz w:val="24"/>
                <w:szCs w:val="24"/>
              </w:rPr>
            </w:pPr>
            <w:r w:rsidRPr="00DB1926">
              <w:rPr>
                <w:rFonts w:ascii="Times New Roman" w:hAnsi="Times New Roman" w:cs="Times New Roman"/>
                <w:sz w:val="24"/>
                <w:szCs w:val="24"/>
              </w:rPr>
              <w:t>7,72</w:t>
            </w:r>
          </w:p>
        </w:tc>
        <w:tc>
          <w:tcPr>
            <w:tcW w:w="1781" w:type="pct"/>
            <w:tcBorders>
              <w:top w:val="single" w:sz="4" w:space="0" w:color="auto"/>
              <w:bottom w:val="nil"/>
            </w:tcBorders>
          </w:tcPr>
          <w:p w:rsidR="00001D83" w:rsidRPr="00DB1926" w:rsidRDefault="00E87E87" w:rsidP="00001D83">
            <w:pPr>
              <w:autoSpaceDE w:val="0"/>
              <w:autoSpaceDN w:val="0"/>
              <w:adjustRightInd w:val="0"/>
              <w:spacing w:after="0" w:line="240" w:lineRule="auto"/>
              <w:jc w:val="both"/>
              <w:rPr>
                <w:rFonts w:ascii="Times New Roman" w:hAnsi="Times New Roman" w:cs="Times New Roman"/>
                <w:sz w:val="24"/>
                <w:szCs w:val="24"/>
              </w:rPr>
            </w:pPr>
            <w:r w:rsidRPr="00E97B86">
              <w:rPr>
                <w:rFonts w:ascii="Times New Roman" w:hAnsi="Times New Roman" w:cs="Times New Roman"/>
                <w:sz w:val="24"/>
                <w:szCs w:val="24"/>
              </w:rPr>
              <w:t>0,0015</w:t>
            </w:r>
            <w:r w:rsidR="00001D83">
              <w:rPr>
                <w:rFonts w:ascii="Times New Roman" w:hAnsi="Times New Roman" w:cs="Times New Roman"/>
                <w:sz w:val="24"/>
                <w:szCs w:val="24"/>
              </w:rPr>
              <w:t xml:space="preserve">                            </w:t>
            </w:r>
            <w:r w:rsidR="00001D83" w:rsidRPr="00DB1926">
              <w:rPr>
                <w:rFonts w:ascii="Times New Roman" w:hAnsi="Times New Roman" w:cs="Times New Roman"/>
                <w:sz w:val="24"/>
                <w:szCs w:val="24"/>
              </w:rPr>
              <w:t>2,57</w:t>
            </w:r>
          </w:p>
        </w:tc>
      </w:tr>
      <w:tr w:rsidR="00E87E87" w:rsidTr="00E87E87">
        <w:trPr>
          <w:trHeight w:val="336"/>
        </w:trPr>
        <w:tc>
          <w:tcPr>
            <w:tcW w:w="1279" w:type="pct"/>
            <w:tcBorders>
              <w:top w:val="nil"/>
              <w:bottom w:val="single" w:sz="4" w:space="0" w:color="auto"/>
            </w:tcBorders>
          </w:tcPr>
          <w:p w:rsidR="00E87E87" w:rsidRPr="00E87E87" w:rsidRDefault="00986720" w:rsidP="00E87E87">
            <w:pPr>
              <w:rPr>
                <w:rFonts w:ascii="Times New Roman" w:hAnsi="Times New Roman" w:cs="Times New Roman"/>
                <w:sz w:val="24"/>
                <w:szCs w:val="24"/>
              </w:rPr>
            </w:pPr>
            <w:r w:rsidRPr="00E87E87">
              <w:rPr>
                <w:rFonts w:ascii="Times New Roman" w:hAnsi="Times New Roman" w:cs="Times New Roman"/>
                <w:sz w:val="24"/>
                <w:szCs w:val="24"/>
              </w:rPr>
              <w:t>p</w:t>
            </w:r>
            <w:r w:rsidR="00E87E87" w:rsidRPr="00E87E87">
              <w:rPr>
                <w:rFonts w:ascii="Times New Roman" w:hAnsi="Times New Roman" w:cs="Times New Roman"/>
                <w:sz w:val="24"/>
                <w:szCs w:val="24"/>
              </w:rPr>
              <w:t xml:space="preserve">echo después     </w:t>
            </w:r>
          </w:p>
        </w:tc>
        <w:tc>
          <w:tcPr>
            <w:tcW w:w="485" w:type="pct"/>
            <w:tcBorders>
              <w:top w:val="nil"/>
              <w:bottom w:val="single" w:sz="4" w:space="0" w:color="auto"/>
            </w:tcBorders>
          </w:tcPr>
          <w:p w:rsidR="00E87E87" w:rsidRPr="00E87E87" w:rsidRDefault="00E87E87" w:rsidP="00E87E87">
            <w:pPr>
              <w:rPr>
                <w:rFonts w:ascii="Times New Roman" w:hAnsi="Times New Roman" w:cs="Times New Roman"/>
                <w:sz w:val="24"/>
                <w:szCs w:val="24"/>
              </w:rPr>
            </w:pPr>
            <w:r w:rsidRPr="00E87E87">
              <w:rPr>
                <w:rFonts w:ascii="Times New Roman" w:hAnsi="Times New Roman" w:cs="Times New Roman"/>
                <w:sz w:val="24"/>
                <w:szCs w:val="24"/>
              </w:rPr>
              <w:t xml:space="preserve"> 5</w:t>
            </w:r>
          </w:p>
        </w:tc>
        <w:tc>
          <w:tcPr>
            <w:tcW w:w="502" w:type="pct"/>
            <w:tcBorders>
              <w:top w:val="nil"/>
              <w:bottom w:val="single" w:sz="4" w:space="0" w:color="auto"/>
            </w:tcBorders>
          </w:tcPr>
          <w:p w:rsidR="00E87E87" w:rsidRPr="00E87E87" w:rsidRDefault="00E87E87" w:rsidP="00E87E87">
            <w:pPr>
              <w:rPr>
                <w:rFonts w:ascii="Times New Roman" w:hAnsi="Times New Roman" w:cs="Times New Roman"/>
                <w:sz w:val="24"/>
                <w:szCs w:val="24"/>
              </w:rPr>
            </w:pPr>
            <w:r w:rsidRPr="00E87E87">
              <w:rPr>
                <w:rFonts w:ascii="Times New Roman" w:hAnsi="Times New Roman" w:cs="Times New Roman"/>
                <w:sz w:val="24"/>
                <w:szCs w:val="24"/>
              </w:rPr>
              <w:t xml:space="preserve">  1,80</w:t>
            </w:r>
          </w:p>
        </w:tc>
        <w:tc>
          <w:tcPr>
            <w:tcW w:w="566" w:type="pct"/>
            <w:tcBorders>
              <w:top w:val="nil"/>
              <w:bottom w:val="single" w:sz="4" w:space="0" w:color="auto"/>
            </w:tcBorders>
          </w:tcPr>
          <w:p w:rsidR="00E87E87" w:rsidRPr="00E87E87" w:rsidRDefault="00E87E87" w:rsidP="00E87E87">
            <w:pPr>
              <w:rPr>
                <w:rFonts w:ascii="Times New Roman" w:hAnsi="Times New Roman" w:cs="Times New Roman"/>
                <w:sz w:val="24"/>
                <w:szCs w:val="24"/>
              </w:rPr>
            </w:pPr>
            <w:r w:rsidRPr="00E87E87">
              <w:rPr>
                <w:rFonts w:ascii="Times New Roman" w:hAnsi="Times New Roman" w:cs="Times New Roman"/>
                <w:sz w:val="24"/>
                <w:szCs w:val="24"/>
              </w:rPr>
              <w:t xml:space="preserve"> 2,17</w:t>
            </w:r>
          </w:p>
        </w:tc>
        <w:tc>
          <w:tcPr>
            <w:tcW w:w="386" w:type="pct"/>
            <w:tcBorders>
              <w:top w:val="nil"/>
              <w:bottom w:val="single" w:sz="4" w:space="0" w:color="auto"/>
            </w:tcBorders>
          </w:tcPr>
          <w:p w:rsidR="00E87E87" w:rsidRPr="00E87E87" w:rsidRDefault="00E87E87" w:rsidP="00E87E87">
            <w:pPr>
              <w:rPr>
                <w:rFonts w:ascii="Times New Roman" w:hAnsi="Times New Roman" w:cs="Times New Roman"/>
                <w:sz w:val="24"/>
                <w:szCs w:val="24"/>
              </w:rPr>
            </w:pPr>
            <w:r w:rsidRPr="00E87E87">
              <w:rPr>
                <w:rFonts w:ascii="Times New Roman" w:hAnsi="Times New Roman" w:cs="Times New Roman"/>
                <w:sz w:val="24"/>
                <w:szCs w:val="24"/>
              </w:rPr>
              <w:t>1,86</w:t>
            </w:r>
          </w:p>
        </w:tc>
        <w:tc>
          <w:tcPr>
            <w:tcW w:w="1781" w:type="pct"/>
            <w:tcBorders>
              <w:top w:val="nil"/>
              <w:bottom w:val="single" w:sz="4" w:space="0" w:color="auto"/>
            </w:tcBorders>
          </w:tcPr>
          <w:p w:rsidR="00E87E87" w:rsidRPr="00E87E87" w:rsidRDefault="00E87E87" w:rsidP="00E87E87">
            <w:r w:rsidRPr="00E87E87">
              <w:rPr>
                <w:rFonts w:ascii="Times New Roman" w:hAnsi="Times New Roman" w:cs="Times New Roman"/>
                <w:sz w:val="24"/>
                <w:szCs w:val="24"/>
              </w:rPr>
              <w:t xml:space="preserve"> 0,1369              </w:t>
            </w:r>
          </w:p>
        </w:tc>
      </w:tr>
    </w:tbl>
    <w:p w:rsidR="00001D83" w:rsidRDefault="00001D83" w:rsidP="00CA1636">
      <w:pPr>
        <w:autoSpaceDE w:val="0"/>
        <w:autoSpaceDN w:val="0"/>
        <w:adjustRightInd w:val="0"/>
        <w:spacing w:after="0" w:line="360" w:lineRule="auto"/>
        <w:jc w:val="both"/>
        <w:rPr>
          <w:rFonts w:ascii="Times New Roman" w:hAnsi="Times New Roman" w:cs="Times New Roman"/>
          <w:sz w:val="24"/>
          <w:szCs w:val="24"/>
        </w:rPr>
      </w:pPr>
    </w:p>
    <w:p w:rsidR="00A12BD6" w:rsidRDefault="00A12BD6" w:rsidP="00CA1636">
      <w:pPr>
        <w:autoSpaceDE w:val="0"/>
        <w:autoSpaceDN w:val="0"/>
        <w:adjustRightInd w:val="0"/>
        <w:spacing w:after="0" w:line="360" w:lineRule="auto"/>
        <w:jc w:val="both"/>
        <w:rPr>
          <w:rFonts w:ascii="Times New Roman" w:hAnsi="Times New Roman" w:cs="Times New Roman"/>
          <w:sz w:val="24"/>
          <w:szCs w:val="24"/>
        </w:rPr>
      </w:pPr>
    </w:p>
    <w:p w:rsidR="00A12BD6" w:rsidRDefault="00A12BD6" w:rsidP="00CA1636">
      <w:pPr>
        <w:autoSpaceDE w:val="0"/>
        <w:autoSpaceDN w:val="0"/>
        <w:adjustRightInd w:val="0"/>
        <w:spacing w:after="0" w:line="360" w:lineRule="auto"/>
        <w:jc w:val="both"/>
        <w:rPr>
          <w:rFonts w:ascii="Times New Roman" w:hAnsi="Times New Roman" w:cs="Times New Roman"/>
          <w:sz w:val="24"/>
          <w:szCs w:val="24"/>
        </w:rPr>
      </w:pPr>
    </w:p>
    <w:p w:rsidR="002031F3" w:rsidRDefault="002031F3" w:rsidP="00CA1636">
      <w:pPr>
        <w:autoSpaceDE w:val="0"/>
        <w:autoSpaceDN w:val="0"/>
        <w:adjustRightInd w:val="0"/>
        <w:spacing w:after="0" w:line="360" w:lineRule="auto"/>
        <w:jc w:val="both"/>
        <w:rPr>
          <w:rFonts w:ascii="Times New Roman" w:hAnsi="Times New Roman" w:cs="Times New Roman"/>
          <w:sz w:val="24"/>
          <w:szCs w:val="24"/>
        </w:rPr>
      </w:pPr>
    </w:p>
    <w:p w:rsidR="002031F3" w:rsidRDefault="002031F3" w:rsidP="00CA1636">
      <w:pPr>
        <w:autoSpaceDE w:val="0"/>
        <w:autoSpaceDN w:val="0"/>
        <w:adjustRightInd w:val="0"/>
        <w:spacing w:after="0" w:line="360" w:lineRule="auto"/>
        <w:jc w:val="both"/>
        <w:rPr>
          <w:rFonts w:ascii="Times New Roman" w:hAnsi="Times New Roman" w:cs="Times New Roman"/>
          <w:sz w:val="24"/>
          <w:szCs w:val="24"/>
        </w:rPr>
      </w:pPr>
    </w:p>
    <w:p w:rsidR="002031F3" w:rsidRDefault="002031F3" w:rsidP="00CA1636">
      <w:pPr>
        <w:autoSpaceDE w:val="0"/>
        <w:autoSpaceDN w:val="0"/>
        <w:adjustRightInd w:val="0"/>
        <w:spacing w:after="0" w:line="360" w:lineRule="auto"/>
        <w:jc w:val="both"/>
        <w:rPr>
          <w:rFonts w:ascii="Times New Roman" w:hAnsi="Times New Roman" w:cs="Times New Roman"/>
          <w:sz w:val="24"/>
          <w:szCs w:val="24"/>
        </w:rPr>
      </w:pPr>
    </w:p>
    <w:p w:rsidR="00CA1636" w:rsidRPr="00E97B86" w:rsidRDefault="00B47D89" w:rsidP="00CA16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Tabla 14</w:t>
      </w:r>
    </w:p>
    <w:p w:rsidR="00CA1636" w:rsidRPr="00E97B8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Dosis 3 g del tratamiento 3</w:t>
      </w:r>
    </w:p>
    <w:p w:rsidR="00CA163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Oreja</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827"/>
        <w:gridCol w:w="854"/>
        <w:gridCol w:w="963"/>
        <w:gridCol w:w="657"/>
        <w:gridCol w:w="3027"/>
      </w:tblGrid>
      <w:tr w:rsidR="007B5D48" w:rsidTr="007B5D48">
        <w:tc>
          <w:tcPr>
            <w:tcW w:w="1280"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6" w:type="pct"/>
            <w:tcBorders>
              <w:bottom w:val="single" w:sz="4" w:space="0" w:color="auto"/>
            </w:tcBorders>
            <w:vAlign w:val="center"/>
          </w:tcPr>
          <w:p w:rsidR="007B5D48" w:rsidRPr="00D64ADB" w:rsidRDefault="007B5D48"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502"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6"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6"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0" w:type="pct"/>
            <w:tcBorders>
              <w:bottom w:val="single" w:sz="4" w:space="0" w:color="auto"/>
            </w:tcBorders>
            <w:vAlign w:val="center"/>
          </w:tcPr>
          <w:p w:rsidR="007B5D48" w:rsidRPr="00D64ADB" w:rsidRDefault="007B5D48"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7B5D48" w:rsidTr="007B5D48">
        <w:tc>
          <w:tcPr>
            <w:tcW w:w="1280" w:type="pct"/>
            <w:tcBorders>
              <w:top w:val="single" w:sz="4" w:space="0" w:color="auto"/>
              <w:bottom w:val="nil"/>
            </w:tcBorders>
          </w:tcPr>
          <w:p w:rsidR="007B5D48" w:rsidRPr="00AC0FC2" w:rsidRDefault="007B5D48" w:rsidP="007B5D48">
            <w:pPr>
              <w:autoSpaceDE w:val="0"/>
              <w:autoSpaceDN w:val="0"/>
              <w:adjustRightInd w:val="0"/>
              <w:spacing w:after="0" w:line="360" w:lineRule="auto"/>
              <w:jc w:val="both"/>
              <w:rPr>
                <w:rFonts w:ascii="Times New Roman" w:hAnsi="Times New Roman" w:cs="Times New Roman"/>
                <w:sz w:val="24"/>
                <w:szCs w:val="24"/>
              </w:rPr>
            </w:pPr>
            <w:r w:rsidRPr="00AC0FC2">
              <w:rPr>
                <w:rFonts w:ascii="Times New Roman" w:hAnsi="Times New Roman" w:cs="Times New Roman"/>
                <w:sz w:val="24"/>
                <w:szCs w:val="24"/>
              </w:rPr>
              <w:t xml:space="preserve">Reg. </w:t>
            </w:r>
            <w:r w:rsidR="00986720" w:rsidRPr="00AC0FC2">
              <w:rPr>
                <w:rFonts w:ascii="Times New Roman" w:hAnsi="Times New Roman" w:cs="Times New Roman"/>
                <w:sz w:val="24"/>
                <w:szCs w:val="24"/>
              </w:rPr>
              <w:t>o</w:t>
            </w:r>
            <w:r w:rsidRPr="00AC0FC2">
              <w:rPr>
                <w:rFonts w:ascii="Times New Roman" w:hAnsi="Times New Roman" w:cs="Times New Roman"/>
                <w:sz w:val="24"/>
                <w:szCs w:val="24"/>
              </w:rPr>
              <w:t xml:space="preserve">reja antes     </w:t>
            </w:r>
          </w:p>
        </w:tc>
        <w:tc>
          <w:tcPr>
            <w:tcW w:w="486" w:type="pct"/>
            <w:tcBorders>
              <w:top w:val="single" w:sz="4" w:space="0" w:color="auto"/>
              <w:bottom w:val="nil"/>
            </w:tcBorders>
          </w:tcPr>
          <w:p w:rsidR="007B5D48" w:rsidRPr="00AC0FC2" w:rsidRDefault="007B5D48" w:rsidP="007B5D48">
            <w:pPr>
              <w:autoSpaceDE w:val="0"/>
              <w:autoSpaceDN w:val="0"/>
              <w:adjustRightInd w:val="0"/>
              <w:spacing w:after="0" w:line="360" w:lineRule="auto"/>
              <w:jc w:val="both"/>
              <w:rPr>
                <w:rFonts w:ascii="Times New Roman" w:hAnsi="Times New Roman" w:cs="Times New Roman"/>
                <w:sz w:val="24"/>
                <w:szCs w:val="24"/>
              </w:rPr>
            </w:pPr>
            <w:r w:rsidRPr="00AC0FC2">
              <w:rPr>
                <w:rFonts w:ascii="Times New Roman" w:hAnsi="Times New Roman" w:cs="Times New Roman"/>
                <w:sz w:val="24"/>
                <w:szCs w:val="24"/>
              </w:rPr>
              <w:t xml:space="preserve"> 5</w:t>
            </w:r>
          </w:p>
        </w:tc>
        <w:tc>
          <w:tcPr>
            <w:tcW w:w="502" w:type="pct"/>
            <w:tcBorders>
              <w:top w:val="single" w:sz="4" w:space="0" w:color="auto"/>
              <w:bottom w:val="nil"/>
            </w:tcBorders>
          </w:tcPr>
          <w:p w:rsidR="007B5D48" w:rsidRPr="00AC0FC2" w:rsidRDefault="007B5D48" w:rsidP="007B5D48">
            <w:pPr>
              <w:autoSpaceDE w:val="0"/>
              <w:autoSpaceDN w:val="0"/>
              <w:adjustRightInd w:val="0"/>
              <w:spacing w:after="0" w:line="360" w:lineRule="auto"/>
              <w:jc w:val="both"/>
              <w:rPr>
                <w:rFonts w:ascii="Times New Roman" w:hAnsi="Times New Roman" w:cs="Times New Roman"/>
                <w:sz w:val="24"/>
                <w:szCs w:val="24"/>
              </w:rPr>
            </w:pPr>
            <w:r w:rsidRPr="00AC0FC2">
              <w:rPr>
                <w:rFonts w:ascii="Times New Roman" w:hAnsi="Times New Roman" w:cs="Times New Roman"/>
                <w:sz w:val="24"/>
                <w:szCs w:val="24"/>
              </w:rPr>
              <w:t>20,40</w:t>
            </w:r>
          </w:p>
        </w:tc>
        <w:tc>
          <w:tcPr>
            <w:tcW w:w="566" w:type="pct"/>
            <w:tcBorders>
              <w:top w:val="single" w:sz="4" w:space="0" w:color="auto"/>
              <w:bottom w:val="nil"/>
            </w:tcBorders>
          </w:tcPr>
          <w:p w:rsidR="007B5D48" w:rsidRPr="00AC0FC2" w:rsidRDefault="007B5D48" w:rsidP="007B5D48">
            <w:pPr>
              <w:autoSpaceDE w:val="0"/>
              <w:autoSpaceDN w:val="0"/>
              <w:adjustRightInd w:val="0"/>
              <w:spacing w:after="0" w:line="360" w:lineRule="auto"/>
              <w:jc w:val="both"/>
              <w:rPr>
                <w:rFonts w:ascii="Times New Roman" w:hAnsi="Times New Roman" w:cs="Times New Roman"/>
                <w:sz w:val="24"/>
                <w:szCs w:val="24"/>
              </w:rPr>
            </w:pPr>
            <w:r w:rsidRPr="00AC0FC2">
              <w:rPr>
                <w:rFonts w:ascii="Times New Roman" w:hAnsi="Times New Roman" w:cs="Times New Roman"/>
                <w:sz w:val="24"/>
                <w:szCs w:val="24"/>
              </w:rPr>
              <w:t>9,50</w:t>
            </w:r>
          </w:p>
        </w:tc>
        <w:tc>
          <w:tcPr>
            <w:tcW w:w="386" w:type="pct"/>
            <w:tcBorders>
              <w:top w:val="single" w:sz="4" w:space="0" w:color="auto"/>
              <w:bottom w:val="nil"/>
            </w:tcBorders>
          </w:tcPr>
          <w:p w:rsidR="007B5D48" w:rsidRPr="00AC0FC2" w:rsidRDefault="007B5D48" w:rsidP="007B5D48">
            <w:pPr>
              <w:autoSpaceDE w:val="0"/>
              <w:autoSpaceDN w:val="0"/>
              <w:adjustRightInd w:val="0"/>
              <w:spacing w:after="0" w:line="360" w:lineRule="auto"/>
              <w:jc w:val="both"/>
              <w:rPr>
                <w:rFonts w:ascii="Times New Roman" w:hAnsi="Times New Roman" w:cs="Times New Roman"/>
                <w:sz w:val="24"/>
                <w:szCs w:val="24"/>
              </w:rPr>
            </w:pPr>
            <w:r w:rsidRPr="00AC0FC2">
              <w:rPr>
                <w:rFonts w:ascii="Times New Roman" w:hAnsi="Times New Roman" w:cs="Times New Roman"/>
                <w:sz w:val="24"/>
                <w:szCs w:val="24"/>
              </w:rPr>
              <w:t>4,80</w:t>
            </w:r>
          </w:p>
        </w:tc>
        <w:tc>
          <w:tcPr>
            <w:tcW w:w="1780" w:type="pct"/>
            <w:tcBorders>
              <w:top w:val="single" w:sz="4" w:space="0" w:color="auto"/>
              <w:bottom w:val="nil"/>
            </w:tcBorders>
          </w:tcPr>
          <w:p w:rsidR="007B5D48" w:rsidRPr="00AC0FC2" w:rsidRDefault="007B5D48" w:rsidP="007B5D48">
            <w:pPr>
              <w:autoSpaceDE w:val="0"/>
              <w:autoSpaceDN w:val="0"/>
              <w:adjustRightInd w:val="0"/>
              <w:spacing w:after="0" w:line="360" w:lineRule="auto"/>
              <w:jc w:val="both"/>
              <w:rPr>
                <w:rFonts w:ascii="Times New Roman" w:hAnsi="Times New Roman" w:cs="Times New Roman"/>
                <w:sz w:val="24"/>
                <w:szCs w:val="24"/>
              </w:rPr>
            </w:pPr>
            <w:r w:rsidRPr="00AC0FC2">
              <w:rPr>
                <w:rFonts w:ascii="Times New Roman" w:hAnsi="Times New Roman" w:cs="Times New Roman"/>
                <w:sz w:val="24"/>
                <w:szCs w:val="24"/>
              </w:rPr>
              <w:t xml:space="preserve"> 0,0086       </w:t>
            </w:r>
            <w:r>
              <w:rPr>
                <w:rFonts w:ascii="Times New Roman" w:hAnsi="Times New Roman" w:cs="Times New Roman"/>
                <w:sz w:val="24"/>
                <w:szCs w:val="24"/>
              </w:rPr>
              <w:t xml:space="preserve">           </w:t>
            </w:r>
            <w:r w:rsidRPr="00AC0FC2">
              <w:rPr>
                <w:rFonts w:ascii="Times New Roman" w:hAnsi="Times New Roman" w:cs="Times New Roman"/>
                <w:sz w:val="24"/>
                <w:szCs w:val="24"/>
              </w:rPr>
              <w:t>2,57</w:t>
            </w:r>
          </w:p>
        </w:tc>
      </w:tr>
      <w:tr w:rsidR="007B5D48" w:rsidTr="007B5D48">
        <w:trPr>
          <w:trHeight w:val="336"/>
        </w:trPr>
        <w:tc>
          <w:tcPr>
            <w:tcW w:w="1280" w:type="pct"/>
            <w:tcBorders>
              <w:top w:val="nil"/>
              <w:bottom w:val="single" w:sz="4" w:space="0" w:color="auto"/>
            </w:tcBorders>
          </w:tcPr>
          <w:p w:rsidR="007B5D48" w:rsidRPr="000A47C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0A47C7">
              <w:rPr>
                <w:rFonts w:ascii="Times New Roman" w:hAnsi="Times New Roman" w:cs="Times New Roman"/>
                <w:sz w:val="24"/>
                <w:szCs w:val="24"/>
              </w:rPr>
              <w:t xml:space="preserve">Reg. </w:t>
            </w:r>
            <w:r w:rsidR="00986720" w:rsidRPr="000A47C7">
              <w:rPr>
                <w:rFonts w:ascii="Times New Roman" w:hAnsi="Times New Roman" w:cs="Times New Roman"/>
                <w:sz w:val="24"/>
                <w:szCs w:val="24"/>
              </w:rPr>
              <w:t>o</w:t>
            </w:r>
            <w:r w:rsidRPr="000A47C7">
              <w:rPr>
                <w:rFonts w:ascii="Times New Roman" w:hAnsi="Times New Roman" w:cs="Times New Roman"/>
                <w:sz w:val="24"/>
                <w:szCs w:val="24"/>
              </w:rPr>
              <w:t xml:space="preserve">reja antes     </w:t>
            </w:r>
          </w:p>
        </w:tc>
        <w:tc>
          <w:tcPr>
            <w:tcW w:w="486" w:type="pct"/>
            <w:tcBorders>
              <w:top w:val="nil"/>
              <w:bottom w:val="single" w:sz="4" w:space="0" w:color="auto"/>
            </w:tcBorders>
          </w:tcPr>
          <w:p w:rsidR="007B5D48" w:rsidRPr="000A47C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0A47C7">
              <w:rPr>
                <w:rFonts w:ascii="Times New Roman" w:hAnsi="Times New Roman" w:cs="Times New Roman"/>
                <w:sz w:val="24"/>
                <w:szCs w:val="24"/>
              </w:rPr>
              <w:t xml:space="preserve"> 5</w:t>
            </w:r>
          </w:p>
        </w:tc>
        <w:tc>
          <w:tcPr>
            <w:tcW w:w="502" w:type="pct"/>
            <w:tcBorders>
              <w:top w:val="nil"/>
              <w:bottom w:val="single" w:sz="4" w:space="0" w:color="auto"/>
            </w:tcBorders>
          </w:tcPr>
          <w:p w:rsidR="007B5D48" w:rsidRPr="000A47C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0A47C7">
              <w:rPr>
                <w:rFonts w:ascii="Times New Roman" w:hAnsi="Times New Roman" w:cs="Times New Roman"/>
                <w:sz w:val="24"/>
                <w:szCs w:val="24"/>
              </w:rPr>
              <w:t>20,40</w:t>
            </w:r>
          </w:p>
        </w:tc>
        <w:tc>
          <w:tcPr>
            <w:tcW w:w="566" w:type="pct"/>
            <w:tcBorders>
              <w:top w:val="nil"/>
              <w:bottom w:val="single" w:sz="4" w:space="0" w:color="auto"/>
            </w:tcBorders>
          </w:tcPr>
          <w:p w:rsidR="007B5D48" w:rsidRPr="000A47C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0A47C7">
              <w:rPr>
                <w:rFonts w:ascii="Times New Roman" w:hAnsi="Times New Roman" w:cs="Times New Roman"/>
                <w:sz w:val="24"/>
                <w:szCs w:val="24"/>
              </w:rPr>
              <w:t>9,50</w:t>
            </w:r>
          </w:p>
        </w:tc>
        <w:tc>
          <w:tcPr>
            <w:tcW w:w="386" w:type="pct"/>
            <w:tcBorders>
              <w:top w:val="nil"/>
              <w:bottom w:val="single" w:sz="4" w:space="0" w:color="auto"/>
            </w:tcBorders>
          </w:tcPr>
          <w:p w:rsidR="007B5D48" w:rsidRPr="000A47C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0A47C7">
              <w:rPr>
                <w:rFonts w:ascii="Times New Roman" w:hAnsi="Times New Roman" w:cs="Times New Roman"/>
                <w:sz w:val="24"/>
                <w:szCs w:val="24"/>
              </w:rPr>
              <w:t>4,80</w:t>
            </w:r>
          </w:p>
        </w:tc>
        <w:tc>
          <w:tcPr>
            <w:tcW w:w="1780" w:type="pct"/>
            <w:tcBorders>
              <w:top w:val="nil"/>
              <w:bottom w:val="single" w:sz="4" w:space="0" w:color="auto"/>
            </w:tcBorders>
          </w:tcPr>
          <w:p w:rsidR="007B5D48" w:rsidRPr="000A47C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0A47C7">
              <w:rPr>
                <w:rFonts w:ascii="Times New Roman" w:hAnsi="Times New Roman" w:cs="Times New Roman"/>
                <w:sz w:val="24"/>
                <w:szCs w:val="24"/>
              </w:rPr>
              <w:t xml:space="preserve">  0,0086       </w:t>
            </w:r>
          </w:p>
        </w:tc>
      </w:tr>
    </w:tbl>
    <w:p w:rsidR="007B5D48" w:rsidRPr="00E97B86" w:rsidRDefault="007B5D48" w:rsidP="00CA1636">
      <w:pPr>
        <w:spacing w:after="0" w:line="360" w:lineRule="auto"/>
        <w:jc w:val="both"/>
        <w:rPr>
          <w:rFonts w:ascii="Times New Roman" w:hAnsi="Times New Roman" w:cs="Times New Roman"/>
          <w:sz w:val="24"/>
          <w:szCs w:val="24"/>
        </w:rPr>
      </w:pPr>
    </w:p>
    <w:p w:rsidR="00CA1636" w:rsidRPr="00E97B86" w:rsidRDefault="00B47D89" w:rsidP="00CA16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15</w:t>
      </w:r>
    </w:p>
    <w:p w:rsidR="00CA1636" w:rsidRDefault="00CA1636" w:rsidP="00CA1636">
      <w:pPr>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u w:val="single"/>
        </w:rPr>
        <w:t xml:space="preserve"> </w:t>
      </w: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Ubre</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827"/>
        <w:gridCol w:w="854"/>
        <w:gridCol w:w="963"/>
        <w:gridCol w:w="657"/>
        <w:gridCol w:w="3027"/>
      </w:tblGrid>
      <w:tr w:rsidR="007B5D48" w:rsidTr="001A4949">
        <w:tc>
          <w:tcPr>
            <w:tcW w:w="1280"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6" w:type="pct"/>
            <w:tcBorders>
              <w:bottom w:val="single" w:sz="4" w:space="0" w:color="auto"/>
            </w:tcBorders>
            <w:vAlign w:val="center"/>
          </w:tcPr>
          <w:p w:rsidR="007B5D48" w:rsidRPr="00D64ADB" w:rsidRDefault="007B5D48"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502"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6"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6"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0" w:type="pct"/>
            <w:tcBorders>
              <w:bottom w:val="single" w:sz="4" w:space="0" w:color="auto"/>
            </w:tcBorders>
            <w:vAlign w:val="center"/>
          </w:tcPr>
          <w:p w:rsidR="007B5D48" w:rsidRPr="00D64ADB" w:rsidRDefault="007B5D48"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7B5D48" w:rsidTr="001A4949">
        <w:tc>
          <w:tcPr>
            <w:tcW w:w="1280" w:type="pct"/>
            <w:tcBorders>
              <w:top w:val="single" w:sz="4" w:space="0" w:color="auto"/>
              <w:bottom w:val="nil"/>
            </w:tcBorders>
          </w:tcPr>
          <w:p w:rsidR="007B5D48" w:rsidRPr="004C157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4C1577">
              <w:rPr>
                <w:rFonts w:ascii="Times New Roman" w:hAnsi="Times New Roman" w:cs="Times New Roman"/>
                <w:sz w:val="24"/>
                <w:szCs w:val="24"/>
              </w:rPr>
              <w:t xml:space="preserve">REG. </w:t>
            </w:r>
            <w:r w:rsidR="00986720" w:rsidRPr="004C1577">
              <w:rPr>
                <w:rFonts w:ascii="Times New Roman" w:hAnsi="Times New Roman" w:cs="Times New Roman"/>
                <w:sz w:val="24"/>
                <w:szCs w:val="24"/>
              </w:rPr>
              <w:t>u</w:t>
            </w:r>
            <w:r w:rsidRPr="004C1577">
              <w:rPr>
                <w:rFonts w:ascii="Times New Roman" w:hAnsi="Times New Roman" w:cs="Times New Roman"/>
                <w:sz w:val="24"/>
                <w:szCs w:val="24"/>
              </w:rPr>
              <w:t>bre antes</w:t>
            </w:r>
          </w:p>
        </w:tc>
        <w:tc>
          <w:tcPr>
            <w:tcW w:w="486" w:type="pct"/>
            <w:tcBorders>
              <w:top w:val="single" w:sz="4" w:space="0" w:color="auto"/>
              <w:bottom w:val="nil"/>
            </w:tcBorders>
          </w:tcPr>
          <w:p w:rsidR="007B5D48" w:rsidRPr="004C157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4C1577">
              <w:rPr>
                <w:rFonts w:ascii="Times New Roman" w:hAnsi="Times New Roman" w:cs="Times New Roman"/>
                <w:sz w:val="24"/>
                <w:szCs w:val="24"/>
              </w:rPr>
              <w:t xml:space="preserve"> 3</w:t>
            </w:r>
          </w:p>
        </w:tc>
        <w:tc>
          <w:tcPr>
            <w:tcW w:w="502" w:type="pct"/>
            <w:tcBorders>
              <w:top w:val="single" w:sz="4" w:space="0" w:color="auto"/>
              <w:bottom w:val="nil"/>
            </w:tcBorders>
          </w:tcPr>
          <w:p w:rsidR="007B5D48" w:rsidRPr="004C157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4C1577">
              <w:rPr>
                <w:rFonts w:ascii="Times New Roman" w:hAnsi="Times New Roman" w:cs="Times New Roman"/>
                <w:sz w:val="24"/>
                <w:szCs w:val="24"/>
              </w:rPr>
              <w:t>73,00</w:t>
            </w:r>
          </w:p>
        </w:tc>
        <w:tc>
          <w:tcPr>
            <w:tcW w:w="566" w:type="pct"/>
            <w:tcBorders>
              <w:top w:val="single" w:sz="4" w:space="0" w:color="auto"/>
              <w:bottom w:val="nil"/>
            </w:tcBorders>
          </w:tcPr>
          <w:p w:rsidR="007B5D48" w:rsidRPr="004C157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4C1577">
              <w:rPr>
                <w:rFonts w:ascii="Times New Roman" w:hAnsi="Times New Roman" w:cs="Times New Roman"/>
                <w:sz w:val="24"/>
                <w:szCs w:val="24"/>
              </w:rPr>
              <w:t>53,03</w:t>
            </w:r>
          </w:p>
        </w:tc>
        <w:tc>
          <w:tcPr>
            <w:tcW w:w="386" w:type="pct"/>
            <w:tcBorders>
              <w:top w:val="single" w:sz="4" w:space="0" w:color="auto"/>
              <w:bottom w:val="nil"/>
            </w:tcBorders>
          </w:tcPr>
          <w:p w:rsidR="007B5D48" w:rsidRPr="004C157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4C1577">
              <w:rPr>
                <w:rFonts w:ascii="Times New Roman" w:hAnsi="Times New Roman" w:cs="Times New Roman"/>
                <w:sz w:val="24"/>
                <w:szCs w:val="24"/>
              </w:rPr>
              <w:t>2,38</w:t>
            </w:r>
          </w:p>
        </w:tc>
        <w:tc>
          <w:tcPr>
            <w:tcW w:w="1780" w:type="pct"/>
            <w:tcBorders>
              <w:top w:val="single" w:sz="4" w:space="0" w:color="auto"/>
              <w:bottom w:val="nil"/>
            </w:tcBorders>
          </w:tcPr>
          <w:p w:rsidR="007B5D48" w:rsidRPr="004C1577" w:rsidRDefault="007B5D48" w:rsidP="007B5D48">
            <w:pPr>
              <w:autoSpaceDE w:val="0"/>
              <w:autoSpaceDN w:val="0"/>
              <w:adjustRightInd w:val="0"/>
              <w:spacing w:after="0" w:line="360" w:lineRule="auto"/>
              <w:jc w:val="both"/>
              <w:rPr>
                <w:rFonts w:ascii="Times New Roman" w:hAnsi="Times New Roman" w:cs="Times New Roman"/>
                <w:sz w:val="24"/>
                <w:szCs w:val="24"/>
              </w:rPr>
            </w:pPr>
            <w:r w:rsidRPr="004C1577">
              <w:rPr>
                <w:rFonts w:ascii="Times New Roman" w:hAnsi="Times New Roman" w:cs="Times New Roman"/>
                <w:sz w:val="24"/>
                <w:szCs w:val="24"/>
              </w:rPr>
              <w:t xml:space="preserve">0,1399  </w:t>
            </w:r>
            <w:r>
              <w:rPr>
                <w:rFonts w:ascii="Times New Roman" w:hAnsi="Times New Roman" w:cs="Times New Roman"/>
                <w:sz w:val="24"/>
                <w:szCs w:val="24"/>
              </w:rPr>
              <w:t xml:space="preserve">            </w:t>
            </w:r>
            <w:r w:rsidRPr="004C1577">
              <w:rPr>
                <w:rFonts w:ascii="Times New Roman" w:hAnsi="Times New Roman" w:cs="Times New Roman"/>
                <w:sz w:val="24"/>
                <w:szCs w:val="24"/>
              </w:rPr>
              <w:t xml:space="preserve"> 3,18</w:t>
            </w:r>
          </w:p>
        </w:tc>
      </w:tr>
      <w:tr w:rsidR="007B5D48" w:rsidTr="001A4949">
        <w:trPr>
          <w:trHeight w:val="336"/>
        </w:trPr>
        <w:tc>
          <w:tcPr>
            <w:tcW w:w="1280" w:type="pct"/>
            <w:tcBorders>
              <w:top w:val="nil"/>
              <w:bottom w:val="single" w:sz="4" w:space="0" w:color="auto"/>
            </w:tcBorders>
          </w:tcPr>
          <w:p w:rsidR="007B5D48" w:rsidRPr="007B5D48" w:rsidRDefault="00986720" w:rsidP="007B5D48">
            <w:pPr>
              <w:spacing w:after="0" w:line="360" w:lineRule="auto"/>
              <w:rPr>
                <w:rFonts w:ascii="Times New Roman" w:hAnsi="Times New Roman" w:cs="Times New Roman"/>
                <w:sz w:val="24"/>
                <w:szCs w:val="24"/>
              </w:rPr>
            </w:pPr>
            <w:r w:rsidRPr="007B5D48">
              <w:rPr>
                <w:rFonts w:ascii="Times New Roman" w:hAnsi="Times New Roman" w:cs="Times New Roman"/>
                <w:sz w:val="24"/>
                <w:szCs w:val="24"/>
              </w:rPr>
              <w:t>u</w:t>
            </w:r>
            <w:r w:rsidR="007B5D48" w:rsidRPr="007B5D48">
              <w:rPr>
                <w:rFonts w:ascii="Times New Roman" w:hAnsi="Times New Roman" w:cs="Times New Roman"/>
                <w:sz w:val="24"/>
                <w:szCs w:val="24"/>
              </w:rPr>
              <w:t xml:space="preserve">bre después   </w:t>
            </w:r>
          </w:p>
        </w:tc>
        <w:tc>
          <w:tcPr>
            <w:tcW w:w="486" w:type="pct"/>
            <w:tcBorders>
              <w:top w:val="nil"/>
              <w:bottom w:val="single" w:sz="4" w:space="0" w:color="auto"/>
            </w:tcBorders>
          </w:tcPr>
          <w:p w:rsidR="007B5D48" w:rsidRPr="007B5D48" w:rsidRDefault="007B5D48" w:rsidP="007B5D48">
            <w:pPr>
              <w:spacing w:after="0" w:line="360" w:lineRule="auto"/>
              <w:rPr>
                <w:rFonts w:ascii="Times New Roman" w:hAnsi="Times New Roman" w:cs="Times New Roman"/>
                <w:sz w:val="24"/>
                <w:szCs w:val="24"/>
              </w:rPr>
            </w:pPr>
            <w:r w:rsidRPr="007B5D48">
              <w:rPr>
                <w:rFonts w:ascii="Times New Roman" w:hAnsi="Times New Roman" w:cs="Times New Roman"/>
                <w:sz w:val="24"/>
                <w:szCs w:val="24"/>
              </w:rPr>
              <w:t xml:space="preserve"> 3</w:t>
            </w:r>
          </w:p>
        </w:tc>
        <w:tc>
          <w:tcPr>
            <w:tcW w:w="502" w:type="pct"/>
            <w:tcBorders>
              <w:top w:val="nil"/>
              <w:bottom w:val="single" w:sz="4" w:space="0" w:color="auto"/>
            </w:tcBorders>
          </w:tcPr>
          <w:p w:rsidR="007B5D48" w:rsidRPr="007B5D48" w:rsidRDefault="007B5D48" w:rsidP="007B5D48">
            <w:pPr>
              <w:spacing w:after="0" w:line="360" w:lineRule="auto"/>
              <w:rPr>
                <w:rFonts w:ascii="Times New Roman" w:hAnsi="Times New Roman" w:cs="Times New Roman"/>
                <w:sz w:val="24"/>
                <w:szCs w:val="24"/>
              </w:rPr>
            </w:pPr>
            <w:r w:rsidRPr="007B5D48">
              <w:rPr>
                <w:rFonts w:ascii="Times New Roman" w:hAnsi="Times New Roman" w:cs="Times New Roman"/>
                <w:sz w:val="24"/>
                <w:szCs w:val="24"/>
              </w:rPr>
              <w:t xml:space="preserve"> 0,67</w:t>
            </w:r>
          </w:p>
        </w:tc>
        <w:tc>
          <w:tcPr>
            <w:tcW w:w="566" w:type="pct"/>
            <w:tcBorders>
              <w:top w:val="nil"/>
              <w:bottom w:val="single" w:sz="4" w:space="0" w:color="auto"/>
            </w:tcBorders>
          </w:tcPr>
          <w:p w:rsidR="007B5D48" w:rsidRPr="007B5D48" w:rsidRDefault="007B5D48" w:rsidP="007B5D48">
            <w:pPr>
              <w:spacing w:after="0" w:line="360" w:lineRule="auto"/>
              <w:rPr>
                <w:rFonts w:ascii="Times New Roman" w:hAnsi="Times New Roman" w:cs="Times New Roman"/>
                <w:sz w:val="24"/>
                <w:szCs w:val="24"/>
              </w:rPr>
            </w:pPr>
            <w:r w:rsidRPr="007B5D48">
              <w:rPr>
                <w:rFonts w:ascii="Times New Roman" w:hAnsi="Times New Roman" w:cs="Times New Roman"/>
                <w:sz w:val="24"/>
                <w:szCs w:val="24"/>
              </w:rPr>
              <w:t xml:space="preserve"> 1,15</w:t>
            </w:r>
          </w:p>
        </w:tc>
        <w:tc>
          <w:tcPr>
            <w:tcW w:w="386" w:type="pct"/>
            <w:tcBorders>
              <w:top w:val="nil"/>
              <w:bottom w:val="single" w:sz="4" w:space="0" w:color="auto"/>
            </w:tcBorders>
          </w:tcPr>
          <w:p w:rsidR="007B5D48" w:rsidRPr="007B5D48" w:rsidRDefault="007B5D48" w:rsidP="007B5D48">
            <w:pPr>
              <w:spacing w:after="0" w:line="360" w:lineRule="auto"/>
              <w:rPr>
                <w:rFonts w:ascii="Times New Roman" w:hAnsi="Times New Roman" w:cs="Times New Roman"/>
                <w:sz w:val="24"/>
                <w:szCs w:val="24"/>
              </w:rPr>
            </w:pPr>
            <w:r w:rsidRPr="007B5D48">
              <w:rPr>
                <w:rFonts w:ascii="Times New Roman" w:hAnsi="Times New Roman" w:cs="Times New Roman"/>
                <w:sz w:val="24"/>
                <w:szCs w:val="24"/>
              </w:rPr>
              <w:t>1,00</w:t>
            </w:r>
          </w:p>
        </w:tc>
        <w:tc>
          <w:tcPr>
            <w:tcW w:w="1780" w:type="pct"/>
            <w:tcBorders>
              <w:top w:val="nil"/>
              <w:bottom w:val="single" w:sz="4" w:space="0" w:color="auto"/>
            </w:tcBorders>
          </w:tcPr>
          <w:p w:rsidR="007B5D48" w:rsidRPr="007B5D48" w:rsidRDefault="007B5D48" w:rsidP="007B5D48">
            <w:pPr>
              <w:spacing w:after="0" w:line="360" w:lineRule="auto"/>
            </w:pPr>
            <w:r>
              <w:rPr>
                <w:rFonts w:ascii="Times New Roman" w:hAnsi="Times New Roman" w:cs="Times New Roman"/>
                <w:sz w:val="24"/>
                <w:szCs w:val="24"/>
              </w:rPr>
              <w:t xml:space="preserve"> </w:t>
            </w:r>
            <w:r w:rsidRPr="007B5D48">
              <w:rPr>
                <w:rFonts w:ascii="Times New Roman" w:hAnsi="Times New Roman" w:cs="Times New Roman"/>
                <w:sz w:val="24"/>
                <w:szCs w:val="24"/>
              </w:rPr>
              <w:t xml:space="preserve">0,4226    </w:t>
            </w:r>
          </w:p>
        </w:tc>
      </w:tr>
    </w:tbl>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740298">
        <w:rPr>
          <w:rFonts w:ascii="Times New Roman" w:hAnsi="Times New Roman" w:cs="Times New Roman"/>
          <w:sz w:val="24"/>
          <w:szCs w:val="24"/>
        </w:rPr>
        <w:t xml:space="preserve"> </w:t>
      </w:r>
    </w:p>
    <w:p w:rsidR="00CA1636" w:rsidRPr="00E97B86" w:rsidRDefault="00B47D89" w:rsidP="00CA163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16</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Cola</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827"/>
        <w:gridCol w:w="854"/>
        <w:gridCol w:w="963"/>
        <w:gridCol w:w="657"/>
        <w:gridCol w:w="3027"/>
      </w:tblGrid>
      <w:tr w:rsidR="007B5D48" w:rsidTr="001A4949">
        <w:tc>
          <w:tcPr>
            <w:tcW w:w="1280"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6" w:type="pct"/>
            <w:tcBorders>
              <w:bottom w:val="single" w:sz="4" w:space="0" w:color="auto"/>
            </w:tcBorders>
            <w:vAlign w:val="center"/>
          </w:tcPr>
          <w:p w:rsidR="007B5D48" w:rsidRPr="00D64ADB" w:rsidRDefault="007B5D48"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502"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6"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6" w:type="pct"/>
            <w:tcBorders>
              <w:bottom w:val="single" w:sz="4" w:space="0" w:color="auto"/>
            </w:tcBorders>
          </w:tcPr>
          <w:p w:rsidR="007B5D48" w:rsidRPr="00D64ADB" w:rsidRDefault="007B5D48"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0" w:type="pct"/>
            <w:tcBorders>
              <w:bottom w:val="single" w:sz="4" w:space="0" w:color="auto"/>
            </w:tcBorders>
            <w:vAlign w:val="center"/>
          </w:tcPr>
          <w:p w:rsidR="007B5D48" w:rsidRPr="00D64ADB" w:rsidRDefault="007B5D48"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7B5D48" w:rsidTr="001A4949">
        <w:tc>
          <w:tcPr>
            <w:tcW w:w="1280" w:type="pct"/>
            <w:tcBorders>
              <w:top w:val="single" w:sz="4" w:space="0" w:color="auto"/>
              <w:bottom w:val="nil"/>
            </w:tcBorders>
          </w:tcPr>
          <w:p w:rsidR="007B5D48" w:rsidRPr="008C5FBE" w:rsidRDefault="007B5D48" w:rsidP="007B5D48">
            <w:pPr>
              <w:autoSpaceDE w:val="0"/>
              <w:autoSpaceDN w:val="0"/>
              <w:adjustRightInd w:val="0"/>
              <w:spacing w:after="0" w:line="360" w:lineRule="auto"/>
              <w:jc w:val="both"/>
              <w:rPr>
                <w:rFonts w:ascii="Times New Roman" w:hAnsi="Times New Roman" w:cs="Times New Roman"/>
                <w:sz w:val="24"/>
                <w:szCs w:val="24"/>
              </w:rPr>
            </w:pPr>
            <w:r w:rsidRPr="008C5FBE">
              <w:rPr>
                <w:rFonts w:ascii="Times New Roman" w:hAnsi="Times New Roman" w:cs="Times New Roman"/>
                <w:sz w:val="24"/>
                <w:szCs w:val="24"/>
              </w:rPr>
              <w:t xml:space="preserve">Reg. </w:t>
            </w:r>
            <w:r w:rsidR="00986720" w:rsidRPr="008C5FBE">
              <w:rPr>
                <w:rFonts w:ascii="Times New Roman" w:hAnsi="Times New Roman" w:cs="Times New Roman"/>
                <w:sz w:val="24"/>
                <w:szCs w:val="24"/>
              </w:rPr>
              <w:t>c</w:t>
            </w:r>
            <w:r w:rsidRPr="008C5FBE">
              <w:rPr>
                <w:rFonts w:ascii="Times New Roman" w:hAnsi="Times New Roman" w:cs="Times New Roman"/>
                <w:sz w:val="24"/>
                <w:szCs w:val="24"/>
              </w:rPr>
              <w:t>ola antes</w:t>
            </w:r>
          </w:p>
        </w:tc>
        <w:tc>
          <w:tcPr>
            <w:tcW w:w="486" w:type="pct"/>
            <w:tcBorders>
              <w:top w:val="single" w:sz="4" w:space="0" w:color="auto"/>
              <w:bottom w:val="nil"/>
            </w:tcBorders>
          </w:tcPr>
          <w:p w:rsidR="007B5D48" w:rsidRPr="008C5FBE" w:rsidRDefault="007B5D48" w:rsidP="007B5D48">
            <w:pPr>
              <w:autoSpaceDE w:val="0"/>
              <w:autoSpaceDN w:val="0"/>
              <w:adjustRightInd w:val="0"/>
              <w:spacing w:after="0" w:line="360" w:lineRule="auto"/>
              <w:jc w:val="both"/>
              <w:rPr>
                <w:rFonts w:ascii="Times New Roman" w:hAnsi="Times New Roman" w:cs="Times New Roman"/>
                <w:sz w:val="24"/>
                <w:szCs w:val="24"/>
              </w:rPr>
            </w:pPr>
            <w:r w:rsidRPr="008C5FBE">
              <w:rPr>
                <w:rFonts w:ascii="Times New Roman" w:hAnsi="Times New Roman" w:cs="Times New Roman"/>
                <w:sz w:val="24"/>
                <w:szCs w:val="24"/>
              </w:rPr>
              <w:t xml:space="preserve"> 5</w:t>
            </w:r>
          </w:p>
        </w:tc>
        <w:tc>
          <w:tcPr>
            <w:tcW w:w="502" w:type="pct"/>
            <w:tcBorders>
              <w:top w:val="single" w:sz="4" w:space="0" w:color="auto"/>
              <w:bottom w:val="nil"/>
            </w:tcBorders>
          </w:tcPr>
          <w:p w:rsidR="007B5D48" w:rsidRPr="008C5FBE" w:rsidRDefault="007B5D48" w:rsidP="007B5D48">
            <w:pPr>
              <w:autoSpaceDE w:val="0"/>
              <w:autoSpaceDN w:val="0"/>
              <w:adjustRightInd w:val="0"/>
              <w:spacing w:after="0" w:line="360" w:lineRule="auto"/>
              <w:jc w:val="both"/>
              <w:rPr>
                <w:rFonts w:ascii="Times New Roman" w:hAnsi="Times New Roman" w:cs="Times New Roman"/>
                <w:sz w:val="24"/>
                <w:szCs w:val="24"/>
              </w:rPr>
            </w:pPr>
            <w:r w:rsidRPr="008C5FBE">
              <w:rPr>
                <w:rFonts w:ascii="Times New Roman" w:hAnsi="Times New Roman" w:cs="Times New Roman"/>
                <w:sz w:val="24"/>
                <w:szCs w:val="24"/>
              </w:rPr>
              <w:t>14,60</w:t>
            </w:r>
          </w:p>
        </w:tc>
        <w:tc>
          <w:tcPr>
            <w:tcW w:w="566" w:type="pct"/>
            <w:tcBorders>
              <w:top w:val="single" w:sz="4" w:space="0" w:color="auto"/>
              <w:bottom w:val="nil"/>
            </w:tcBorders>
          </w:tcPr>
          <w:p w:rsidR="007B5D48" w:rsidRPr="008C5FBE" w:rsidRDefault="007B5D48" w:rsidP="007B5D48">
            <w:pPr>
              <w:autoSpaceDE w:val="0"/>
              <w:autoSpaceDN w:val="0"/>
              <w:adjustRightInd w:val="0"/>
              <w:spacing w:after="0" w:line="360" w:lineRule="auto"/>
              <w:jc w:val="both"/>
              <w:rPr>
                <w:rFonts w:ascii="Times New Roman" w:hAnsi="Times New Roman" w:cs="Times New Roman"/>
                <w:sz w:val="24"/>
                <w:szCs w:val="24"/>
              </w:rPr>
            </w:pPr>
            <w:r w:rsidRPr="008C5FBE">
              <w:rPr>
                <w:rFonts w:ascii="Times New Roman" w:hAnsi="Times New Roman" w:cs="Times New Roman"/>
                <w:sz w:val="24"/>
                <w:szCs w:val="24"/>
              </w:rPr>
              <w:t xml:space="preserve">14,77  </w:t>
            </w:r>
          </w:p>
        </w:tc>
        <w:tc>
          <w:tcPr>
            <w:tcW w:w="386" w:type="pct"/>
            <w:tcBorders>
              <w:top w:val="single" w:sz="4" w:space="0" w:color="auto"/>
              <w:bottom w:val="nil"/>
            </w:tcBorders>
          </w:tcPr>
          <w:p w:rsidR="007B5D48" w:rsidRPr="008C5FBE" w:rsidRDefault="007B5D48" w:rsidP="007B5D48">
            <w:pPr>
              <w:autoSpaceDE w:val="0"/>
              <w:autoSpaceDN w:val="0"/>
              <w:adjustRightInd w:val="0"/>
              <w:spacing w:after="0" w:line="360" w:lineRule="auto"/>
              <w:jc w:val="both"/>
              <w:rPr>
                <w:rFonts w:ascii="Times New Roman" w:hAnsi="Times New Roman" w:cs="Times New Roman"/>
                <w:sz w:val="24"/>
                <w:szCs w:val="24"/>
              </w:rPr>
            </w:pPr>
            <w:r w:rsidRPr="008C5FBE">
              <w:rPr>
                <w:rFonts w:ascii="Times New Roman" w:hAnsi="Times New Roman" w:cs="Times New Roman"/>
                <w:sz w:val="24"/>
                <w:szCs w:val="24"/>
              </w:rPr>
              <w:t xml:space="preserve">2,21    </w:t>
            </w:r>
          </w:p>
        </w:tc>
        <w:tc>
          <w:tcPr>
            <w:tcW w:w="1780" w:type="pct"/>
            <w:tcBorders>
              <w:top w:val="single" w:sz="4" w:space="0" w:color="auto"/>
              <w:bottom w:val="nil"/>
            </w:tcBorders>
          </w:tcPr>
          <w:p w:rsidR="007B5D48" w:rsidRPr="008C5FBE" w:rsidRDefault="007B5D48" w:rsidP="007B5D4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97B86">
              <w:rPr>
                <w:rFonts w:ascii="Times New Roman" w:hAnsi="Times New Roman" w:cs="Times New Roman"/>
                <w:sz w:val="24"/>
                <w:szCs w:val="24"/>
              </w:rPr>
              <w:t>0,0917</w:t>
            </w:r>
            <w:r>
              <w:rPr>
                <w:rFonts w:ascii="Times New Roman" w:hAnsi="Times New Roman" w:cs="Times New Roman"/>
                <w:sz w:val="24"/>
                <w:szCs w:val="24"/>
              </w:rPr>
              <w:t xml:space="preserve">           </w:t>
            </w:r>
            <w:r w:rsidRPr="008C5FBE">
              <w:rPr>
                <w:rFonts w:ascii="Times New Roman" w:hAnsi="Times New Roman" w:cs="Times New Roman"/>
                <w:sz w:val="24"/>
                <w:szCs w:val="24"/>
              </w:rPr>
              <w:t>2,57</w:t>
            </w:r>
            <w:r>
              <w:rPr>
                <w:rFonts w:ascii="Times New Roman" w:hAnsi="Times New Roman" w:cs="Times New Roman"/>
                <w:sz w:val="24"/>
                <w:szCs w:val="24"/>
              </w:rPr>
              <w:t xml:space="preserve">             </w:t>
            </w:r>
          </w:p>
        </w:tc>
      </w:tr>
      <w:tr w:rsidR="007B5D48" w:rsidTr="001A4949">
        <w:trPr>
          <w:trHeight w:val="336"/>
        </w:trPr>
        <w:tc>
          <w:tcPr>
            <w:tcW w:w="1280" w:type="pct"/>
            <w:tcBorders>
              <w:top w:val="nil"/>
              <w:bottom w:val="single" w:sz="4" w:space="0" w:color="auto"/>
            </w:tcBorders>
          </w:tcPr>
          <w:p w:rsidR="007B5D48" w:rsidRPr="007B5D48" w:rsidRDefault="007B5D48" w:rsidP="007B5D48">
            <w:pPr>
              <w:spacing w:line="360" w:lineRule="auto"/>
              <w:rPr>
                <w:rFonts w:ascii="Times New Roman" w:hAnsi="Times New Roman" w:cs="Times New Roman"/>
                <w:sz w:val="24"/>
                <w:szCs w:val="24"/>
              </w:rPr>
            </w:pPr>
            <w:r w:rsidRPr="007B5D48">
              <w:rPr>
                <w:rFonts w:ascii="Times New Roman" w:hAnsi="Times New Roman" w:cs="Times New Roman"/>
                <w:sz w:val="24"/>
                <w:szCs w:val="24"/>
              </w:rPr>
              <w:t xml:space="preserve">Cola después     </w:t>
            </w:r>
          </w:p>
        </w:tc>
        <w:tc>
          <w:tcPr>
            <w:tcW w:w="486" w:type="pct"/>
            <w:tcBorders>
              <w:top w:val="nil"/>
              <w:bottom w:val="single" w:sz="4" w:space="0" w:color="auto"/>
            </w:tcBorders>
          </w:tcPr>
          <w:p w:rsidR="007B5D48" w:rsidRPr="007B5D48" w:rsidRDefault="007B5D48" w:rsidP="007B5D48">
            <w:pPr>
              <w:spacing w:line="360" w:lineRule="auto"/>
              <w:rPr>
                <w:rFonts w:ascii="Times New Roman" w:hAnsi="Times New Roman" w:cs="Times New Roman"/>
                <w:sz w:val="24"/>
                <w:szCs w:val="24"/>
              </w:rPr>
            </w:pPr>
            <w:r w:rsidRPr="007B5D48">
              <w:rPr>
                <w:rFonts w:ascii="Times New Roman" w:hAnsi="Times New Roman" w:cs="Times New Roman"/>
                <w:sz w:val="24"/>
                <w:szCs w:val="24"/>
              </w:rPr>
              <w:t xml:space="preserve"> 5</w:t>
            </w:r>
          </w:p>
        </w:tc>
        <w:tc>
          <w:tcPr>
            <w:tcW w:w="502" w:type="pct"/>
            <w:tcBorders>
              <w:top w:val="nil"/>
              <w:bottom w:val="single" w:sz="4" w:space="0" w:color="auto"/>
            </w:tcBorders>
          </w:tcPr>
          <w:p w:rsidR="007B5D48" w:rsidRPr="007B5D48" w:rsidRDefault="007B5D48" w:rsidP="007B5D48">
            <w:pPr>
              <w:spacing w:line="360" w:lineRule="auto"/>
              <w:rPr>
                <w:rFonts w:ascii="Times New Roman" w:hAnsi="Times New Roman" w:cs="Times New Roman"/>
                <w:sz w:val="24"/>
                <w:szCs w:val="24"/>
              </w:rPr>
            </w:pPr>
            <w:r w:rsidRPr="007B5D48">
              <w:rPr>
                <w:rFonts w:ascii="Times New Roman" w:hAnsi="Times New Roman" w:cs="Times New Roman"/>
                <w:sz w:val="24"/>
                <w:szCs w:val="24"/>
              </w:rPr>
              <w:t xml:space="preserve"> 2,00</w:t>
            </w:r>
          </w:p>
        </w:tc>
        <w:tc>
          <w:tcPr>
            <w:tcW w:w="566" w:type="pct"/>
            <w:tcBorders>
              <w:top w:val="nil"/>
              <w:bottom w:val="single" w:sz="4" w:space="0" w:color="auto"/>
            </w:tcBorders>
          </w:tcPr>
          <w:p w:rsidR="007B5D48" w:rsidRPr="007B5D48" w:rsidRDefault="007B5D48" w:rsidP="007B5D48">
            <w:pPr>
              <w:spacing w:line="360" w:lineRule="auto"/>
              <w:rPr>
                <w:rFonts w:ascii="Times New Roman" w:hAnsi="Times New Roman" w:cs="Times New Roman"/>
                <w:sz w:val="24"/>
                <w:szCs w:val="24"/>
              </w:rPr>
            </w:pPr>
            <w:r w:rsidRPr="007B5D48">
              <w:rPr>
                <w:rFonts w:ascii="Times New Roman" w:hAnsi="Times New Roman" w:cs="Times New Roman"/>
                <w:sz w:val="24"/>
                <w:szCs w:val="24"/>
              </w:rPr>
              <w:t xml:space="preserve"> 2,35</w:t>
            </w:r>
          </w:p>
        </w:tc>
        <w:tc>
          <w:tcPr>
            <w:tcW w:w="386" w:type="pct"/>
            <w:tcBorders>
              <w:top w:val="nil"/>
              <w:bottom w:val="single" w:sz="4" w:space="0" w:color="auto"/>
            </w:tcBorders>
          </w:tcPr>
          <w:p w:rsidR="007B5D48" w:rsidRPr="007B5D48" w:rsidRDefault="007B5D48" w:rsidP="007B5D48">
            <w:pPr>
              <w:spacing w:line="360" w:lineRule="auto"/>
              <w:rPr>
                <w:rFonts w:ascii="Times New Roman" w:hAnsi="Times New Roman" w:cs="Times New Roman"/>
                <w:sz w:val="24"/>
                <w:szCs w:val="24"/>
              </w:rPr>
            </w:pPr>
            <w:r w:rsidRPr="007B5D48">
              <w:rPr>
                <w:rFonts w:ascii="Times New Roman" w:hAnsi="Times New Roman" w:cs="Times New Roman"/>
                <w:sz w:val="24"/>
                <w:szCs w:val="24"/>
              </w:rPr>
              <w:t>1,91</w:t>
            </w:r>
          </w:p>
        </w:tc>
        <w:tc>
          <w:tcPr>
            <w:tcW w:w="1780" w:type="pct"/>
            <w:tcBorders>
              <w:top w:val="nil"/>
              <w:bottom w:val="single" w:sz="4" w:space="0" w:color="auto"/>
            </w:tcBorders>
          </w:tcPr>
          <w:p w:rsidR="007B5D48" w:rsidRPr="007B5D48" w:rsidRDefault="00A30037" w:rsidP="007B5D48">
            <w:pPr>
              <w:spacing w:line="360" w:lineRule="auto"/>
            </w:pPr>
            <w:r>
              <w:rPr>
                <w:rFonts w:ascii="Times New Roman" w:hAnsi="Times New Roman" w:cs="Times New Roman"/>
                <w:sz w:val="24"/>
                <w:szCs w:val="24"/>
              </w:rPr>
              <w:t xml:space="preserve"> </w:t>
            </w:r>
            <w:r w:rsidR="007B5D48" w:rsidRPr="007B5D48">
              <w:rPr>
                <w:rFonts w:ascii="Times New Roman" w:hAnsi="Times New Roman" w:cs="Times New Roman"/>
                <w:sz w:val="24"/>
                <w:szCs w:val="24"/>
              </w:rPr>
              <w:t xml:space="preserve">0,1292              </w:t>
            </w:r>
          </w:p>
        </w:tc>
      </w:tr>
    </w:tbl>
    <w:p w:rsidR="007B5D48" w:rsidRPr="00E97B86" w:rsidRDefault="007B5D48" w:rsidP="00CA1636">
      <w:pPr>
        <w:autoSpaceDE w:val="0"/>
        <w:autoSpaceDN w:val="0"/>
        <w:adjustRightInd w:val="0"/>
        <w:spacing w:after="0" w:line="360" w:lineRule="auto"/>
        <w:jc w:val="both"/>
        <w:rPr>
          <w:rFonts w:ascii="Times New Roman" w:hAnsi="Times New Roman" w:cs="Times New Roman"/>
          <w:sz w:val="24"/>
          <w:szCs w:val="24"/>
          <w:u w:val="single"/>
        </w:rPr>
      </w:pPr>
    </w:p>
    <w:p w:rsidR="00CA1636" w:rsidRPr="00E97B86" w:rsidRDefault="00B47D89" w:rsidP="00CA163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Tabla 17</w:t>
      </w:r>
    </w:p>
    <w:p w:rsidR="00CA1636" w:rsidRDefault="00CA1636" w:rsidP="00CA1636">
      <w:pPr>
        <w:autoSpaceDE w:val="0"/>
        <w:autoSpaceDN w:val="0"/>
        <w:adjustRightInd w:val="0"/>
        <w:spacing w:after="0" w:line="360" w:lineRule="auto"/>
        <w:jc w:val="both"/>
        <w:rPr>
          <w:rFonts w:ascii="Times New Roman" w:hAnsi="Times New Roman" w:cs="Times New Roman"/>
          <w:sz w:val="24"/>
          <w:szCs w:val="24"/>
        </w:rPr>
      </w:pPr>
      <w:r w:rsidRPr="00E97B86">
        <w:rPr>
          <w:rFonts w:ascii="Times New Roman" w:hAnsi="Times New Roman" w:cs="Times New Roman"/>
          <w:sz w:val="24"/>
          <w:szCs w:val="24"/>
        </w:rPr>
        <w:t xml:space="preserve">Promedio de garrapata en la </w:t>
      </w:r>
      <w:r w:rsidR="007F0F13" w:rsidRPr="00E97B86">
        <w:rPr>
          <w:rFonts w:ascii="Times New Roman" w:hAnsi="Times New Roman" w:cs="Times New Roman"/>
          <w:sz w:val="24"/>
          <w:szCs w:val="24"/>
        </w:rPr>
        <w:t>reg.</w:t>
      </w:r>
      <w:r w:rsidRPr="00E97B86">
        <w:rPr>
          <w:rFonts w:ascii="Times New Roman" w:hAnsi="Times New Roman" w:cs="Times New Roman"/>
          <w:sz w:val="24"/>
          <w:szCs w:val="24"/>
        </w:rPr>
        <w:t xml:space="preserve"> </w:t>
      </w:r>
      <w:r w:rsidR="00F65339" w:rsidRPr="00E97B86">
        <w:rPr>
          <w:rFonts w:ascii="Times New Roman" w:hAnsi="Times New Roman" w:cs="Times New Roman"/>
          <w:sz w:val="24"/>
          <w:szCs w:val="24"/>
        </w:rPr>
        <w:t>Pecho</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2"/>
        <w:gridCol w:w="822"/>
        <w:gridCol w:w="876"/>
        <w:gridCol w:w="958"/>
        <w:gridCol w:w="653"/>
        <w:gridCol w:w="3023"/>
      </w:tblGrid>
      <w:tr w:rsidR="007B5D48" w:rsidTr="001A4949">
        <w:tc>
          <w:tcPr>
            <w:tcW w:w="1280" w:type="pct"/>
            <w:tcBorders>
              <w:bottom w:val="single" w:sz="4" w:space="0" w:color="auto"/>
            </w:tcBorders>
          </w:tcPr>
          <w:p w:rsidR="007B5D48" w:rsidRPr="00D64ADB" w:rsidRDefault="007B5D48" w:rsidP="00A30037">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6" w:type="pct"/>
            <w:tcBorders>
              <w:bottom w:val="single" w:sz="4" w:space="0" w:color="auto"/>
            </w:tcBorders>
            <w:vAlign w:val="center"/>
          </w:tcPr>
          <w:p w:rsidR="007B5D48" w:rsidRPr="00D64ADB" w:rsidRDefault="007B5D48" w:rsidP="00A30037">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502" w:type="pct"/>
            <w:tcBorders>
              <w:bottom w:val="single" w:sz="4" w:space="0" w:color="auto"/>
            </w:tcBorders>
          </w:tcPr>
          <w:p w:rsidR="007B5D48" w:rsidRPr="00D64ADB" w:rsidRDefault="007B5D48" w:rsidP="00A30037">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6" w:type="pct"/>
            <w:tcBorders>
              <w:bottom w:val="single" w:sz="4" w:space="0" w:color="auto"/>
            </w:tcBorders>
          </w:tcPr>
          <w:p w:rsidR="007B5D48" w:rsidRPr="00D64ADB" w:rsidRDefault="007B5D48" w:rsidP="00A30037">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6" w:type="pct"/>
            <w:tcBorders>
              <w:bottom w:val="single" w:sz="4" w:space="0" w:color="auto"/>
            </w:tcBorders>
          </w:tcPr>
          <w:p w:rsidR="007B5D48" w:rsidRPr="00D64ADB" w:rsidRDefault="007B5D48" w:rsidP="00A30037">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0" w:type="pct"/>
            <w:tcBorders>
              <w:bottom w:val="single" w:sz="4" w:space="0" w:color="auto"/>
            </w:tcBorders>
            <w:vAlign w:val="center"/>
          </w:tcPr>
          <w:p w:rsidR="007B5D48" w:rsidRPr="00D64ADB" w:rsidRDefault="007B5D48" w:rsidP="00A30037">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7B5D48" w:rsidTr="001A4949">
        <w:tc>
          <w:tcPr>
            <w:tcW w:w="1280" w:type="pct"/>
            <w:tcBorders>
              <w:top w:val="single" w:sz="4" w:space="0" w:color="auto"/>
              <w:bottom w:val="nil"/>
            </w:tcBorders>
          </w:tcPr>
          <w:p w:rsidR="007B5D48" w:rsidRPr="001306FD" w:rsidRDefault="007B5D48" w:rsidP="00A30037">
            <w:pPr>
              <w:spacing w:after="0" w:line="360" w:lineRule="auto"/>
              <w:rPr>
                <w:rFonts w:ascii="Times New Roman" w:hAnsi="Times New Roman" w:cs="Times New Roman"/>
                <w:sz w:val="24"/>
                <w:szCs w:val="24"/>
              </w:rPr>
            </w:pPr>
            <w:r w:rsidRPr="001306FD">
              <w:rPr>
                <w:rFonts w:ascii="Times New Roman" w:hAnsi="Times New Roman" w:cs="Times New Roman"/>
                <w:sz w:val="24"/>
                <w:szCs w:val="24"/>
              </w:rPr>
              <w:t xml:space="preserve">Reg. </w:t>
            </w:r>
            <w:r w:rsidR="00986720" w:rsidRPr="001306FD">
              <w:rPr>
                <w:rFonts w:ascii="Times New Roman" w:hAnsi="Times New Roman" w:cs="Times New Roman"/>
                <w:sz w:val="24"/>
                <w:szCs w:val="24"/>
              </w:rPr>
              <w:t>p</w:t>
            </w:r>
            <w:r w:rsidRPr="001306FD">
              <w:rPr>
                <w:rFonts w:ascii="Times New Roman" w:hAnsi="Times New Roman" w:cs="Times New Roman"/>
                <w:sz w:val="24"/>
                <w:szCs w:val="24"/>
              </w:rPr>
              <w:t>echo antes</w:t>
            </w:r>
          </w:p>
        </w:tc>
        <w:tc>
          <w:tcPr>
            <w:tcW w:w="486" w:type="pct"/>
            <w:tcBorders>
              <w:top w:val="single" w:sz="4" w:space="0" w:color="auto"/>
              <w:bottom w:val="nil"/>
            </w:tcBorders>
          </w:tcPr>
          <w:p w:rsidR="007B5D48" w:rsidRPr="001306FD" w:rsidRDefault="007B5D48" w:rsidP="00A30037">
            <w:pPr>
              <w:spacing w:after="0" w:line="360" w:lineRule="auto"/>
              <w:rPr>
                <w:rFonts w:ascii="Times New Roman" w:hAnsi="Times New Roman" w:cs="Times New Roman"/>
                <w:sz w:val="24"/>
                <w:szCs w:val="24"/>
              </w:rPr>
            </w:pPr>
            <w:r w:rsidRPr="001306FD">
              <w:rPr>
                <w:rFonts w:ascii="Times New Roman" w:hAnsi="Times New Roman" w:cs="Times New Roman"/>
                <w:sz w:val="24"/>
                <w:szCs w:val="24"/>
              </w:rPr>
              <w:t xml:space="preserve"> 5</w:t>
            </w:r>
          </w:p>
        </w:tc>
        <w:tc>
          <w:tcPr>
            <w:tcW w:w="502" w:type="pct"/>
            <w:tcBorders>
              <w:top w:val="single" w:sz="4" w:space="0" w:color="auto"/>
              <w:bottom w:val="nil"/>
            </w:tcBorders>
          </w:tcPr>
          <w:p w:rsidR="007B5D48" w:rsidRPr="001306FD" w:rsidRDefault="007B5D48" w:rsidP="00A30037">
            <w:pPr>
              <w:spacing w:after="0" w:line="360" w:lineRule="auto"/>
              <w:rPr>
                <w:rFonts w:ascii="Times New Roman" w:hAnsi="Times New Roman" w:cs="Times New Roman"/>
                <w:sz w:val="24"/>
                <w:szCs w:val="24"/>
              </w:rPr>
            </w:pPr>
            <w:r w:rsidRPr="001306FD">
              <w:rPr>
                <w:rFonts w:ascii="Times New Roman" w:hAnsi="Times New Roman" w:cs="Times New Roman"/>
                <w:sz w:val="24"/>
                <w:szCs w:val="24"/>
              </w:rPr>
              <w:t>128,60</w:t>
            </w:r>
          </w:p>
        </w:tc>
        <w:tc>
          <w:tcPr>
            <w:tcW w:w="566" w:type="pct"/>
            <w:tcBorders>
              <w:top w:val="single" w:sz="4" w:space="0" w:color="auto"/>
              <w:bottom w:val="nil"/>
            </w:tcBorders>
          </w:tcPr>
          <w:p w:rsidR="007B5D48" w:rsidRPr="001306FD" w:rsidRDefault="007B5D48" w:rsidP="00A30037">
            <w:pPr>
              <w:spacing w:after="0" w:line="360" w:lineRule="auto"/>
              <w:rPr>
                <w:rFonts w:ascii="Times New Roman" w:hAnsi="Times New Roman" w:cs="Times New Roman"/>
                <w:sz w:val="24"/>
                <w:szCs w:val="24"/>
              </w:rPr>
            </w:pPr>
            <w:r w:rsidRPr="001306FD">
              <w:rPr>
                <w:rFonts w:ascii="Times New Roman" w:hAnsi="Times New Roman" w:cs="Times New Roman"/>
                <w:sz w:val="24"/>
                <w:szCs w:val="24"/>
              </w:rPr>
              <w:t>30,00</w:t>
            </w:r>
          </w:p>
        </w:tc>
        <w:tc>
          <w:tcPr>
            <w:tcW w:w="386" w:type="pct"/>
            <w:tcBorders>
              <w:top w:val="single" w:sz="4" w:space="0" w:color="auto"/>
              <w:bottom w:val="nil"/>
            </w:tcBorders>
          </w:tcPr>
          <w:p w:rsidR="007B5D48" w:rsidRPr="001306FD" w:rsidRDefault="007B5D48" w:rsidP="00A30037">
            <w:pPr>
              <w:spacing w:after="0" w:line="360" w:lineRule="auto"/>
              <w:rPr>
                <w:rFonts w:ascii="Times New Roman" w:hAnsi="Times New Roman" w:cs="Times New Roman"/>
                <w:sz w:val="24"/>
                <w:szCs w:val="24"/>
              </w:rPr>
            </w:pPr>
            <w:r w:rsidRPr="001306FD">
              <w:rPr>
                <w:rFonts w:ascii="Times New Roman" w:hAnsi="Times New Roman" w:cs="Times New Roman"/>
                <w:sz w:val="24"/>
                <w:szCs w:val="24"/>
              </w:rPr>
              <w:t>9,59</w:t>
            </w:r>
          </w:p>
        </w:tc>
        <w:tc>
          <w:tcPr>
            <w:tcW w:w="1780" w:type="pct"/>
            <w:tcBorders>
              <w:top w:val="single" w:sz="4" w:space="0" w:color="auto"/>
              <w:bottom w:val="nil"/>
            </w:tcBorders>
          </w:tcPr>
          <w:p w:rsidR="007B5D48" w:rsidRDefault="007B5D48" w:rsidP="00A30037">
            <w:pPr>
              <w:spacing w:after="0" w:line="360" w:lineRule="auto"/>
            </w:pPr>
            <w:r w:rsidRPr="001306FD">
              <w:rPr>
                <w:rFonts w:ascii="Times New Roman" w:hAnsi="Times New Roman" w:cs="Times New Roman"/>
                <w:sz w:val="24"/>
                <w:szCs w:val="24"/>
              </w:rPr>
              <w:t xml:space="preserve"> </w:t>
            </w:r>
            <w:r w:rsidRPr="00E97B86">
              <w:rPr>
                <w:rFonts w:ascii="Times New Roman" w:hAnsi="Times New Roman" w:cs="Times New Roman"/>
                <w:sz w:val="24"/>
                <w:szCs w:val="24"/>
              </w:rPr>
              <w:t>0,0007</w:t>
            </w:r>
            <w:r w:rsidRPr="001306F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306FD">
              <w:rPr>
                <w:rFonts w:ascii="Times New Roman" w:hAnsi="Times New Roman" w:cs="Times New Roman"/>
                <w:sz w:val="24"/>
                <w:szCs w:val="24"/>
              </w:rPr>
              <w:t>2,57</w:t>
            </w:r>
          </w:p>
        </w:tc>
      </w:tr>
      <w:tr w:rsidR="00A30037" w:rsidTr="001A4949">
        <w:trPr>
          <w:trHeight w:val="336"/>
        </w:trPr>
        <w:tc>
          <w:tcPr>
            <w:tcW w:w="1280" w:type="pct"/>
            <w:tcBorders>
              <w:top w:val="nil"/>
              <w:bottom w:val="single" w:sz="4" w:space="0" w:color="auto"/>
            </w:tcBorders>
          </w:tcPr>
          <w:p w:rsidR="00A30037" w:rsidRPr="00A30037" w:rsidRDefault="00986720" w:rsidP="00A30037">
            <w:pPr>
              <w:spacing w:after="0" w:line="360" w:lineRule="auto"/>
              <w:rPr>
                <w:rFonts w:ascii="Times New Roman" w:hAnsi="Times New Roman" w:cs="Times New Roman"/>
                <w:sz w:val="24"/>
                <w:szCs w:val="24"/>
              </w:rPr>
            </w:pPr>
            <w:r w:rsidRPr="00A30037">
              <w:rPr>
                <w:rFonts w:ascii="Times New Roman" w:hAnsi="Times New Roman" w:cs="Times New Roman"/>
                <w:sz w:val="24"/>
                <w:szCs w:val="24"/>
              </w:rPr>
              <w:t>p</w:t>
            </w:r>
            <w:r w:rsidR="00A30037" w:rsidRPr="00A30037">
              <w:rPr>
                <w:rFonts w:ascii="Times New Roman" w:hAnsi="Times New Roman" w:cs="Times New Roman"/>
                <w:sz w:val="24"/>
                <w:szCs w:val="24"/>
              </w:rPr>
              <w:t xml:space="preserve">echo después     </w:t>
            </w:r>
          </w:p>
        </w:tc>
        <w:tc>
          <w:tcPr>
            <w:tcW w:w="486" w:type="pct"/>
            <w:tcBorders>
              <w:top w:val="nil"/>
              <w:bottom w:val="single" w:sz="4" w:space="0" w:color="auto"/>
            </w:tcBorders>
          </w:tcPr>
          <w:p w:rsidR="00A30037" w:rsidRPr="00A30037" w:rsidRDefault="00A30037" w:rsidP="00A30037">
            <w:pPr>
              <w:spacing w:after="0" w:line="360" w:lineRule="auto"/>
              <w:rPr>
                <w:rFonts w:ascii="Times New Roman" w:hAnsi="Times New Roman" w:cs="Times New Roman"/>
                <w:sz w:val="24"/>
                <w:szCs w:val="24"/>
              </w:rPr>
            </w:pPr>
            <w:r w:rsidRPr="00A30037">
              <w:rPr>
                <w:rFonts w:ascii="Times New Roman" w:hAnsi="Times New Roman" w:cs="Times New Roman"/>
                <w:sz w:val="24"/>
                <w:szCs w:val="24"/>
              </w:rPr>
              <w:t xml:space="preserve"> 5</w:t>
            </w:r>
          </w:p>
        </w:tc>
        <w:tc>
          <w:tcPr>
            <w:tcW w:w="502" w:type="pct"/>
            <w:tcBorders>
              <w:top w:val="nil"/>
              <w:bottom w:val="single" w:sz="4" w:space="0" w:color="auto"/>
            </w:tcBorders>
          </w:tcPr>
          <w:p w:rsidR="00A30037" w:rsidRPr="00A30037" w:rsidRDefault="00A30037" w:rsidP="00A30037">
            <w:pPr>
              <w:spacing w:after="0" w:line="360" w:lineRule="auto"/>
              <w:rPr>
                <w:rFonts w:ascii="Times New Roman" w:hAnsi="Times New Roman" w:cs="Times New Roman"/>
                <w:sz w:val="24"/>
                <w:szCs w:val="24"/>
              </w:rPr>
            </w:pPr>
            <w:r w:rsidRPr="00A30037">
              <w:rPr>
                <w:rFonts w:ascii="Times New Roman" w:hAnsi="Times New Roman" w:cs="Times New Roman"/>
                <w:sz w:val="24"/>
                <w:szCs w:val="24"/>
              </w:rPr>
              <w:t xml:space="preserve">  3,00</w:t>
            </w:r>
          </w:p>
        </w:tc>
        <w:tc>
          <w:tcPr>
            <w:tcW w:w="566" w:type="pct"/>
            <w:tcBorders>
              <w:top w:val="nil"/>
              <w:bottom w:val="single" w:sz="4" w:space="0" w:color="auto"/>
            </w:tcBorders>
          </w:tcPr>
          <w:p w:rsidR="00A30037" w:rsidRPr="00A30037" w:rsidRDefault="00A30037" w:rsidP="00A30037">
            <w:pPr>
              <w:spacing w:after="0" w:line="360" w:lineRule="auto"/>
              <w:rPr>
                <w:rFonts w:ascii="Times New Roman" w:hAnsi="Times New Roman" w:cs="Times New Roman"/>
                <w:sz w:val="24"/>
                <w:szCs w:val="24"/>
              </w:rPr>
            </w:pPr>
            <w:r w:rsidRPr="00A30037">
              <w:rPr>
                <w:rFonts w:ascii="Times New Roman" w:hAnsi="Times New Roman" w:cs="Times New Roman"/>
                <w:sz w:val="24"/>
                <w:szCs w:val="24"/>
              </w:rPr>
              <w:t xml:space="preserve"> 1,58</w:t>
            </w:r>
          </w:p>
        </w:tc>
        <w:tc>
          <w:tcPr>
            <w:tcW w:w="386" w:type="pct"/>
            <w:tcBorders>
              <w:top w:val="nil"/>
              <w:bottom w:val="single" w:sz="4" w:space="0" w:color="auto"/>
            </w:tcBorders>
          </w:tcPr>
          <w:p w:rsidR="00A30037" w:rsidRPr="00A30037" w:rsidRDefault="00A30037" w:rsidP="00A30037">
            <w:pPr>
              <w:spacing w:after="0" w:line="360" w:lineRule="auto"/>
              <w:rPr>
                <w:rFonts w:ascii="Times New Roman" w:hAnsi="Times New Roman" w:cs="Times New Roman"/>
                <w:sz w:val="24"/>
                <w:szCs w:val="24"/>
              </w:rPr>
            </w:pPr>
            <w:r w:rsidRPr="00A30037">
              <w:rPr>
                <w:rFonts w:ascii="Times New Roman" w:hAnsi="Times New Roman" w:cs="Times New Roman"/>
                <w:sz w:val="24"/>
                <w:szCs w:val="24"/>
              </w:rPr>
              <w:t>4,24</w:t>
            </w:r>
          </w:p>
        </w:tc>
        <w:tc>
          <w:tcPr>
            <w:tcW w:w="1780" w:type="pct"/>
            <w:tcBorders>
              <w:top w:val="nil"/>
              <w:bottom w:val="single" w:sz="4" w:space="0" w:color="auto"/>
            </w:tcBorders>
          </w:tcPr>
          <w:p w:rsidR="00A30037" w:rsidRPr="00A30037" w:rsidRDefault="00A30037" w:rsidP="00A30037">
            <w:pPr>
              <w:spacing w:after="0" w:line="360" w:lineRule="auto"/>
            </w:pPr>
            <w:r>
              <w:rPr>
                <w:rFonts w:ascii="Times New Roman" w:hAnsi="Times New Roman" w:cs="Times New Roman"/>
                <w:sz w:val="24"/>
                <w:szCs w:val="24"/>
              </w:rPr>
              <w:t xml:space="preserve"> </w:t>
            </w:r>
            <w:r w:rsidRPr="00A30037">
              <w:rPr>
                <w:rFonts w:ascii="Times New Roman" w:hAnsi="Times New Roman" w:cs="Times New Roman"/>
                <w:sz w:val="24"/>
                <w:szCs w:val="24"/>
              </w:rPr>
              <w:t xml:space="preserve">0,0132             </w:t>
            </w:r>
          </w:p>
        </w:tc>
      </w:tr>
    </w:tbl>
    <w:p w:rsidR="00B47D89" w:rsidRDefault="00B47D89" w:rsidP="00CA1636">
      <w:pPr>
        <w:autoSpaceDE w:val="0"/>
        <w:autoSpaceDN w:val="0"/>
        <w:adjustRightInd w:val="0"/>
        <w:spacing w:after="0" w:line="360" w:lineRule="auto"/>
        <w:jc w:val="both"/>
        <w:rPr>
          <w:rFonts w:ascii="Times New Roman" w:hAnsi="Times New Roman" w:cs="Times New Roman"/>
          <w:bCs/>
          <w:sz w:val="24"/>
          <w:szCs w:val="24"/>
          <w:lang w:val="es-MX"/>
        </w:rPr>
      </w:pPr>
    </w:p>
    <w:p w:rsidR="00B47D89" w:rsidRPr="00C0217B" w:rsidRDefault="00B47D89" w:rsidP="00CA1636">
      <w:pPr>
        <w:autoSpaceDE w:val="0"/>
        <w:autoSpaceDN w:val="0"/>
        <w:adjustRightInd w:val="0"/>
        <w:spacing w:after="0" w:line="360" w:lineRule="auto"/>
        <w:jc w:val="both"/>
        <w:rPr>
          <w:rFonts w:ascii="Times New Roman" w:hAnsi="Times New Roman" w:cs="Times New Roman"/>
          <w:bCs/>
          <w:sz w:val="24"/>
          <w:szCs w:val="24"/>
          <w:lang w:val="es-MX"/>
        </w:rPr>
      </w:pPr>
      <w:r>
        <w:rPr>
          <w:rFonts w:ascii="Times New Roman" w:hAnsi="Times New Roman" w:cs="Times New Roman"/>
          <w:bCs/>
          <w:sz w:val="24"/>
          <w:szCs w:val="24"/>
          <w:lang w:val="es-MX"/>
        </w:rPr>
        <w:t>Tabla 18</w:t>
      </w:r>
    </w:p>
    <w:p w:rsidR="00CA1636" w:rsidRDefault="00CA1636" w:rsidP="00CA1636">
      <w:pPr>
        <w:autoSpaceDE w:val="0"/>
        <w:autoSpaceDN w:val="0"/>
        <w:adjustRightInd w:val="0"/>
        <w:spacing w:after="0" w:line="360" w:lineRule="auto"/>
        <w:jc w:val="both"/>
        <w:rPr>
          <w:rFonts w:ascii="Times New Roman" w:hAnsi="Times New Roman" w:cs="Times New Roman"/>
          <w:bCs/>
          <w:sz w:val="24"/>
          <w:szCs w:val="24"/>
          <w:lang w:val="es-MX"/>
        </w:rPr>
      </w:pPr>
      <w:r w:rsidRPr="00C0217B">
        <w:rPr>
          <w:rFonts w:ascii="Times New Roman" w:hAnsi="Times New Roman" w:cs="Times New Roman"/>
          <w:bCs/>
          <w:sz w:val="24"/>
          <w:szCs w:val="24"/>
          <w:lang w:val="es-MX"/>
        </w:rPr>
        <w:t>T: 0</w:t>
      </w:r>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6"/>
        <w:gridCol w:w="827"/>
        <w:gridCol w:w="854"/>
        <w:gridCol w:w="963"/>
        <w:gridCol w:w="657"/>
        <w:gridCol w:w="3027"/>
      </w:tblGrid>
      <w:tr w:rsidR="00A30037" w:rsidTr="001A4949">
        <w:tc>
          <w:tcPr>
            <w:tcW w:w="1280" w:type="pct"/>
            <w:tcBorders>
              <w:bottom w:val="single" w:sz="4" w:space="0" w:color="auto"/>
            </w:tcBorders>
          </w:tcPr>
          <w:p w:rsidR="00A30037" w:rsidRPr="00D64ADB" w:rsidRDefault="00A30037"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Variable       </w:t>
            </w:r>
          </w:p>
        </w:tc>
        <w:tc>
          <w:tcPr>
            <w:tcW w:w="486" w:type="pct"/>
            <w:tcBorders>
              <w:bottom w:val="single" w:sz="4" w:space="0" w:color="auto"/>
            </w:tcBorders>
            <w:vAlign w:val="center"/>
          </w:tcPr>
          <w:p w:rsidR="00A30037" w:rsidRPr="00D64ADB" w:rsidRDefault="00A30037" w:rsidP="001A4949">
            <w:pPr>
              <w:autoSpaceDE w:val="0"/>
              <w:autoSpaceDN w:val="0"/>
              <w:adjustRightInd w:val="0"/>
              <w:spacing w:after="0"/>
              <w:jc w:val="center"/>
              <w:rPr>
                <w:rFonts w:ascii="Times New Roman" w:hAnsi="Times New Roman" w:cs="Times New Roman"/>
                <w:sz w:val="24"/>
                <w:szCs w:val="24"/>
              </w:rPr>
            </w:pPr>
            <w:r w:rsidRPr="00D64ADB">
              <w:rPr>
                <w:rFonts w:ascii="Times New Roman" w:hAnsi="Times New Roman" w:cs="Times New Roman"/>
                <w:sz w:val="24"/>
                <w:szCs w:val="24"/>
              </w:rPr>
              <w:t>n</w:t>
            </w:r>
          </w:p>
        </w:tc>
        <w:tc>
          <w:tcPr>
            <w:tcW w:w="502" w:type="pct"/>
            <w:tcBorders>
              <w:bottom w:val="single" w:sz="4" w:space="0" w:color="auto"/>
            </w:tcBorders>
          </w:tcPr>
          <w:p w:rsidR="00A30037" w:rsidRPr="00D64ADB" w:rsidRDefault="00A30037"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Media</w:t>
            </w:r>
          </w:p>
        </w:tc>
        <w:tc>
          <w:tcPr>
            <w:tcW w:w="566" w:type="pct"/>
            <w:tcBorders>
              <w:bottom w:val="single" w:sz="4" w:space="0" w:color="auto"/>
            </w:tcBorders>
          </w:tcPr>
          <w:p w:rsidR="00A30037" w:rsidRPr="00D64ADB" w:rsidRDefault="00A30037"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DE  </w:t>
            </w:r>
          </w:p>
        </w:tc>
        <w:tc>
          <w:tcPr>
            <w:tcW w:w="386" w:type="pct"/>
            <w:tcBorders>
              <w:bottom w:val="single" w:sz="4" w:space="0" w:color="auto"/>
            </w:tcBorders>
          </w:tcPr>
          <w:p w:rsidR="00A30037" w:rsidRPr="00D64ADB" w:rsidRDefault="00A30037" w:rsidP="001A4949">
            <w:pPr>
              <w:autoSpaceDE w:val="0"/>
              <w:autoSpaceDN w:val="0"/>
              <w:adjustRightInd w:val="0"/>
              <w:spacing w:after="0"/>
              <w:jc w:val="both"/>
              <w:rPr>
                <w:rFonts w:ascii="Times New Roman" w:hAnsi="Times New Roman" w:cs="Times New Roman"/>
                <w:sz w:val="24"/>
                <w:szCs w:val="24"/>
              </w:rPr>
            </w:pPr>
            <w:r w:rsidRPr="00D64ADB">
              <w:rPr>
                <w:rFonts w:ascii="Times New Roman" w:hAnsi="Times New Roman" w:cs="Times New Roman"/>
                <w:sz w:val="24"/>
                <w:szCs w:val="24"/>
              </w:rPr>
              <w:t xml:space="preserve"> T  </w:t>
            </w:r>
          </w:p>
        </w:tc>
        <w:tc>
          <w:tcPr>
            <w:tcW w:w="1780" w:type="pct"/>
            <w:tcBorders>
              <w:bottom w:val="single" w:sz="4" w:space="0" w:color="auto"/>
            </w:tcBorders>
            <w:vAlign w:val="center"/>
          </w:tcPr>
          <w:p w:rsidR="00A30037" w:rsidRPr="00D64ADB" w:rsidRDefault="00A30037" w:rsidP="001A4949">
            <w:pPr>
              <w:autoSpaceDE w:val="0"/>
              <w:autoSpaceDN w:val="0"/>
              <w:adjustRightInd w:val="0"/>
              <w:spacing w:after="0"/>
              <w:rPr>
                <w:rFonts w:ascii="Times New Roman" w:hAnsi="Times New Roman" w:cs="Times New Roman"/>
                <w:sz w:val="24"/>
                <w:szCs w:val="24"/>
                <w:u w:val="single"/>
              </w:rPr>
            </w:pPr>
            <w:r w:rsidRPr="00D64ADB">
              <w:rPr>
                <w:rFonts w:ascii="Times New Roman" w:hAnsi="Times New Roman" w:cs="Times New Roman"/>
                <w:sz w:val="24"/>
                <w:szCs w:val="24"/>
              </w:rPr>
              <w:t xml:space="preserve">p </w:t>
            </w:r>
            <w:r>
              <w:rPr>
                <w:rFonts w:ascii="Times New Roman" w:hAnsi="Times New Roman" w:cs="Times New Roman"/>
                <w:sz w:val="24"/>
                <w:szCs w:val="24"/>
              </w:rPr>
              <w:t xml:space="preserve">                </w:t>
            </w:r>
            <w:r w:rsidRPr="00D64ADB">
              <w:rPr>
                <w:rFonts w:ascii="Times New Roman" w:hAnsi="Times New Roman" w:cs="Times New Roman"/>
                <w:sz w:val="24"/>
                <w:szCs w:val="24"/>
              </w:rPr>
              <w:t>(valor de la tabla</w:t>
            </w:r>
            <w:r w:rsidRPr="00D64ADB">
              <w:rPr>
                <w:rFonts w:ascii="Times New Roman" w:hAnsi="Times New Roman" w:cs="Times New Roman"/>
                <w:sz w:val="24"/>
                <w:szCs w:val="24"/>
                <w:u w:val="single"/>
              </w:rPr>
              <w:t>)</w:t>
            </w:r>
          </w:p>
        </w:tc>
      </w:tr>
      <w:tr w:rsidR="00A30037" w:rsidTr="001A4949">
        <w:tc>
          <w:tcPr>
            <w:tcW w:w="1280" w:type="pct"/>
            <w:tcBorders>
              <w:top w:val="single" w:sz="4" w:space="0" w:color="auto"/>
              <w:bottom w:val="nil"/>
            </w:tcBorders>
          </w:tcPr>
          <w:p w:rsidR="00A30037" w:rsidRPr="00951149" w:rsidRDefault="00986720" w:rsidP="00A30037">
            <w:pPr>
              <w:autoSpaceDE w:val="0"/>
              <w:autoSpaceDN w:val="0"/>
              <w:adjustRightInd w:val="0"/>
              <w:spacing w:after="0" w:line="360" w:lineRule="auto"/>
              <w:jc w:val="both"/>
              <w:rPr>
                <w:rFonts w:ascii="Times New Roman" w:hAnsi="Times New Roman" w:cs="Times New Roman"/>
                <w:sz w:val="24"/>
                <w:szCs w:val="24"/>
                <w:lang w:val="es-MX"/>
              </w:rPr>
            </w:pPr>
            <w:r w:rsidRPr="00951149">
              <w:rPr>
                <w:rFonts w:ascii="Times New Roman" w:hAnsi="Times New Roman" w:cs="Times New Roman"/>
                <w:sz w:val="24"/>
                <w:szCs w:val="24"/>
                <w:lang w:val="es-MX"/>
              </w:rPr>
              <w:t>p</w:t>
            </w:r>
            <w:r w:rsidR="00A30037" w:rsidRPr="00951149">
              <w:rPr>
                <w:rFonts w:ascii="Times New Roman" w:hAnsi="Times New Roman" w:cs="Times New Roman"/>
                <w:sz w:val="24"/>
                <w:szCs w:val="24"/>
                <w:lang w:val="es-MX"/>
              </w:rPr>
              <w:t>echo antes</w:t>
            </w:r>
          </w:p>
        </w:tc>
        <w:tc>
          <w:tcPr>
            <w:tcW w:w="486" w:type="pct"/>
            <w:tcBorders>
              <w:top w:val="single" w:sz="4" w:space="0" w:color="auto"/>
              <w:bottom w:val="nil"/>
            </w:tcBorders>
          </w:tcPr>
          <w:p w:rsidR="00A30037" w:rsidRPr="00951149"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951149">
              <w:rPr>
                <w:rFonts w:ascii="Times New Roman" w:hAnsi="Times New Roman" w:cs="Times New Roman"/>
                <w:sz w:val="24"/>
                <w:szCs w:val="24"/>
                <w:lang w:val="es-MX"/>
              </w:rPr>
              <w:t xml:space="preserve"> 5</w:t>
            </w:r>
          </w:p>
        </w:tc>
        <w:tc>
          <w:tcPr>
            <w:tcW w:w="502" w:type="pct"/>
            <w:tcBorders>
              <w:top w:val="single" w:sz="4" w:space="0" w:color="auto"/>
              <w:bottom w:val="nil"/>
            </w:tcBorders>
          </w:tcPr>
          <w:p w:rsidR="00A30037" w:rsidRPr="00951149"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951149">
              <w:rPr>
                <w:rFonts w:ascii="Times New Roman" w:hAnsi="Times New Roman" w:cs="Times New Roman"/>
                <w:sz w:val="24"/>
                <w:szCs w:val="24"/>
                <w:lang w:val="es-MX"/>
              </w:rPr>
              <w:t>81,60</w:t>
            </w:r>
          </w:p>
        </w:tc>
        <w:tc>
          <w:tcPr>
            <w:tcW w:w="566" w:type="pct"/>
            <w:tcBorders>
              <w:top w:val="single" w:sz="4" w:space="0" w:color="auto"/>
              <w:bottom w:val="nil"/>
            </w:tcBorders>
          </w:tcPr>
          <w:p w:rsidR="00A30037" w:rsidRPr="00951149"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951149">
              <w:rPr>
                <w:rFonts w:ascii="Times New Roman" w:hAnsi="Times New Roman" w:cs="Times New Roman"/>
                <w:sz w:val="24"/>
                <w:szCs w:val="24"/>
                <w:lang w:val="es-MX"/>
              </w:rPr>
              <w:t>22,01</w:t>
            </w:r>
          </w:p>
        </w:tc>
        <w:tc>
          <w:tcPr>
            <w:tcW w:w="386" w:type="pct"/>
            <w:tcBorders>
              <w:top w:val="single" w:sz="4" w:space="0" w:color="auto"/>
              <w:bottom w:val="nil"/>
            </w:tcBorders>
          </w:tcPr>
          <w:p w:rsidR="00A30037" w:rsidRPr="00951149"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951149">
              <w:rPr>
                <w:rFonts w:ascii="Times New Roman" w:hAnsi="Times New Roman" w:cs="Times New Roman"/>
                <w:sz w:val="24"/>
                <w:szCs w:val="24"/>
                <w:lang w:val="es-MX"/>
              </w:rPr>
              <w:t>8,29</w:t>
            </w:r>
          </w:p>
        </w:tc>
        <w:tc>
          <w:tcPr>
            <w:tcW w:w="1780" w:type="pct"/>
            <w:tcBorders>
              <w:top w:val="single" w:sz="4" w:space="0" w:color="auto"/>
              <w:bottom w:val="nil"/>
            </w:tcBorders>
          </w:tcPr>
          <w:p w:rsidR="00A30037" w:rsidRPr="00951149"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951149">
              <w:rPr>
                <w:rFonts w:ascii="Times New Roman" w:hAnsi="Times New Roman" w:cs="Times New Roman"/>
                <w:sz w:val="24"/>
                <w:szCs w:val="24"/>
                <w:lang w:val="es-MX"/>
              </w:rPr>
              <w:t xml:space="preserve">0,0012    </w:t>
            </w:r>
            <w:r>
              <w:rPr>
                <w:rFonts w:ascii="Times New Roman" w:hAnsi="Times New Roman" w:cs="Times New Roman"/>
                <w:sz w:val="24"/>
                <w:szCs w:val="24"/>
                <w:lang w:val="es-MX"/>
              </w:rPr>
              <w:t xml:space="preserve">                 </w:t>
            </w:r>
            <w:r w:rsidRPr="00951149">
              <w:rPr>
                <w:rFonts w:ascii="Times New Roman" w:hAnsi="Times New Roman" w:cs="Times New Roman"/>
                <w:sz w:val="24"/>
                <w:szCs w:val="24"/>
                <w:lang w:val="es-MX"/>
              </w:rPr>
              <w:t xml:space="preserve"> 2,57</w:t>
            </w:r>
          </w:p>
        </w:tc>
      </w:tr>
      <w:tr w:rsidR="00A30037" w:rsidTr="001A4949">
        <w:trPr>
          <w:trHeight w:val="336"/>
        </w:trPr>
        <w:tc>
          <w:tcPr>
            <w:tcW w:w="1280" w:type="pct"/>
            <w:tcBorders>
              <w:top w:val="nil"/>
              <w:bottom w:val="single" w:sz="4" w:space="0" w:color="auto"/>
            </w:tcBorders>
          </w:tcPr>
          <w:p w:rsidR="00A30037" w:rsidRPr="005E0B5A" w:rsidRDefault="00986720" w:rsidP="00A30037">
            <w:pPr>
              <w:autoSpaceDE w:val="0"/>
              <w:autoSpaceDN w:val="0"/>
              <w:adjustRightInd w:val="0"/>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w:t>
            </w:r>
            <w:r w:rsidR="00A30037">
              <w:rPr>
                <w:rFonts w:ascii="Times New Roman" w:hAnsi="Times New Roman" w:cs="Times New Roman"/>
                <w:sz w:val="24"/>
                <w:szCs w:val="24"/>
                <w:lang w:val="es-MX"/>
              </w:rPr>
              <w:t>echo después</w:t>
            </w:r>
            <w:r w:rsidR="00A30037" w:rsidRPr="005E0B5A">
              <w:rPr>
                <w:rFonts w:ascii="Times New Roman" w:hAnsi="Times New Roman" w:cs="Times New Roman"/>
                <w:sz w:val="24"/>
                <w:szCs w:val="24"/>
                <w:lang w:val="es-MX"/>
              </w:rPr>
              <w:t xml:space="preserve"> </w:t>
            </w:r>
          </w:p>
        </w:tc>
        <w:tc>
          <w:tcPr>
            <w:tcW w:w="486" w:type="pct"/>
            <w:tcBorders>
              <w:top w:val="nil"/>
              <w:bottom w:val="single" w:sz="4" w:space="0" w:color="auto"/>
            </w:tcBorders>
          </w:tcPr>
          <w:p w:rsidR="00A30037" w:rsidRPr="005E0B5A"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5E0B5A">
              <w:rPr>
                <w:rFonts w:ascii="Times New Roman" w:hAnsi="Times New Roman" w:cs="Times New Roman"/>
                <w:sz w:val="24"/>
                <w:szCs w:val="24"/>
                <w:lang w:val="es-MX"/>
              </w:rPr>
              <w:t xml:space="preserve"> 5</w:t>
            </w:r>
          </w:p>
        </w:tc>
        <w:tc>
          <w:tcPr>
            <w:tcW w:w="502" w:type="pct"/>
            <w:tcBorders>
              <w:top w:val="nil"/>
              <w:bottom w:val="single" w:sz="4" w:space="0" w:color="auto"/>
            </w:tcBorders>
          </w:tcPr>
          <w:p w:rsidR="00A30037" w:rsidRPr="005E0B5A"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5E0B5A">
              <w:rPr>
                <w:rFonts w:ascii="Times New Roman" w:hAnsi="Times New Roman" w:cs="Times New Roman"/>
                <w:sz w:val="24"/>
                <w:szCs w:val="24"/>
                <w:lang w:val="es-MX"/>
              </w:rPr>
              <w:t xml:space="preserve"> 1,40</w:t>
            </w:r>
          </w:p>
        </w:tc>
        <w:tc>
          <w:tcPr>
            <w:tcW w:w="566" w:type="pct"/>
            <w:tcBorders>
              <w:top w:val="nil"/>
              <w:bottom w:val="single" w:sz="4" w:space="0" w:color="auto"/>
            </w:tcBorders>
          </w:tcPr>
          <w:p w:rsidR="00A30037" w:rsidRPr="005E0B5A"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5E0B5A">
              <w:rPr>
                <w:rFonts w:ascii="Times New Roman" w:hAnsi="Times New Roman" w:cs="Times New Roman"/>
                <w:sz w:val="24"/>
                <w:szCs w:val="24"/>
                <w:lang w:val="es-MX"/>
              </w:rPr>
              <w:t xml:space="preserve"> 1,67</w:t>
            </w:r>
          </w:p>
        </w:tc>
        <w:tc>
          <w:tcPr>
            <w:tcW w:w="386" w:type="pct"/>
            <w:tcBorders>
              <w:top w:val="nil"/>
              <w:bottom w:val="single" w:sz="4" w:space="0" w:color="auto"/>
            </w:tcBorders>
          </w:tcPr>
          <w:p w:rsidR="00A30037" w:rsidRPr="005E0B5A"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5E0B5A">
              <w:rPr>
                <w:rFonts w:ascii="Times New Roman" w:hAnsi="Times New Roman" w:cs="Times New Roman"/>
                <w:sz w:val="24"/>
                <w:szCs w:val="24"/>
                <w:lang w:val="es-MX"/>
              </w:rPr>
              <w:t>1,87</w:t>
            </w:r>
          </w:p>
        </w:tc>
        <w:tc>
          <w:tcPr>
            <w:tcW w:w="1780" w:type="pct"/>
            <w:tcBorders>
              <w:top w:val="nil"/>
              <w:bottom w:val="single" w:sz="4" w:space="0" w:color="auto"/>
            </w:tcBorders>
          </w:tcPr>
          <w:p w:rsidR="00A30037" w:rsidRPr="005E0B5A" w:rsidRDefault="00A30037" w:rsidP="00A30037">
            <w:pPr>
              <w:autoSpaceDE w:val="0"/>
              <w:autoSpaceDN w:val="0"/>
              <w:adjustRightInd w:val="0"/>
              <w:spacing w:after="0" w:line="360" w:lineRule="auto"/>
              <w:jc w:val="both"/>
              <w:rPr>
                <w:rFonts w:ascii="Times New Roman" w:hAnsi="Times New Roman" w:cs="Times New Roman"/>
                <w:sz w:val="24"/>
                <w:szCs w:val="24"/>
                <w:lang w:val="es-MX"/>
              </w:rPr>
            </w:pPr>
            <w:r w:rsidRPr="005E0B5A">
              <w:rPr>
                <w:rFonts w:ascii="Times New Roman" w:hAnsi="Times New Roman" w:cs="Times New Roman"/>
                <w:sz w:val="24"/>
                <w:szCs w:val="24"/>
                <w:lang w:val="es-MX"/>
              </w:rPr>
              <w:t xml:space="preserve"> 0,1347      </w:t>
            </w:r>
          </w:p>
        </w:tc>
      </w:tr>
    </w:tbl>
    <w:p w:rsidR="00CA1636" w:rsidRPr="00E62A66" w:rsidRDefault="00626BEE" w:rsidP="00986720">
      <w:pPr>
        <w:spacing w:line="360" w:lineRule="auto"/>
        <w:ind w:left="1134" w:hanging="1134"/>
        <w:jc w:val="both"/>
        <w:rPr>
          <w:rFonts w:ascii="Times New Roman" w:hAnsi="Times New Roman" w:cs="Times New Roman"/>
          <w:lang w:val="es-EC"/>
        </w:rPr>
      </w:pPr>
      <w:r>
        <w:rPr>
          <w:rFonts w:ascii="Times New Roman" w:hAnsi="Times New Roman" w:cs="Times New Roman"/>
          <w:sz w:val="24"/>
          <w:szCs w:val="24"/>
          <w:lang w:val="es-EC"/>
        </w:rPr>
        <w:lastRenderedPageBreak/>
        <w:t xml:space="preserve"> </w:t>
      </w:r>
      <w:r w:rsidRPr="00626BEE">
        <w:rPr>
          <w:rFonts w:ascii="Times New Roman" w:hAnsi="Times New Roman" w:cs="Times New Roman"/>
          <w:b/>
          <w:sz w:val="24"/>
          <w:szCs w:val="24"/>
          <w:lang w:val="es-EC"/>
        </w:rPr>
        <w:t>Grafico 1.</w:t>
      </w:r>
      <w:r>
        <w:rPr>
          <w:rFonts w:ascii="Times New Roman" w:hAnsi="Times New Roman" w:cs="Times New Roman"/>
          <w:sz w:val="24"/>
          <w:szCs w:val="24"/>
          <w:lang w:val="es-EC"/>
        </w:rPr>
        <w:t xml:space="preserve"> Dosis</w:t>
      </w:r>
      <w:r w:rsidR="00CB15A5">
        <w:rPr>
          <w:rFonts w:ascii="Times New Roman" w:hAnsi="Times New Roman" w:cs="Times New Roman"/>
          <w:sz w:val="24"/>
          <w:szCs w:val="24"/>
          <w:lang w:val="es-EC"/>
        </w:rPr>
        <w:t xml:space="preserve"> 1,5 g del hongo</w:t>
      </w:r>
      <w:r w:rsidR="006D1EB0">
        <w:rPr>
          <w:rFonts w:ascii="Times New Roman" w:hAnsi="Times New Roman" w:cs="Times New Roman"/>
          <w:sz w:val="24"/>
          <w:szCs w:val="24"/>
          <w:lang w:val="es-EC"/>
        </w:rPr>
        <w:t xml:space="preserve"> </w:t>
      </w:r>
      <w:proofErr w:type="spellStart"/>
      <w:proofErr w:type="gramStart"/>
      <w:r w:rsidR="006D1EB0">
        <w:rPr>
          <w:rFonts w:ascii="Times New Roman" w:hAnsi="Times New Roman" w:cs="Times New Roman"/>
          <w:sz w:val="24"/>
          <w:szCs w:val="24"/>
          <w:lang w:val="es-EC"/>
        </w:rPr>
        <w:t>entomopatogeno</w:t>
      </w:r>
      <w:proofErr w:type="spellEnd"/>
      <w:r w:rsidR="006D1EB0">
        <w:rPr>
          <w:rFonts w:ascii="Times New Roman" w:hAnsi="Times New Roman" w:cs="Times New Roman"/>
          <w:sz w:val="24"/>
          <w:szCs w:val="24"/>
          <w:lang w:val="es-EC"/>
        </w:rPr>
        <w:t xml:space="preserve"> </w:t>
      </w:r>
      <w:r w:rsidR="00CB15A5">
        <w:rPr>
          <w:rFonts w:ascii="Times New Roman" w:hAnsi="Times New Roman" w:cs="Times New Roman"/>
          <w:sz w:val="24"/>
          <w:szCs w:val="24"/>
          <w:lang w:val="es-EC"/>
        </w:rPr>
        <w:t xml:space="preserve"> </w:t>
      </w:r>
      <w:proofErr w:type="spellStart"/>
      <w:r w:rsidR="00CB15A5" w:rsidRPr="00CB15A5">
        <w:rPr>
          <w:rFonts w:ascii="Times New Roman" w:hAnsi="Times New Roman" w:cs="Times New Roman"/>
          <w:i/>
          <w:sz w:val="24"/>
          <w:szCs w:val="24"/>
          <w:lang w:val="es-EC"/>
        </w:rPr>
        <w:t>B</w:t>
      </w:r>
      <w:r w:rsidR="00CA1636" w:rsidRPr="00CB15A5">
        <w:rPr>
          <w:rFonts w:ascii="Times New Roman" w:hAnsi="Times New Roman" w:cs="Times New Roman"/>
          <w:i/>
          <w:sz w:val="24"/>
          <w:szCs w:val="24"/>
          <w:lang w:val="es-EC"/>
        </w:rPr>
        <w:t>eauveria</w:t>
      </w:r>
      <w:proofErr w:type="spellEnd"/>
      <w:proofErr w:type="gramEnd"/>
      <w:r w:rsidR="00CA1636" w:rsidRPr="00CB15A5">
        <w:rPr>
          <w:rFonts w:ascii="Times New Roman" w:hAnsi="Times New Roman" w:cs="Times New Roman"/>
          <w:i/>
          <w:sz w:val="24"/>
          <w:szCs w:val="24"/>
          <w:lang w:val="es-EC"/>
        </w:rPr>
        <w:t xml:space="preserve"> </w:t>
      </w:r>
      <w:proofErr w:type="spellStart"/>
      <w:r w:rsidR="00CA1636" w:rsidRPr="00CB15A5">
        <w:rPr>
          <w:rFonts w:ascii="Times New Roman" w:hAnsi="Times New Roman" w:cs="Times New Roman"/>
          <w:i/>
          <w:sz w:val="24"/>
          <w:szCs w:val="24"/>
          <w:lang w:val="es-EC"/>
        </w:rPr>
        <w:t>bassiani</w:t>
      </w:r>
      <w:proofErr w:type="spellEnd"/>
      <w:r w:rsidR="00CA1636" w:rsidRPr="00CB15A5">
        <w:rPr>
          <w:rFonts w:ascii="Times New Roman" w:hAnsi="Times New Roman" w:cs="Times New Roman"/>
          <w:sz w:val="24"/>
          <w:szCs w:val="24"/>
          <w:lang w:val="es-EC"/>
        </w:rPr>
        <w:t xml:space="preserve"> </w:t>
      </w:r>
      <w:r w:rsidR="006D1EB0">
        <w:rPr>
          <w:rFonts w:ascii="Times New Roman" w:hAnsi="Times New Roman" w:cs="Times New Roman"/>
          <w:sz w:val="24"/>
          <w:szCs w:val="24"/>
          <w:lang w:val="es-EC"/>
        </w:rPr>
        <w:t xml:space="preserve">aplicado </w:t>
      </w:r>
      <w:r w:rsidR="00CA1636" w:rsidRPr="00CB15A5">
        <w:rPr>
          <w:rFonts w:ascii="Times New Roman" w:hAnsi="Times New Roman" w:cs="Times New Roman"/>
          <w:sz w:val="24"/>
          <w:szCs w:val="24"/>
          <w:lang w:val="es-EC"/>
        </w:rPr>
        <w:t xml:space="preserve">en </w:t>
      </w:r>
      <w:r w:rsidR="00E14116">
        <w:rPr>
          <w:rFonts w:ascii="Times New Roman" w:hAnsi="Times New Roman" w:cs="Times New Roman"/>
          <w:sz w:val="24"/>
          <w:szCs w:val="24"/>
          <w:lang w:val="es-EC"/>
        </w:rPr>
        <w:t>las siguientes</w:t>
      </w:r>
      <w:r w:rsidR="006D1EB0">
        <w:rPr>
          <w:rFonts w:ascii="Times New Roman" w:hAnsi="Times New Roman" w:cs="Times New Roman"/>
          <w:sz w:val="24"/>
          <w:szCs w:val="24"/>
          <w:lang w:val="es-EC"/>
        </w:rPr>
        <w:t>:</w:t>
      </w:r>
      <w:r w:rsidR="003154F5">
        <w:rPr>
          <w:rFonts w:ascii="Times New Roman" w:hAnsi="Times New Roman" w:cs="Times New Roman"/>
          <w:sz w:val="24"/>
          <w:szCs w:val="24"/>
          <w:lang w:val="es-EC"/>
        </w:rPr>
        <w:t xml:space="preserve"> regiones</w:t>
      </w:r>
      <w:r w:rsidR="00F92699">
        <w:rPr>
          <w:rFonts w:ascii="Times New Roman" w:hAnsi="Times New Roman" w:cs="Times New Roman"/>
          <w:sz w:val="24"/>
          <w:szCs w:val="24"/>
          <w:lang w:val="es-EC"/>
        </w:rPr>
        <w:t xml:space="preserve"> oreja, ubre, </w:t>
      </w:r>
      <w:r w:rsidR="00CA1636" w:rsidRPr="00CB15A5">
        <w:rPr>
          <w:rFonts w:ascii="Times New Roman" w:hAnsi="Times New Roman" w:cs="Times New Roman"/>
          <w:sz w:val="24"/>
          <w:szCs w:val="24"/>
          <w:lang w:val="es-EC"/>
        </w:rPr>
        <w:t>cola, pecho testículo</w:t>
      </w:r>
      <w:r w:rsidR="00CA1636" w:rsidRPr="00E62A66">
        <w:rPr>
          <w:rFonts w:ascii="Times New Roman" w:hAnsi="Times New Roman" w:cs="Times New Roman"/>
          <w:lang w:val="es-EC"/>
        </w:rPr>
        <w:t>,</w:t>
      </w:r>
      <w:r w:rsidR="001E6421">
        <w:rPr>
          <w:rFonts w:ascii="Times New Roman" w:hAnsi="Times New Roman" w:cs="Times New Roman"/>
          <w:lang w:val="es-EC"/>
        </w:rPr>
        <w:t xml:space="preserve"> en el campo del </w:t>
      </w:r>
      <w:r w:rsidR="00CA1636" w:rsidRPr="00E62A66">
        <w:rPr>
          <w:rFonts w:ascii="Times New Roman" w:hAnsi="Times New Roman" w:cs="Times New Roman"/>
          <w:lang w:val="es-EC"/>
        </w:rPr>
        <w:t xml:space="preserve"> tratamiento # 1</w:t>
      </w:r>
    </w:p>
    <w:p w:rsidR="00CA1636" w:rsidRDefault="00CA1636" w:rsidP="00C74693">
      <w:pPr>
        <w:jc w:val="center"/>
      </w:pPr>
      <w:r>
        <w:rPr>
          <w:noProof/>
          <w:lang w:val="es-EC" w:eastAsia="es-EC"/>
        </w:rPr>
        <w:drawing>
          <wp:inline distT="0" distB="0" distL="0" distR="0" wp14:anchorId="02BF7053" wp14:editId="0544D31C">
            <wp:extent cx="3905250" cy="2124075"/>
            <wp:effectExtent l="0" t="0" r="0"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A1636" w:rsidRPr="00E62A66" w:rsidRDefault="00626BEE" w:rsidP="008F32B6">
      <w:pPr>
        <w:spacing w:line="360" w:lineRule="auto"/>
        <w:ind w:left="1134" w:hanging="1134"/>
        <w:jc w:val="both"/>
        <w:rPr>
          <w:rFonts w:ascii="Times New Roman" w:hAnsi="Times New Roman" w:cs="Times New Roman"/>
          <w:sz w:val="24"/>
          <w:szCs w:val="24"/>
          <w:lang w:val="es-EC"/>
        </w:rPr>
      </w:pPr>
      <w:r w:rsidRPr="00626BEE">
        <w:rPr>
          <w:rFonts w:ascii="Times New Roman" w:hAnsi="Times New Roman" w:cs="Times New Roman"/>
          <w:b/>
          <w:sz w:val="24"/>
          <w:szCs w:val="24"/>
          <w:lang w:val="es-EC"/>
        </w:rPr>
        <w:t xml:space="preserve">Grafico </w:t>
      </w:r>
      <w:r w:rsidR="00C74693">
        <w:rPr>
          <w:rFonts w:ascii="Times New Roman" w:hAnsi="Times New Roman" w:cs="Times New Roman"/>
          <w:b/>
          <w:sz w:val="24"/>
          <w:szCs w:val="24"/>
          <w:lang w:val="es-EC"/>
        </w:rPr>
        <w:t>2</w:t>
      </w:r>
      <w:r w:rsidRPr="00626BEE">
        <w:rPr>
          <w:rFonts w:ascii="Times New Roman" w:hAnsi="Times New Roman" w:cs="Times New Roman"/>
          <w:b/>
          <w:sz w:val="24"/>
          <w:szCs w:val="24"/>
          <w:lang w:val="es-EC"/>
        </w:rPr>
        <w:t>.</w:t>
      </w:r>
      <w:r>
        <w:rPr>
          <w:rFonts w:ascii="Times New Roman" w:hAnsi="Times New Roman" w:cs="Times New Roman"/>
          <w:b/>
          <w:sz w:val="24"/>
          <w:szCs w:val="24"/>
          <w:lang w:val="es-EC"/>
        </w:rPr>
        <w:t xml:space="preserve"> </w:t>
      </w:r>
      <w:r w:rsidR="00CA1636" w:rsidRPr="00E62A66">
        <w:rPr>
          <w:rFonts w:ascii="Times New Roman" w:hAnsi="Times New Roman" w:cs="Times New Roman"/>
          <w:sz w:val="24"/>
          <w:szCs w:val="24"/>
          <w:lang w:val="es-EC"/>
        </w:rPr>
        <w:t>Dosis 2 g del hongo</w:t>
      </w:r>
      <w:r w:rsidR="006D1EB0">
        <w:rPr>
          <w:rFonts w:ascii="Times New Roman" w:hAnsi="Times New Roman" w:cs="Times New Roman"/>
          <w:sz w:val="24"/>
          <w:szCs w:val="24"/>
          <w:lang w:val="es-EC"/>
        </w:rPr>
        <w:t xml:space="preserve"> </w:t>
      </w:r>
      <w:proofErr w:type="spellStart"/>
      <w:r w:rsidR="006D1EB0">
        <w:rPr>
          <w:rFonts w:ascii="Times New Roman" w:hAnsi="Times New Roman" w:cs="Times New Roman"/>
          <w:sz w:val="24"/>
          <w:szCs w:val="24"/>
          <w:lang w:val="es-EC"/>
        </w:rPr>
        <w:t>entomopatogeno</w:t>
      </w:r>
      <w:proofErr w:type="spellEnd"/>
      <w:r w:rsidR="00CA1636" w:rsidRPr="00E62A66">
        <w:rPr>
          <w:rFonts w:ascii="Times New Roman" w:hAnsi="Times New Roman" w:cs="Times New Roman"/>
          <w:sz w:val="24"/>
          <w:szCs w:val="24"/>
          <w:lang w:val="es-EC"/>
        </w:rPr>
        <w:t xml:space="preserve"> </w:t>
      </w:r>
      <w:proofErr w:type="spellStart"/>
      <w:r w:rsidR="00CB15A5" w:rsidRPr="00E62A66">
        <w:rPr>
          <w:rFonts w:ascii="Times New Roman" w:hAnsi="Times New Roman" w:cs="Times New Roman"/>
          <w:i/>
          <w:sz w:val="24"/>
          <w:szCs w:val="24"/>
          <w:lang w:val="es-EC"/>
        </w:rPr>
        <w:t>Beauveria</w:t>
      </w:r>
      <w:proofErr w:type="spellEnd"/>
      <w:r w:rsidR="00CA1636" w:rsidRPr="00E62A66">
        <w:rPr>
          <w:rFonts w:ascii="Times New Roman" w:hAnsi="Times New Roman" w:cs="Times New Roman"/>
          <w:i/>
          <w:sz w:val="24"/>
          <w:szCs w:val="24"/>
          <w:lang w:val="es-EC"/>
        </w:rPr>
        <w:t xml:space="preserve"> </w:t>
      </w:r>
      <w:proofErr w:type="spellStart"/>
      <w:r w:rsidR="00CA1636" w:rsidRPr="00E62A66">
        <w:rPr>
          <w:rFonts w:ascii="Times New Roman" w:hAnsi="Times New Roman" w:cs="Times New Roman"/>
          <w:i/>
          <w:sz w:val="24"/>
          <w:szCs w:val="24"/>
          <w:lang w:val="es-EC"/>
        </w:rPr>
        <w:t>bassiani</w:t>
      </w:r>
      <w:proofErr w:type="spellEnd"/>
      <w:r w:rsidR="00CA1636" w:rsidRPr="00E62A66">
        <w:rPr>
          <w:rFonts w:ascii="Times New Roman" w:hAnsi="Times New Roman" w:cs="Times New Roman"/>
          <w:sz w:val="24"/>
          <w:szCs w:val="24"/>
          <w:lang w:val="es-EC"/>
        </w:rPr>
        <w:t xml:space="preserve"> </w:t>
      </w:r>
      <w:r w:rsidR="006D1EB0">
        <w:rPr>
          <w:rFonts w:ascii="Times New Roman" w:hAnsi="Times New Roman" w:cs="Times New Roman"/>
          <w:sz w:val="24"/>
          <w:szCs w:val="24"/>
          <w:lang w:val="es-EC"/>
        </w:rPr>
        <w:t>aplicado</w:t>
      </w:r>
      <w:r w:rsidR="006D1EB0" w:rsidRPr="00E62A66">
        <w:rPr>
          <w:rFonts w:ascii="Times New Roman" w:hAnsi="Times New Roman" w:cs="Times New Roman"/>
          <w:sz w:val="24"/>
          <w:szCs w:val="24"/>
          <w:lang w:val="es-EC"/>
        </w:rPr>
        <w:t xml:space="preserve"> </w:t>
      </w:r>
      <w:r w:rsidR="00C06824">
        <w:rPr>
          <w:rFonts w:ascii="Times New Roman" w:hAnsi="Times New Roman" w:cs="Times New Roman"/>
          <w:sz w:val="24"/>
          <w:szCs w:val="24"/>
          <w:lang w:val="es-EC"/>
        </w:rPr>
        <w:t>en las siguientes</w:t>
      </w:r>
      <w:r w:rsidR="006D1EB0">
        <w:rPr>
          <w:rFonts w:ascii="Times New Roman" w:hAnsi="Times New Roman" w:cs="Times New Roman"/>
          <w:sz w:val="24"/>
          <w:szCs w:val="24"/>
          <w:lang w:val="es-EC"/>
        </w:rPr>
        <w:t>:</w:t>
      </w:r>
      <w:r w:rsidR="00CA1636" w:rsidRPr="00E62A66">
        <w:rPr>
          <w:rFonts w:ascii="Times New Roman" w:hAnsi="Times New Roman" w:cs="Times New Roman"/>
          <w:sz w:val="24"/>
          <w:szCs w:val="24"/>
          <w:lang w:val="es-EC"/>
        </w:rPr>
        <w:t xml:space="preserve"> </w:t>
      </w:r>
      <w:r w:rsidR="003154F5">
        <w:rPr>
          <w:rFonts w:ascii="Times New Roman" w:hAnsi="Times New Roman" w:cs="Times New Roman"/>
          <w:sz w:val="24"/>
          <w:szCs w:val="24"/>
          <w:lang w:val="es-EC"/>
        </w:rPr>
        <w:t xml:space="preserve">regiones </w:t>
      </w:r>
      <w:r w:rsidR="00CA1636" w:rsidRPr="00E62A66">
        <w:rPr>
          <w:rFonts w:ascii="Times New Roman" w:hAnsi="Times New Roman" w:cs="Times New Roman"/>
          <w:sz w:val="24"/>
          <w:szCs w:val="24"/>
          <w:lang w:val="es-EC"/>
        </w:rPr>
        <w:t>oreja, ubre, cola, pecho testículo, tratamiento # 2</w:t>
      </w:r>
    </w:p>
    <w:p w:rsidR="00CA1636" w:rsidRDefault="00CA1636" w:rsidP="00CA1636">
      <w:pPr>
        <w:jc w:val="center"/>
      </w:pPr>
      <w:r>
        <w:rPr>
          <w:noProof/>
          <w:lang w:val="es-EC" w:eastAsia="es-EC"/>
        </w:rPr>
        <w:drawing>
          <wp:inline distT="0" distB="0" distL="0" distR="0" wp14:anchorId="3C637A11" wp14:editId="4F4EC50C">
            <wp:extent cx="3971925" cy="2190750"/>
            <wp:effectExtent l="0" t="0" r="9525"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62A66" w:rsidRDefault="00E62A66" w:rsidP="00CA1636">
      <w:pPr>
        <w:jc w:val="center"/>
      </w:pPr>
    </w:p>
    <w:p w:rsidR="00CA1636" w:rsidRDefault="00CA1636" w:rsidP="00CA1636">
      <w:pPr>
        <w:jc w:val="center"/>
      </w:pPr>
    </w:p>
    <w:p w:rsidR="00CA1636" w:rsidRDefault="00CA1636" w:rsidP="00CA1636"/>
    <w:p w:rsidR="00CA1636" w:rsidRDefault="00CA1636" w:rsidP="00CA1636"/>
    <w:p w:rsidR="00CA1636" w:rsidRDefault="00CA1636" w:rsidP="00CA1636"/>
    <w:p w:rsidR="00CA1636" w:rsidRDefault="00CA1636" w:rsidP="00CA1636"/>
    <w:p w:rsidR="00F65339" w:rsidRDefault="00F65339" w:rsidP="00CA1636"/>
    <w:p w:rsidR="00F65339" w:rsidRDefault="00F65339" w:rsidP="00CA1636"/>
    <w:p w:rsidR="00CA1636" w:rsidRPr="00E62A66" w:rsidRDefault="00626BEE" w:rsidP="007613DA">
      <w:pPr>
        <w:spacing w:line="360" w:lineRule="auto"/>
        <w:ind w:left="1276" w:hanging="1276"/>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 </w:t>
      </w:r>
      <w:r w:rsidRPr="00626BEE">
        <w:rPr>
          <w:rFonts w:ascii="Times New Roman" w:hAnsi="Times New Roman" w:cs="Times New Roman"/>
          <w:b/>
          <w:sz w:val="24"/>
          <w:szCs w:val="24"/>
          <w:lang w:val="es-EC"/>
        </w:rPr>
        <w:t xml:space="preserve">Grafico </w:t>
      </w:r>
      <w:r w:rsidR="00C74693">
        <w:rPr>
          <w:rFonts w:ascii="Times New Roman" w:hAnsi="Times New Roman" w:cs="Times New Roman"/>
          <w:b/>
          <w:sz w:val="24"/>
          <w:szCs w:val="24"/>
          <w:lang w:val="es-EC"/>
        </w:rPr>
        <w:t>3</w:t>
      </w:r>
      <w:r>
        <w:rPr>
          <w:rFonts w:ascii="Times New Roman" w:hAnsi="Times New Roman" w:cs="Times New Roman"/>
          <w:sz w:val="24"/>
          <w:szCs w:val="24"/>
          <w:lang w:val="es-EC"/>
        </w:rPr>
        <w:t xml:space="preserve">. </w:t>
      </w:r>
      <w:r w:rsidR="00CA1636" w:rsidRPr="00E62A66">
        <w:rPr>
          <w:rFonts w:ascii="Times New Roman" w:hAnsi="Times New Roman" w:cs="Times New Roman"/>
          <w:sz w:val="24"/>
          <w:szCs w:val="24"/>
          <w:lang w:val="es-EC"/>
        </w:rPr>
        <w:t>Dosis 2,5 g del hongo</w:t>
      </w:r>
      <w:r w:rsidR="006D1EB0" w:rsidRPr="006D1EB0">
        <w:rPr>
          <w:rFonts w:ascii="Times New Roman" w:hAnsi="Times New Roman" w:cs="Times New Roman"/>
          <w:sz w:val="24"/>
          <w:szCs w:val="24"/>
          <w:lang w:val="es-EC"/>
        </w:rPr>
        <w:t xml:space="preserve"> </w:t>
      </w:r>
      <w:proofErr w:type="spellStart"/>
      <w:r w:rsidR="006D1EB0">
        <w:rPr>
          <w:rFonts w:ascii="Times New Roman" w:hAnsi="Times New Roman" w:cs="Times New Roman"/>
          <w:sz w:val="24"/>
          <w:szCs w:val="24"/>
          <w:lang w:val="es-EC"/>
        </w:rPr>
        <w:t>entomopatogeno</w:t>
      </w:r>
      <w:proofErr w:type="spellEnd"/>
      <w:r w:rsidR="00CA1636" w:rsidRPr="00E62A66">
        <w:rPr>
          <w:rFonts w:ascii="Times New Roman" w:hAnsi="Times New Roman" w:cs="Times New Roman"/>
          <w:sz w:val="24"/>
          <w:szCs w:val="24"/>
          <w:lang w:val="es-EC"/>
        </w:rPr>
        <w:t xml:space="preserve"> </w:t>
      </w:r>
      <w:proofErr w:type="spellStart"/>
      <w:r w:rsidR="00CB15A5" w:rsidRPr="00E62A66">
        <w:rPr>
          <w:rFonts w:ascii="Times New Roman" w:hAnsi="Times New Roman" w:cs="Times New Roman"/>
          <w:i/>
          <w:sz w:val="24"/>
          <w:szCs w:val="24"/>
          <w:lang w:val="es-EC"/>
        </w:rPr>
        <w:t>Beauveria</w:t>
      </w:r>
      <w:proofErr w:type="spellEnd"/>
      <w:r w:rsidR="00CA1636" w:rsidRPr="00E62A66">
        <w:rPr>
          <w:rFonts w:ascii="Times New Roman" w:hAnsi="Times New Roman" w:cs="Times New Roman"/>
          <w:i/>
          <w:sz w:val="24"/>
          <w:szCs w:val="24"/>
          <w:lang w:val="es-EC"/>
        </w:rPr>
        <w:t xml:space="preserve"> </w:t>
      </w:r>
      <w:proofErr w:type="spellStart"/>
      <w:r w:rsidR="00CA1636" w:rsidRPr="00E62A66">
        <w:rPr>
          <w:rFonts w:ascii="Times New Roman" w:hAnsi="Times New Roman" w:cs="Times New Roman"/>
          <w:i/>
          <w:sz w:val="24"/>
          <w:szCs w:val="24"/>
          <w:lang w:val="es-EC"/>
        </w:rPr>
        <w:t>bassiani</w:t>
      </w:r>
      <w:proofErr w:type="spellEnd"/>
      <w:r w:rsidR="006D1EB0">
        <w:rPr>
          <w:rFonts w:ascii="Times New Roman" w:hAnsi="Times New Roman" w:cs="Times New Roman"/>
          <w:i/>
          <w:sz w:val="24"/>
          <w:szCs w:val="24"/>
          <w:lang w:val="es-EC"/>
        </w:rPr>
        <w:t xml:space="preserve"> </w:t>
      </w:r>
      <w:r w:rsidR="006D1EB0">
        <w:rPr>
          <w:rFonts w:ascii="Times New Roman" w:hAnsi="Times New Roman" w:cs="Times New Roman"/>
          <w:sz w:val="24"/>
          <w:szCs w:val="24"/>
          <w:lang w:val="es-EC"/>
        </w:rPr>
        <w:t>aplicado</w:t>
      </w:r>
      <w:r w:rsidR="001B594B">
        <w:rPr>
          <w:rFonts w:ascii="Times New Roman" w:hAnsi="Times New Roman" w:cs="Times New Roman"/>
          <w:sz w:val="24"/>
          <w:szCs w:val="24"/>
          <w:lang w:val="es-EC"/>
        </w:rPr>
        <w:t xml:space="preserve"> en las siguientes</w:t>
      </w:r>
      <w:r w:rsidR="006D1EB0">
        <w:rPr>
          <w:rFonts w:ascii="Times New Roman" w:hAnsi="Times New Roman" w:cs="Times New Roman"/>
          <w:sz w:val="24"/>
          <w:szCs w:val="24"/>
          <w:lang w:val="es-EC"/>
        </w:rPr>
        <w:t>:</w:t>
      </w:r>
      <w:r w:rsidR="003154F5">
        <w:rPr>
          <w:rFonts w:ascii="Times New Roman" w:hAnsi="Times New Roman" w:cs="Times New Roman"/>
          <w:sz w:val="24"/>
          <w:szCs w:val="24"/>
          <w:lang w:val="es-EC"/>
        </w:rPr>
        <w:t xml:space="preserve"> regiones</w:t>
      </w:r>
      <w:r w:rsidR="003828BA">
        <w:rPr>
          <w:rFonts w:ascii="Times New Roman" w:hAnsi="Times New Roman" w:cs="Times New Roman"/>
          <w:sz w:val="24"/>
          <w:szCs w:val="24"/>
          <w:lang w:val="es-EC"/>
        </w:rPr>
        <w:t xml:space="preserve"> </w:t>
      </w:r>
      <w:r w:rsidR="00CA1636" w:rsidRPr="00E62A66">
        <w:rPr>
          <w:rFonts w:ascii="Times New Roman" w:hAnsi="Times New Roman" w:cs="Times New Roman"/>
          <w:sz w:val="24"/>
          <w:szCs w:val="24"/>
          <w:lang w:val="es-EC"/>
        </w:rPr>
        <w:t>oreja, ubre, cola, pecho testículo, tratamiento # 3</w:t>
      </w:r>
    </w:p>
    <w:p w:rsidR="00CD5B83" w:rsidRDefault="00CA1636" w:rsidP="00C74693">
      <w:pPr>
        <w:jc w:val="center"/>
      </w:pPr>
      <w:r>
        <w:rPr>
          <w:noProof/>
          <w:lang w:val="es-EC" w:eastAsia="es-EC"/>
        </w:rPr>
        <w:drawing>
          <wp:inline distT="0" distB="0" distL="0" distR="0" wp14:anchorId="1BEA3E9E" wp14:editId="04710466">
            <wp:extent cx="4114800" cy="2105025"/>
            <wp:effectExtent l="0" t="0" r="0"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A1636" w:rsidRDefault="00CA1636" w:rsidP="00CA1636"/>
    <w:p w:rsidR="00CA1636" w:rsidRPr="00E62A66" w:rsidRDefault="00626BEE" w:rsidP="00BF5E7F">
      <w:pPr>
        <w:spacing w:line="360" w:lineRule="auto"/>
        <w:ind w:left="1134" w:hanging="1134"/>
        <w:jc w:val="both"/>
        <w:rPr>
          <w:rFonts w:ascii="Times New Roman" w:hAnsi="Times New Roman" w:cs="Times New Roman"/>
          <w:sz w:val="24"/>
          <w:szCs w:val="24"/>
          <w:lang w:val="es-EC"/>
        </w:rPr>
      </w:pPr>
      <w:r w:rsidRPr="00626BEE">
        <w:rPr>
          <w:rFonts w:ascii="Times New Roman" w:hAnsi="Times New Roman" w:cs="Times New Roman"/>
          <w:b/>
          <w:sz w:val="24"/>
          <w:szCs w:val="24"/>
          <w:lang w:val="es-EC"/>
        </w:rPr>
        <w:t xml:space="preserve">Grafico </w:t>
      </w:r>
      <w:r w:rsidR="00C74693">
        <w:rPr>
          <w:rFonts w:ascii="Times New Roman" w:hAnsi="Times New Roman" w:cs="Times New Roman"/>
          <w:b/>
          <w:sz w:val="24"/>
          <w:szCs w:val="24"/>
          <w:lang w:val="es-EC"/>
        </w:rPr>
        <w:t>4</w:t>
      </w:r>
      <w:r w:rsidRPr="00626BEE">
        <w:rPr>
          <w:rFonts w:ascii="Times New Roman" w:hAnsi="Times New Roman" w:cs="Times New Roman"/>
          <w:b/>
          <w:sz w:val="24"/>
          <w:szCs w:val="24"/>
          <w:lang w:val="es-EC"/>
        </w:rPr>
        <w:t>.</w:t>
      </w:r>
      <w:r>
        <w:rPr>
          <w:rFonts w:ascii="Times New Roman" w:hAnsi="Times New Roman" w:cs="Times New Roman"/>
          <w:sz w:val="24"/>
          <w:szCs w:val="24"/>
          <w:lang w:val="es-EC"/>
        </w:rPr>
        <w:t xml:space="preserve"> </w:t>
      </w:r>
      <w:r w:rsidR="00CA1636" w:rsidRPr="00E62A66">
        <w:rPr>
          <w:rFonts w:ascii="Times New Roman" w:hAnsi="Times New Roman" w:cs="Times New Roman"/>
          <w:sz w:val="24"/>
          <w:szCs w:val="24"/>
          <w:lang w:val="es-EC"/>
        </w:rPr>
        <w:t>Dosis 3 g del hongo</w:t>
      </w:r>
      <w:r w:rsidR="00D20066">
        <w:rPr>
          <w:rFonts w:ascii="Times New Roman" w:hAnsi="Times New Roman" w:cs="Times New Roman"/>
          <w:sz w:val="24"/>
          <w:szCs w:val="24"/>
          <w:lang w:val="es-EC"/>
        </w:rPr>
        <w:t xml:space="preserve"> </w:t>
      </w:r>
      <w:proofErr w:type="spellStart"/>
      <w:r w:rsidR="00D20066">
        <w:rPr>
          <w:rFonts w:ascii="Times New Roman" w:hAnsi="Times New Roman" w:cs="Times New Roman"/>
          <w:sz w:val="24"/>
          <w:szCs w:val="24"/>
          <w:lang w:val="es-EC"/>
        </w:rPr>
        <w:t>entomopatogeno</w:t>
      </w:r>
      <w:proofErr w:type="spellEnd"/>
      <w:r w:rsidR="00CA1636" w:rsidRPr="00E62A66">
        <w:rPr>
          <w:rFonts w:ascii="Times New Roman" w:hAnsi="Times New Roman" w:cs="Times New Roman"/>
          <w:sz w:val="24"/>
          <w:szCs w:val="24"/>
          <w:lang w:val="es-EC"/>
        </w:rPr>
        <w:t xml:space="preserve"> </w:t>
      </w:r>
      <w:proofErr w:type="spellStart"/>
      <w:r w:rsidR="00CB15A5" w:rsidRPr="00E62A66">
        <w:rPr>
          <w:rFonts w:ascii="Times New Roman" w:hAnsi="Times New Roman" w:cs="Times New Roman"/>
          <w:i/>
          <w:sz w:val="24"/>
          <w:szCs w:val="24"/>
          <w:lang w:val="es-EC"/>
        </w:rPr>
        <w:t>Beauveria</w:t>
      </w:r>
      <w:proofErr w:type="spellEnd"/>
      <w:r w:rsidR="00CA1636" w:rsidRPr="00E62A66">
        <w:rPr>
          <w:rFonts w:ascii="Times New Roman" w:hAnsi="Times New Roman" w:cs="Times New Roman"/>
          <w:i/>
          <w:sz w:val="24"/>
          <w:szCs w:val="24"/>
          <w:lang w:val="es-EC"/>
        </w:rPr>
        <w:t xml:space="preserve"> </w:t>
      </w:r>
      <w:proofErr w:type="spellStart"/>
      <w:r w:rsidR="00CA1636" w:rsidRPr="00E62A66">
        <w:rPr>
          <w:rFonts w:ascii="Times New Roman" w:hAnsi="Times New Roman" w:cs="Times New Roman"/>
          <w:i/>
          <w:sz w:val="24"/>
          <w:szCs w:val="24"/>
          <w:lang w:val="es-EC"/>
        </w:rPr>
        <w:t>bassiani</w:t>
      </w:r>
      <w:proofErr w:type="spellEnd"/>
      <w:r w:rsidR="00CA1636" w:rsidRPr="00E62A66">
        <w:rPr>
          <w:rFonts w:ascii="Times New Roman" w:hAnsi="Times New Roman" w:cs="Times New Roman"/>
          <w:sz w:val="24"/>
          <w:szCs w:val="24"/>
          <w:lang w:val="es-EC"/>
        </w:rPr>
        <w:t xml:space="preserve"> </w:t>
      </w:r>
      <w:r w:rsidR="00D20066">
        <w:rPr>
          <w:rFonts w:ascii="Times New Roman" w:hAnsi="Times New Roman" w:cs="Times New Roman"/>
          <w:sz w:val="24"/>
          <w:szCs w:val="24"/>
          <w:lang w:val="es-EC"/>
        </w:rPr>
        <w:t xml:space="preserve">aplicado </w:t>
      </w:r>
      <w:r w:rsidR="001B594B">
        <w:rPr>
          <w:rFonts w:ascii="Times New Roman" w:hAnsi="Times New Roman" w:cs="Times New Roman"/>
          <w:sz w:val="24"/>
          <w:szCs w:val="24"/>
          <w:lang w:val="es-EC"/>
        </w:rPr>
        <w:t>en las siguientes</w:t>
      </w:r>
      <w:r w:rsidR="00D20066">
        <w:rPr>
          <w:rFonts w:ascii="Times New Roman" w:hAnsi="Times New Roman" w:cs="Times New Roman"/>
          <w:sz w:val="24"/>
          <w:szCs w:val="24"/>
          <w:lang w:val="es-EC"/>
        </w:rPr>
        <w:t xml:space="preserve">: regiones </w:t>
      </w:r>
      <w:r w:rsidR="00CA1636" w:rsidRPr="00E62A66">
        <w:rPr>
          <w:rFonts w:ascii="Times New Roman" w:hAnsi="Times New Roman" w:cs="Times New Roman"/>
          <w:sz w:val="24"/>
          <w:szCs w:val="24"/>
          <w:lang w:val="es-EC"/>
        </w:rPr>
        <w:t>oreja, ubre, cola, pecho testículo, tratamiento # 3</w:t>
      </w:r>
    </w:p>
    <w:p w:rsidR="00CA1636" w:rsidRDefault="00CA1636" w:rsidP="00CA1636">
      <w:pPr>
        <w:jc w:val="center"/>
      </w:pPr>
      <w:r>
        <w:rPr>
          <w:noProof/>
          <w:lang w:val="es-EC" w:eastAsia="es-EC"/>
        </w:rPr>
        <w:drawing>
          <wp:inline distT="0" distB="0" distL="0" distR="0" wp14:anchorId="7EC27E17" wp14:editId="066C2BAD">
            <wp:extent cx="3867150" cy="2362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B11FCB" w:rsidRDefault="00B11FCB" w:rsidP="00CA1636">
      <w:pPr>
        <w:jc w:val="center"/>
      </w:pPr>
    </w:p>
    <w:p w:rsidR="00CA1636" w:rsidRDefault="00CA1636" w:rsidP="00CA1636">
      <w:pPr>
        <w:jc w:val="center"/>
      </w:pPr>
    </w:p>
    <w:p w:rsidR="00CA1636" w:rsidRDefault="00CA1636" w:rsidP="00CA1636"/>
    <w:p w:rsidR="00CA1636" w:rsidRDefault="00CA1636" w:rsidP="00CA1636"/>
    <w:p w:rsidR="00CA1636" w:rsidRDefault="00CA1636" w:rsidP="00CA1636"/>
    <w:p w:rsidR="00CA1636" w:rsidRDefault="00CA1636" w:rsidP="00CA1636"/>
    <w:p w:rsidR="00FA10B8" w:rsidRPr="00C52E6A" w:rsidRDefault="00FA10B8" w:rsidP="00C52E6A">
      <w:pPr>
        <w:rPr>
          <w:rFonts w:ascii="Times New Roman" w:hAnsi="Times New Roman" w:cs="Times New Roman"/>
          <w:sz w:val="24"/>
          <w:szCs w:val="24"/>
        </w:rPr>
      </w:pPr>
    </w:p>
    <w:p w:rsidR="00FA10B8" w:rsidRPr="006C1D9C" w:rsidRDefault="00FA10B8" w:rsidP="00B11FCB">
      <w:pPr>
        <w:rPr>
          <w:rFonts w:ascii="Times New Roman" w:hAnsi="Times New Roman" w:cs="Times New Roman"/>
          <w:b/>
          <w:sz w:val="24"/>
          <w:szCs w:val="24"/>
        </w:rPr>
      </w:pPr>
    </w:p>
    <w:p w:rsidR="002C57B7" w:rsidRPr="001B4856" w:rsidRDefault="005C4D03" w:rsidP="00986720">
      <w:pPr>
        <w:spacing w:line="360" w:lineRule="auto"/>
        <w:ind w:left="1276" w:hanging="1276"/>
        <w:jc w:val="both"/>
        <w:rPr>
          <w:rFonts w:ascii="Times New Roman" w:hAnsi="Times New Roman" w:cs="Times New Roman"/>
          <w:b/>
          <w:sz w:val="24"/>
          <w:szCs w:val="24"/>
        </w:rPr>
      </w:pPr>
      <w:r>
        <w:rPr>
          <w:rFonts w:ascii="Times New Roman" w:hAnsi="Times New Roman" w:cs="Times New Roman"/>
          <w:b/>
          <w:sz w:val="24"/>
          <w:szCs w:val="24"/>
        </w:rPr>
        <w:lastRenderedPageBreak/>
        <w:t>Grafico 1.</w:t>
      </w:r>
      <w:r w:rsidR="0070484C" w:rsidRPr="005C4D03">
        <w:rPr>
          <w:rFonts w:ascii="Times New Roman" w:hAnsi="Times New Roman" w:cs="Times New Roman"/>
          <w:b/>
          <w:sz w:val="24"/>
          <w:szCs w:val="24"/>
        </w:rPr>
        <w:t xml:space="preserve"> </w:t>
      </w:r>
      <w:r w:rsidRPr="00252E83">
        <w:rPr>
          <w:rFonts w:ascii="Times New Roman" w:hAnsi="Times New Roman" w:cs="Times New Roman"/>
          <w:sz w:val="24"/>
          <w:szCs w:val="24"/>
        </w:rPr>
        <w:t>Garrapatas</w:t>
      </w:r>
      <w:r w:rsidR="0070484C" w:rsidRPr="00252E83">
        <w:rPr>
          <w:rFonts w:ascii="Times New Roman" w:hAnsi="Times New Roman" w:cs="Times New Roman"/>
          <w:sz w:val="24"/>
          <w:szCs w:val="24"/>
        </w:rPr>
        <w:t xml:space="preserve"> vivas y muertas</w:t>
      </w:r>
      <w:r w:rsidRPr="00252E83">
        <w:rPr>
          <w:rFonts w:ascii="Times New Roman" w:hAnsi="Times New Roman" w:cs="Times New Roman"/>
          <w:sz w:val="24"/>
          <w:szCs w:val="24"/>
        </w:rPr>
        <w:t xml:space="preserve"> con la </w:t>
      </w:r>
      <w:r w:rsidR="00626BEE" w:rsidRPr="00252E83">
        <w:rPr>
          <w:rFonts w:ascii="Times New Roman" w:hAnsi="Times New Roman" w:cs="Times New Roman"/>
          <w:sz w:val="24"/>
          <w:szCs w:val="24"/>
        </w:rPr>
        <w:t>aplicación</w:t>
      </w:r>
      <w:r w:rsidRPr="00252E83">
        <w:rPr>
          <w:rFonts w:ascii="Times New Roman" w:hAnsi="Times New Roman" w:cs="Times New Roman"/>
          <w:sz w:val="24"/>
          <w:szCs w:val="24"/>
        </w:rPr>
        <w:t xml:space="preserve"> del hongo </w:t>
      </w:r>
      <w:proofErr w:type="spellStart"/>
      <w:r w:rsidRPr="00252E83">
        <w:rPr>
          <w:rFonts w:ascii="Times New Roman" w:hAnsi="Times New Roman" w:cs="Times New Roman"/>
          <w:sz w:val="24"/>
          <w:szCs w:val="24"/>
        </w:rPr>
        <w:t>entomopatogeno</w:t>
      </w:r>
      <w:proofErr w:type="spellEnd"/>
      <w:r w:rsidRPr="00252E83">
        <w:rPr>
          <w:rFonts w:ascii="Times New Roman" w:hAnsi="Times New Roman" w:cs="Times New Roman"/>
          <w:sz w:val="24"/>
          <w:szCs w:val="24"/>
        </w:rPr>
        <w:t xml:space="preserve"> </w:t>
      </w:r>
      <w:proofErr w:type="spellStart"/>
      <w:r w:rsidRPr="00252E83">
        <w:rPr>
          <w:rFonts w:ascii="Times New Roman" w:hAnsi="Times New Roman" w:cs="Times New Roman"/>
          <w:i/>
          <w:sz w:val="24"/>
          <w:szCs w:val="24"/>
        </w:rPr>
        <w:t>Beauveria</w:t>
      </w:r>
      <w:proofErr w:type="spellEnd"/>
      <w:r w:rsidRPr="00252E83">
        <w:rPr>
          <w:rFonts w:ascii="Times New Roman" w:hAnsi="Times New Roman" w:cs="Times New Roman"/>
          <w:i/>
          <w:sz w:val="24"/>
          <w:szCs w:val="24"/>
        </w:rPr>
        <w:t xml:space="preserve"> </w:t>
      </w:r>
      <w:proofErr w:type="spellStart"/>
      <w:r w:rsidRPr="00252E83">
        <w:rPr>
          <w:rFonts w:ascii="Times New Roman" w:hAnsi="Times New Roman" w:cs="Times New Roman"/>
          <w:i/>
          <w:sz w:val="24"/>
          <w:szCs w:val="24"/>
        </w:rPr>
        <w:t>bassiani</w:t>
      </w:r>
      <w:proofErr w:type="spellEnd"/>
      <w:r w:rsidRPr="00252E83">
        <w:rPr>
          <w:rFonts w:ascii="Times New Roman" w:hAnsi="Times New Roman" w:cs="Times New Roman"/>
          <w:sz w:val="24"/>
          <w:szCs w:val="24"/>
        </w:rPr>
        <w:t xml:space="preserve"> en el laboratorio en las diferentes horas de estudios.</w:t>
      </w:r>
      <w:r w:rsidR="002C57B7" w:rsidRPr="005C4D03">
        <w:rPr>
          <w:rFonts w:ascii="Times New Roman" w:hAnsi="Times New Roman" w:cs="Times New Roman"/>
          <w:b/>
          <w:sz w:val="24"/>
          <w:szCs w:val="24"/>
        </w:rPr>
        <w:t xml:space="preserve"> </w:t>
      </w:r>
    </w:p>
    <w:p w:rsidR="00C313FC" w:rsidRDefault="00B66F4A" w:rsidP="00BE64DF">
      <w:pPr>
        <w:jc w:val="center"/>
        <w:rPr>
          <w:rFonts w:ascii="Times New Roman" w:hAnsi="Times New Roman" w:cs="Times New Roman"/>
          <w:b/>
          <w:sz w:val="24"/>
          <w:szCs w:val="24"/>
          <w:lang w:val="es-EC"/>
        </w:rPr>
      </w:pPr>
      <w:r w:rsidRPr="006C1D9C">
        <w:rPr>
          <w:rFonts w:ascii="Times New Roman" w:hAnsi="Times New Roman" w:cs="Times New Roman"/>
          <w:noProof/>
          <w:sz w:val="24"/>
          <w:szCs w:val="24"/>
          <w:lang w:val="es-EC" w:eastAsia="es-EC"/>
        </w:rPr>
        <w:drawing>
          <wp:inline distT="0" distB="0" distL="0" distR="0" wp14:anchorId="0B579569" wp14:editId="3A0BA12E">
            <wp:extent cx="4572000" cy="27432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66F4A" w:rsidRPr="006C1D9C" w:rsidRDefault="00B66F4A" w:rsidP="00BE64DF">
      <w:pPr>
        <w:rPr>
          <w:rFonts w:ascii="Times New Roman" w:hAnsi="Times New Roman" w:cs="Times New Roman"/>
          <w:b/>
          <w:sz w:val="24"/>
          <w:szCs w:val="24"/>
          <w:lang w:val="es-EC"/>
        </w:rPr>
      </w:pPr>
    </w:p>
    <w:p w:rsidR="00DB1415" w:rsidRPr="006C1D9C" w:rsidRDefault="002C57B7" w:rsidP="00986720">
      <w:pPr>
        <w:spacing w:line="360" w:lineRule="auto"/>
        <w:ind w:left="1276" w:hanging="1276"/>
        <w:jc w:val="both"/>
        <w:rPr>
          <w:rFonts w:ascii="Times New Roman" w:hAnsi="Times New Roman" w:cs="Times New Roman"/>
          <w:b/>
          <w:sz w:val="24"/>
          <w:szCs w:val="24"/>
        </w:rPr>
      </w:pPr>
      <w:r w:rsidRPr="006C1D9C">
        <w:rPr>
          <w:rFonts w:ascii="Times New Roman" w:hAnsi="Times New Roman" w:cs="Times New Roman"/>
          <w:b/>
          <w:sz w:val="24"/>
          <w:szCs w:val="24"/>
          <w:lang w:val="es-EC"/>
        </w:rPr>
        <w:t>Grafico 2.</w:t>
      </w:r>
      <w:r w:rsidR="00061F54">
        <w:rPr>
          <w:rFonts w:ascii="Times New Roman" w:hAnsi="Times New Roman" w:cs="Times New Roman"/>
          <w:b/>
          <w:sz w:val="24"/>
          <w:szCs w:val="24"/>
          <w:lang w:val="es-EC"/>
        </w:rPr>
        <w:t xml:space="preserve"> </w:t>
      </w:r>
      <w:r w:rsidR="002B57CB" w:rsidRPr="00252E83">
        <w:rPr>
          <w:rFonts w:ascii="Times New Roman" w:hAnsi="Times New Roman" w:cs="Times New Roman"/>
          <w:sz w:val="24"/>
          <w:szCs w:val="24"/>
        </w:rPr>
        <w:t>Garrapatas</w:t>
      </w:r>
      <w:r w:rsidR="00061F54" w:rsidRPr="00252E83">
        <w:rPr>
          <w:rFonts w:ascii="Times New Roman" w:hAnsi="Times New Roman" w:cs="Times New Roman"/>
          <w:sz w:val="24"/>
          <w:szCs w:val="24"/>
        </w:rPr>
        <w:t xml:space="preserve"> observadas </w:t>
      </w:r>
      <w:proofErr w:type="gramStart"/>
      <w:r w:rsidR="00061F54" w:rsidRPr="00252E83">
        <w:rPr>
          <w:rFonts w:ascii="Times New Roman" w:hAnsi="Times New Roman" w:cs="Times New Roman"/>
          <w:sz w:val="24"/>
          <w:szCs w:val="24"/>
        </w:rPr>
        <w:t>en  el</w:t>
      </w:r>
      <w:proofErr w:type="gramEnd"/>
      <w:r w:rsidR="00061F54" w:rsidRPr="00252E83">
        <w:rPr>
          <w:rFonts w:ascii="Times New Roman" w:hAnsi="Times New Roman" w:cs="Times New Roman"/>
          <w:sz w:val="24"/>
          <w:szCs w:val="24"/>
        </w:rPr>
        <w:t xml:space="preserve"> laboratorio</w:t>
      </w:r>
      <w:r w:rsidR="00FA10B8" w:rsidRPr="00252E83">
        <w:rPr>
          <w:rFonts w:ascii="Times New Roman" w:hAnsi="Times New Roman" w:cs="Times New Roman"/>
          <w:sz w:val="24"/>
          <w:szCs w:val="24"/>
        </w:rPr>
        <w:t xml:space="preserve"> con la aplicación del hongo </w:t>
      </w:r>
      <w:proofErr w:type="spellStart"/>
      <w:r w:rsidR="00FA10B8" w:rsidRPr="00252E83">
        <w:rPr>
          <w:rFonts w:ascii="Times New Roman" w:hAnsi="Times New Roman" w:cs="Times New Roman"/>
          <w:sz w:val="24"/>
          <w:szCs w:val="24"/>
        </w:rPr>
        <w:t>entomopatogeno</w:t>
      </w:r>
      <w:proofErr w:type="spellEnd"/>
      <w:r w:rsidR="00986720">
        <w:rPr>
          <w:rFonts w:ascii="Times New Roman" w:hAnsi="Times New Roman" w:cs="Times New Roman"/>
          <w:sz w:val="24"/>
          <w:szCs w:val="24"/>
        </w:rPr>
        <w:t>.</w:t>
      </w:r>
      <w:r w:rsidR="00061F54">
        <w:rPr>
          <w:rFonts w:ascii="Times New Roman" w:hAnsi="Times New Roman" w:cs="Times New Roman"/>
          <w:b/>
          <w:sz w:val="24"/>
          <w:szCs w:val="24"/>
        </w:rPr>
        <w:t xml:space="preserve"> </w:t>
      </w:r>
      <w:r w:rsidR="0070484C" w:rsidRPr="006C1D9C">
        <w:rPr>
          <w:rFonts w:ascii="Times New Roman" w:hAnsi="Times New Roman" w:cs="Times New Roman"/>
          <w:b/>
          <w:sz w:val="24"/>
          <w:szCs w:val="24"/>
        </w:rPr>
        <w:t xml:space="preserve"> </w:t>
      </w:r>
    </w:p>
    <w:p w:rsidR="0070484C" w:rsidRDefault="00B66F4A" w:rsidP="006C1D9C">
      <w:pPr>
        <w:jc w:val="center"/>
        <w:rPr>
          <w:rFonts w:ascii="Times New Roman" w:hAnsi="Times New Roman" w:cs="Times New Roman"/>
          <w:b/>
          <w:sz w:val="24"/>
          <w:szCs w:val="24"/>
          <w:lang w:val="es-EC"/>
        </w:rPr>
      </w:pPr>
      <w:r w:rsidRPr="006C1D9C">
        <w:rPr>
          <w:rFonts w:ascii="Times New Roman" w:hAnsi="Times New Roman" w:cs="Times New Roman"/>
          <w:noProof/>
          <w:sz w:val="24"/>
          <w:szCs w:val="24"/>
          <w:shd w:val="clear" w:color="auto" w:fill="FFFF00"/>
          <w:lang w:val="es-EC" w:eastAsia="es-EC"/>
        </w:rPr>
        <w:drawing>
          <wp:inline distT="0" distB="0" distL="0" distR="0" wp14:anchorId="6B3338DA" wp14:editId="2718E68D">
            <wp:extent cx="4572000" cy="2743200"/>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65339" w:rsidRDefault="00F65339" w:rsidP="00212ACD">
      <w:pPr>
        <w:rPr>
          <w:rFonts w:ascii="Times New Roman" w:hAnsi="Times New Roman" w:cs="Times New Roman"/>
          <w:b/>
          <w:sz w:val="24"/>
          <w:szCs w:val="24"/>
          <w:lang w:val="es-EC"/>
        </w:rPr>
      </w:pPr>
    </w:p>
    <w:p w:rsidR="00EB6994" w:rsidRDefault="00EB6994" w:rsidP="00212ACD">
      <w:pPr>
        <w:rPr>
          <w:rFonts w:ascii="Times New Roman" w:hAnsi="Times New Roman" w:cs="Times New Roman"/>
          <w:b/>
          <w:sz w:val="24"/>
          <w:szCs w:val="24"/>
          <w:lang w:val="es-EC"/>
        </w:rPr>
      </w:pPr>
    </w:p>
    <w:p w:rsidR="00EB6994" w:rsidRDefault="00EB6994" w:rsidP="00212ACD">
      <w:pPr>
        <w:rPr>
          <w:rFonts w:ascii="Times New Roman" w:hAnsi="Times New Roman" w:cs="Times New Roman"/>
          <w:b/>
          <w:sz w:val="24"/>
          <w:szCs w:val="24"/>
          <w:lang w:val="es-EC"/>
        </w:rPr>
      </w:pPr>
    </w:p>
    <w:p w:rsidR="00EB6994" w:rsidRDefault="00EB6994" w:rsidP="00212ACD">
      <w:pPr>
        <w:rPr>
          <w:rFonts w:ascii="Times New Roman" w:hAnsi="Times New Roman" w:cs="Times New Roman"/>
          <w:b/>
          <w:sz w:val="24"/>
          <w:szCs w:val="24"/>
          <w:lang w:val="es-EC"/>
        </w:rPr>
      </w:pPr>
    </w:p>
    <w:p w:rsidR="00E925A4" w:rsidRPr="006C1D9C" w:rsidRDefault="00116091" w:rsidP="00E925A4">
      <w:pPr>
        <w:spacing w:after="0"/>
        <w:rPr>
          <w:rFonts w:ascii="Times New Roman" w:hAnsi="Times New Roman" w:cs="Times New Roman"/>
          <w:b/>
          <w:sz w:val="24"/>
          <w:szCs w:val="24"/>
          <w:lang w:val="es-EC"/>
        </w:rPr>
      </w:pPr>
      <w:r>
        <w:rPr>
          <w:rFonts w:ascii="Times New Roman" w:hAnsi="Times New Roman" w:cs="Times New Roman"/>
          <w:b/>
          <w:sz w:val="24"/>
          <w:szCs w:val="24"/>
          <w:lang w:val="es-EC"/>
        </w:rPr>
        <w:lastRenderedPageBreak/>
        <w:t>Cuadro 19</w:t>
      </w:r>
      <w:r w:rsidR="00E925A4" w:rsidRPr="006C1D9C">
        <w:rPr>
          <w:rFonts w:ascii="Times New Roman" w:hAnsi="Times New Roman" w:cs="Times New Roman"/>
          <w:b/>
          <w:sz w:val="24"/>
          <w:szCs w:val="24"/>
          <w:lang w:val="es-EC"/>
        </w:rPr>
        <w:t>. Garrapatas observadas en el laboratorio</w:t>
      </w:r>
    </w:p>
    <w:tbl>
      <w:tblPr>
        <w:tblStyle w:val="Tablaconcuadrcula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814"/>
        <w:gridCol w:w="976"/>
        <w:gridCol w:w="792"/>
        <w:gridCol w:w="976"/>
        <w:gridCol w:w="723"/>
        <w:gridCol w:w="1012"/>
        <w:gridCol w:w="791"/>
        <w:gridCol w:w="976"/>
      </w:tblGrid>
      <w:tr w:rsidR="00E925A4" w:rsidRPr="006C1D9C" w:rsidTr="006C1D9C">
        <w:tc>
          <w:tcPr>
            <w:tcW w:w="8920" w:type="dxa"/>
            <w:gridSpan w:val="9"/>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Garrapatas observadas a las 24 h00</w:t>
            </w:r>
          </w:p>
        </w:tc>
      </w:tr>
      <w:tr w:rsidR="00E925A4" w:rsidRPr="006C1D9C" w:rsidTr="006C1D9C">
        <w:tc>
          <w:tcPr>
            <w:tcW w:w="1751" w:type="dxa"/>
            <w:tcBorders>
              <w:bottom w:val="single" w:sz="4" w:space="0" w:color="auto"/>
            </w:tcBorders>
          </w:tcPr>
          <w:p w:rsidR="00E925A4" w:rsidRPr="006C1D9C" w:rsidRDefault="00FA303F"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D</w:t>
            </w:r>
            <w:r w:rsidR="00E925A4" w:rsidRPr="006C1D9C">
              <w:rPr>
                <w:rFonts w:ascii="Times New Roman" w:eastAsiaTheme="minorHAnsi" w:hAnsi="Times New Roman" w:cs="Times New Roman"/>
                <w:sz w:val="24"/>
                <w:szCs w:val="24"/>
                <w:lang w:val="es-EC" w:eastAsia="en-US"/>
              </w:rPr>
              <w:t>osis</w:t>
            </w:r>
          </w:p>
        </w:tc>
        <w:tc>
          <w:tcPr>
            <w:tcW w:w="1841" w:type="dxa"/>
            <w:gridSpan w:val="2"/>
            <w:tcBorders>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1,5g</w:t>
            </w:r>
          </w:p>
        </w:tc>
        <w:tc>
          <w:tcPr>
            <w:tcW w:w="1776" w:type="dxa"/>
            <w:gridSpan w:val="2"/>
            <w:tcBorders>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2g</w:t>
            </w:r>
          </w:p>
        </w:tc>
        <w:tc>
          <w:tcPr>
            <w:tcW w:w="1747" w:type="dxa"/>
            <w:gridSpan w:val="2"/>
            <w:tcBorders>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2,5g</w:t>
            </w:r>
          </w:p>
        </w:tc>
        <w:tc>
          <w:tcPr>
            <w:tcW w:w="1805" w:type="dxa"/>
            <w:gridSpan w:val="2"/>
            <w:tcBorders>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3g</w:t>
            </w:r>
          </w:p>
        </w:tc>
      </w:tr>
      <w:tr w:rsidR="00E925A4" w:rsidRPr="006C1D9C" w:rsidTr="006C1D9C">
        <w:tc>
          <w:tcPr>
            <w:tcW w:w="1751"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866"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vivas</w:t>
            </w:r>
          </w:p>
        </w:tc>
        <w:tc>
          <w:tcPr>
            <w:tcW w:w="975"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muertas</w:t>
            </w:r>
          </w:p>
        </w:tc>
        <w:tc>
          <w:tcPr>
            <w:tcW w:w="801" w:type="dxa"/>
            <w:tcBorders>
              <w:top w:val="single" w:sz="4" w:space="0" w:color="auto"/>
              <w:bottom w:val="nil"/>
            </w:tcBorders>
          </w:tcPr>
          <w:p w:rsidR="00E925A4" w:rsidRPr="006C1D9C" w:rsidRDefault="004E757C"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V</w:t>
            </w:r>
            <w:r w:rsidR="00E925A4" w:rsidRPr="006C1D9C">
              <w:rPr>
                <w:rFonts w:ascii="Times New Roman" w:eastAsiaTheme="minorHAnsi" w:hAnsi="Times New Roman" w:cs="Times New Roman"/>
                <w:sz w:val="24"/>
                <w:szCs w:val="24"/>
                <w:lang w:val="es-EC" w:eastAsia="en-US"/>
              </w:rPr>
              <w:t>ivas</w:t>
            </w:r>
          </w:p>
        </w:tc>
        <w:tc>
          <w:tcPr>
            <w:tcW w:w="975"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muertas</w:t>
            </w:r>
          </w:p>
        </w:tc>
        <w:tc>
          <w:tcPr>
            <w:tcW w:w="714"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vivas</w:t>
            </w:r>
          </w:p>
        </w:tc>
        <w:tc>
          <w:tcPr>
            <w:tcW w:w="1033"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muertas</w:t>
            </w:r>
          </w:p>
        </w:tc>
        <w:tc>
          <w:tcPr>
            <w:tcW w:w="830"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vivas</w:t>
            </w:r>
          </w:p>
        </w:tc>
        <w:tc>
          <w:tcPr>
            <w:tcW w:w="975" w:type="dxa"/>
            <w:tcBorders>
              <w:top w:val="single" w:sz="4" w:space="0" w:color="auto"/>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muertas</w:t>
            </w:r>
          </w:p>
        </w:tc>
      </w:tr>
      <w:tr w:rsidR="00E925A4" w:rsidRPr="006C1D9C" w:rsidTr="006C1D9C">
        <w:tc>
          <w:tcPr>
            <w:tcW w:w="175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Región</w:t>
            </w:r>
          </w:p>
        </w:tc>
        <w:tc>
          <w:tcPr>
            <w:tcW w:w="866"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80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714"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1033"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830"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p>
        </w:tc>
      </w:tr>
      <w:tr w:rsidR="00E925A4" w:rsidRPr="006C1D9C" w:rsidTr="006C1D9C">
        <w:tc>
          <w:tcPr>
            <w:tcW w:w="175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Oreja</w:t>
            </w:r>
          </w:p>
        </w:tc>
        <w:tc>
          <w:tcPr>
            <w:tcW w:w="866"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0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714"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1033"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30"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r>
      <w:tr w:rsidR="00E925A4" w:rsidRPr="006C1D9C" w:rsidTr="006C1D9C">
        <w:tc>
          <w:tcPr>
            <w:tcW w:w="175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Pecho</w:t>
            </w:r>
          </w:p>
        </w:tc>
        <w:tc>
          <w:tcPr>
            <w:tcW w:w="866"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0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714"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1033"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30"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r>
      <w:tr w:rsidR="00E925A4" w:rsidRPr="006C1D9C" w:rsidTr="006C1D9C">
        <w:tc>
          <w:tcPr>
            <w:tcW w:w="175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Entre piernas</w:t>
            </w:r>
          </w:p>
        </w:tc>
        <w:tc>
          <w:tcPr>
            <w:tcW w:w="866"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01"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714"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1033"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30"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nil"/>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r>
      <w:tr w:rsidR="00E925A4" w:rsidRPr="006C1D9C" w:rsidTr="006C1D9C">
        <w:tc>
          <w:tcPr>
            <w:tcW w:w="1751"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Cola</w:t>
            </w:r>
          </w:p>
        </w:tc>
        <w:tc>
          <w:tcPr>
            <w:tcW w:w="866"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01"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714"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1033"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c>
          <w:tcPr>
            <w:tcW w:w="830"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2</w:t>
            </w:r>
          </w:p>
        </w:tc>
        <w:tc>
          <w:tcPr>
            <w:tcW w:w="975" w:type="dxa"/>
            <w:tcBorders>
              <w:top w:val="nil"/>
              <w:bottom w:val="single" w:sz="4" w:space="0" w:color="auto"/>
            </w:tcBorders>
          </w:tcPr>
          <w:p w:rsidR="00E925A4" w:rsidRPr="006C1D9C" w:rsidRDefault="00E925A4" w:rsidP="00723074">
            <w:pPr>
              <w:spacing w:after="0" w:line="360" w:lineRule="auto"/>
              <w:jc w:val="center"/>
              <w:rPr>
                <w:rFonts w:ascii="Times New Roman" w:eastAsiaTheme="minorHAnsi" w:hAnsi="Times New Roman" w:cs="Times New Roman"/>
                <w:sz w:val="24"/>
                <w:szCs w:val="24"/>
                <w:lang w:val="es-EC" w:eastAsia="en-US"/>
              </w:rPr>
            </w:pPr>
            <w:r w:rsidRPr="006C1D9C">
              <w:rPr>
                <w:rFonts w:ascii="Times New Roman" w:eastAsiaTheme="minorHAnsi" w:hAnsi="Times New Roman" w:cs="Times New Roman"/>
                <w:sz w:val="24"/>
                <w:szCs w:val="24"/>
                <w:lang w:val="es-EC" w:eastAsia="en-US"/>
              </w:rPr>
              <w:t>0</w:t>
            </w:r>
          </w:p>
        </w:tc>
      </w:tr>
    </w:tbl>
    <w:p w:rsidR="009F70B2" w:rsidRPr="006C1D9C" w:rsidRDefault="009F70B2" w:rsidP="002A6CEA">
      <w:pPr>
        <w:spacing w:after="0"/>
        <w:rPr>
          <w:rFonts w:ascii="Times New Roman" w:hAnsi="Times New Roman" w:cs="Times New Roman"/>
          <w:b/>
          <w:sz w:val="24"/>
          <w:szCs w:val="24"/>
          <w:lang w:val="es-EC"/>
        </w:rPr>
      </w:pPr>
    </w:p>
    <w:p w:rsidR="00E925A4" w:rsidRPr="006C1D9C" w:rsidRDefault="00E925A4" w:rsidP="002A6CEA">
      <w:pPr>
        <w:spacing w:after="0"/>
        <w:rPr>
          <w:rFonts w:ascii="Times New Roman" w:hAnsi="Times New Roman" w:cs="Times New Roman"/>
          <w:b/>
          <w:sz w:val="24"/>
          <w:szCs w:val="24"/>
          <w:lang w:val="es-EC"/>
        </w:rPr>
      </w:pPr>
    </w:p>
    <w:p w:rsidR="00E925A4" w:rsidRPr="006C1D9C" w:rsidRDefault="003E7ACC" w:rsidP="002A6CEA">
      <w:pPr>
        <w:spacing w:after="0"/>
        <w:rPr>
          <w:rFonts w:ascii="Times New Roman" w:hAnsi="Times New Roman" w:cs="Times New Roman"/>
          <w:b/>
          <w:sz w:val="24"/>
          <w:szCs w:val="24"/>
          <w:lang w:val="es-EC"/>
        </w:rPr>
      </w:pPr>
      <w:r w:rsidRPr="006C1D9C">
        <w:rPr>
          <w:rFonts w:ascii="Times New Roman" w:hAnsi="Times New Roman" w:cs="Times New Roman"/>
          <w:b/>
          <w:sz w:val="24"/>
          <w:szCs w:val="24"/>
          <w:lang w:val="es-EC"/>
        </w:rPr>
        <w:t xml:space="preserve">Cuadro </w:t>
      </w:r>
      <w:r w:rsidR="00116091">
        <w:rPr>
          <w:rFonts w:ascii="Times New Roman" w:hAnsi="Times New Roman" w:cs="Times New Roman"/>
          <w:b/>
          <w:sz w:val="24"/>
          <w:szCs w:val="24"/>
          <w:lang w:val="es-EC"/>
        </w:rPr>
        <w:t>20</w:t>
      </w:r>
      <w:r w:rsidR="00E925A4" w:rsidRPr="006C1D9C">
        <w:rPr>
          <w:rFonts w:ascii="Times New Roman" w:hAnsi="Times New Roman" w:cs="Times New Roman"/>
          <w:b/>
          <w:sz w:val="24"/>
          <w:szCs w:val="24"/>
          <w:lang w:val="es-EC"/>
        </w:rPr>
        <w:t>. Garrapatas observadas en el laboratorio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9"/>
        <w:gridCol w:w="782"/>
        <w:gridCol w:w="1027"/>
        <w:gridCol w:w="743"/>
        <w:gridCol w:w="1027"/>
        <w:gridCol w:w="732"/>
        <w:gridCol w:w="1027"/>
        <w:gridCol w:w="760"/>
        <w:gridCol w:w="1027"/>
      </w:tblGrid>
      <w:tr w:rsidR="00E925A4" w:rsidRPr="006C1D9C" w:rsidTr="00E925A4">
        <w:trPr>
          <w:trHeight w:val="298"/>
        </w:trPr>
        <w:tc>
          <w:tcPr>
            <w:tcW w:w="8960" w:type="dxa"/>
            <w:gridSpan w:val="9"/>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Garrapatas observadas a las 48 h00</w:t>
            </w:r>
          </w:p>
        </w:tc>
      </w:tr>
      <w:tr w:rsidR="00E925A4" w:rsidRPr="006C1D9C" w:rsidTr="006C1D9C">
        <w:trPr>
          <w:trHeight w:val="314"/>
        </w:trPr>
        <w:tc>
          <w:tcPr>
            <w:tcW w:w="1649" w:type="dxa"/>
            <w:tcBorders>
              <w:bottom w:val="single" w:sz="4" w:space="0" w:color="auto"/>
            </w:tcBorders>
          </w:tcPr>
          <w:p w:rsidR="00E925A4" w:rsidRPr="006C1D9C" w:rsidRDefault="00FA303F"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D</w:t>
            </w:r>
            <w:r w:rsidR="00E925A4" w:rsidRPr="006C1D9C">
              <w:rPr>
                <w:rFonts w:ascii="Times New Roman" w:hAnsi="Times New Roman" w:cs="Times New Roman"/>
                <w:sz w:val="24"/>
                <w:szCs w:val="24"/>
                <w:lang w:val="es-EC"/>
              </w:rPr>
              <w:t>osis</w:t>
            </w:r>
          </w:p>
        </w:tc>
        <w:tc>
          <w:tcPr>
            <w:tcW w:w="1871"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1,5g</w:t>
            </w:r>
          </w:p>
        </w:tc>
        <w:tc>
          <w:tcPr>
            <w:tcW w:w="1810"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2g</w:t>
            </w:r>
          </w:p>
        </w:tc>
        <w:tc>
          <w:tcPr>
            <w:tcW w:w="1793"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2,5g</w:t>
            </w:r>
          </w:p>
        </w:tc>
        <w:tc>
          <w:tcPr>
            <w:tcW w:w="1837"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3g</w:t>
            </w:r>
          </w:p>
        </w:tc>
      </w:tr>
      <w:tr w:rsidR="00E925A4" w:rsidRPr="006C1D9C" w:rsidTr="006C1D9C">
        <w:trPr>
          <w:trHeight w:val="298"/>
        </w:trPr>
        <w:tc>
          <w:tcPr>
            <w:tcW w:w="1649"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815"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vivas</w:t>
            </w:r>
          </w:p>
        </w:tc>
        <w:tc>
          <w:tcPr>
            <w:tcW w:w="1056"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muertas</w:t>
            </w:r>
          </w:p>
        </w:tc>
        <w:tc>
          <w:tcPr>
            <w:tcW w:w="754"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vivas</w:t>
            </w:r>
          </w:p>
        </w:tc>
        <w:tc>
          <w:tcPr>
            <w:tcW w:w="1056"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muertas</w:t>
            </w:r>
          </w:p>
        </w:tc>
        <w:tc>
          <w:tcPr>
            <w:tcW w:w="737"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vivas</w:t>
            </w:r>
          </w:p>
        </w:tc>
        <w:tc>
          <w:tcPr>
            <w:tcW w:w="1056"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muertas</w:t>
            </w:r>
          </w:p>
        </w:tc>
        <w:tc>
          <w:tcPr>
            <w:tcW w:w="781"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vivas</w:t>
            </w:r>
          </w:p>
        </w:tc>
        <w:tc>
          <w:tcPr>
            <w:tcW w:w="1056"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muertas</w:t>
            </w:r>
          </w:p>
        </w:tc>
      </w:tr>
      <w:tr w:rsidR="00E925A4" w:rsidRPr="006C1D9C" w:rsidTr="006C1D9C">
        <w:trPr>
          <w:trHeight w:val="314"/>
        </w:trPr>
        <w:tc>
          <w:tcPr>
            <w:tcW w:w="16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Región</w:t>
            </w:r>
          </w:p>
        </w:tc>
        <w:tc>
          <w:tcPr>
            <w:tcW w:w="81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75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737"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781"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p>
        </w:tc>
      </w:tr>
      <w:tr w:rsidR="00E925A4" w:rsidRPr="006C1D9C" w:rsidTr="006C1D9C">
        <w:trPr>
          <w:trHeight w:val="298"/>
        </w:trPr>
        <w:tc>
          <w:tcPr>
            <w:tcW w:w="16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Oreja</w:t>
            </w:r>
          </w:p>
        </w:tc>
        <w:tc>
          <w:tcPr>
            <w:tcW w:w="81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5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37"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81"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0</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8</w:t>
            </w:r>
          </w:p>
        </w:tc>
      </w:tr>
      <w:tr w:rsidR="00E925A4" w:rsidRPr="006C1D9C" w:rsidTr="006C1D9C">
        <w:trPr>
          <w:trHeight w:val="298"/>
        </w:trPr>
        <w:tc>
          <w:tcPr>
            <w:tcW w:w="16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Pecho</w:t>
            </w:r>
          </w:p>
        </w:tc>
        <w:tc>
          <w:tcPr>
            <w:tcW w:w="81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5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0</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8</w:t>
            </w:r>
          </w:p>
        </w:tc>
        <w:tc>
          <w:tcPr>
            <w:tcW w:w="737"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81"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7</w:t>
            </w:r>
          </w:p>
        </w:tc>
      </w:tr>
      <w:tr w:rsidR="00E925A4" w:rsidRPr="006C1D9C" w:rsidTr="006C1D9C">
        <w:trPr>
          <w:trHeight w:val="314"/>
        </w:trPr>
        <w:tc>
          <w:tcPr>
            <w:tcW w:w="16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Entre piernas</w:t>
            </w:r>
          </w:p>
        </w:tc>
        <w:tc>
          <w:tcPr>
            <w:tcW w:w="81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7</w:t>
            </w:r>
          </w:p>
        </w:tc>
        <w:tc>
          <w:tcPr>
            <w:tcW w:w="75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7</w:t>
            </w:r>
          </w:p>
        </w:tc>
        <w:tc>
          <w:tcPr>
            <w:tcW w:w="737"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81"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0</w:t>
            </w:r>
          </w:p>
        </w:tc>
        <w:tc>
          <w:tcPr>
            <w:tcW w:w="105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8</w:t>
            </w:r>
          </w:p>
        </w:tc>
      </w:tr>
      <w:tr w:rsidR="00E925A4" w:rsidRPr="006C1D9C" w:rsidTr="006C1D9C">
        <w:trPr>
          <w:trHeight w:val="314"/>
        </w:trPr>
        <w:tc>
          <w:tcPr>
            <w:tcW w:w="1649"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Cola</w:t>
            </w:r>
          </w:p>
        </w:tc>
        <w:tc>
          <w:tcPr>
            <w:tcW w:w="815"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w:t>
            </w:r>
          </w:p>
        </w:tc>
        <w:tc>
          <w:tcPr>
            <w:tcW w:w="1056"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7</w:t>
            </w:r>
          </w:p>
        </w:tc>
        <w:tc>
          <w:tcPr>
            <w:tcW w:w="754"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37"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2</w:t>
            </w:r>
          </w:p>
        </w:tc>
        <w:tc>
          <w:tcPr>
            <w:tcW w:w="1056"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6</w:t>
            </w:r>
          </w:p>
        </w:tc>
        <w:tc>
          <w:tcPr>
            <w:tcW w:w="781"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1</w:t>
            </w:r>
          </w:p>
        </w:tc>
        <w:tc>
          <w:tcPr>
            <w:tcW w:w="1056"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lang w:val="es-EC"/>
              </w:rPr>
            </w:pPr>
            <w:r w:rsidRPr="006C1D9C">
              <w:rPr>
                <w:rFonts w:ascii="Times New Roman" w:hAnsi="Times New Roman" w:cs="Times New Roman"/>
                <w:sz w:val="24"/>
                <w:szCs w:val="24"/>
                <w:lang w:val="es-EC"/>
              </w:rPr>
              <w:t>7</w:t>
            </w:r>
          </w:p>
        </w:tc>
      </w:tr>
    </w:tbl>
    <w:p w:rsidR="00E925A4" w:rsidRPr="006C1D9C" w:rsidRDefault="00E925A4" w:rsidP="002A6CEA">
      <w:pPr>
        <w:spacing w:after="0"/>
        <w:rPr>
          <w:rFonts w:ascii="Times New Roman" w:hAnsi="Times New Roman" w:cs="Times New Roman"/>
          <w:b/>
          <w:sz w:val="24"/>
          <w:szCs w:val="24"/>
          <w:lang w:val="es-EC"/>
        </w:rPr>
      </w:pPr>
    </w:p>
    <w:p w:rsidR="00E925A4" w:rsidRPr="006C1D9C" w:rsidRDefault="00E925A4" w:rsidP="002A6CEA">
      <w:pPr>
        <w:spacing w:after="0"/>
        <w:rPr>
          <w:rFonts w:ascii="Times New Roman" w:hAnsi="Times New Roman" w:cs="Times New Roman"/>
          <w:b/>
          <w:sz w:val="24"/>
          <w:szCs w:val="24"/>
          <w:lang w:val="es-EC"/>
        </w:rPr>
      </w:pPr>
    </w:p>
    <w:p w:rsidR="00E925A4" w:rsidRPr="006C1D9C" w:rsidRDefault="003E7ACC" w:rsidP="002A6CEA">
      <w:pPr>
        <w:spacing w:after="0"/>
        <w:rPr>
          <w:rFonts w:ascii="Times New Roman" w:hAnsi="Times New Roman" w:cs="Times New Roman"/>
          <w:b/>
          <w:sz w:val="24"/>
          <w:szCs w:val="24"/>
          <w:lang w:val="es-EC"/>
        </w:rPr>
      </w:pPr>
      <w:r w:rsidRPr="006C1D9C">
        <w:rPr>
          <w:rFonts w:ascii="Times New Roman" w:hAnsi="Times New Roman" w:cs="Times New Roman"/>
          <w:b/>
          <w:sz w:val="24"/>
          <w:szCs w:val="24"/>
          <w:lang w:val="es-EC"/>
        </w:rPr>
        <w:t xml:space="preserve">Cuadro </w:t>
      </w:r>
      <w:r w:rsidR="00116091">
        <w:rPr>
          <w:rFonts w:ascii="Times New Roman" w:hAnsi="Times New Roman" w:cs="Times New Roman"/>
          <w:b/>
          <w:sz w:val="24"/>
          <w:szCs w:val="24"/>
          <w:lang w:val="es-EC"/>
        </w:rPr>
        <w:t>21</w:t>
      </w:r>
      <w:r w:rsidR="00E925A4" w:rsidRPr="006C1D9C">
        <w:rPr>
          <w:rFonts w:ascii="Times New Roman" w:hAnsi="Times New Roman" w:cs="Times New Roman"/>
          <w:b/>
          <w:sz w:val="24"/>
          <w:szCs w:val="24"/>
          <w:lang w:val="es-EC"/>
        </w:rPr>
        <w:t>. Garrapatas observadas en el laboratorio</w:t>
      </w:r>
    </w:p>
    <w:tbl>
      <w:tblPr>
        <w:tblStyle w:val="Tablaconcuadrcula"/>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3"/>
        <w:gridCol w:w="812"/>
        <w:gridCol w:w="986"/>
        <w:gridCol w:w="795"/>
        <w:gridCol w:w="986"/>
        <w:gridCol w:w="724"/>
        <w:gridCol w:w="1020"/>
        <w:gridCol w:w="790"/>
        <w:gridCol w:w="988"/>
      </w:tblGrid>
      <w:tr w:rsidR="00E925A4" w:rsidRPr="006C1D9C" w:rsidTr="00E925A4">
        <w:trPr>
          <w:trHeight w:val="317"/>
        </w:trPr>
        <w:tc>
          <w:tcPr>
            <w:tcW w:w="8996" w:type="dxa"/>
            <w:gridSpan w:val="9"/>
          </w:tcPr>
          <w:p w:rsidR="00E925A4" w:rsidRPr="006C1D9C" w:rsidRDefault="00E925A4" w:rsidP="00723074">
            <w:pPr>
              <w:tabs>
                <w:tab w:val="left" w:pos="450"/>
                <w:tab w:val="center" w:pos="4390"/>
              </w:tabs>
              <w:spacing w:after="0" w:line="360" w:lineRule="auto"/>
              <w:rPr>
                <w:rFonts w:ascii="Times New Roman" w:hAnsi="Times New Roman" w:cs="Times New Roman"/>
                <w:sz w:val="24"/>
                <w:szCs w:val="24"/>
              </w:rPr>
            </w:pPr>
            <w:r w:rsidRPr="006C1D9C">
              <w:rPr>
                <w:rFonts w:ascii="Times New Roman" w:hAnsi="Times New Roman" w:cs="Times New Roman"/>
                <w:sz w:val="24"/>
                <w:szCs w:val="24"/>
              </w:rPr>
              <w:tab/>
            </w:r>
            <w:r w:rsidRPr="006C1D9C">
              <w:rPr>
                <w:rFonts w:ascii="Times New Roman" w:hAnsi="Times New Roman" w:cs="Times New Roman"/>
                <w:sz w:val="24"/>
                <w:szCs w:val="24"/>
              </w:rPr>
              <w:tab/>
              <w:t>Garrapatas observadas a las 72 h00</w:t>
            </w:r>
          </w:p>
        </w:tc>
      </w:tr>
      <w:tr w:rsidR="00E925A4" w:rsidRPr="006C1D9C" w:rsidTr="006C1D9C">
        <w:trPr>
          <w:trHeight w:val="317"/>
        </w:trPr>
        <w:tc>
          <w:tcPr>
            <w:tcW w:w="1728" w:type="dxa"/>
            <w:tcBorders>
              <w:bottom w:val="single" w:sz="4" w:space="0" w:color="auto"/>
            </w:tcBorders>
          </w:tcPr>
          <w:p w:rsidR="00E925A4" w:rsidRPr="006C1D9C" w:rsidRDefault="00FA303F"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D</w:t>
            </w:r>
            <w:r w:rsidR="00E925A4" w:rsidRPr="006C1D9C">
              <w:rPr>
                <w:rFonts w:ascii="Times New Roman" w:hAnsi="Times New Roman" w:cs="Times New Roman"/>
                <w:sz w:val="24"/>
                <w:szCs w:val="24"/>
              </w:rPr>
              <w:t>osis</w:t>
            </w:r>
          </w:p>
        </w:tc>
        <w:tc>
          <w:tcPr>
            <w:tcW w:w="1863"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1,5g</w:t>
            </w:r>
          </w:p>
        </w:tc>
        <w:tc>
          <w:tcPr>
            <w:tcW w:w="1801"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2g</w:t>
            </w:r>
          </w:p>
        </w:tc>
        <w:tc>
          <w:tcPr>
            <w:tcW w:w="1773"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2,5g</w:t>
            </w:r>
          </w:p>
        </w:tc>
        <w:tc>
          <w:tcPr>
            <w:tcW w:w="1831" w:type="dxa"/>
            <w:gridSpan w:val="2"/>
            <w:tcBorders>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3g</w:t>
            </w:r>
          </w:p>
        </w:tc>
      </w:tr>
      <w:tr w:rsidR="00E925A4" w:rsidRPr="006C1D9C" w:rsidTr="006C1D9C">
        <w:trPr>
          <w:trHeight w:val="317"/>
        </w:trPr>
        <w:tc>
          <w:tcPr>
            <w:tcW w:w="1728"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870"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vivas</w:t>
            </w:r>
          </w:p>
        </w:tc>
        <w:tc>
          <w:tcPr>
            <w:tcW w:w="993"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muertas</w:t>
            </w:r>
          </w:p>
        </w:tc>
        <w:tc>
          <w:tcPr>
            <w:tcW w:w="808" w:type="dxa"/>
            <w:tcBorders>
              <w:top w:val="single" w:sz="4" w:space="0" w:color="auto"/>
              <w:bottom w:val="nil"/>
            </w:tcBorders>
          </w:tcPr>
          <w:p w:rsidR="00E925A4" w:rsidRPr="006C1D9C" w:rsidRDefault="004E757C"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V</w:t>
            </w:r>
            <w:r w:rsidR="00E925A4" w:rsidRPr="006C1D9C">
              <w:rPr>
                <w:rFonts w:ascii="Times New Roman" w:hAnsi="Times New Roman" w:cs="Times New Roman"/>
                <w:sz w:val="24"/>
                <w:szCs w:val="24"/>
              </w:rPr>
              <w:t>ivas</w:t>
            </w:r>
          </w:p>
        </w:tc>
        <w:tc>
          <w:tcPr>
            <w:tcW w:w="993"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muertas</w:t>
            </w:r>
          </w:p>
        </w:tc>
        <w:tc>
          <w:tcPr>
            <w:tcW w:w="724"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vivas</w:t>
            </w:r>
          </w:p>
        </w:tc>
        <w:tc>
          <w:tcPr>
            <w:tcW w:w="1049"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muertas</w:t>
            </w:r>
          </w:p>
        </w:tc>
        <w:tc>
          <w:tcPr>
            <w:tcW w:w="835"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vivas</w:t>
            </w:r>
          </w:p>
        </w:tc>
        <w:tc>
          <w:tcPr>
            <w:tcW w:w="996" w:type="dxa"/>
            <w:tcBorders>
              <w:top w:val="single" w:sz="4" w:space="0" w:color="auto"/>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muertas</w:t>
            </w:r>
          </w:p>
        </w:tc>
      </w:tr>
      <w:tr w:rsidR="00E925A4" w:rsidRPr="006C1D9C" w:rsidTr="006C1D9C">
        <w:trPr>
          <w:trHeight w:val="317"/>
        </w:trPr>
        <w:tc>
          <w:tcPr>
            <w:tcW w:w="172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Región</w:t>
            </w:r>
          </w:p>
        </w:tc>
        <w:tc>
          <w:tcPr>
            <w:tcW w:w="870"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80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72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10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83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c>
          <w:tcPr>
            <w:tcW w:w="99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p>
        </w:tc>
      </w:tr>
      <w:tr w:rsidR="00E925A4" w:rsidRPr="006C1D9C" w:rsidTr="006C1D9C">
        <w:trPr>
          <w:trHeight w:val="317"/>
        </w:trPr>
        <w:tc>
          <w:tcPr>
            <w:tcW w:w="172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Oreja</w:t>
            </w:r>
          </w:p>
        </w:tc>
        <w:tc>
          <w:tcPr>
            <w:tcW w:w="870"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0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1</w:t>
            </w: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7</w:t>
            </w:r>
          </w:p>
        </w:tc>
        <w:tc>
          <w:tcPr>
            <w:tcW w:w="72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10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3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r>
      <w:tr w:rsidR="00E925A4" w:rsidRPr="006C1D9C" w:rsidTr="006C1D9C">
        <w:trPr>
          <w:trHeight w:val="301"/>
        </w:trPr>
        <w:tc>
          <w:tcPr>
            <w:tcW w:w="172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Pecho</w:t>
            </w:r>
          </w:p>
        </w:tc>
        <w:tc>
          <w:tcPr>
            <w:tcW w:w="870"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0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72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10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3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1</w:t>
            </w:r>
          </w:p>
        </w:tc>
        <w:tc>
          <w:tcPr>
            <w:tcW w:w="99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7</w:t>
            </w:r>
          </w:p>
        </w:tc>
      </w:tr>
      <w:tr w:rsidR="00E925A4" w:rsidRPr="006C1D9C" w:rsidTr="006C1D9C">
        <w:trPr>
          <w:trHeight w:val="317"/>
        </w:trPr>
        <w:tc>
          <w:tcPr>
            <w:tcW w:w="172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Entre piernas</w:t>
            </w:r>
          </w:p>
        </w:tc>
        <w:tc>
          <w:tcPr>
            <w:tcW w:w="870"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08"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1</w:t>
            </w:r>
          </w:p>
        </w:tc>
        <w:tc>
          <w:tcPr>
            <w:tcW w:w="993"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7</w:t>
            </w:r>
          </w:p>
        </w:tc>
        <w:tc>
          <w:tcPr>
            <w:tcW w:w="724"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1049"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35"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6" w:type="dxa"/>
            <w:tcBorders>
              <w:top w:val="nil"/>
              <w:bottom w:val="nil"/>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r>
      <w:tr w:rsidR="00E925A4" w:rsidRPr="006C1D9C" w:rsidTr="006C1D9C">
        <w:trPr>
          <w:trHeight w:val="333"/>
        </w:trPr>
        <w:tc>
          <w:tcPr>
            <w:tcW w:w="1728"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Cola</w:t>
            </w:r>
          </w:p>
        </w:tc>
        <w:tc>
          <w:tcPr>
            <w:tcW w:w="870"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1</w:t>
            </w:r>
          </w:p>
        </w:tc>
        <w:tc>
          <w:tcPr>
            <w:tcW w:w="993"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7</w:t>
            </w:r>
          </w:p>
        </w:tc>
        <w:tc>
          <w:tcPr>
            <w:tcW w:w="808"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3"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724"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1049"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c>
          <w:tcPr>
            <w:tcW w:w="835"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0</w:t>
            </w:r>
          </w:p>
        </w:tc>
        <w:tc>
          <w:tcPr>
            <w:tcW w:w="996" w:type="dxa"/>
            <w:tcBorders>
              <w:top w:val="nil"/>
              <w:bottom w:val="single" w:sz="4" w:space="0" w:color="auto"/>
            </w:tcBorders>
          </w:tcPr>
          <w:p w:rsidR="00E925A4" w:rsidRPr="006C1D9C" w:rsidRDefault="00E925A4" w:rsidP="00723074">
            <w:pPr>
              <w:spacing w:after="0" w:line="360" w:lineRule="auto"/>
              <w:jc w:val="center"/>
              <w:rPr>
                <w:rFonts w:ascii="Times New Roman" w:hAnsi="Times New Roman" w:cs="Times New Roman"/>
                <w:sz w:val="24"/>
                <w:szCs w:val="24"/>
              </w:rPr>
            </w:pPr>
            <w:r w:rsidRPr="006C1D9C">
              <w:rPr>
                <w:rFonts w:ascii="Times New Roman" w:hAnsi="Times New Roman" w:cs="Times New Roman"/>
                <w:sz w:val="24"/>
                <w:szCs w:val="24"/>
              </w:rPr>
              <w:t>8</w:t>
            </w:r>
          </w:p>
        </w:tc>
      </w:tr>
    </w:tbl>
    <w:p w:rsidR="00723074" w:rsidRPr="006C1D9C" w:rsidRDefault="00723074" w:rsidP="009D7CBB">
      <w:pPr>
        <w:spacing w:after="0" w:line="240" w:lineRule="auto"/>
        <w:rPr>
          <w:rFonts w:ascii="Times New Roman" w:hAnsi="Times New Roman" w:cs="Times New Roman"/>
          <w:b/>
          <w:sz w:val="24"/>
          <w:szCs w:val="24"/>
          <w:lang w:val="es-EC"/>
        </w:rPr>
      </w:pPr>
      <w:r>
        <w:rPr>
          <w:rFonts w:ascii="Times New Roman" w:hAnsi="Times New Roman" w:cs="Times New Roman"/>
          <w:b/>
          <w:sz w:val="24"/>
          <w:szCs w:val="24"/>
          <w:lang w:val="es-EC"/>
        </w:rPr>
        <w:t xml:space="preserve">                                                           </w:t>
      </w:r>
    </w:p>
    <w:p w:rsidR="001424BC" w:rsidRPr="006C1D9C" w:rsidRDefault="001424BC" w:rsidP="00A16F83">
      <w:pPr>
        <w:spacing w:after="0" w:line="240" w:lineRule="auto"/>
        <w:ind w:left="1134" w:hanging="1134"/>
        <w:rPr>
          <w:rFonts w:ascii="Times New Roman" w:hAnsi="Times New Roman" w:cs="Times New Roman"/>
          <w:b/>
          <w:sz w:val="24"/>
          <w:szCs w:val="24"/>
          <w:lang w:val="es-EC"/>
        </w:rPr>
      </w:pPr>
      <w:r w:rsidRPr="006C1D9C">
        <w:rPr>
          <w:rFonts w:ascii="Times New Roman" w:hAnsi="Times New Roman" w:cs="Times New Roman"/>
          <w:b/>
          <w:sz w:val="24"/>
          <w:szCs w:val="24"/>
          <w:lang w:val="es-EC"/>
        </w:rPr>
        <w:lastRenderedPageBreak/>
        <w:t>Cuadro</w:t>
      </w:r>
      <w:r w:rsidR="009D7CBB" w:rsidRPr="006C1D9C">
        <w:rPr>
          <w:rFonts w:ascii="Times New Roman" w:hAnsi="Times New Roman" w:cs="Times New Roman"/>
          <w:b/>
          <w:sz w:val="24"/>
          <w:szCs w:val="24"/>
          <w:lang w:val="es-EC"/>
        </w:rPr>
        <w:t xml:space="preserve"> </w:t>
      </w:r>
      <w:r w:rsidR="00FA303F">
        <w:rPr>
          <w:rFonts w:ascii="Times New Roman" w:hAnsi="Times New Roman" w:cs="Times New Roman"/>
          <w:b/>
          <w:sz w:val="24"/>
          <w:szCs w:val="24"/>
          <w:lang w:val="es-EC"/>
        </w:rPr>
        <w:t>22</w:t>
      </w:r>
      <w:r w:rsidRPr="006C1D9C">
        <w:rPr>
          <w:rFonts w:ascii="Times New Roman" w:hAnsi="Times New Roman" w:cs="Times New Roman"/>
          <w:b/>
          <w:sz w:val="24"/>
          <w:szCs w:val="24"/>
          <w:lang w:val="es-EC"/>
        </w:rPr>
        <w:t xml:space="preserve">. </w:t>
      </w:r>
      <w:proofErr w:type="gramStart"/>
      <w:r w:rsidRPr="006C1D9C">
        <w:rPr>
          <w:rFonts w:ascii="Times New Roman" w:hAnsi="Times New Roman" w:cs="Times New Roman"/>
          <w:b/>
          <w:sz w:val="24"/>
          <w:szCs w:val="24"/>
          <w:lang w:val="es-EC"/>
        </w:rPr>
        <w:t>Total</w:t>
      </w:r>
      <w:proofErr w:type="gramEnd"/>
      <w:r w:rsidRPr="006C1D9C">
        <w:rPr>
          <w:rFonts w:ascii="Times New Roman" w:hAnsi="Times New Roman" w:cs="Times New Roman"/>
          <w:b/>
          <w:sz w:val="24"/>
          <w:szCs w:val="24"/>
          <w:lang w:val="es-EC"/>
        </w:rPr>
        <w:t xml:space="preserve"> de garrapatas observadas vivas y muertas en las diferentes horas de estudios</w:t>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37"/>
        <w:gridCol w:w="749"/>
        <w:gridCol w:w="748"/>
        <w:gridCol w:w="748"/>
        <w:gridCol w:w="689"/>
        <w:gridCol w:w="748"/>
        <w:gridCol w:w="689"/>
        <w:gridCol w:w="748"/>
        <w:gridCol w:w="748"/>
      </w:tblGrid>
      <w:tr w:rsidR="002A6CEA" w:rsidRPr="006C1D9C" w:rsidTr="002A6CEA">
        <w:trPr>
          <w:trHeight w:val="300"/>
          <w:jc w:val="center"/>
        </w:trPr>
        <w:tc>
          <w:tcPr>
            <w:tcW w:w="1550" w:type="pct"/>
            <w:vMerge w:val="restart"/>
            <w:shd w:val="clear" w:color="auto" w:fill="auto"/>
            <w:noWrap/>
            <w:vAlign w:val="center"/>
            <w:hideMark/>
          </w:tcPr>
          <w:p w:rsidR="007B16E6" w:rsidRPr="006C1D9C" w:rsidRDefault="009F70B2"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T</w:t>
            </w:r>
            <w:r w:rsidR="009D7CBB" w:rsidRPr="006C1D9C">
              <w:rPr>
                <w:rFonts w:ascii="Times New Roman" w:eastAsia="Times New Roman" w:hAnsi="Times New Roman" w:cs="Times New Roman"/>
                <w:color w:val="000000"/>
                <w:sz w:val="24"/>
                <w:szCs w:val="24"/>
                <w:lang w:val="es-MX" w:eastAsia="es-MX"/>
              </w:rPr>
              <w:t>ratamientos</w:t>
            </w:r>
          </w:p>
        </w:tc>
        <w:tc>
          <w:tcPr>
            <w:tcW w:w="3450" w:type="pct"/>
            <w:gridSpan w:val="8"/>
            <w:shd w:val="clear" w:color="auto" w:fill="auto"/>
            <w:noWrap/>
            <w:vAlign w:val="bottom"/>
            <w:hideMark/>
          </w:tcPr>
          <w:p w:rsidR="007B16E6" w:rsidRPr="006C1D9C" w:rsidRDefault="007B16E6"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horas de observación</w:t>
            </w:r>
          </w:p>
        </w:tc>
      </w:tr>
      <w:tr w:rsidR="005C2C7B" w:rsidRPr="006C1D9C" w:rsidTr="006C1D9C">
        <w:trPr>
          <w:trHeight w:val="300"/>
          <w:jc w:val="center"/>
        </w:trPr>
        <w:tc>
          <w:tcPr>
            <w:tcW w:w="1550" w:type="pct"/>
            <w:vMerge/>
            <w:tcBorders>
              <w:bottom w:val="single" w:sz="4" w:space="0" w:color="auto"/>
            </w:tcBorders>
            <w:vAlign w:val="center"/>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p>
        </w:tc>
        <w:tc>
          <w:tcPr>
            <w:tcW w:w="880" w:type="pct"/>
            <w:gridSpan w:val="2"/>
            <w:tcBorders>
              <w:bottom w:val="single" w:sz="4" w:space="0" w:color="auto"/>
            </w:tcBorders>
            <w:shd w:val="clear" w:color="auto" w:fill="auto"/>
            <w:noWrap/>
            <w:vAlign w:val="bottom"/>
            <w:hideMark/>
          </w:tcPr>
          <w:p w:rsidR="007B16E6" w:rsidRPr="006C1D9C" w:rsidRDefault="007B16E6"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24h00</w:t>
            </w:r>
          </w:p>
        </w:tc>
        <w:tc>
          <w:tcPr>
            <w:tcW w:w="845" w:type="pct"/>
            <w:gridSpan w:val="2"/>
            <w:tcBorders>
              <w:bottom w:val="single" w:sz="4" w:space="0" w:color="auto"/>
            </w:tcBorders>
            <w:shd w:val="clear" w:color="auto" w:fill="auto"/>
            <w:noWrap/>
            <w:vAlign w:val="bottom"/>
            <w:hideMark/>
          </w:tcPr>
          <w:p w:rsidR="007B16E6" w:rsidRPr="006C1D9C" w:rsidRDefault="007B16E6"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48h00</w:t>
            </w:r>
          </w:p>
        </w:tc>
        <w:tc>
          <w:tcPr>
            <w:tcW w:w="845" w:type="pct"/>
            <w:gridSpan w:val="2"/>
            <w:tcBorders>
              <w:bottom w:val="single" w:sz="4" w:space="0" w:color="auto"/>
            </w:tcBorders>
            <w:shd w:val="clear" w:color="auto" w:fill="auto"/>
            <w:noWrap/>
            <w:vAlign w:val="bottom"/>
            <w:hideMark/>
          </w:tcPr>
          <w:p w:rsidR="007B16E6" w:rsidRPr="006C1D9C" w:rsidRDefault="007B16E6"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72h00</w:t>
            </w:r>
          </w:p>
        </w:tc>
        <w:tc>
          <w:tcPr>
            <w:tcW w:w="880" w:type="pct"/>
            <w:gridSpan w:val="2"/>
            <w:tcBorders>
              <w:bottom w:val="single" w:sz="4" w:space="0" w:color="auto"/>
            </w:tcBorders>
            <w:shd w:val="clear" w:color="auto" w:fill="auto"/>
            <w:noWrap/>
            <w:vAlign w:val="bottom"/>
            <w:hideMark/>
          </w:tcPr>
          <w:p w:rsidR="007B16E6" w:rsidRPr="006C1D9C" w:rsidRDefault="007B16E6" w:rsidP="00723074">
            <w:pPr>
              <w:spacing w:after="0" w:line="360" w:lineRule="auto"/>
              <w:jc w:val="center"/>
              <w:rPr>
                <w:rFonts w:ascii="Times New Roman" w:eastAsia="Times New Roman" w:hAnsi="Times New Roman" w:cs="Times New Roman"/>
                <w:color w:val="000000"/>
                <w:sz w:val="24"/>
                <w:szCs w:val="24"/>
                <w:lang w:val="es-MX" w:eastAsia="es-MX"/>
              </w:rPr>
            </w:pPr>
          </w:p>
        </w:tc>
      </w:tr>
      <w:tr w:rsidR="00346E43" w:rsidRPr="006C1D9C" w:rsidTr="006C1D9C">
        <w:trPr>
          <w:gridAfter w:val="2"/>
          <w:wAfter w:w="880" w:type="pct"/>
          <w:trHeight w:val="300"/>
          <w:jc w:val="center"/>
        </w:trPr>
        <w:tc>
          <w:tcPr>
            <w:tcW w:w="1550" w:type="pct"/>
            <w:tcBorders>
              <w:top w:val="single" w:sz="4" w:space="0" w:color="auto"/>
              <w:bottom w:val="nil"/>
            </w:tcBorders>
            <w:vAlign w:val="center"/>
            <w:hideMark/>
          </w:tcPr>
          <w:p w:rsidR="00346E43" w:rsidRPr="006C1D9C" w:rsidRDefault="00346E43" w:rsidP="00723074">
            <w:pPr>
              <w:spacing w:after="0" w:line="360" w:lineRule="auto"/>
              <w:rPr>
                <w:rFonts w:ascii="Times New Roman" w:eastAsia="Times New Roman" w:hAnsi="Times New Roman" w:cs="Times New Roman"/>
                <w:color w:val="000000"/>
                <w:sz w:val="24"/>
                <w:szCs w:val="24"/>
                <w:lang w:val="es-MX" w:eastAsia="es-MX"/>
              </w:rPr>
            </w:pPr>
          </w:p>
        </w:tc>
        <w:tc>
          <w:tcPr>
            <w:tcW w:w="440" w:type="pct"/>
            <w:tcBorders>
              <w:top w:val="single" w:sz="4" w:space="0" w:color="auto"/>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G.M.</w:t>
            </w:r>
          </w:p>
        </w:tc>
        <w:tc>
          <w:tcPr>
            <w:tcW w:w="440" w:type="pct"/>
            <w:tcBorders>
              <w:top w:val="single" w:sz="4" w:space="0" w:color="auto"/>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G.V.</w:t>
            </w:r>
          </w:p>
        </w:tc>
        <w:tc>
          <w:tcPr>
            <w:tcW w:w="440" w:type="pct"/>
            <w:tcBorders>
              <w:top w:val="single" w:sz="4" w:space="0" w:color="auto"/>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G.M.</w:t>
            </w:r>
          </w:p>
        </w:tc>
        <w:tc>
          <w:tcPr>
            <w:tcW w:w="405" w:type="pct"/>
            <w:tcBorders>
              <w:top w:val="single" w:sz="4" w:space="0" w:color="auto"/>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G.V.</w:t>
            </w:r>
          </w:p>
        </w:tc>
        <w:tc>
          <w:tcPr>
            <w:tcW w:w="440" w:type="pct"/>
            <w:tcBorders>
              <w:top w:val="single" w:sz="4" w:space="0" w:color="auto"/>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G.M.</w:t>
            </w:r>
          </w:p>
        </w:tc>
        <w:tc>
          <w:tcPr>
            <w:tcW w:w="405" w:type="pct"/>
            <w:tcBorders>
              <w:top w:val="single" w:sz="4" w:space="0" w:color="auto"/>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G.V.</w:t>
            </w:r>
          </w:p>
        </w:tc>
      </w:tr>
      <w:tr w:rsidR="00346E43" w:rsidRPr="006C1D9C" w:rsidTr="006C1D9C">
        <w:trPr>
          <w:gridAfter w:val="2"/>
          <w:wAfter w:w="880" w:type="pct"/>
          <w:trHeight w:val="300"/>
          <w:jc w:val="center"/>
        </w:trPr>
        <w:tc>
          <w:tcPr>
            <w:tcW w:w="1550" w:type="pct"/>
            <w:tcBorders>
              <w:top w:val="nil"/>
              <w:bottom w:val="nil"/>
            </w:tcBorders>
            <w:shd w:val="clear" w:color="auto" w:fill="auto"/>
            <w:noWrap/>
            <w:vAlign w:val="bottom"/>
            <w:hideMark/>
          </w:tcPr>
          <w:p w:rsidR="00346E43" w:rsidRPr="006C1D9C" w:rsidRDefault="00346E43"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T1 1.5 g</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0</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8</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1</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1</w:t>
            </w:r>
          </w:p>
        </w:tc>
      </w:tr>
      <w:tr w:rsidR="00346E43" w:rsidRPr="006C1D9C" w:rsidTr="006C1D9C">
        <w:trPr>
          <w:gridAfter w:val="2"/>
          <w:wAfter w:w="880" w:type="pct"/>
          <w:trHeight w:val="300"/>
          <w:jc w:val="center"/>
        </w:trPr>
        <w:tc>
          <w:tcPr>
            <w:tcW w:w="1550" w:type="pct"/>
            <w:tcBorders>
              <w:top w:val="nil"/>
              <w:bottom w:val="nil"/>
            </w:tcBorders>
            <w:shd w:val="clear" w:color="auto" w:fill="auto"/>
            <w:noWrap/>
            <w:vAlign w:val="bottom"/>
            <w:hideMark/>
          </w:tcPr>
          <w:p w:rsidR="00346E43" w:rsidRPr="006C1D9C" w:rsidRDefault="00346E43"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T2  2 g</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0</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8</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1</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8</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0</w:t>
            </w:r>
          </w:p>
        </w:tc>
      </w:tr>
      <w:tr w:rsidR="00346E43" w:rsidRPr="006C1D9C" w:rsidTr="006C1D9C">
        <w:trPr>
          <w:gridAfter w:val="2"/>
          <w:wAfter w:w="880" w:type="pct"/>
          <w:trHeight w:val="300"/>
          <w:jc w:val="center"/>
        </w:trPr>
        <w:tc>
          <w:tcPr>
            <w:tcW w:w="1550" w:type="pct"/>
            <w:tcBorders>
              <w:top w:val="nil"/>
              <w:bottom w:val="nil"/>
            </w:tcBorders>
            <w:shd w:val="clear" w:color="auto" w:fill="auto"/>
            <w:noWrap/>
            <w:vAlign w:val="bottom"/>
            <w:hideMark/>
          </w:tcPr>
          <w:p w:rsidR="00346E43" w:rsidRPr="006C1D9C" w:rsidRDefault="00346E43"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T3  2.5 g</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0</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8</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1</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1</w:t>
            </w:r>
          </w:p>
        </w:tc>
      </w:tr>
      <w:tr w:rsidR="00346E43" w:rsidRPr="006C1D9C" w:rsidTr="006C1D9C">
        <w:trPr>
          <w:gridAfter w:val="2"/>
          <w:wAfter w:w="880" w:type="pct"/>
          <w:trHeight w:val="300"/>
          <w:jc w:val="center"/>
        </w:trPr>
        <w:tc>
          <w:tcPr>
            <w:tcW w:w="1550" w:type="pct"/>
            <w:tcBorders>
              <w:top w:val="nil"/>
              <w:bottom w:val="nil"/>
            </w:tcBorders>
            <w:shd w:val="clear" w:color="auto" w:fill="auto"/>
            <w:noWrap/>
            <w:vAlign w:val="bottom"/>
            <w:hideMark/>
          </w:tcPr>
          <w:p w:rsidR="00346E43" w:rsidRPr="006C1D9C" w:rsidRDefault="00346E43"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T4  3 g</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0</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8</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7</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1</w:t>
            </w:r>
          </w:p>
        </w:tc>
        <w:tc>
          <w:tcPr>
            <w:tcW w:w="440"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5</w:t>
            </w:r>
          </w:p>
        </w:tc>
        <w:tc>
          <w:tcPr>
            <w:tcW w:w="405" w:type="pct"/>
            <w:tcBorders>
              <w:top w:val="nil"/>
              <w:bottom w:val="nil"/>
            </w:tcBorders>
            <w:shd w:val="clear" w:color="auto" w:fill="auto"/>
            <w:noWrap/>
            <w:vAlign w:val="bottom"/>
            <w:hideMark/>
          </w:tcPr>
          <w:p w:rsidR="00346E43" w:rsidRPr="006C1D9C" w:rsidRDefault="00346E43" w:rsidP="00723074">
            <w:pPr>
              <w:spacing w:after="0" w:line="360" w:lineRule="auto"/>
              <w:jc w:val="center"/>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3</w:t>
            </w:r>
          </w:p>
        </w:tc>
      </w:tr>
      <w:tr w:rsidR="005C2C7B" w:rsidRPr="006C1D9C" w:rsidTr="006C1D9C">
        <w:trPr>
          <w:trHeight w:val="300"/>
          <w:jc w:val="center"/>
        </w:trPr>
        <w:tc>
          <w:tcPr>
            <w:tcW w:w="155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4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4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4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05"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4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05"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4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440" w:type="pct"/>
            <w:tcBorders>
              <w:top w:val="nil"/>
            </w:tcBorders>
            <w:shd w:val="clear" w:color="auto" w:fill="auto"/>
            <w:noWrap/>
            <w:vAlign w:val="bottom"/>
            <w:hideMark/>
          </w:tcPr>
          <w:p w:rsidR="007B16E6" w:rsidRPr="006C1D9C" w:rsidRDefault="007B16E6" w:rsidP="00723074">
            <w:pPr>
              <w:spacing w:after="0" w:line="36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r>
    </w:tbl>
    <w:p w:rsidR="00432D4B" w:rsidRDefault="00432D4B" w:rsidP="004822A0">
      <w:pPr>
        <w:spacing w:after="0" w:line="240" w:lineRule="auto"/>
        <w:rPr>
          <w:rFonts w:ascii="Times New Roman" w:eastAsia="Times New Roman" w:hAnsi="Times New Roman" w:cs="Times New Roman"/>
          <w:sz w:val="24"/>
          <w:szCs w:val="24"/>
          <w:lang w:val="es-MX" w:eastAsia="es-MX"/>
        </w:rPr>
      </w:pPr>
      <w:r>
        <w:rPr>
          <w:rFonts w:ascii="Times New Roman" w:eastAsia="Times New Roman" w:hAnsi="Times New Roman" w:cs="Times New Roman"/>
          <w:b/>
          <w:sz w:val="24"/>
          <w:szCs w:val="24"/>
          <w:lang w:val="es-MX" w:eastAsia="es-MX"/>
        </w:rPr>
        <w:t>*</w:t>
      </w:r>
      <w:r w:rsidRPr="00432D4B">
        <w:rPr>
          <w:rFonts w:ascii="Times New Roman" w:eastAsia="Times New Roman" w:hAnsi="Times New Roman" w:cs="Times New Roman"/>
          <w:sz w:val="24"/>
          <w:szCs w:val="24"/>
          <w:lang w:val="es-MX" w:eastAsia="es-MX"/>
        </w:rPr>
        <w:t>GM</w:t>
      </w:r>
      <w:r>
        <w:rPr>
          <w:rFonts w:ascii="Times New Roman" w:eastAsia="Times New Roman" w:hAnsi="Times New Roman" w:cs="Times New Roman"/>
          <w:b/>
          <w:sz w:val="24"/>
          <w:szCs w:val="24"/>
          <w:lang w:val="es-MX" w:eastAsia="es-MX"/>
        </w:rPr>
        <w:t xml:space="preserve"> = </w:t>
      </w:r>
      <w:r w:rsidRPr="00432D4B">
        <w:rPr>
          <w:rFonts w:ascii="Times New Roman" w:eastAsia="Times New Roman" w:hAnsi="Times New Roman" w:cs="Times New Roman"/>
          <w:sz w:val="24"/>
          <w:szCs w:val="24"/>
          <w:lang w:val="es-MX" w:eastAsia="es-MX"/>
        </w:rPr>
        <w:t>garrapatas muertas</w:t>
      </w:r>
    </w:p>
    <w:p w:rsidR="00F723FA" w:rsidRDefault="002C18B8" w:rsidP="002C18B8">
      <w:pPr>
        <w:spacing w:after="0" w:line="240" w:lineRule="auto"/>
        <w:rPr>
          <w:rFonts w:ascii="Times New Roman" w:eastAsia="Times New Roman" w:hAnsi="Times New Roman" w:cs="Times New Roman"/>
          <w:sz w:val="24"/>
          <w:szCs w:val="24"/>
          <w:lang w:val="es-MX" w:eastAsia="es-MX"/>
        </w:rPr>
      </w:pPr>
      <w:r>
        <w:rPr>
          <w:rFonts w:ascii="Times New Roman" w:eastAsia="Times New Roman" w:hAnsi="Times New Roman" w:cs="Times New Roman"/>
          <w:sz w:val="24"/>
          <w:szCs w:val="24"/>
          <w:lang w:val="es-MX" w:eastAsia="es-MX"/>
        </w:rPr>
        <w:t>*GV = garrapatas vivas</w:t>
      </w: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Default="009920F4" w:rsidP="002C18B8">
      <w:pPr>
        <w:spacing w:after="0" w:line="240" w:lineRule="auto"/>
        <w:rPr>
          <w:rFonts w:ascii="Times New Roman" w:eastAsia="Times New Roman" w:hAnsi="Times New Roman" w:cs="Times New Roman"/>
          <w:sz w:val="24"/>
          <w:szCs w:val="24"/>
          <w:lang w:val="es-MX" w:eastAsia="es-MX"/>
        </w:rPr>
      </w:pPr>
    </w:p>
    <w:p w:rsidR="009920F4" w:rsidRPr="002C18B8" w:rsidRDefault="009920F4" w:rsidP="002C18B8">
      <w:pPr>
        <w:spacing w:after="0" w:line="240" w:lineRule="auto"/>
        <w:rPr>
          <w:rFonts w:ascii="Times New Roman" w:eastAsia="Times New Roman" w:hAnsi="Times New Roman" w:cs="Times New Roman"/>
          <w:sz w:val="24"/>
          <w:szCs w:val="24"/>
          <w:lang w:val="es-MX" w:eastAsia="es-MX"/>
        </w:rPr>
        <w:sectPr w:rsidR="009920F4" w:rsidRPr="002C18B8" w:rsidSect="00452216">
          <w:footerReference w:type="default" r:id="rId56"/>
          <w:pgSz w:w="11907" w:h="16840" w:code="9"/>
          <w:pgMar w:top="1418" w:right="1418" w:bottom="1418" w:left="1985" w:header="709" w:footer="709" w:gutter="0"/>
          <w:pgNumType w:start="28"/>
          <w:cols w:space="720"/>
          <w:docGrid w:linePitch="360"/>
        </w:sectPr>
      </w:pPr>
    </w:p>
    <w:p w:rsidR="00116091" w:rsidRDefault="00116091" w:rsidP="007A7217">
      <w:pPr>
        <w:rPr>
          <w:rFonts w:ascii="Times New Roman" w:hAnsi="Times New Roman" w:cs="Times New Roman"/>
          <w:b/>
          <w:sz w:val="24"/>
          <w:szCs w:val="24"/>
          <w:lang w:val="es-EC"/>
        </w:rPr>
      </w:pPr>
    </w:p>
    <w:tbl>
      <w:tblPr>
        <w:tblpPr w:leftFromText="141" w:rightFromText="141" w:vertAnchor="text" w:horzAnchor="page" w:tblpXSpec="center" w:tblpY="7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69"/>
        <w:gridCol w:w="965"/>
        <w:gridCol w:w="743"/>
        <w:gridCol w:w="802"/>
        <w:gridCol w:w="937"/>
        <w:gridCol w:w="1099"/>
        <w:gridCol w:w="760"/>
        <w:gridCol w:w="671"/>
        <w:gridCol w:w="729"/>
        <w:gridCol w:w="816"/>
        <w:gridCol w:w="730"/>
        <w:gridCol w:w="1074"/>
        <w:gridCol w:w="809"/>
        <w:gridCol w:w="890"/>
      </w:tblGrid>
      <w:tr w:rsidR="00F723FA" w:rsidRPr="006C1D9C" w:rsidTr="00357AD4">
        <w:trPr>
          <w:trHeight w:val="271"/>
        </w:trPr>
        <w:tc>
          <w:tcPr>
            <w:tcW w:w="1061" w:type="pct"/>
            <w:vMerge w:val="restart"/>
            <w:shd w:val="clear" w:color="auto" w:fill="auto"/>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xml:space="preserve">Identificación del animal </w:t>
            </w:r>
          </w:p>
        </w:tc>
        <w:tc>
          <w:tcPr>
            <w:tcW w:w="345" w:type="pct"/>
            <w:vMerge w:val="restart"/>
            <w:shd w:val="clear" w:color="auto" w:fill="auto"/>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Código</w:t>
            </w:r>
          </w:p>
        </w:tc>
        <w:tc>
          <w:tcPr>
            <w:tcW w:w="266" w:type="pct"/>
            <w:vMerge w:val="restart"/>
            <w:shd w:val="clear" w:color="auto" w:fill="auto"/>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Hora</w:t>
            </w:r>
          </w:p>
        </w:tc>
        <w:tc>
          <w:tcPr>
            <w:tcW w:w="287" w:type="pct"/>
            <w:vMerge w:val="restart"/>
            <w:shd w:val="clear" w:color="auto" w:fill="auto"/>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Color</w:t>
            </w:r>
          </w:p>
        </w:tc>
        <w:tc>
          <w:tcPr>
            <w:tcW w:w="1501" w:type="pct"/>
            <w:gridSpan w:val="5"/>
            <w:shd w:val="clear" w:color="auto" w:fill="auto"/>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xml:space="preserve">Identificación del animal </w:t>
            </w:r>
          </w:p>
        </w:tc>
        <w:tc>
          <w:tcPr>
            <w:tcW w:w="292"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w:t>
            </w:r>
          </w:p>
        </w:tc>
        <w:tc>
          <w:tcPr>
            <w:tcW w:w="261"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w:t>
            </w:r>
          </w:p>
        </w:tc>
        <w:tc>
          <w:tcPr>
            <w:tcW w:w="380"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w:t>
            </w:r>
          </w:p>
        </w:tc>
        <w:tc>
          <w:tcPr>
            <w:tcW w:w="289"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w:t>
            </w:r>
          </w:p>
        </w:tc>
        <w:tc>
          <w:tcPr>
            <w:tcW w:w="318"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w:t>
            </w:r>
          </w:p>
        </w:tc>
      </w:tr>
      <w:tr w:rsidR="00F723FA" w:rsidRPr="006C1D9C" w:rsidTr="00357AD4">
        <w:trPr>
          <w:trHeight w:val="271"/>
        </w:trPr>
        <w:tc>
          <w:tcPr>
            <w:tcW w:w="1061"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345"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66"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87"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728" w:type="pct"/>
            <w:gridSpan w:val="2"/>
            <w:shd w:val="clear" w:color="auto" w:fill="auto"/>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xml:space="preserve">Sexo </w:t>
            </w:r>
          </w:p>
        </w:tc>
        <w:tc>
          <w:tcPr>
            <w:tcW w:w="272"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Edad</w:t>
            </w:r>
          </w:p>
        </w:tc>
        <w:tc>
          <w:tcPr>
            <w:tcW w:w="240"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xml:space="preserve">Peso </w:t>
            </w:r>
          </w:p>
        </w:tc>
        <w:tc>
          <w:tcPr>
            <w:tcW w:w="261"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Raza</w:t>
            </w:r>
          </w:p>
        </w:tc>
        <w:tc>
          <w:tcPr>
            <w:tcW w:w="292"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Oreja</w:t>
            </w:r>
          </w:p>
        </w:tc>
        <w:tc>
          <w:tcPr>
            <w:tcW w:w="261"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Ubre</w:t>
            </w:r>
          </w:p>
        </w:tc>
        <w:tc>
          <w:tcPr>
            <w:tcW w:w="380"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Testículo</w:t>
            </w:r>
          </w:p>
        </w:tc>
        <w:tc>
          <w:tcPr>
            <w:tcW w:w="289"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Cola</w:t>
            </w:r>
          </w:p>
        </w:tc>
        <w:tc>
          <w:tcPr>
            <w:tcW w:w="318" w:type="pct"/>
            <w:vMerge w:val="restar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Cuello</w:t>
            </w:r>
          </w:p>
        </w:tc>
      </w:tr>
      <w:tr w:rsidR="00F723FA" w:rsidRPr="006C1D9C" w:rsidTr="00357AD4">
        <w:trPr>
          <w:trHeight w:val="271"/>
        </w:trPr>
        <w:tc>
          <w:tcPr>
            <w:tcW w:w="1061"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345"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66"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87"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335"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 xml:space="preserve">Macho </w:t>
            </w:r>
          </w:p>
        </w:tc>
        <w:tc>
          <w:tcPr>
            <w:tcW w:w="393" w:type="pct"/>
            <w:shd w:val="clear" w:color="auto" w:fill="auto"/>
            <w:noWrap/>
            <w:vAlign w:val="center"/>
            <w:hideMark/>
          </w:tcPr>
          <w:p w:rsidR="008D1267" w:rsidRPr="006C1D9C" w:rsidRDefault="008D1267" w:rsidP="00F723FA">
            <w:pPr>
              <w:spacing w:after="0" w:line="240" w:lineRule="auto"/>
              <w:jc w:val="center"/>
              <w:rPr>
                <w:rFonts w:ascii="Times New Roman" w:eastAsia="Times New Roman" w:hAnsi="Times New Roman" w:cs="Times New Roman"/>
                <w:b/>
                <w:bCs/>
                <w:color w:val="000000"/>
                <w:sz w:val="24"/>
                <w:szCs w:val="24"/>
                <w:lang w:val="es-MX" w:eastAsia="es-MX"/>
              </w:rPr>
            </w:pPr>
            <w:r w:rsidRPr="006C1D9C">
              <w:rPr>
                <w:rFonts w:ascii="Times New Roman" w:eastAsia="Times New Roman" w:hAnsi="Times New Roman" w:cs="Times New Roman"/>
                <w:b/>
                <w:bCs/>
                <w:color w:val="000000"/>
                <w:sz w:val="24"/>
                <w:szCs w:val="24"/>
                <w:lang w:val="es-MX" w:eastAsia="es-MX"/>
              </w:rPr>
              <w:t>Hembra</w:t>
            </w:r>
          </w:p>
        </w:tc>
        <w:tc>
          <w:tcPr>
            <w:tcW w:w="272"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40"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61"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92"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61"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380"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289"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c>
          <w:tcPr>
            <w:tcW w:w="318" w:type="pct"/>
            <w:vMerge/>
            <w:vAlign w:val="center"/>
            <w:hideMark/>
          </w:tcPr>
          <w:p w:rsidR="008D1267" w:rsidRPr="006C1D9C" w:rsidRDefault="008D1267" w:rsidP="00F723FA">
            <w:pPr>
              <w:spacing w:after="0" w:line="240" w:lineRule="auto"/>
              <w:rPr>
                <w:rFonts w:ascii="Times New Roman" w:eastAsia="Times New Roman" w:hAnsi="Times New Roman" w:cs="Times New Roman"/>
                <w:b/>
                <w:bCs/>
                <w:color w:val="000000"/>
                <w:sz w:val="24"/>
                <w:szCs w:val="24"/>
                <w:lang w:val="es-MX" w:eastAsia="es-MX"/>
              </w:rPr>
            </w:pPr>
          </w:p>
        </w:tc>
      </w:tr>
      <w:tr w:rsidR="00F723FA" w:rsidRPr="006C1D9C" w:rsidTr="00357AD4">
        <w:trPr>
          <w:trHeight w:val="451"/>
        </w:trPr>
        <w:tc>
          <w:tcPr>
            <w:tcW w:w="1061" w:type="pct"/>
            <w:shd w:val="clear" w:color="auto" w:fill="auto"/>
            <w:noWrap/>
            <w:vAlign w:val="bottom"/>
            <w:hideMark/>
          </w:tcPr>
          <w:p w:rsidR="008D1267" w:rsidRPr="006C1D9C" w:rsidRDefault="008D1267" w:rsidP="00F723FA">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r w:rsidR="00621BD1">
              <w:rPr>
                <w:rFonts w:ascii="Times New Roman" w:eastAsia="Times New Roman" w:hAnsi="Times New Roman" w:cs="Times New Roman"/>
                <w:color w:val="000000"/>
                <w:sz w:val="24"/>
                <w:szCs w:val="24"/>
                <w:lang w:val="es-MX" w:eastAsia="es-MX"/>
              </w:rPr>
              <w:t>T1</w:t>
            </w:r>
          </w:p>
        </w:tc>
        <w:tc>
          <w:tcPr>
            <w:tcW w:w="345" w:type="pct"/>
            <w:shd w:val="clear" w:color="auto" w:fill="auto"/>
            <w:noWrap/>
            <w:vAlign w:val="bottom"/>
            <w:hideMark/>
          </w:tcPr>
          <w:p w:rsidR="008D1267"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1-5</w:t>
            </w:r>
          </w:p>
        </w:tc>
        <w:tc>
          <w:tcPr>
            <w:tcW w:w="266" w:type="pct"/>
            <w:shd w:val="clear" w:color="auto" w:fill="auto"/>
            <w:noWrap/>
            <w:vAlign w:val="bottom"/>
            <w:hideMark/>
          </w:tcPr>
          <w:p w:rsidR="008D1267"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24</w:t>
            </w:r>
          </w:p>
        </w:tc>
        <w:tc>
          <w:tcPr>
            <w:tcW w:w="287" w:type="pct"/>
            <w:shd w:val="clear" w:color="auto" w:fill="auto"/>
            <w:noWrap/>
            <w:vAlign w:val="bottom"/>
            <w:hideMark/>
          </w:tcPr>
          <w:p w:rsidR="008D1267" w:rsidRPr="006C1D9C" w:rsidRDefault="008D1267" w:rsidP="00F723FA">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35"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93"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72" w:type="pct"/>
            <w:shd w:val="clear" w:color="auto" w:fill="auto"/>
            <w:noWrap/>
            <w:vAlign w:val="bottom"/>
            <w:hideMark/>
          </w:tcPr>
          <w:p w:rsidR="008D1267" w:rsidRPr="006C1D9C" w:rsidRDefault="008D1267" w:rsidP="00F723FA">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40" w:type="pct"/>
            <w:shd w:val="clear" w:color="auto" w:fill="auto"/>
            <w:noWrap/>
            <w:vAlign w:val="bottom"/>
            <w:hideMark/>
          </w:tcPr>
          <w:p w:rsidR="008D1267" w:rsidRPr="006C1D9C" w:rsidRDefault="008D1267" w:rsidP="00F723FA">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8D1267" w:rsidRPr="006C1D9C" w:rsidRDefault="008D1267" w:rsidP="00F723FA">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92"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61"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80"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89"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18" w:type="pct"/>
            <w:shd w:val="clear" w:color="auto" w:fill="auto"/>
            <w:noWrap/>
            <w:vAlign w:val="bottom"/>
            <w:hideMark/>
          </w:tcPr>
          <w:p w:rsidR="008D1267" w:rsidRPr="00621BD1" w:rsidRDefault="008D1267"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r>
      <w:tr w:rsidR="00621BD1" w:rsidRPr="006C1D9C" w:rsidTr="00357AD4">
        <w:trPr>
          <w:trHeight w:val="451"/>
        </w:trPr>
        <w:tc>
          <w:tcPr>
            <w:tcW w:w="10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r>
              <w:rPr>
                <w:rFonts w:ascii="Times New Roman" w:eastAsia="Times New Roman" w:hAnsi="Times New Roman" w:cs="Times New Roman"/>
                <w:color w:val="000000"/>
                <w:sz w:val="24"/>
                <w:szCs w:val="24"/>
                <w:lang w:val="es-MX" w:eastAsia="es-MX"/>
              </w:rPr>
              <w:t>T2</w:t>
            </w:r>
          </w:p>
        </w:tc>
        <w:tc>
          <w:tcPr>
            <w:tcW w:w="345" w:type="pct"/>
            <w:shd w:val="clear" w:color="auto" w:fill="auto"/>
            <w:noWrap/>
            <w:vAlign w:val="bottom"/>
            <w:hideMark/>
          </w:tcPr>
          <w:p w:rsidR="00621BD1"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6-10</w:t>
            </w:r>
          </w:p>
        </w:tc>
        <w:tc>
          <w:tcPr>
            <w:tcW w:w="266" w:type="pct"/>
            <w:shd w:val="clear" w:color="auto" w:fill="auto"/>
            <w:noWrap/>
            <w:vAlign w:val="bottom"/>
            <w:hideMark/>
          </w:tcPr>
          <w:p w:rsidR="00621BD1"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48</w:t>
            </w:r>
          </w:p>
        </w:tc>
        <w:tc>
          <w:tcPr>
            <w:tcW w:w="287"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35" w:type="pct"/>
            <w:shd w:val="clear" w:color="auto" w:fill="auto"/>
            <w:noWrap/>
            <w:vAlign w:val="bottom"/>
            <w:hideMark/>
          </w:tcPr>
          <w:p w:rsidR="00621BD1" w:rsidRPr="006C1D9C" w:rsidRDefault="00621BD1" w:rsidP="0040696E">
            <w:pPr>
              <w:spacing w:after="0" w:line="240" w:lineRule="auto"/>
              <w:jc w:val="center"/>
              <w:rPr>
                <w:rFonts w:ascii="Times New Roman" w:eastAsia="Times New Roman" w:hAnsi="Times New Roman" w:cs="Times New Roman"/>
                <w:color w:val="000000"/>
                <w:sz w:val="24"/>
                <w:szCs w:val="24"/>
                <w:lang w:val="es-MX" w:eastAsia="es-MX"/>
              </w:rPr>
            </w:pPr>
          </w:p>
        </w:tc>
        <w:tc>
          <w:tcPr>
            <w:tcW w:w="393"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7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4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92"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61"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80"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89"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18"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r>
      <w:tr w:rsidR="00621BD1" w:rsidRPr="006C1D9C" w:rsidTr="00357AD4">
        <w:trPr>
          <w:trHeight w:val="451"/>
        </w:trPr>
        <w:tc>
          <w:tcPr>
            <w:tcW w:w="10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r>
              <w:rPr>
                <w:rFonts w:ascii="Times New Roman" w:eastAsia="Times New Roman" w:hAnsi="Times New Roman" w:cs="Times New Roman"/>
                <w:color w:val="000000"/>
                <w:sz w:val="24"/>
                <w:szCs w:val="24"/>
                <w:lang w:val="es-MX" w:eastAsia="es-MX"/>
              </w:rPr>
              <w:t>T3</w:t>
            </w:r>
          </w:p>
        </w:tc>
        <w:tc>
          <w:tcPr>
            <w:tcW w:w="345" w:type="pct"/>
            <w:shd w:val="clear" w:color="auto" w:fill="auto"/>
            <w:noWrap/>
            <w:vAlign w:val="bottom"/>
            <w:hideMark/>
          </w:tcPr>
          <w:p w:rsidR="00621BD1"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11-15</w:t>
            </w:r>
          </w:p>
        </w:tc>
        <w:tc>
          <w:tcPr>
            <w:tcW w:w="266" w:type="pct"/>
            <w:shd w:val="clear" w:color="auto" w:fill="auto"/>
            <w:noWrap/>
            <w:vAlign w:val="bottom"/>
            <w:hideMark/>
          </w:tcPr>
          <w:p w:rsidR="00621BD1"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72</w:t>
            </w:r>
          </w:p>
        </w:tc>
        <w:tc>
          <w:tcPr>
            <w:tcW w:w="287"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35" w:type="pct"/>
            <w:shd w:val="clear" w:color="auto" w:fill="auto"/>
            <w:noWrap/>
            <w:vAlign w:val="bottom"/>
            <w:hideMark/>
          </w:tcPr>
          <w:p w:rsidR="00621BD1" w:rsidRPr="006C1D9C" w:rsidRDefault="00621BD1" w:rsidP="0040696E">
            <w:pPr>
              <w:spacing w:after="0" w:line="240" w:lineRule="auto"/>
              <w:jc w:val="center"/>
              <w:rPr>
                <w:rFonts w:ascii="Times New Roman" w:eastAsia="Times New Roman" w:hAnsi="Times New Roman" w:cs="Times New Roman"/>
                <w:color w:val="000000"/>
                <w:sz w:val="24"/>
                <w:szCs w:val="24"/>
                <w:lang w:val="es-MX" w:eastAsia="es-MX"/>
              </w:rPr>
            </w:pPr>
          </w:p>
        </w:tc>
        <w:tc>
          <w:tcPr>
            <w:tcW w:w="393"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7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4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92"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61"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80"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89"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18"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r>
      <w:tr w:rsidR="00621BD1" w:rsidRPr="006C1D9C" w:rsidTr="00357AD4">
        <w:trPr>
          <w:trHeight w:val="451"/>
        </w:trPr>
        <w:tc>
          <w:tcPr>
            <w:tcW w:w="10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r>
              <w:rPr>
                <w:rFonts w:ascii="Times New Roman" w:eastAsia="Times New Roman" w:hAnsi="Times New Roman" w:cs="Times New Roman"/>
                <w:color w:val="000000"/>
                <w:sz w:val="24"/>
                <w:szCs w:val="24"/>
                <w:lang w:val="es-MX" w:eastAsia="es-MX"/>
              </w:rPr>
              <w:t>T4</w:t>
            </w:r>
          </w:p>
        </w:tc>
        <w:tc>
          <w:tcPr>
            <w:tcW w:w="345" w:type="pct"/>
            <w:shd w:val="clear" w:color="auto" w:fill="auto"/>
            <w:noWrap/>
            <w:vAlign w:val="bottom"/>
            <w:hideMark/>
          </w:tcPr>
          <w:p w:rsidR="00621BD1" w:rsidRPr="006C1D9C" w:rsidRDefault="00621BD1" w:rsidP="00621BD1">
            <w:pPr>
              <w:spacing w:after="0" w:line="240" w:lineRule="auto"/>
              <w:jc w:val="center"/>
              <w:rPr>
                <w:rFonts w:ascii="Times New Roman" w:eastAsia="Times New Roman" w:hAnsi="Times New Roman" w:cs="Times New Roman"/>
                <w:color w:val="000000"/>
                <w:sz w:val="24"/>
                <w:szCs w:val="24"/>
                <w:lang w:val="es-MX" w:eastAsia="es-MX"/>
              </w:rPr>
            </w:pPr>
            <w:r>
              <w:rPr>
                <w:rFonts w:ascii="Times New Roman" w:eastAsia="Times New Roman" w:hAnsi="Times New Roman" w:cs="Times New Roman"/>
                <w:color w:val="000000"/>
                <w:sz w:val="24"/>
                <w:szCs w:val="24"/>
                <w:lang w:val="es-MX" w:eastAsia="es-MX"/>
              </w:rPr>
              <w:t>16-20</w:t>
            </w:r>
          </w:p>
        </w:tc>
        <w:tc>
          <w:tcPr>
            <w:tcW w:w="266"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87"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35" w:type="pct"/>
            <w:shd w:val="clear" w:color="auto" w:fill="auto"/>
            <w:noWrap/>
            <w:vAlign w:val="bottom"/>
            <w:hideMark/>
          </w:tcPr>
          <w:p w:rsidR="00621BD1" w:rsidRPr="006C1D9C" w:rsidRDefault="00621BD1" w:rsidP="0040696E">
            <w:pPr>
              <w:spacing w:after="0" w:line="240" w:lineRule="auto"/>
              <w:jc w:val="center"/>
              <w:rPr>
                <w:rFonts w:ascii="Times New Roman" w:eastAsia="Times New Roman" w:hAnsi="Times New Roman" w:cs="Times New Roman"/>
                <w:color w:val="000000"/>
                <w:sz w:val="24"/>
                <w:szCs w:val="24"/>
                <w:lang w:val="es-MX" w:eastAsia="es-MX"/>
              </w:rPr>
            </w:pPr>
          </w:p>
        </w:tc>
        <w:tc>
          <w:tcPr>
            <w:tcW w:w="393"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7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4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92"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61"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80"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289"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c>
          <w:tcPr>
            <w:tcW w:w="318" w:type="pct"/>
            <w:shd w:val="clear" w:color="auto" w:fill="auto"/>
            <w:noWrap/>
            <w:vAlign w:val="bottom"/>
            <w:hideMark/>
          </w:tcPr>
          <w:p w:rsidR="00621BD1" w:rsidRPr="00621BD1" w:rsidRDefault="00621BD1" w:rsidP="005C1CCA">
            <w:pPr>
              <w:pStyle w:val="Prrafodelista"/>
              <w:numPr>
                <w:ilvl w:val="0"/>
                <w:numId w:val="13"/>
              </w:numPr>
              <w:spacing w:after="0" w:line="240" w:lineRule="auto"/>
              <w:jc w:val="center"/>
              <w:rPr>
                <w:rFonts w:ascii="Times New Roman" w:eastAsia="Times New Roman" w:hAnsi="Times New Roman" w:cs="Times New Roman"/>
                <w:color w:val="000000"/>
                <w:sz w:val="24"/>
                <w:szCs w:val="24"/>
                <w:lang w:val="es-MX" w:eastAsia="es-MX"/>
              </w:rPr>
            </w:pPr>
          </w:p>
        </w:tc>
      </w:tr>
      <w:tr w:rsidR="00621BD1" w:rsidRPr="006C1D9C" w:rsidTr="00357AD4">
        <w:trPr>
          <w:trHeight w:val="451"/>
        </w:trPr>
        <w:tc>
          <w:tcPr>
            <w:tcW w:w="10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45"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6"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87"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35"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93"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7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4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9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8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89"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18"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r>
      <w:tr w:rsidR="00621BD1" w:rsidRPr="006C1D9C" w:rsidTr="00357AD4">
        <w:trPr>
          <w:trHeight w:val="451"/>
        </w:trPr>
        <w:tc>
          <w:tcPr>
            <w:tcW w:w="10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45"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6"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87"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35"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93"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7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4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92"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61"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80"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289"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c>
          <w:tcPr>
            <w:tcW w:w="318" w:type="pct"/>
            <w:shd w:val="clear" w:color="auto" w:fill="auto"/>
            <w:noWrap/>
            <w:vAlign w:val="bottom"/>
            <w:hideMark/>
          </w:tcPr>
          <w:p w:rsidR="00621BD1" w:rsidRPr="006C1D9C" w:rsidRDefault="00621BD1" w:rsidP="00621BD1">
            <w:pPr>
              <w:spacing w:after="0" w:line="240" w:lineRule="auto"/>
              <w:rPr>
                <w:rFonts w:ascii="Times New Roman" w:eastAsia="Times New Roman" w:hAnsi="Times New Roman" w:cs="Times New Roman"/>
                <w:color w:val="000000"/>
                <w:sz w:val="24"/>
                <w:szCs w:val="24"/>
                <w:lang w:val="es-MX" w:eastAsia="es-MX"/>
              </w:rPr>
            </w:pPr>
            <w:r w:rsidRPr="006C1D9C">
              <w:rPr>
                <w:rFonts w:ascii="Times New Roman" w:eastAsia="Times New Roman" w:hAnsi="Times New Roman" w:cs="Times New Roman"/>
                <w:color w:val="000000"/>
                <w:sz w:val="24"/>
                <w:szCs w:val="24"/>
                <w:lang w:val="es-MX" w:eastAsia="es-MX"/>
              </w:rPr>
              <w:t> </w:t>
            </w:r>
          </w:p>
        </w:tc>
      </w:tr>
    </w:tbl>
    <w:p w:rsidR="00045929" w:rsidRDefault="00045929" w:rsidP="00116091">
      <w:pPr>
        <w:rPr>
          <w:b/>
          <w:lang w:val="es-EC"/>
        </w:rPr>
      </w:pPr>
    </w:p>
    <w:p w:rsidR="00045929" w:rsidRDefault="00045929" w:rsidP="00CF09F1">
      <w:pPr>
        <w:jc w:val="center"/>
        <w:rPr>
          <w:b/>
          <w:lang w:val="es-EC"/>
        </w:rPr>
      </w:pPr>
    </w:p>
    <w:p w:rsidR="00045929" w:rsidRDefault="00045929" w:rsidP="00CF09F1">
      <w:pPr>
        <w:jc w:val="center"/>
        <w:rPr>
          <w:b/>
          <w:lang w:val="es-EC"/>
        </w:rPr>
      </w:pPr>
    </w:p>
    <w:p w:rsidR="00045929" w:rsidRDefault="00045929" w:rsidP="00CF09F1">
      <w:pPr>
        <w:jc w:val="center"/>
        <w:rPr>
          <w:b/>
          <w:lang w:val="es-EC"/>
        </w:rPr>
      </w:pPr>
    </w:p>
    <w:p w:rsidR="00045929" w:rsidRDefault="00045929" w:rsidP="00CF09F1">
      <w:pPr>
        <w:jc w:val="center"/>
        <w:rPr>
          <w:b/>
          <w:lang w:val="es-EC"/>
        </w:rPr>
      </w:pPr>
    </w:p>
    <w:p w:rsidR="00045929" w:rsidRDefault="00045929" w:rsidP="00CF09F1">
      <w:pPr>
        <w:jc w:val="center"/>
        <w:rPr>
          <w:b/>
          <w:lang w:val="es-EC"/>
        </w:rPr>
      </w:pPr>
    </w:p>
    <w:p w:rsidR="00045929" w:rsidRDefault="00045929" w:rsidP="00CF09F1">
      <w:pPr>
        <w:jc w:val="center"/>
        <w:rPr>
          <w:b/>
          <w:lang w:val="es-EC"/>
        </w:rPr>
      </w:pPr>
    </w:p>
    <w:p w:rsidR="00045929" w:rsidRDefault="00045929" w:rsidP="00CF09F1">
      <w:pPr>
        <w:jc w:val="center"/>
        <w:rPr>
          <w:b/>
          <w:lang w:val="es-EC"/>
        </w:rPr>
      </w:pPr>
    </w:p>
    <w:p w:rsidR="00F65339" w:rsidRDefault="00F65339" w:rsidP="00CF09F1">
      <w:pPr>
        <w:jc w:val="center"/>
        <w:rPr>
          <w:b/>
          <w:lang w:val="es-EC"/>
        </w:rPr>
      </w:pPr>
    </w:p>
    <w:p w:rsidR="00F65339" w:rsidRDefault="00F65339" w:rsidP="00CF09F1">
      <w:pPr>
        <w:jc w:val="center"/>
        <w:rPr>
          <w:b/>
          <w:lang w:val="es-EC"/>
        </w:rPr>
      </w:pPr>
    </w:p>
    <w:p w:rsidR="00F65339" w:rsidRDefault="00F65339" w:rsidP="00CF09F1">
      <w:pPr>
        <w:jc w:val="center"/>
        <w:rPr>
          <w:b/>
          <w:lang w:val="es-EC"/>
        </w:rPr>
      </w:pPr>
    </w:p>
    <w:p w:rsidR="00F723FA" w:rsidRDefault="00F723FA" w:rsidP="00F723FA">
      <w:pPr>
        <w:rPr>
          <w:b/>
          <w:lang w:val="es-EC"/>
        </w:rPr>
        <w:sectPr w:rsidR="00F723FA" w:rsidSect="00F723FA">
          <w:pgSz w:w="16840" w:h="11907" w:orient="landscape" w:code="9"/>
          <w:pgMar w:top="1985" w:right="1418" w:bottom="1418" w:left="1418" w:header="709" w:footer="709" w:gutter="0"/>
          <w:pgNumType w:start="1"/>
          <w:cols w:space="720"/>
          <w:titlePg/>
          <w:docGrid w:linePitch="360"/>
        </w:sectPr>
      </w:pPr>
    </w:p>
    <w:p w:rsidR="00116091" w:rsidRDefault="00116091" w:rsidP="00F05989">
      <w:pPr>
        <w:rPr>
          <w:b/>
          <w:lang w:val="es-EC"/>
        </w:rPr>
      </w:pPr>
    </w:p>
    <w:p w:rsidR="00F05989" w:rsidRPr="00F05989" w:rsidRDefault="00F05989" w:rsidP="00F05989">
      <w:pPr>
        <w:jc w:val="both"/>
        <w:rPr>
          <w:rFonts w:ascii="Times New Roman" w:hAnsi="Times New Roman" w:cs="Times New Roman"/>
          <w:sz w:val="24"/>
          <w:szCs w:val="24"/>
        </w:rPr>
      </w:pPr>
      <w:r w:rsidRPr="00F65339">
        <w:rPr>
          <w:rFonts w:ascii="Times New Roman" w:hAnsi="Times New Roman" w:cs="Times New Roman"/>
          <w:i/>
          <w:sz w:val="24"/>
          <w:szCs w:val="24"/>
          <w:lang w:val="es-EC"/>
        </w:rPr>
        <w:t>Figura</w:t>
      </w:r>
      <w:r w:rsidR="00DB059A" w:rsidRPr="00F65339">
        <w:rPr>
          <w:rFonts w:ascii="Times New Roman" w:hAnsi="Times New Roman" w:cs="Times New Roman"/>
          <w:i/>
          <w:sz w:val="24"/>
          <w:szCs w:val="24"/>
          <w:lang w:val="es-EC"/>
        </w:rPr>
        <w:t xml:space="preserve">: </w:t>
      </w:r>
      <w:r w:rsidRPr="00F65339">
        <w:rPr>
          <w:rFonts w:ascii="Times New Roman" w:hAnsi="Times New Roman" w:cs="Times New Roman"/>
          <w:i/>
          <w:sz w:val="24"/>
          <w:szCs w:val="24"/>
          <w:lang w:val="es-EC"/>
        </w:rPr>
        <w:t>1.</w:t>
      </w:r>
      <w:r w:rsidRPr="00F05989">
        <w:rPr>
          <w:rFonts w:ascii="Times New Roman" w:hAnsi="Times New Roman" w:cs="Times New Roman"/>
          <w:sz w:val="24"/>
          <w:szCs w:val="24"/>
          <w:lang w:val="es-EC"/>
        </w:rPr>
        <w:t xml:space="preserve"> Pesos de las dosis (</w:t>
      </w:r>
      <w:proofErr w:type="spellStart"/>
      <w:r w:rsidRPr="00F05989">
        <w:rPr>
          <w:rFonts w:ascii="Times New Roman" w:hAnsi="Times New Roman" w:cs="Times New Roman"/>
          <w:sz w:val="24"/>
          <w:szCs w:val="24"/>
          <w:lang w:val="es-EC"/>
        </w:rPr>
        <w:t>B.b</w:t>
      </w:r>
      <w:proofErr w:type="spellEnd"/>
      <w:r w:rsidRPr="00F05989">
        <w:rPr>
          <w:rFonts w:ascii="Times New Roman" w:hAnsi="Times New Roman" w:cs="Times New Roman"/>
          <w:sz w:val="24"/>
          <w:szCs w:val="24"/>
          <w:lang w:val="es-EC"/>
        </w:rPr>
        <w:t>)</w:t>
      </w:r>
      <w:r w:rsidR="00F65339">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w:t>
      </w:r>
      <w:r w:rsidR="00DB059A" w:rsidRPr="00DB059A">
        <w:rPr>
          <w:rFonts w:ascii="Times New Roman" w:hAnsi="Times New Roman" w:cs="Times New Roman"/>
          <w:i/>
          <w:sz w:val="24"/>
          <w:szCs w:val="24"/>
          <w:lang w:val="es-EC"/>
        </w:rPr>
        <w:t>F</w:t>
      </w:r>
      <w:r w:rsidRPr="00DB059A">
        <w:rPr>
          <w:rFonts w:ascii="Times New Roman" w:hAnsi="Times New Roman" w:cs="Times New Roman"/>
          <w:i/>
          <w:sz w:val="24"/>
          <w:szCs w:val="24"/>
          <w:lang w:val="es-EC"/>
        </w:rPr>
        <w:t>igura</w:t>
      </w:r>
      <w:r w:rsidR="00DB059A">
        <w:rPr>
          <w:rFonts w:ascii="Times New Roman" w:hAnsi="Times New Roman" w:cs="Times New Roman"/>
          <w:sz w:val="24"/>
          <w:szCs w:val="24"/>
          <w:lang w:val="es-EC"/>
        </w:rPr>
        <w:t xml:space="preserve">: </w:t>
      </w:r>
      <w:r w:rsidRPr="00F65339">
        <w:rPr>
          <w:rFonts w:ascii="Times New Roman" w:hAnsi="Times New Roman" w:cs="Times New Roman"/>
          <w:i/>
          <w:sz w:val="24"/>
          <w:szCs w:val="24"/>
          <w:lang w:val="es-EC"/>
        </w:rPr>
        <w:t>2</w:t>
      </w:r>
      <w:r>
        <w:rPr>
          <w:rFonts w:ascii="Times New Roman" w:hAnsi="Times New Roman" w:cs="Times New Roman"/>
          <w:sz w:val="24"/>
          <w:szCs w:val="24"/>
          <w:lang w:val="es-EC"/>
        </w:rPr>
        <w:t xml:space="preserve">. </w:t>
      </w:r>
      <w:r w:rsidR="00DB059A">
        <w:rPr>
          <w:rFonts w:ascii="Times New Roman" w:hAnsi="Times New Roman" w:cs="Times New Roman"/>
          <w:sz w:val="24"/>
          <w:szCs w:val="24"/>
          <w:lang w:val="es-EC"/>
        </w:rPr>
        <w:t xml:space="preserve">Preparación del </w:t>
      </w:r>
      <w:proofErr w:type="spellStart"/>
      <w:r w:rsidR="00DB059A">
        <w:rPr>
          <w:rFonts w:ascii="Times New Roman" w:hAnsi="Times New Roman" w:cs="Times New Roman"/>
          <w:sz w:val="24"/>
          <w:szCs w:val="24"/>
          <w:lang w:val="es-EC"/>
        </w:rPr>
        <w:t>bioacaricida</w:t>
      </w:r>
      <w:proofErr w:type="spellEnd"/>
    </w:p>
    <w:p w:rsidR="00A46A6F" w:rsidRDefault="00A46A6F" w:rsidP="00A46A6F">
      <w:pPr>
        <w:jc w:val="center"/>
        <w:rPr>
          <w:rFonts w:ascii="Times New Roman" w:hAnsi="Times New Roman" w:cs="Times New Roman"/>
          <w:b/>
          <w:sz w:val="24"/>
          <w:szCs w:val="24"/>
        </w:rPr>
      </w:pPr>
      <w:r w:rsidRPr="006C2EDD">
        <w:rPr>
          <w:rFonts w:ascii="Times New Roman" w:hAnsi="Times New Roman" w:cs="Times New Roman"/>
          <w:b/>
          <w:noProof/>
          <w:sz w:val="24"/>
          <w:szCs w:val="24"/>
          <w:lang w:val="es-EC" w:eastAsia="es-EC"/>
        </w:rPr>
        <w:drawing>
          <wp:anchor distT="0" distB="0" distL="114300" distR="114300" simplePos="0" relativeHeight="251659264" behindDoc="0" locked="0" layoutInCell="1" allowOverlap="1" wp14:anchorId="342FE616" wp14:editId="2C9A9C3B">
            <wp:simplePos x="0" y="0"/>
            <wp:positionH relativeFrom="column">
              <wp:posOffset>229207</wp:posOffset>
            </wp:positionH>
            <wp:positionV relativeFrom="paragraph">
              <wp:posOffset>17449</wp:posOffset>
            </wp:positionV>
            <wp:extent cx="2453640" cy="2122170"/>
            <wp:effectExtent l="0" t="0" r="3810" b="0"/>
            <wp:wrapSquare wrapText="bothSides"/>
            <wp:docPr id="12" name="Imagen 12" descr="G:\fotos tesis del 22 al 28 octubre\P10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fotos tesis del 22 al 28 octubre\P102022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45364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C2EDD">
        <w:rPr>
          <w:rFonts w:ascii="Times New Roman" w:hAnsi="Times New Roman" w:cs="Times New Roman"/>
          <w:b/>
          <w:noProof/>
          <w:sz w:val="24"/>
          <w:szCs w:val="24"/>
          <w:lang w:val="es-EC" w:eastAsia="es-EC"/>
        </w:rPr>
        <w:drawing>
          <wp:inline distT="0" distB="0" distL="0" distR="0" wp14:anchorId="3B67EBF2" wp14:editId="1CD374BD">
            <wp:extent cx="2571750" cy="2146852"/>
            <wp:effectExtent l="0" t="0" r="0" b="6350"/>
            <wp:docPr id="13" name="Imagen 13" descr="G:\fotos tesis del 22 al 28 octubre\P102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fotos tesis del 22 al 28 octubre\P102023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32320" cy="2197415"/>
                    </a:xfrm>
                    <a:prstGeom prst="rect">
                      <a:avLst/>
                    </a:prstGeom>
                    <a:noFill/>
                    <a:ln>
                      <a:noFill/>
                    </a:ln>
                  </pic:spPr>
                </pic:pic>
              </a:graphicData>
            </a:graphic>
          </wp:inline>
        </w:drawing>
      </w:r>
      <w:r>
        <w:rPr>
          <w:rFonts w:ascii="Times New Roman" w:hAnsi="Times New Roman" w:cs="Times New Roman"/>
          <w:b/>
          <w:sz w:val="24"/>
          <w:szCs w:val="24"/>
        </w:rPr>
        <w:br w:type="textWrapping" w:clear="all"/>
      </w:r>
    </w:p>
    <w:p w:rsidR="00B665E1" w:rsidRDefault="00B665E1" w:rsidP="00A46A6F">
      <w:pPr>
        <w:jc w:val="center"/>
        <w:rPr>
          <w:rFonts w:ascii="Times New Roman" w:hAnsi="Times New Roman" w:cs="Times New Roman"/>
          <w:b/>
          <w:sz w:val="24"/>
          <w:szCs w:val="24"/>
        </w:rPr>
      </w:pPr>
    </w:p>
    <w:p w:rsidR="00A46A6F" w:rsidRPr="00DB059A" w:rsidRDefault="00DB059A" w:rsidP="00DB059A">
      <w:pPr>
        <w:jc w:val="center"/>
        <w:rPr>
          <w:rFonts w:ascii="Times New Roman" w:hAnsi="Times New Roman" w:cs="Times New Roman"/>
          <w:sz w:val="24"/>
          <w:szCs w:val="24"/>
        </w:rPr>
      </w:pPr>
      <w:r w:rsidRPr="00DB059A">
        <w:rPr>
          <w:rFonts w:ascii="Times New Roman" w:hAnsi="Times New Roman" w:cs="Times New Roman"/>
          <w:i/>
          <w:sz w:val="24"/>
          <w:szCs w:val="24"/>
        </w:rPr>
        <w:t>Figura</w:t>
      </w:r>
      <w:r>
        <w:rPr>
          <w:rFonts w:ascii="Times New Roman" w:hAnsi="Times New Roman" w:cs="Times New Roman"/>
          <w:sz w:val="24"/>
          <w:szCs w:val="24"/>
        </w:rPr>
        <w:t>:</w:t>
      </w:r>
      <w:r w:rsidRPr="00DB059A">
        <w:rPr>
          <w:rFonts w:ascii="Times New Roman" w:hAnsi="Times New Roman" w:cs="Times New Roman"/>
          <w:sz w:val="24"/>
          <w:szCs w:val="24"/>
        </w:rPr>
        <w:t xml:space="preserve"> </w:t>
      </w:r>
      <w:r w:rsidRPr="00F65339">
        <w:rPr>
          <w:rFonts w:ascii="Times New Roman" w:hAnsi="Times New Roman" w:cs="Times New Roman"/>
          <w:i/>
          <w:sz w:val="24"/>
          <w:szCs w:val="24"/>
        </w:rPr>
        <w:t>3-4</w:t>
      </w:r>
      <w:r w:rsidRPr="00DB059A">
        <w:rPr>
          <w:rFonts w:ascii="Times New Roman" w:hAnsi="Times New Roman" w:cs="Times New Roman"/>
          <w:sz w:val="24"/>
          <w:szCs w:val="24"/>
        </w:rPr>
        <w:t xml:space="preserve">. Aplicación del </w:t>
      </w:r>
      <w:proofErr w:type="spellStart"/>
      <w:r w:rsidRPr="00DB059A">
        <w:rPr>
          <w:rFonts w:ascii="Times New Roman" w:hAnsi="Times New Roman" w:cs="Times New Roman"/>
          <w:sz w:val="24"/>
          <w:szCs w:val="24"/>
        </w:rPr>
        <w:t>bioacaricida</w:t>
      </w:r>
      <w:proofErr w:type="spellEnd"/>
      <w:r w:rsidRPr="00DB059A">
        <w:rPr>
          <w:rFonts w:ascii="Times New Roman" w:hAnsi="Times New Roman" w:cs="Times New Roman"/>
          <w:sz w:val="24"/>
          <w:szCs w:val="24"/>
        </w:rPr>
        <w:t xml:space="preserve"> (</w:t>
      </w:r>
      <w:proofErr w:type="spellStart"/>
      <w:r w:rsidRPr="00DB059A">
        <w:rPr>
          <w:rFonts w:ascii="Times New Roman" w:hAnsi="Times New Roman" w:cs="Times New Roman"/>
          <w:sz w:val="24"/>
          <w:szCs w:val="24"/>
        </w:rPr>
        <w:t>B.b</w:t>
      </w:r>
      <w:proofErr w:type="spellEnd"/>
      <w:r w:rsidRPr="00DB059A">
        <w:rPr>
          <w:rFonts w:ascii="Times New Roman" w:hAnsi="Times New Roman" w:cs="Times New Roman"/>
          <w:sz w:val="24"/>
          <w:szCs w:val="24"/>
        </w:rPr>
        <w:t>)</w:t>
      </w:r>
    </w:p>
    <w:p w:rsidR="00A46A6F" w:rsidRDefault="00A46A6F" w:rsidP="00A46A6F"/>
    <w:p w:rsidR="00A46A6F" w:rsidRDefault="00A46A6F" w:rsidP="00A46A6F">
      <w:r>
        <w:t xml:space="preserve">        </w:t>
      </w:r>
      <w:r w:rsidR="00B665E1">
        <w:rPr>
          <w:noProof/>
          <w:lang w:val="es-EC" w:eastAsia="es-EC"/>
        </w:rPr>
        <w:t xml:space="preserve">  </w:t>
      </w:r>
      <w:r w:rsidR="00B665E1">
        <w:rPr>
          <w:noProof/>
          <w:lang w:val="es-EC" w:eastAsia="es-EC"/>
        </w:rPr>
        <w:drawing>
          <wp:inline distT="0" distB="0" distL="0" distR="0" wp14:anchorId="482BC935" wp14:editId="7DC22C29">
            <wp:extent cx="2347595" cy="2867025"/>
            <wp:effectExtent l="0" t="0" r="0" b="9525"/>
            <wp:docPr id="8" name="Imagen 8" descr="D:\DCIM\102_PANA\P1020926.JPG"/>
            <wp:cNvGraphicFramePr/>
            <a:graphic xmlns:a="http://schemas.openxmlformats.org/drawingml/2006/main">
              <a:graphicData uri="http://schemas.openxmlformats.org/drawingml/2006/picture">
                <pic:pic xmlns:pic="http://schemas.openxmlformats.org/drawingml/2006/picture">
                  <pic:nvPicPr>
                    <pic:cNvPr id="8" name="Imagen 8" descr="D:\DCIM\102_PANA\P1020926.JP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7595" cy="2867025"/>
                    </a:xfrm>
                    <a:prstGeom prst="rect">
                      <a:avLst/>
                    </a:prstGeom>
                    <a:noFill/>
                    <a:ln>
                      <a:noFill/>
                    </a:ln>
                  </pic:spPr>
                </pic:pic>
              </a:graphicData>
            </a:graphic>
          </wp:inline>
        </w:drawing>
      </w:r>
      <w:r w:rsidR="00B665E1">
        <w:t xml:space="preserve">     </w:t>
      </w:r>
      <w:r w:rsidR="00B665E1">
        <w:rPr>
          <w:noProof/>
          <w:lang w:val="es-EC" w:eastAsia="es-EC"/>
        </w:rPr>
        <w:drawing>
          <wp:inline distT="0" distB="0" distL="0" distR="0" wp14:anchorId="7C2D5AE0" wp14:editId="03513128">
            <wp:extent cx="2146300" cy="2867025"/>
            <wp:effectExtent l="0" t="0" r="6350" b="9525"/>
            <wp:docPr id="58" name="Imagen 58" descr="D:\DCIM\102_PANA\P1020924.JPG"/>
            <wp:cNvGraphicFramePr/>
            <a:graphic xmlns:a="http://schemas.openxmlformats.org/drawingml/2006/main">
              <a:graphicData uri="http://schemas.openxmlformats.org/drawingml/2006/picture">
                <pic:pic xmlns:pic="http://schemas.openxmlformats.org/drawingml/2006/picture">
                  <pic:nvPicPr>
                    <pic:cNvPr id="58" name="Imagen 58" descr="D:\DCIM\102_PANA\P1020924.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46300" cy="2867025"/>
                    </a:xfrm>
                    <a:prstGeom prst="rect">
                      <a:avLst/>
                    </a:prstGeom>
                    <a:noFill/>
                    <a:ln>
                      <a:noFill/>
                    </a:ln>
                  </pic:spPr>
                </pic:pic>
              </a:graphicData>
            </a:graphic>
          </wp:inline>
        </w:drawing>
      </w:r>
    </w:p>
    <w:p w:rsidR="00A46A6F" w:rsidRDefault="00A46A6F" w:rsidP="00A46A6F"/>
    <w:p w:rsidR="00A46A6F" w:rsidRDefault="00DB059A" w:rsidP="00DB059A">
      <w:pPr>
        <w:tabs>
          <w:tab w:val="left" w:pos="2580"/>
        </w:tabs>
      </w:pPr>
      <w:r>
        <w:tab/>
      </w:r>
    </w:p>
    <w:p w:rsidR="00DB059A" w:rsidRDefault="00DB059A" w:rsidP="00DB059A">
      <w:pPr>
        <w:tabs>
          <w:tab w:val="left" w:pos="2580"/>
        </w:tabs>
      </w:pPr>
    </w:p>
    <w:p w:rsidR="00F65339" w:rsidRDefault="00F65339" w:rsidP="00DB059A">
      <w:pPr>
        <w:tabs>
          <w:tab w:val="left" w:pos="2580"/>
        </w:tabs>
      </w:pPr>
    </w:p>
    <w:p w:rsidR="00DB059A" w:rsidRDefault="00DB059A" w:rsidP="00DB059A">
      <w:pPr>
        <w:tabs>
          <w:tab w:val="left" w:pos="2580"/>
        </w:tabs>
      </w:pPr>
    </w:p>
    <w:p w:rsidR="00A46A6F" w:rsidRPr="00DB059A" w:rsidRDefault="00DB059A" w:rsidP="00DB059A">
      <w:pPr>
        <w:jc w:val="center"/>
        <w:rPr>
          <w:rFonts w:ascii="Times New Roman" w:hAnsi="Times New Roman" w:cs="Times New Roman"/>
          <w:sz w:val="24"/>
          <w:szCs w:val="24"/>
        </w:rPr>
      </w:pPr>
      <w:r w:rsidRPr="00DB059A">
        <w:rPr>
          <w:rFonts w:ascii="Times New Roman" w:hAnsi="Times New Roman" w:cs="Times New Roman"/>
          <w:i/>
          <w:sz w:val="24"/>
          <w:szCs w:val="24"/>
        </w:rPr>
        <w:lastRenderedPageBreak/>
        <w:t>Figura:</w:t>
      </w:r>
      <w:r w:rsidRPr="00DB059A">
        <w:rPr>
          <w:rFonts w:ascii="Times New Roman" w:hAnsi="Times New Roman" w:cs="Times New Roman"/>
          <w:sz w:val="24"/>
          <w:szCs w:val="24"/>
        </w:rPr>
        <w:t xml:space="preserve"> </w:t>
      </w:r>
      <w:r w:rsidRPr="00F65339">
        <w:rPr>
          <w:rFonts w:ascii="Times New Roman" w:hAnsi="Times New Roman" w:cs="Times New Roman"/>
          <w:i/>
          <w:sz w:val="24"/>
          <w:szCs w:val="24"/>
        </w:rPr>
        <w:t xml:space="preserve">5-6 </w:t>
      </w:r>
      <w:r w:rsidR="006D7E38" w:rsidRPr="00DB059A">
        <w:rPr>
          <w:rFonts w:ascii="Times New Roman" w:hAnsi="Times New Roman" w:cs="Times New Roman"/>
          <w:sz w:val="24"/>
          <w:szCs w:val="24"/>
        </w:rPr>
        <w:t>aplicación</w:t>
      </w:r>
      <w:r w:rsidR="006D7E38">
        <w:rPr>
          <w:rFonts w:ascii="Times New Roman" w:hAnsi="Times New Roman" w:cs="Times New Roman"/>
          <w:sz w:val="24"/>
          <w:szCs w:val="24"/>
        </w:rPr>
        <w:t xml:space="preserve"> del hongo </w:t>
      </w:r>
      <w:proofErr w:type="spellStart"/>
      <w:r w:rsidR="006D7E38">
        <w:rPr>
          <w:rFonts w:ascii="Times New Roman" w:hAnsi="Times New Roman" w:cs="Times New Roman"/>
          <w:sz w:val="24"/>
          <w:szCs w:val="24"/>
        </w:rPr>
        <w:t>entomopatogeno</w:t>
      </w:r>
      <w:proofErr w:type="spellEnd"/>
      <w:r w:rsidR="006D7E38">
        <w:rPr>
          <w:rFonts w:ascii="Times New Roman" w:hAnsi="Times New Roman" w:cs="Times New Roman"/>
          <w:sz w:val="24"/>
          <w:szCs w:val="24"/>
        </w:rPr>
        <w:t xml:space="preserve"> </w:t>
      </w:r>
      <w:proofErr w:type="spellStart"/>
      <w:r w:rsidR="006D7E38" w:rsidRPr="006D7E38">
        <w:rPr>
          <w:rFonts w:ascii="Times New Roman" w:hAnsi="Times New Roman" w:cs="Times New Roman"/>
          <w:i/>
          <w:sz w:val="24"/>
          <w:szCs w:val="24"/>
        </w:rPr>
        <w:t>B</w:t>
      </w:r>
      <w:r w:rsidRPr="006D7E38">
        <w:rPr>
          <w:rFonts w:ascii="Times New Roman" w:hAnsi="Times New Roman" w:cs="Times New Roman"/>
          <w:i/>
          <w:sz w:val="24"/>
          <w:szCs w:val="24"/>
        </w:rPr>
        <w:t>eauveria</w:t>
      </w:r>
      <w:proofErr w:type="spellEnd"/>
      <w:r w:rsidRPr="006D7E38">
        <w:rPr>
          <w:rFonts w:ascii="Times New Roman" w:hAnsi="Times New Roman" w:cs="Times New Roman"/>
          <w:i/>
          <w:sz w:val="24"/>
          <w:szCs w:val="24"/>
        </w:rPr>
        <w:t xml:space="preserve"> </w:t>
      </w:r>
      <w:proofErr w:type="spellStart"/>
      <w:r w:rsidRPr="006D7E38">
        <w:rPr>
          <w:rFonts w:ascii="Times New Roman" w:hAnsi="Times New Roman" w:cs="Times New Roman"/>
          <w:i/>
          <w:sz w:val="24"/>
          <w:szCs w:val="24"/>
        </w:rPr>
        <w:t>bassiana</w:t>
      </w:r>
      <w:proofErr w:type="spellEnd"/>
      <w:r w:rsidR="00992218">
        <w:rPr>
          <w:rFonts w:ascii="Times New Roman" w:hAnsi="Times New Roman" w:cs="Times New Roman"/>
          <w:sz w:val="24"/>
          <w:szCs w:val="24"/>
        </w:rPr>
        <w:t>.</w:t>
      </w:r>
    </w:p>
    <w:p w:rsidR="00A46A6F" w:rsidRPr="00FA303F" w:rsidRDefault="00A46A6F" w:rsidP="00A46A6F">
      <w:pPr>
        <w:rPr>
          <w:noProof/>
          <w:lang w:eastAsia="es-MX"/>
        </w:rPr>
      </w:pPr>
      <w:r>
        <w:rPr>
          <w:noProof/>
          <w:lang w:eastAsia="es-MX"/>
        </w:rPr>
        <w:t xml:space="preserve">    </w:t>
      </w:r>
      <w:r w:rsidR="00B665E1">
        <w:rPr>
          <w:noProof/>
          <w:lang w:val="es-EC" w:eastAsia="es-EC"/>
        </w:rPr>
        <w:drawing>
          <wp:inline distT="0" distB="0" distL="0" distR="0" wp14:anchorId="30DBED57" wp14:editId="589E35EE">
            <wp:extent cx="2197100" cy="3058795"/>
            <wp:effectExtent l="0" t="0" r="0" b="8255"/>
            <wp:docPr id="59" name="Imagen 59" descr="D:\DCIM\102_PANA\P1020923.JPG"/>
            <wp:cNvGraphicFramePr/>
            <a:graphic xmlns:a="http://schemas.openxmlformats.org/drawingml/2006/main">
              <a:graphicData uri="http://schemas.openxmlformats.org/drawingml/2006/picture">
                <pic:pic xmlns:pic="http://schemas.openxmlformats.org/drawingml/2006/picture">
                  <pic:nvPicPr>
                    <pic:cNvPr id="59" name="Imagen 59" descr="D:\DCIM\102_PANA\P1020923.JPG"/>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97100" cy="3058795"/>
                    </a:xfrm>
                    <a:prstGeom prst="rect">
                      <a:avLst/>
                    </a:prstGeom>
                    <a:noFill/>
                    <a:ln>
                      <a:noFill/>
                    </a:ln>
                  </pic:spPr>
                </pic:pic>
              </a:graphicData>
            </a:graphic>
          </wp:inline>
        </w:drawing>
      </w:r>
      <w:r w:rsidR="00B665E1">
        <w:rPr>
          <w:noProof/>
          <w:lang w:eastAsia="es-MX"/>
        </w:rPr>
        <w:t xml:space="preserve">     </w:t>
      </w:r>
      <w:r w:rsidR="00B665E1">
        <w:rPr>
          <w:noProof/>
          <w:lang w:val="es-EC" w:eastAsia="es-EC"/>
        </w:rPr>
        <w:drawing>
          <wp:inline distT="0" distB="0" distL="0" distR="0" wp14:anchorId="22473ECE" wp14:editId="22412CC5">
            <wp:extent cx="2222500" cy="3261995"/>
            <wp:effectExtent l="0" t="0" r="6350" b="0"/>
            <wp:docPr id="60" name="Imagen 60" descr="D:\DCIM\102_PANA\P1020925.JPG"/>
            <wp:cNvGraphicFramePr/>
            <a:graphic xmlns:a="http://schemas.openxmlformats.org/drawingml/2006/main">
              <a:graphicData uri="http://schemas.openxmlformats.org/drawingml/2006/picture">
                <pic:pic xmlns:pic="http://schemas.openxmlformats.org/drawingml/2006/picture">
                  <pic:nvPicPr>
                    <pic:cNvPr id="60" name="Imagen 60" descr="D:\DCIM\102_PANA\P1020925.JPG"/>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222500" cy="3261995"/>
                    </a:xfrm>
                    <a:prstGeom prst="rect">
                      <a:avLst/>
                    </a:prstGeom>
                    <a:noFill/>
                    <a:ln>
                      <a:noFill/>
                    </a:ln>
                  </pic:spPr>
                </pic:pic>
              </a:graphicData>
            </a:graphic>
          </wp:inline>
        </w:drawing>
      </w:r>
    </w:p>
    <w:p w:rsidR="00A46A6F" w:rsidRPr="007E78EB" w:rsidRDefault="002F2A13" w:rsidP="002F2A13">
      <w:pPr>
        <w:jc w:val="center"/>
        <w:rPr>
          <w:rFonts w:ascii="Times New Roman" w:hAnsi="Times New Roman" w:cs="Times New Roman"/>
          <w:sz w:val="24"/>
          <w:szCs w:val="24"/>
        </w:rPr>
      </w:pPr>
      <w:r w:rsidRPr="007E78EB">
        <w:rPr>
          <w:rFonts w:ascii="Times New Roman" w:hAnsi="Times New Roman" w:cs="Times New Roman"/>
          <w:i/>
          <w:sz w:val="24"/>
          <w:szCs w:val="24"/>
        </w:rPr>
        <w:t>Figura:</w:t>
      </w:r>
      <w:r w:rsidRPr="007E78EB">
        <w:rPr>
          <w:rFonts w:ascii="Times New Roman" w:hAnsi="Times New Roman" w:cs="Times New Roman"/>
          <w:sz w:val="24"/>
          <w:szCs w:val="24"/>
        </w:rPr>
        <w:t xml:space="preserve"> </w:t>
      </w:r>
      <w:r w:rsidR="00FA303F">
        <w:rPr>
          <w:rFonts w:ascii="Times New Roman" w:hAnsi="Times New Roman" w:cs="Times New Roman"/>
          <w:i/>
          <w:sz w:val="24"/>
          <w:szCs w:val="24"/>
        </w:rPr>
        <w:t>7- 8</w:t>
      </w:r>
      <w:r w:rsidRPr="007E78EB">
        <w:rPr>
          <w:rFonts w:ascii="Times New Roman" w:hAnsi="Times New Roman" w:cs="Times New Roman"/>
          <w:sz w:val="24"/>
          <w:szCs w:val="24"/>
        </w:rPr>
        <w:t xml:space="preserve"> garrapatas recolectada con la </w:t>
      </w:r>
      <w:r w:rsidR="00E1519A" w:rsidRPr="007E78EB">
        <w:rPr>
          <w:rFonts w:ascii="Times New Roman" w:hAnsi="Times New Roman" w:cs="Times New Roman"/>
          <w:sz w:val="24"/>
          <w:szCs w:val="24"/>
        </w:rPr>
        <w:t>aplicación</w:t>
      </w:r>
      <w:r w:rsidRPr="007E78EB">
        <w:rPr>
          <w:rFonts w:ascii="Times New Roman" w:hAnsi="Times New Roman" w:cs="Times New Roman"/>
          <w:sz w:val="24"/>
          <w:szCs w:val="24"/>
        </w:rPr>
        <w:t xml:space="preserve"> del hongo </w:t>
      </w:r>
      <w:proofErr w:type="spellStart"/>
      <w:r w:rsidR="00E1519A" w:rsidRPr="00E1519A">
        <w:rPr>
          <w:rFonts w:ascii="Times New Roman" w:hAnsi="Times New Roman" w:cs="Times New Roman"/>
          <w:i/>
          <w:sz w:val="24"/>
          <w:szCs w:val="24"/>
        </w:rPr>
        <w:t>Beauveria</w:t>
      </w:r>
      <w:proofErr w:type="spellEnd"/>
      <w:r w:rsidRPr="00E1519A">
        <w:rPr>
          <w:rFonts w:ascii="Times New Roman" w:hAnsi="Times New Roman" w:cs="Times New Roman"/>
          <w:i/>
          <w:sz w:val="24"/>
          <w:szCs w:val="24"/>
        </w:rPr>
        <w:t xml:space="preserve"> </w:t>
      </w:r>
      <w:proofErr w:type="spellStart"/>
      <w:r w:rsidRPr="00E1519A">
        <w:rPr>
          <w:rFonts w:ascii="Times New Roman" w:hAnsi="Times New Roman" w:cs="Times New Roman"/>
          <w:i/>
          <w:sz w:val="24"/>
          <w:szCs w:val="24"/>
        </w:rPr>
        <w:t>bassiani</w:t>
      </w:r>
      <w:proofErr w:type="spellEnd"/>
    </w:p>
    <w:p w:rsidR="00A46A6F" w:rsidRPr="007E78EB" w:rsidRDefault="00A46A6F" w:rsidP="00A46A6F">
      <w:pPr>
        <w:rPr>
          <w:rFonts w:ascii="Times New Roman" w:hAnsi="Times New Roman" w:cs="Times New Roman"/>
          <w:sz w:val="24"/>
          <w:szCs w:val="24"/>
        </w:rPr>
      </w:pPr>
      <w:r w:rsidRPr="007E78EB">
        <w:rPr>
          <w:rFonts w:ascii="Times New Roman" w:hAnsi="Times New Roman" w:cs="Times New Roman"/>
          <w:noProof/>
          <w:sz w:val="24"/>
          <w:szCs w:val="24"/>
          <w:lang w:val="es-EC" w:eastAsia="es-EC"/>
        </w:rPr>
        <w:drawing>
          <wp:inline distT="0" distB="0" distL="0" distR="0" wp14:anchorId="424D34CB" wp14:editId="26EF3786">
            <wp:extent cx="2534136" cy="3220278"/>
            <wp:effectExtent l="0" t="0" r="0" b="0"/>
            <wp:docPr id="23" name="Imagen 23" descr="G:\26 labotorio luis enero 2016\P102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6 labotorio luis enero 2016\P102060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2651" cy="3231098"/>
                    </a:xfrm>
                    <a:prstGeom prst="rect">
                      <a:avLst/>
                    </a:prstGeom>
                    <a:noFill/>
                    <a:ln>
                      <a:noFill/>
                    </a:ln>
                  </pic:spPr>
                </pic:pic>
              </a:graphicData>
            </a:graphic>
          </wp:inline>
        </w:drawing>
      </w:r>
      <w:r w:rsidRPr="007E78EB">
        <w:rPr>
          <w:rFonts w:ascii="Times New Roman" w:hAnsi="Times New Roman" w:cs="Times New Roman"/>
          <w:sz w:val="24"/>
          <w:szCs w:val="24"/>
        </w:rPr>
        <w:t xml:space="preserve">           </w:t>
      </w:r>
      <w:r w:rsidRPr="007E78EB">
        <w:rPr>
          <w:rFonts w:ascii="Times New Roman" w:hAnsi="Times New Roman" w:cs="Times New Roman"/>
          <w:noProof/>
          <w:sz w:val="24"/>
          <w:szCs w:val="24"/>
          <w:lang w:val="es-EC" w:eastAsia="es-EC"/>
        </w:rPr>
        <w:drawing>
          <wp:inline distT="0" distB="0" distL="0" distR="0" wp14:anchorId="4231D91C" wp14:editId="0D62E150">
            <wp:extent cx="2295525" cy="3229610"/>
            <wp:effectExtent l="0" t="0" r="9525" b="8890"/>
            <wp:docPr id="24" name="Imagen 24" descr="G:\26 labotorio luis enero 2016\P102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26 labotorio luis enero 2016\P102060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1057" cy="3237393"/>
                    </a:xfrm>
                    <a:prstGeom prst="rect">
                      <a:avLst/>
                    </a:prstGeom>
                    <a:noFill/>
                    <a:ln>
                      <a:noFill/>
                    </a:ln>
                  </pic:spPr>
                </pic:pic>
              </a:graphicData>
            </a:graphic>
          </wp:inline>
        </w:drawing>
      </w:r>
    </w:p>
    <w:p w:rsidR="00A46A6F" w:rsidRDefault="00A46A6F" w:rsidP="00A46A6F">
      <w:pPr>
        <w:rPr>
          <w:rFonts w:ascii="Times New Roman" w:hAnsi="Times New Roman" w:cs="Times New Roman"/>
          <w:sz w:val="24"/>
          <w:szCs w:val="24"/>
        </w:rPr>
      </w:pPr>
    </w:p>
    <w:p w:rsidR="00FA303F" w:rsidRDefault="00FA303F" w:rsidP="00A46A6F">
      <w:pPr>
        <w:rPr>
          <w:rFonts w:ascii="Times New Roman" w:hAnsi="Times New Roman" w:cs="Times New Roman"/>
          <w:sz w:val="24"/>
          <w:szCs w:val="24"/>
        </w:rPr>
      </w:pPr>
    </w:p>
    <w:p w:rsidR="00FA303F" w:rsidRDefault="00FA303F" w:rsidP="00A46A6F">
      <w:pPr>
        <w:rPr>
          <w:rFonts w:ascii="Times New Roman" w:hAnsi="Times New Roman" w:cs="Times New Roman"/>
          <w:sz w:val="24"/>
          <w:szCs w:val="24"/>
        </w:rPr>
      </w:pPr>
    </w:p>
    <w:p w:rsidR="00FA303F" w:rsidRPr="007E78EB" w:rsidRDefault="00FA303F" w:rsidP="00A46A6F">
      <w:pPr>
        <w:rPr>
          <w:rFonts w:ascii="Times New Roman" w:hAnsi="Times New Roman" w:cs="Times New Roman"/>
          <w:sz w:val="24"/>
          <w:szCs w:val="24"/>
        </w:rPr>
      </w:pPr>
    </w:p>
    <w:p w:rsidR="003717F5" w:rsidRPr="007E78EB" w:rsidRDefault="003717F5" w:rsidP="00A46A6F">
      <w:pPr>
        <w:rPr>
          <w:rFonts w:ascii="Times New Roman" w:hAnsi="Times New Roman" w:cs="Times New Roman"/>
          <w:sz w:val="24"/>
          <w:szCs w:val="24"/>
        </w:rPr>
      </w:pPr>
      <w:r w:rsidRPr="007E78EB">
        <w:rPr>
          <w:rFonts w:ascii="Times New Roman" w:hAnsi="Times New Roman" w:cs="Times New Roman"/>
          <w:i/>
          <w:sz w:val="24"/>
          <w:szCs w:val="24"/>
        </w:rPr>
        <w:lastRenderedPageBreak/>
        <w:t>Figura:</w:t>
      </w:r>
      <w:r w:rsidRPr="007E78EB">
        <w:rPr>
          <w:rFonts w:ascii="Times New Roman" w:hAnsi="Times New Roman" w:cs="Times New Roman"/>
          <w:sz w:val="24"/>
          <w:szCs w:val="24"/>
        </w:rPr>
        <w:t xml:space="preserve"> </w:t>
      </w:r>
      <w:r w:rsidR="00FA303F">
        <w:rPr>
          <w:rFonts w:ascii="Times New Roman" w:hAnsi="Times New Roman" w:cs="Times New Roman"/>
          <w:i/>
          <w:sz w:val="24"/>
          <w:szCs w:val="24"/>
        </w:rPr>
        <w:t>9-10</w:t>
      </w:r>
      <w:r w:rsidRPr="007E78EB">
        <w:rPr>
          <w:rFonts w:ascii="Times New Roman" w:hAnsi="Times New Roman" w:cs="Times New Roman"/>
          <w:sz w:val="24"/>
          <w:szCs w:val="24"/>
        </w:rPr>
        <w:t xml:space="preserve"> garrapatas aplicada con el hongo </w:t>
      </w:r>
      <w:proofErr w:type="spellStart"/>
      <w:r w:rsidRPr="007E78EB">
        <w:rPr>
          <w:rFonts w:ascii="Times New Roman" w:hAnsi="Times New Roman" w:cs="Times New Roman"/>
          <w:sz w:val="24"/>
          <w:szCs w:val="24"/>
        </w:rPr>
        <w:t>entomopatogeno</w:t>
      </w:r>
      <w:proofErr w:type="spellEnd"/>
      <w:r w:rsidRPr="007E78EB">
        <w:rPr>
          <w:rFonts w:ascii="Times New Roman" w:hAnsi="Times New Roman" w:cs="Times New Roman"/>
          <w:sz w:val="24"/>
          <w:szCs w:val="24"/>
        </w:rPr>
        <w:t xml:space="preserve"> (</w:t>
      </w:r>
      <w:proofErr w:type="spellStart"/>
      <w:r w:rsidRPr="007E78EB">
        <w:rPr>
          <w:rFonts w:ascii="Times New Roman" w:hAnsi="Times New Roman" w:cs="Times New Roman"/>
          <w:sz w:val="24"/>
          <w:szCs w:val="24"/>
        </w:rPr>
        <w:t>B.b</w:t>
      </w:r>
      <w:proofErr w:type="spellEnd"/>
      <w:r w:rsidRPr="007E78EB">
        <w:rPr>
          <w:rFonts w:ascii="Times New Roman" w:hAnsi="Times New Roman" w:cs="Times New Roman"/>
          <w:sz w:val="24"/>
          <w:szCs w:val="24"/>
        </w:rPr>
        <w:t>)</w:t>
      </w:r>
    </w:p>
    <w:p w:rsidR="00A46A6F" w:rsidRPr="007E78EB" w:rsidRDefault="00A46A6F" w:rsidP="00A46A6F">
      <w:pPr>
        <w:rPr>
          <w:rFonts w:ascii="Times New Roman" w:hAnsi="Times New Roman" w:cs="Times New Roman"/>
          <w:sz w:val="24"/>
          <w:szCs w:val="24"/>
        </w:rPr>
      </w:pPr>
      <w:r w:rsidRPr="007E78EB">
        <w:rPr>
          <w:rFonts w:ascii="Times New Roman" w:hAnsi="Times New Roman" w:cs="Times New Roman"/>
          <w:sz w:val="24"/>
          <w:szCs w:val="24"/>
        </w:rPr>
        <w:t xml:space="preserve">  </w:t>
      </w:r>
      <w:r w:rsidRPr="007E78EB">
        <w:rPr>
          <w:rFonts w:ascii="Times New Roman" w:hAnsi="Times New Roman" w:cs="Times New Roman"/>
          <w:noProof/>
          <w:sz w:val="24"/>
          <w:szCs w:val="24"/>
          <w:lang w:val="es-EC" w:eastAsia="es-EC"/>
        </w:rPr>
        <w:drawing>
          <wp:inline distT="0" distB="0" distL="0" distR="0" wp14:anchorId="256A813F" wp14:editId="01ED16CC">
            <wp:extent cx="2085975" cy="3339465"/>
            <wp:effectExtent l="0" t="0" r="9525" b="0"/>
            <wp:docPr id="25" name="Imagen 25" descr="G:\26 labotorio luis enero 2016\P102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6 labotorio luis enero 2016\P102061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88622" cy="3343703"/>
                    </a:xfrm>
                    <a:prstGeom prst="rect">
                      <a:avLst/>
                    </a:prstGeom>
                    <a:noFill/>
                    <a:ln>
                      <a:noFill/>
                    </a:ln>
                  </pic:spPr>
                </pic:pic>
              </a:graphicData>
            </a:graphic>
          </wp:inline>
        </w:drawing>
      </w:r>
      <w:r w:rsidRPr="007E78EB">
        <w:rPr>
          <w:rFonts w:ascii="Times New Roman" w:hAnsi="Times New Roman" w:cs="Times New Roman"/>
          <w:sz w:val="24"/>
          <w:szCs w:val="24"/>
        </w:rPr>
        <w:t xml:space="preserve">     </w:t>
      </w:r>
      <w:r w:rsidRPr="007E78EB">
        <w:rPr>
          <w:rFonts w:ascii="Times New Roman" w:hAnsi="Times New Roman" w:cs="Times New Roman"/>
          <w:noProof/>
          <w:sz w:val="24"/>
          <w:szCs w:val="24"/>
          <w:lang w:val="es-EC" w:eastAsia="es-EC"/>
        </w:rPr>
        <w:drawing>
          <wp:inline distT="0" distB="0" distL="0" distR="0" wp14:anchorId="7F903977" wp14:editId="5AF994A0">
            <wp:extent cx="2286000" cy="3340100"/>
            <wp:effectExtent l="0" t="0" r="0" b="0"/>
            <wp:docPr id="26" name="Imagen 26" descr="G:\26 labotorio luis enero 2016\P102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26 labotorio luis enero 2016\P102061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92156" cy="3349095"/>
                    </a:xfrm>
                    <a:prstGeom prst="rect">
                      <a:avLst/>
                    </a:prstGeom>
                    <a:noFill/>
                    <a:ln>
                      <a:noFill/>
                    </a:ln>
                  </pic:spPr>
                </pic:pic>
              </a:graphicData>
            </a:graphic>
          </wp:inline>
        </w:drawing>
      </w:r>
      <w:r w:rsidRPr="007E78EB">
        <w:rPr>
          <w:rFonts w:ascii="Times New Roman" w:hAnsi="Times New Roman" w:cs="Times New Roman"/>
          <w:sz w:val="24"/>
          <w:szCs w:val="24"/>
        </w:rPr>
        <w:t xml:space="preserve">       </w:t>
      </w:r>
    </w:p>
    <w:p w:rsidR="003717F5" w:rsidRPr="007E78EB" w:rsidRDefault="003717F5" w:rsidP="00FA303F">
      <w:pPr>
        <w:spacing w:after="0" w:line="360" w:lineRule="auto"/>
        <w:rPr>
          <w:rFonts w:ascii="Times New Roman" w:hAnsi="Times New Roman" w:cs="Times New Roman"/>
          <w:b/>
          <w:sz w:val="24"/>
          <w:szCs w:val="24"/>
        </w:rPr>
      </w:pPr>
    </w:p>
    <w:p w:rsidR="00B57C83" w:rsidRPr="007E78EB" w:rsidRDefault="003717F5" w:rsidP="008F2A0B">
      <w:pPr>
        <w:spacing w:after="0" w:line="360" w:lineRule="auto"/>
        <w:jc w:val="center"/>
        <w:rPr>
          <w:rFonts w:ascii="Times New Roman" w:hAnsi="Times New Roman" w:cs="Times New Roman"/>
          <w:b/>
          <w:sz w:val="24"/>
          <w:szCs w:val="24"/>
        </w:rPr>
      </w:pPr>
      <w:r w:rsidRPr="007E78EB">
        <w:rPr>
          <w:rFonts w:ascii="Times New Roman" w:hAnsi="Times New Roman" w:cs="Times New Roman"/>
          <w:i/>
          <w:sz w:val="24"/>
          <w:szCs w:val="24"/>
        </w:rPr>
        <w:t>Figura:</w:t>
      </w:r>
      <w:r w:rsidRPr="007E78EB">
        <w:rPr>
          <w:rFonts w:ascii="Times New Roman" w:hAnsi="Times New Roman" w:cs="Times New Roman"/>
          <w:sz w:val="24"/>
          <w:szCs w:val="24"/>
        </w:rPr>
        <w:t xml:space="preserve"> </w:t>
      </w:r>
      <w:r w:rsidR="00FA303F">
        <w:rPr>
          <w:rFonts w:ascii="Times New Roman" w:hAnsi="Times New Roman" w:cs="Times New Roman"/>
          <w:i/>
          <w:sz w:val="24"/>
          <w:szCs w:val="24"/>
        </w:rPr>
        <w:t>11-12</w:t>
      </w:r>
      <w:r w:rsidRPr="007E78EB">
        <w:rPr>
          <w:rFonts w:ascii="Times New Roman" w:hAnsi="Times New Roman" w:cs="Times New Roman"/>
          <w:sz w:val="24"/>
          <w:szCs w:val="24"/>
        </w:rPr>
        <w:t xml:space="preserve"> </w:t>
      </w:r>
      <w:r w:rsidR="00A46A6F" w:rsidRPr="007E78EB">
        <w:rPr>
          <w:rFonts w:ascii="Times New Roman" w:hAnsi="Times New Roman" w:cs="Times New Roman"/>
          <w:sz w:val="24"/>
          <w:szCs w:val="24"/>
        </w:rPr>
        <w:t xml:space="preserve">Garrapatas afectadas con el hongo </w:t>
      </w:r>
      <w:proofErr w:type="spellStart"/>
      <w:r w:rsidR="00A46A6F" w:rsidRPr="007E78EB">
        <w:rPr>
          <w:rFonts w:ascii="Times New Roman" w:hAnsi="Times New Roman" w:cs="Times New Roman"/>
          <w:sz w:val="24"/>
          <w:szCs w:val="24"/>
        </w:rPr>
        <w:t>entomopatogeno</w:t>
      </w:r>
      <w:proofErr w:type="spellEnd"/>
      <w:r w:rsidR="00A46A6F" w:rsidRPr="007E78EB">
        <w:rPr>
          <w:rFonts w:ascii="Times New Roman" w:hAnsi="Times New Roman" w:cs="Times New Roman"/>
          <w:sz w:val="24"/>
          <w:szCs w:val="24"/>
        </w:rPr>
        <w:t xml:space="preserve"> </w:t>
      </w:r>
      <w:proofErr w:type="spellStart"/>
      <w:r w:rsidR="00A46A6F" w:rsidRPr="007E78EB">
        <w:rPr>
          <w:rFonts w:ascii="Times New Roman" w:hAnsi="Times New Roman" w:cs="Times New Roman"/>
          <w:i/>
          <w:sz w:val="24"/>
          <w:szCs w:val="24"/>
        </w:rPr>
        <w:t>Beauveria</w:t>
      </w:r>
      <w:proofErr w:type="spellEnd"/>
      <w:r w:rsidR="00A46A6F" w:rsidRPr="007E78EB">
        <w:rPr>
          <w:rFonts w:ascii="Times New Roman" w:hAnsi="Times New Roman" w:cs="Times New Roman"/>
          <w:i/>
          <w:sz w:val="24"/>
          <w:szCs w:val="24"/>
        </w:rPr>
        <w:t xml:space="preserve"> </w:t>
      </w:r>
      <w:proofErr w:type="spellStart"/>
      <w:r w:rsidR="00A46A6F" w:rsidRPr="007E78EB">
        <w:rPr>
          <w:rFonts w:ascii="Times New Roman" w:hAnsi="Times New Roman" w:cs="Times New Roman"/>
          <w:i/>
          <w:sz w:val="24"/>
          <w:szCs w:val="24"/>
        </w:rPr>
        <w:t>bassiani</w:t>
      </w:r>
      <w:proofErr w:type="spellEnd"/>
      <w:r w:rsidRPr="007E78EB">
        <w:rPr>
          <w:rFonts w:ascii="Times New Roman" w:hAnsi="Times New Roman" w:cs="Times New Roman"/>
          <w:i/>
          <w:sz w:val="24"/>
          <w:szCs w:val="24"/>
        </w:rPr>
        <w:t>.</w:t>
      </w:r>
    </w:p>
    <w:p w:rsidR="00A46A6F" w:rsidRPr="007E78EB" w:rsidRDefault="00A46A6F" w:rsidP="00A46A6F">
      <w:pPr>
        <w:rPr>
          <w:rFonts w:ascii="Times New Roman" w:hAnsi="Times New Roman" w:cs="Times New Roman"/>
          <w:sz w:val="24"/>
          <w:szCs w:val="24"/>
        </w:rPr>
      </w:pPr>
      <w:r w:rsidRPr="007E78EB">
        <w:rPr>
          <w:rFonts w:ascii="Times New Roman" w:hAnsi="Times New Roman" w:cs="Times New Roman"/>
          <w:noProof/>
          <w:sz w:val="24"/>
          <w:szCs w:val="24"/>
          <w:lang w:val="es-EC" w:eastAsia="es-EC"/>
        </w:rPr>
        <w:drawing>
          <wp:inline distT="0" distB="0" distL="0" distR="0" wp14:anchorId="33C79B69" wp14:editId="0BA1EA75">
            <wp:extent cx="2633345" cy="3656720"/>
            <wp:effectExtent l="0" t="0" r="0" b="1270"/>
            <wp:docPr id="27" name="Imagen 27" descr="G:\26 labotorio luis enero 2016\garapata de luis t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26 labotorio luis enero 2016\garapata de luis t4.b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45544" cy="3673660"/>
                    </a:xfrm>
                    <a:prstGeom prst="rect">
                      <a:avLst/>
                    </a:prstGeom>
                    <a:noFill/>
                    <a:ln>
                      <a:noFill/>
                    </a:ln>
                  </pic:spPr>
                </pic:pic>
              </a:graphicData>
            </a:graphic>
          </wp:inline>
        </w:drawing>
      </w:r>
      <w:r w:rsidRPr="007E78EB">
        <w:rPr>
          <w:rFonts w:ascii="Times New Roman" w:hAnsi="Times New Roman" w:cs="Times New Roman"/>
          <w:sz w:val="24"/>
          <w:szCs w:val="24"/>
        </w:rPr>
        <w:t xml:space="preserve">       </w:t>
      </w:r>
      <w:r w:rsidRPr="007E78EB">
        <w:rPr>
          <w:rFonts w:ascii="Times New Roman" w:hAnsi="Times New Roman" w:cs="Times New Roman"/>
          <w:noProof/>
          <w:sz w:val="24"/>
          <w:szCs w:val="24"/>
          <w:lang w:val="es-EC" w:eastAsia="es-EC"/>
        </w:rPr>
        <w:drawing>
          <wp:inline distT="0" distB="0" distL="0" distR="0" wp14:anchorId="5DAC3FC7" wp14:editId="341794C1">
            <wp:extent cx="2143125" cy="3656330"/>
            <wp:effectExtent l="0" t="0" r="9525" b="1270"/>
            <wp:docPr id="28" name="Imagen 28" descr="G:\26 labotorio luis enero 2016\garrapata de luis t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26 labotorio luis enero 2016\garrapata de luis t2.b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60197" cy="3685456"/>
                    </a:xfrm>
                    <a:prstGeom prst="rect">
                      <a:avLst/>
                    </a:prstGeom>
                    <a:noFill/>
                    <a:ln>
                      <a:noFill/>
                    </a:ln>
                  </pic:spPr>
                </pic:pic>
              </a:graphicData>
            </a:graphic>
          </wp:inline>
        </w:drawing>
      </w:r>
    </w:p>
    <w:p w:rsidR="00A46A6F" w:rsidRPr="007E78EB" w:rsidRDefault="00A46A6F" w:rsidP="00A46A6F">
      <w:pPr>
        <w:rPr>
          <w:rFonts w:ascii="Times New Roman" w:hAnsi="Times New Roman" w:cs="Times New Roman"/>
          <w:sz w:val="24"/>
          <w:szCs w:val="24"/>
        </w:rPr>
      </w:pPr>
    </w:p>
    <w:p w:rsidR="00A46A6F" w:rsidRPr="007E78EB" w:rsidRDefault="00A46A6F" w:rsidP="00A46A6F">
      <w:pPr>
        <w:rPr>
          <w:rFonts w:ascii="Times New Roman" w:hAnsi="Times New Roman" w:cs="Times New Roman"/>
          <w:sz w:val="24"/>
          <w:szCs w:val="24"/>
        </w:rPr>
      </w:pPr>
      <w:r w:rsidRPr="007E78EB">
        <w:rPr>
          <w:rFonts w:ascii="Times New Roman" w:hAnsi="Times New Roman" w:cs="Times New Roman"/>
          <w:noProof/>
          <w:sz w:val="24"/>
          <w:szCs w:val="24"/>
          <w:lang w:val="es-EC" w:eastAsia="es-EC"/>
        </w:rPr>
        <w:lastRenderedPageBreak/>
        <w:drawing>
          <wp:inline distT="0" distB="0" distL="0" distR="0" wp14:anchorId="07B27354" wp14:editId="63FF0E5E">
            <wp:extent cx="2683510" cy="3120887"/>
            <wp:effectExtent l="0" t="0" r="2540" b="3810"/>
            <wp:docPr id="29" name="Imagen 29" descr="G:\26 labotorio luis enero 2016\garrapata de luis 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26 labotorio luis enero 2016\garrapata de luis t3.b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9912" cy="3128332"/>
                    </a:xfrm>
                    <a:prstGeom prst="rect">
                      <a:avLst/>
                    </a:prstGeom>
                    <a:noFill/>
                    <a:ln>
                      <a:noFill/>
                    </a:ln>
                  </pic:spPr>
                </pic:pic>
              </a:graphicData>
            </a:graphic>
          </wp:inline>
        </w:drawing>
      </w:r>
      <w:r w:rsidRPr="007E78EB">
        <w:rPr>
          <w:rFonts w:ascii="Times New Roman" w:hAnsi="Times New Roman" w:cs="Times New Roman"/>
          <w:sz w:val="24"/>
          <w:szCs w:val="24"/>
        </w:rPr>
        <w:t xml:space="preserve">   </w:t>
      </w:r>
      <w:r w:rsidRPr="007E78EB">
        <w:rPr>
          <w:rFonts w:ascii="Times New Roman" w:hAnsi="Times New Roman" w:cs="Times New Roman"/>
          <w:noProof/>
          <w:sz w:val="24"/>
          <w:szCs w:val="24"/>
          <w:lang w:val="es-EC" w:eastAsia="es-EC"/>
        </w:rPr>
        <w:drawing>
          <wp:inline distT="0" distB="0" distL="0" distR="0" wp14:anchorId="4AD71679" wp14:editId="3885F022">
            <wp:extent cx="2400300" cy="3126105"/>
            <wp:effectExtent l="0" t="0" r="0" b="0"/>
            <wp:docPr id="30" name="Imagen 30" descr="G:\26 labotorio luis enero 2016\garrapata luis 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6 labotorio luis enero 2016\garrapata luis t3.bmp"/>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14646" cy="3144789"/>
                    </a:xfrm>
                    <a:prstGeom prst="rect">
                      <a:avLst/>
                    </a:prstGeom>
                    <a:noFill/>
                    <a:ln>
                      <a:noFill/>
                    </a:ln>
                  </pic:spPr>
                </pic:pic>
              </a:graphicData>
            </a:graphic>
          </wp:inline>
        </w:drawing>
      </w:r>
      <w:r w:rsidRPr="007E78EB">
        <w:rPr>
          <w:rFonts w:ascii="Times New Roman" w:hAnsi="Times New Roman" w:cs="Times New Roman"/>
          <w:sz w:val="24"/>
          <w:szCs w:val="24"/>
        </w:rPr>
        <w:t xml:space="preserve">    </w:t>
      </w:r>
    </w:p>
    <w:p w:rsidR="00045929" w:rsidRPr="00104C31" w:rsidRDefault="00045929" w:rsidP="00CF09F1">
      <w:pPr>
        <w:jc w:val="center"/>
        <w:rPr>
          <w:rFonts w:ascii="Times New Roman" w:hAnsi="Times New Roman" w:cs="Times New Roman"/>
          <w:b/>
          <w:sz w:val="24"/>
          <w:szCs w:val="24"/>
          <w:lang w:val="es-EC"/>
        </w:rPr>
      </w:pPr>
    </w:p>
    <w:sectPr w:rsidR="00045929" w:rsidRPr="00104C31" w:rsidSect="00F723FA">
      <w:pgSz w:w="11907" w:h="16840" w:code="9"/>
      <w:pgMar w:top="1418" w:right="1418" w:bottom="1418" w:left="1985" w:header="709" w:footer="709"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472D" w:rsidRDefault="0059472D" w:rsidP="00630067">
      <w:pPr>
        <w:spacing w:after="0" w:line="240" w:lineRule="auto"/>
      </w:pPr>
      <w:r>
        <w:separator/>
      </w:r>
    </w:p>
  </w:endnote>
  <w:endnote w:type="continuationSeparator" w:id="0">
    <w:p w:rsidR="0059472D" w:rsidRDefault="0059472D" w:rsidP="00630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72D" w:rsidRPr="007B3CC9" w:rsidRDefault="0059472D" w:rsidP="007B3CC9">
    <w:pPr>
      <w:pStyle w:val="Piedepgina"/>
      <w:jc w:val="right"/>
      <w:rPr>
        <w:rFonts w:ascii="Times New Roman" w:hAnsi="Times New Roman" w:cs="Times New Roman"/>
        <w:sz w:val="24"/>
      </w:rPr>
    </w:pPr>
  </w:p>
  <w:p w:rsidR="0059472D" w:rsidRDefault="0059472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202827"/>
      <w:docPartObj>
        <w:docPartGallery w:val="Page Numbers (Bottom of Page)"/>
        <w:docPartUnique/>
      </w:docPartObj>
    </w:sdtPr>
    <w:sdtEndPr>
      <w:rPr>
        <w:rFonts w:ascii="Times New Roman" w:hAnsi="Times New Roman" w:cs="Times New Roman"/>
        <w:sz w:val="24"/>
      </w:rPr>
    </w:sdtEndPr>
    <w:sdtContent>
      <w:p w:rsidR="0059472D" w:rsidRPr="007B3CC9" w:rsidRDefault="0059472D" w:rsidP="007B3CC9">
        <w:pPr>
          <w:pStyle w:val="Piedepgina"/>
          <w:jc w:val="right"/>
          <w:rPr>
            <w:rFonts w:ascii="Times New Roman" w:hAnsi="Times New Roman" w:cs="Times New Roman"/>
            <w:sz w:val="24"/>
          </w:rPr>
        </w:pPr>
        <w:r w:rsidRPr="007B3CC9">
          <w:rPr>
            <w:rFonts w:ascii="Times New Roman" w:hAnsi="Times New Roman" w:cs="Times New Roman"/>
            <w:sz w:val="24"/>
          </w:rPr>
          <w:fldChar w:fldCharType="begin"/>
        </w:r>
        <w:r w:rsidRPr="007B3CC9">
          <w:rPr>
            <w:rFonts w:ascii="Times New Roman" w:hAnsi="Times New Roman" w:cs="Times New Roman"/>
            <w:sz w:val="24"/>
          </w:rPr>
          <w:instrText>PAGE   \* MERGEFORMAT</w:instrText>
        </w:r>
        <w:r w:rsidRPr="007B3CC9">
          <w:rPr>
            <w:rFonts w:ascii="Times New Roman" w:hAnsi="Times New Roman" w:cs="Times New Roman"/>
            <w:sz w:val="24"/>
          </w:rPr>
          <w:fldChar w:fldCharType="separate"/>
        </w:r>
        <w:r w:rsidR="009A583B">
          <w:rPr>
            <w:rFonts w:ascii="Times New Roman" w:hAnsi="Times New Roman" w:cs="Times New Roman"/>
            <w:noProof/>
            <w:sz w:val="24"/>
          </w:rPr>
          <w:t>IX</w:t>
        </w:r>
        <w:r w:rsidRPr="007B3CC9">
          <w:rPr>
            <w:rFonts w:ascii="Times New Roman" w:hAnsi="Times New Roman" w:cs="Times New Roman"/>
            <w:sz w:val="24"/>
          </w:rPr>
          <w:fldChar w:fldCharType="end"/>
        </w:r>
      </w:p>
    </w:sdtContent>
  </w:sdt>
  <w:p w:rsidR="0059472D" w:rsidRDefault="0059472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449306"/>
      <w:docPartObj>
        <w:docPartGallery w:val="Page Numbers (Bottom of Page)"/>
        <w:docPartUnique/>
      </w:docPartObj>
    </w:sdtPr>
    <w:sdtEndPr/>
    <w:sdtContent>
      <w:p w:rsidR="0059472D" w:rsidRDefault="0059472D">
        <w:pPr>
          <w:pStyle w:val="Piedepgina"/>
          <w:jc w:val="center"/>
        </w:pPr>
        <w:r w:rsidRPr="00BA2365">
          <w:rPr>
            <w:rFonts w:ascii="Times New Roman" w:hAnsi="Times New Roman" w:cs="Times New Roman"/>
          </w:rPr>
          <w:fldChar w:fldCharType="begin"/>
        </w:r>
        <w:r w:rsidRPr="00BA2365">
          <w:rPr>
            <w:rFonts w:ascii="Times New Roman" w:hAnsi="Times New Roman" w:cs="Times New Roman"/>
          </w:rPr>
          <w:instrText>PAGE   \* MERGEFORMAT</w:instrText>
        </w:r>
        <w:r w:rsidRPr="00BA2365">
          <w:rPr>
            <w:rFonts w:ascii="Times New Roman" w:hAnsi="Times New Roman" w:cs="Times New Roman"/>
          </w:rPr>
          <w:fldChar w:fldCharType="separate"/>
        </w:r>
        <w:r w:rsidR="009A583B">
          <w:rPr>
            <w:rFonts w:ascii="Times New Roman" w:hAnsi="Times New Roman" w:cs="Times New Roman"/>
            <w:noProof/>
          </w:rPr>
          <w:t>6</w:t>
        </w:r>
        <w:r w:rsidRPr="00BA2365">
          <w:rPr>
            <w:rFonts w:ascii="Times New Roman" w:hAnsi="Times New Roman" w:cs="Times New Roman"/>
          </w:rPr>
          <w:fldChar w:fldCharType="end"/>
        </w:r>
      </w:p>
    </w:sdtContent>
  </w:sdt>
  <w:p w:rsidR="0059472D" w:rsidRPr="009F230D" w:rsidRDefault="0059472D">
    <w:pPr>
      <w:pStyle w:val="Piedepgina"/>
      <w:rPr>
        <w:lang w:val="es-EC"/>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72D" w:rsidRDefault="0059472D">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479516"/>
      <w:docPartObj>
        <w:docPartGallery w:val="Page Numbers (Bottom of Page)"/>
        <w:docPartUnique/>
      </w:docPartObj>
    </w:sdtPr>
    <w:sdtEndPr/>
    <w:sdtContent>
      <w:p w:rsidR="0059472D" w:rsidRDefault="0059472D">
        <w:pPr>
          <w:pStyle w:val="Piedepgina"/>
          <w:jc w:val="center"/>
        </w:pPr>
        <w:r w:rsidRPr="00BA2365">
          <w:rPr>
            <w:rFonts w:ascii="Times New Roman" w:hAnsi="Times New Roman" w:cs="Times New Roman"/>
          </w:rPr>
          <w:fldChar w:fldCharType="begin"/>
        </w:r>
        <w:r w:rsidRPr="00BA2365">
          <w:rPr>
            <w:rFonts w:ascii="Times New Roman" w:hAnsi="Times New Roman" w:cs="Times New Roman"/>
          </w:rPr>
          <w:instrText>PAGE   \* MERGEFORMAT</w:instrText>
        </w:r>
        <w:r w:rsidRPr="00BA2365">
          <w:rPr>
            <w:rFonts w:ascii="Times New Roman" w:hAnsi="Times New Roman" w:cs="Times New Roman"/>
          </w:rPr>
          <w:fldChar w:fldCharType="separate"/>
        </w:r>
        <w:r w:rsidR="000210C3">
          <w:rPr>
            <w:rFonts w:ascii="Times New Roman" w:hAnsi="Times New Roman" w:cs="Times New Roman"/>
            <w:noProof/>
          </w:rPr>
          <w:t>28</w:t>
        </w:r>
        <w:r w:rsidRPr="00BA2365">
          <w:rPr>
            <w:rFonts w:ascii="Times New Roman" w:hAnsi="Times New Roman" w:cs="Times New Roman"/>
          </w:rPr>
          <w:fldChar w:fldCharType="end"/>
        </w:r>
      </w:p>
    </w:sdtContent>
  </w:sdt>
  <w:p w:rsidR="0059472D" w:rsidRPr="009F230D" w:rsidRDefault="0059472D">
    <w:pPr>
      <w:pStyle w:val="Piedepgina"/>
      <w:rPr>
        <w:lang w:val="es-EC"/>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72D" w:rsidRPr="009F230D" w:rsidRDefault="0059472D">
    <w:pPr>
      <w:pStyle w:val="Piedepgina"/>
      <w:rPr>
        <w:lang w:val="es-EC"/>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472D" w:rsidRDefault="0059472D" w:rsidP="00630067">
      <w:pPr>
        <w:spacing w:after="0" w:line="240" w:lineRule="auto"/>
      </w:pPr>
      <w:r>
        <w:separator/>
      </w:r>
    </w:p>
  </w:footnote>
  <w:footnote w:type="continuationSeparator" w:id="0">
    <w:p w:rsidR="0059472D" w:rsidRDefault="0059472D" w:rsidP="00630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472D" w:rsidRDefault="0059472D" w:rsidP="001B6339">
    <w:pPr>
      <w:pStyle w:val="Encabezado"/>
      <w:tabs>
        <w:tab w:val="clear" w:pos="4419"/>
        <w:tab w:val="clear" w:pos="8838"/>
        <w:tab w:val="left" w:pos="3075"/>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34EC3"/>
    <w:multiLevelType w:val="hybridMultilevel"/>
    <w:tmpl w:val="90C0789C"/>
    <w:lvl w:ilvl="0" w:tplc="62968EC6">
      <w:start w:val="2"/>
      <w:numFmt w:val="lowerLetter"/>
      <w:lvlText w:val="%1)"/>
      <w:lvlJc w:val="left"/>
      <w:pPr>
        <w:ind w:left="720" w:hanging="360"/>
      </w:pPr>
      <w:rPr>
        <w:rFonts w:hint="default"/>
        <w:color w:val="000000" w:themeColor="text1"/>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C175276"/>
    <w:multiLevelType w:val="hybridMultilevel"/>
    <w:tmpl w:val="BAAE145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37330B"/>
    <w:multiLevelType w:val="hybridMultilevel"/>
    <w:tmpl w:val="4ADA03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29A134EE"/>
    <w:multiLevelType w:val="hybridMultilevel"/>
    <w:tmpl w:val="02C48FF8"/>
    <w:lvl w:ilvl="0" w:tplc="1276A9D2">
      <w:start w:val="1"/>
      <w:numFmt w:val="bullet"/>
      <w:lvlText w:val=""/>
      <w:lvlJc w:val="left"/>
      <w:pPr>
        <w:ind w:left="1428" w:hanging="360"/>
      </w:pPr>
      <w:rPr>
        <w:rFonts w:ascii="Symbol" w:hAnsi="Symbol"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15:restartNumberingAfterBreak="0">
    <w:nsid w:val="4529070A"/>
    <w:multiLevelType w:val="hybridMultilevel"/>
    <w:tmpl w:val="F968B9E8"/>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5" w15:restartNumberingAfterBreak="0">
    <w:nsid w:val="4B3C7BE7"/>
    <w:multiLevelType w:val="hybridMultilevel"/>
    <w:tmpl w:val="E6889C98"/>
    <w:lvl w:ilvl="0" w:tplc="300A000D">
      <w:start w:val="1"/>
      <w:numFmt w:val="bullet"/>
      <w:lvlText w:val=""/>
      <w:lvlJc w:val="left"/>
      <w:pPr>
        <w:ind w:left="781" w:hanging="360"/>
      </w:pPr>
      <w:rPr>
        <w:rFonts w:ascii="Wingdings" w:hAnsi="Wingdings" w:hint="default"/>
      </w:rPr>
    </w:lvl>
    <w:lvl w:ilvl="1" w:tplc="300A0003" w:tentative="1">
      <w:start w:val="1"/>
      <w:numFmt w:val="bullet"/>
      <w:lvlText w:val="o"/>
      <w:lvlJc w:val="left"/>
      <w:pPr>
        <w:ind w:left="1501" w:hanging="360"/>
      </w:pPr>
      <w:rPr>
        <w:rFonts w:ascii="Courier New" w:hAnsi="Courier New" w:cs="Courier New" w:hint="default"/>
      </w:rPr>
    </w:lvl>
    <w:lvl w:ilvl="2" w:tplc="300A0005" w:tentative="1">
      <w:start w:val="1"/>
      <w:numFmt w:val="bullet"/>
      <w:lvlText w:val=""/>
      <w:lvlJc w:val="left"/>
      <w:pPr>
        <w:ind w:left="2221" w:hanging="360"/>
      </w:pPr>
      <w:rPr>
        <w:rFonts w:ascii="Wingdings" w:hAnsi="Wingdings" w:hint="default"/>
      </w:rPr>
    </w:lvl>
    <w:lvl w:ilvl="3" w:tplc="300A0001" w:tentative="1">
      <w:start w:val="1"/>
      <w:numFmt w:val="bullet"/>
      <w:lvlText w:val=""/>
      <w:lvlJc w:val="left"/>
      <w:pPr>
        <w:ind w:left="2941" w:hanging="360"/>
      </w:pPr>
      <w:rPr>
        <w:rFonts w:ascii="Symbol" w:hAnsi="Symbol" w:hint="default"/>
      </w:rPr>
    </w:lvl>
    <w:lvl w:ilvl="4" w:tplc="300A0003" w:tentative="1">
      <w:start w:val="1"/>
      <w:numFmt w:val="bullet"/>
      <w:lvlText w:val="o"/>
      <w:lvlJc w:val="left"/>
      <w:pPr>
        <w:ind w:left="3661" w:hanging="360"/>
      </w:pPr>
      <w:rPr>
        <w:rFonts w:ascii="Courier New" w:hAnsi="Courier New" w:cs="Courier New" w:hint="default"/>
      </w:rPr>
    </w:lvl>
    <w:lvl w:ilvl="5" w:tplc="300A0005" w:tentative="1">
      <w:start w:val="1"/>
      <w:numFmt w:val="bullet"/>
      <w:lvlText w:val=""/>
      <w:lvlJc w:val="left"/>
      <w:pPr>
        <w:ind w:left="4381" w:hanging="360"/>
      </w:pPr>
      <w:rPr>
        <w:rFonts w:ascii="Wingdings" w:hAnsi="Wingdings" w:hint="default"/>
      </w:rPr>
    </w:lvl>
    <w:lvl w:ilvl="6" w:tplc="300A0001" w:tentative="1">
      <w:start w:val="1"/>
      <w:numFmt w:val="bullet"/>
      <w:lvlText w:val=""/>
      <w:lvlJc w:val="left"/>
      <w:pPr>
        <w:ind w:left="5101" w:hanging="360"/>
      </w:pPr>
      <w:rPr>
        <w:rFonts w:ascii="Symbol" w:hAnsi="Symbol" w:hint="default"/>
      </w:rPr>
    </w:lvl>
    <w:lvl w:ilvl="7" w:tplc="300A0003" w:tentative="1">
      <w:start w:val="1"/>
      <w:numFmt w:val="bullet"/>
      <w:lvlText w:val="o"/>
      <w:lvlJc w:val="left"/>
      <w:pPr>
        <w:ind w:left="5821" w:hanging="360"/>
      </w:pPr>
      <w:rPr>
        <w:rFonts w:ascii="Courier New" w:hAnsi="Courier New" w:cs="Courier New" w:hint="default"/>
      </w:rPr>
    </w:lvl>
    <w:lvl w:ilvl="8" w:tplc="300A0005" w:tentative="1">
      <w:start w:val="1"/>
      <w:numFmt w:val="bullet"/>
      <w:lvlText w:val=""/>
      <w:lvlJc w:val="left"/>
      <w:pPr>
        <w:ind w:left="6541" w:hanging="360"/>
      </w:pPr>
      <w:rPr>
        <w:rFonts w:ascii="Wingdings" w:hAnsi="Wingdings" w:hint="default"/>
      </w:rPr>
    </w:lvl>
  </w:abstractNum>
  <w:abstractNum w:abstractNumId="6" w15:restartNumberingAfterBreak="0">
    <w:nsid w:val="4C662ADE"/>
    <w:multiLevelType w:val="hybridMultilevel"/>
    <w:tmpl w:val="D4F2DAF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58877DF2"/>
    <w:multiLevelType w:val="hybridMultilevel"/>
    <w:tmpl w:val="35CC2F0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5C47671A"/>
    <w:multiLevelType w:val="hybridMultilevel"/>
    <w:tmpl w:val="5B2E5FC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621D2DA9"/>
    <w:multiLevelType w:val="hybridMultilevel"/>
    <w:tmpl w:val="DD186B9E"/>
    <w:lvl w:ilvl="0" w:tplc="300A000D">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0" w15:restartNumberingAfterBreak="0">
    <w:nsid w:val="624A0843"/>
    <w:multiLevelType w:val="hybridMultilevel"/>
    <w:tmpl w:val="BCD27E90"/>
    <w:lvl w:ilvl="0" w:tplc="300A000D">
      <w:start w:val="1"/>
      <w:numFmt w:val="bullet"/>
      <w:lvlText w:val=""/>
      <w:lvlJc w:val="left"/>
      <w:pPr>
        <w:ind w:left="780" w:hanging="360"/>
      </w:pPr>
      <w:rPr>
        <w:rFonts w:ascii="Wingdings" w:hAnsi="Wingdings"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1" w15:restartNumberingAfterBreak="0">
    <w:nsid w:val="6B0736C3"/>
    <w:multiLevelType w:val="multilevel"/>
    <w:tmpl w:val="4E48AA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5917CF0"/>
    <w:multiLevelType w:val="hybridMultilevel"/>
    <w:tmpl w:val="9CDA01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7617107C"/>
    <w:multiLevelType w:val="hybridMultilevel"/>
    <w:tmpl w:val="4742149E"/>
    <w:lvl w:ilvl="0" w:tplc="762CF202">
      <w:start w:val="1"/>
      <w:numFmt w:val="lowerLetter"/>
      <w:lvlText w:val="%1)"/>
      <w:lvlJc w:val="left"/>
      <w:pPr>
        <w:ind w:left="720" w:hanging="360"/>
      </w:pPr>
      <w:rPr>
        <w:rFonts w:hint="default"/>
        <w:color w:val="auto"/>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
  </w:num>
  <w:num w:numId="4">
    <w:abstractNumId w:val="2"/>
  </w:num>
  <w:num w:numId="5">
    <w:abstractNumId w:val="3"/>
  </w:num>
  <w:num w:numId="6">
    <w:abstractNumId w:val="11"/>
  </w:num>
  <w:num w:numId="7">
    <w:abstractNumId w:val="7"/>
  </w:num>
  <w:num w:numId="8">
    <w:abstractNumId w:val="10"/>
  </w:num>
  <w:num w:numId="9">
    <w:abstractNumId w:val="8"/>
  </w:num>
  <w:num w:numId="10">
    <w:abstractNumId w:val="6"/>
  </w:num>
  <w:num w:numId="11">
    <w:abstractNumId w:val="9"/>
  </w:num>
  <w:num w:numId="12">
    <w:abstractNumId w:val="1"/>
  </w:num>
  <w:num w:numId="13">
    <w:abstractNumId w:val="5"/>
  </w:num>
  <w:num w:numId="14">
    <w:abstractNumId w:val="12"/>
  </w:num>
  <w:num w:numId="15">
    <w:abstractNumId w:val="3"/>
  </w:num>
  <w:num w:numId="1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9BF"/>
    <w:rsid w:val="00001087"/>
    <w:rsid w:val="00001186"/>
    <w:rsid w:val="000013B3"/>
    <w:rsid w:val="00001CD9"/>
    <w:rsid w:val="00001D83"/>
    <w:rsid w:val="00003210"/>
    <w:rsid w:val="00005AF1"/>
    <w:rsid w:val="00005CAA"/>
    <w:rsid w:val="0001027F"/>
    <w:rsid w:val="000103D1"/>
    <w:rsid w:val="00010A0D"/>
    <w:rsid w:val="00010F07"/>
    <w:rsid w:val="00010F0D"/>
    <w:rsid w:val="00011105"/>
    <w:rsid w:val="00012235"/>
    <w:rsid w:val="00012EA8"/>
    <w:rsid w:val="00012F92"/>
    <w:rsid w:val="00013ABB"/>
    <w:rsid w:val="0001402E"/>
    <w:rsid w:val="0001420F"/>
    <w:rsid w:val="000144D2"/>
    <w:rsid w:val="000154B7"/>
    <w:rsid w:val="0001589A"/>
    <w:rsid w:val="000167F6"/>
    <w:rsid w:val="000169FA"/>
    <w:rsid w:val="0001772E"/>
    <w:rsid w:val="0002032A"/>
    <w:rsid w:val="000210C3"/>
    <w:rsid w:val="00021710"/>
    <w:rsid w:val="00022030"/>
    <w:rsid w:val="000224EA"/>
    <w:rsid w:val="0002283A"/>
    <w:rsid w:val="00022AD0"/>
    <w:rsid w:val="000239EB"/>
    <w:rsid w:val="00024523"/>
    <w:rsid w:val="00024849"/>
    <w:rsid w:val="00024A01"/>
    <w:rsid w:val="00024B32"/>
    <w:rsid w:val="00026FB5"/>
    <w:rsid w:val="00027C62"/>
    <w:rsid w:val="000303B6"/>
    <w:rsid w:val="000304A0"/>
    <w:rsid w:val="000316E8"/>
    <w:rsid w:val="00032159"/>
    <w:rsid w:val="00033C8F"/>
    <w:rsid w:val="000343E9"/>
    <w:rsid w:val="00035947"/>
    <w:rsid w:val="00035C79"/>
    <w:rsid w:val="00036208"/>
    <w:rsid w:val="000362BA"/>
    <w:rsid w:val="0003674B"/>
    <w:rsid w:val="00037D71"/>
    <w:rsid w:val="0004062D"/>
    <w:rsid w:val="00041B2B"/>
    <w:rsid w:val="0004208C"/>
    <w:rsid w:val="00042F36"/>
    <w:rsid w:val="00043523"/>
    <w:rsid w:val="000448BA"/>
    <w:rsid w:val="000450BF"/>
    <w:rsid w:val="00045847"/>
    <w:rsid w:val="00045929"/>
    <w:rsid w:val="00046308"/>
    <w:rsid w:val="000463F5"/>
    <w:rsid w:val="00046436"/>
    <w:rsid w:val="00046B42"/>
    <w:rsid w:val="0004711D"/>
    <w:rsid w:val="000473D0"/>
    <w:rsid w:val="000515D3"/>
    <w:rsid w:val="00052B77"/>
    <w:rsid w:val="000534C0"/>
    <w:rsid w:val="000547C1"/>
    <w:rsid w:val="0005659C"/>
    <w:rsid w:val="00056795"/>
    <w:rsid w:val="00056D8B"/>
    <w:rsid w:val="00060092"/>
    <w:rsid w:val="00061F54"/>
    <w:rsid w:val="00062C9A"/>
    <w:rsid w:val="00062ECD"/>
    <w:rsid w:val="00063C76"/>
    <w:rsid w:val="000645DA"/>
    <w:rsid w:val="000659E9"/>
    <w:rsid w:val="000665FD"/>
    <w:rsid w:val="00066B70"/>
    <w:rsid w:val="00067628"/>
    <w:rsid w:val="0007044F"/>
    <w:rsid w:val="00070EF4"/>
    <w:rsid w:val="00071393"/>
    <w:rsid w:val="000717EF"/>
    <w:rsid w:val="000726D9"/>
    <w:rsid w:val="0007361F"/>
    <w:rsid w:val="00073DB7"/>
    <w:rsid w:val="00073EB4"/>
    <w:rsid w:val="000748A4"/>
    <w:rsid w:val="00074BE4"/>
    <w:rsid w:val="00075A2F"/>
    <w:rsid w:val="000764BF"/>
    <w:rsid w:val="000776B7"/>
    <w:rsid w:val="0008057B"/>
    <w:rsid w:val="00080C90"/>
    <w:rsid w:val="00081C6F"/>
    <w:rsid w:val="00082658"/>
    <w:rsid w:val="000829A5"/>
    <w:rsid w:val="00082F07"/>
    <w:rsid w:val="00085425"/>
    <w:rsid w:val="00085D8C"/>
    <w:rsid w:val="00087206"/>
    <w:rsid w:val="000905AB"/>
    <w:rsid w:val="00090AAA"/>
    <w:rsid w:val="00090E2F"/>
    <w:rsid w:val="00090F76"/>
    <w:rsid w:val="00091B86"/>
    <w:rsid w:val="00091F9B"/>
    <w:rsid w:val="00092B0C"/>
    <w:rsid w:val="00093A43"/>
    <w:rsid w:val="000945F5"/>
    <w:rsid w:val="0009473A"/>
    <w:rsid w:val="0009513A"/>
    <w:rsid w:val="0009703D"/>
    <w:rsid w:val="000971A8"/>
    <w:rsid w:val="000A008C"/>
    <w:rsid w:val="000A00FF"/>
    <w:rsid w:val="000A0487"/>
    <w:rsid w:val="000A22CD"/>
    <w:rsid w:val="000A275E"/>
    <w:rsid w:val="000A2908"/>
    <w:rsid w:val="000A2999"/>
    <w:rsid w:val="000A4DD8"/>
    <w:rsid w:val="000A4E0B"/>
    <w:rsid w:val="000A7035"/>
    <w:rsid w:val="000B1C7A"/>
    <w:rsid w:val="000B242E"/>
    <w:rsid w:val="000B29FF"/>
    <w:rsid w:val="000B2F39"/>
    <w:rsid w:val="000B440B"/>
    <w:rsid w:val="000B5D03"/>
    <w:rsid w:val="000C02BD"/>
    <w:rsid w:val="000C0C36"/>
    <w:rsid w:val="000C653D"/>
    <w:rsid w:val="000D08D3"/>
    <w:rsid w:val="000D1271"/>
    <w:rsid w:val="000D16A2"/>
    <w:rsid w:val="000D28E7"/>
    <w:rsid w:val="000D2C70"/>
    <w:rsid w:val="000D2E25"/>
    <w:rsid w:val="000D362C"/>
    <w:rsid w:val="000D4333"/>
    <w:rsid w:val="000D44D0"/>
    <w:rsid w:val="000D4CF1"/>
    <w:rsid w:val="000D77B3"/>
    <w:rsid w:val="000D7B04"/>
    <w:rsid w:val="000D7EAB"/>
    <w:rsid w:val="000E01B0"/>
    <w:rsid w:val="000E1D8F"/>
    <w:rsid w:val="000E222A"/>
    <w:rsid w:val="000E2248"/>
    <w:rsid w:val="000E2B02"/>
    <w:rsid w:val="000E37BB"/>
    <w:rsid w:val="000E5582"/>
    <w:rsid w:val="000E593F"/>
    <w:rsid w:val="000E5F79"/>
    <w:rsid w:val="000E6687"/>
    <w:rsid w:val="000E6D73"/>
    <w:rsid w:val="000E759F"/>
    <w:rsid w:val="000F16E9"/>
    <w:rsid w:val="000F171C"/>
    <w:rsid w:val="000F32D3"/>
    <w:rsid w:val="000F3A00"/>
    <w:rsid w:val="000F5248"/>
    <w:rsid w:val="000F6C10"/>
    <w:rsid w:val="000F6E10"/>
    <w:rsid w:val="000F7DC7"/>
    <w:rsid w:val="000F7E9B"/>
    <w:rsid w:val="00102055"/>
    <w:rsid w:val="00102280"/>
    <w:rsid w:val="00103756"/>
    <w:rsid w:val="00103B76"/>
    <w:rsid w:val="00103D34"/>
    <w:rsid w:val="00104C31"/>
    <w:rsid w:val="00104E34"/>
    <w:rsid w:val="001058BD"/>
    <w:rsid w:val="001068ED"/>
    <w:rsid w:val="00106A2C"/>
    <w:rsid w:val="0010744D"/>
    <w:rsid w:val="001132E7"/>
    <w:rsid w:val="00115139"/>
    <w:rsid w:val="00115259"/>
    <w:rsid w:val="00115454"/>
    <w:rsid w:val="00116091"/>
    <w:rsid w:val="00116EAA"/>
    <w:rsid w:val="00117BE5"/>
    <w:rsid w:val="001206A1"/>
    <w:rsid w:val="001208A5"/>
    <w:rsid w:val="00121022"/>
    <w:rsid w:val="00121AAE"/>
    <w:rsid w:val="00121B73"/>
    <w:rsid w:val="001220AF"/>
    <w:rsid w:val="00122250"/>
    <w:rsid w:val="001241A4"/>
    <w:rsid w:val="0012426A"/>
    <w:rsid w:val="00124BC4"/>
    <w:rsid w:val="001255A3"/>
    <w:rsid w:val="0012562A"/>
    <w:rsid w:val="00126C8B"/>
    <w:rsid w:val="00127581"/>
    <w:rsid w:val="001309F8"/>
    <w:rsid w:val="0013297B"/>
    <w:rsid w:val="00132EF7"/>
    <w:rsid w:val="0013315A"/>
    <w:rsid w:val="0013318E"/>
    <w:rsid w:val="00133832"/>
    <w:rsid w:val="001345F9"/>
    <w:rsid w:val="001348C6"/>
    <w:rsid w:val="00135239"/>
    <w:rsid w:val="001353F6"/>
    <w:rsid w:val="00137F4C"/>
    <w:rsid w:val="001402AB"/>
    <w:rsid w:val="001424BC"/>
    <w:rsid w:val="001432C5"/>
    <w:rsid w:val="001436CE"/>
    <w:rsid w:val="00143B2A"/>
    <w:rsid w:val="00143E2A"/>
    <w:rsid w:val="001441C1"/>
    <w:rsid w:val="00144419"/>
    <w:rsid w:val="00144BB2"/>
    <w:rsid w:val="00144BF0"/>
    <w:rsid w:val="00147335"/>
    <w:rsid w:val="001503A9"/>
    <w:rsid w:val="00151016"/>
    <w:rsid w:val="00151B1E"/>
    <w:rsid w:val="00151E52"/>
    <w:rsid w:val="00152CF8"/>
    <w:rsid w:val="00156169"/>
    <w:rsid w:val="001561D7"/>
    <w:rsid w:val="00157994"/>
    <w:rsid w:val="00160C09"/>
    <w:rsid w:val="00161564"/>
    <w:rsid w:val="00162B5F"/>
    <w:rsid w:val="001632D0"/>
    <w:rsid w:val="001632D6"/>
    <w:rsid w:val="001645A1"/>
    <w:rsid w:val="001663A9"/>
    <w:rsid w:val="00166614"/>
    <w:rsid w:val="00166CF2"/>
    <w:rsid w:val="001675D7"/>
    <w:rsid w:val="0017034F"/>
    <w:rsid w:val="00170398"/>
    <w:rsid w:val="0017088F"/>
    <w:rsid w:val="00172179"/>
    <w:rsid w:val="0017284E"/>
    <w:rsid w:val="001735D9"/>
    <w:rsid w:val="0017399F"/>
    <w:rsid w:val="00174471"/>
    <w:rsid w:val="00174F04"/>
    <w:rsid w:val="00175A6C"/>
    <w:rsid w:val="001760BA"/>
    <w:rsid w:val="001763F5"/>
    <w:rsid w:val="0017685A"/>
    <w:rsid w:val="001777B0"/>
    <w:rsid w:val="001777D8"/>
    <w:rsid w:val="00180B83"/>
    <w:rsid w:val="00181AB3"/>
    <w:rsid w:val="001824B4"/>
    <w:rsid w:val="001840D3"/>
    <w:rsid w:val="00184847"/>
    <w:rsid w:val="00184B7C"/>
    <w:rsid w:val="00185A49"/>
    <w:rsid w:val="00186592"/>
    <w:rsid w:val="00186AEE"/>
    <w:rsid w:val="00186F5D"/>
    <w:rsid w:val="001872BA"/>
    <w:rsid w:val="00187BD1"/>
    <w:rsid w:val="001900FB"/>
    <w:rsid w:val="001901F0"/>
    <w:rsid w:val="0019071D"/>
    <w:rsid w:val="001929D0"/>
    <w:rsid w:val="00192FDE"/>
    <w:rsid w:val="00193172"/>
    <w:rsid w:val="001931F5"/>
    <w:rsid w:val="00193590"/>
    <w:rsid w:val="0019362F"/>
    <w:rsid w:val="00193935"/>
    <w:rsid w:val="001941C1"/>
    <w:rsid w:val="0019476F"/>
    <w:rsid w:val="00194D8F"/>
    <w:rsid w:val="00195F7F"/>
    <w:rsid w:val="00196AED"/>
    <w:rsid w:val="00197A29"/>
    <w:rsid w:val="00197A90"/>
    <w:rsid w:val="001A00B1"/>
    <w:rsid w:val="001A07E4"/>
    <w:rsid w:val="001A1863"/>
    <w:rsid w:val="001A19F8"/>
    <w:rsid w:val="001A1AB8"/>
    <w:rsid w:val="001A1DDB"/>
    <w:rsid w:val="001A27F2"/>
    <w:rsid w:val="001A4949"/>
    <w:rsid w:val="001A4965"/>
    <w:rsid w:val="001A5C09"/>
    <w:rsid w:val="001A7328"/>
    <w:rsid w:val="001A78AD"/>
    <w:rsid w:val="001B13C0"/>
    <w:rsid w:val="001B1429"/>
    <w:rsid w:val="001B1488"/>
    <w:rsid w:val="001B19F0"/>
    <w:rsid w:val="001B291C"/>
    <w:rsid w:val="001B400B"/>
    <w:rsid w:val="001B4179"/>
    <w:rsid w:val="001B4856"/>
    <w:rsid w:val="001B4EDD"/>
    <w:rsid w:val="001B594B"/>
    <w:rsid w:val="001B6118"/>
    <w:rsid w:val="001B6339"/>
    <w:rsid w:val="001B66E9"/>
    <w:rsid w:val="001B6805"/>
    <w:rsid w:val="001B6C43"/>
    <w:rsid w:val="001C0926"/>
    <w:rsid w:val="001C0EB5"/>
    <w:rsid w:val="001C1BF8"/>
    <w:rsid w:val="001C1E2E"/>
    <w:rsid w:val="001C2656"/>
    <w:rsid w:val="001C2FF2"/>
    <w:rsid w:val="001C33CC"/>
    <w:rsid w:val="001C4D7A"/>
    <w:rsid w:val="001C50E9"/>
    <w:rsid w:val="001C5232"/>
    <w:rsid w:val="001C5854"/>
    <w:rsid w:val="001C5D4C"/>
    <w:rsid w:val="001D0F8D"/>
    <w:rsid w:val="001D1D3B"/>
    <w:rsid w:val="001D2385"/>
    <w:rsid w:val="001D39CA"/>
    <w:rsid w:val="001D4D27"/>
    <w:rsid w:val="001D4D5D"/>
    <w:rsid w:val="001D6148"/>
    <w:rsid w:val="001D693E"/>
    <w:rsid w:val="001D6D0F"/>
    <w:rsid w:val="001E06C5"/>
    <w:rsid w:val="001E0CF4"/>
    <w:rsid w:val="001E2676"/>
    <w:rsid w:val="001E2848"/>
    <w:rsid w:val="001E360C"/>
    <w:rsid w:val="001E37B8"/>
    <w:rsid w:val="001E435E"/>
    <w:rsid w:val="001E450F"/>
    <w:rsid w:val="001E598A"/>
    <w:rsid w:val="001E6421"/>
    <w:rsid w:val="001E676A"/>
    <w:rsid w:val="001E6915"/>
    <w:rsid w:val="001E6E6E"/>
    <w:rsid w:val="001E72F2"/>
    <w:rsid w:val="001F1413"/>
    <w:rsid w:val="001F3072"/>
    <w:rsid w:val="001F30C6"/>
    <w:rsid w:val="001F5506"/>
    <w:rsid w:val="001F64C7"/>
    <w:rsid w:val="001F6B33"/>
    <w:rsid w:val="001F6F13"/>
    <w:rsid w:val="001F71F1"/>
    <w:rsid w:val="00200800"/>
    <w:rsid w:val="00200893"/>
    <w:rsid w:val="00200CA3"/>
    <w:rsid w:val="00202597"/>
    <w:rsid w:val="002031F3"/>
    <w:rsid w:val="00203380"/>
    <w:rsid w:val="00203566"/>
    <w:rsid w:val="002040FF"/>
    <w:rsid w:val="0020411F"/>
    <w:rsid w:val="0020473D"/>
    <w:rsid w:val="00205373"/>
    <w:rsid w:val="002054A0"/>
    <w:rsid w:val="00205534"/>
    <w:rsid w:val="002058C2"/>
    <w:rsid w:val="00205C00"/>
    <w:rsid w:val="002068F0"/>
    <w:rsid w:val="00207EE0"/>
    <w:rsid w:val="002107FD"/>
    <w:rsid w:val="0021280E"/>
    <w:rsid w:val="00212ACD"/>
    <w:rsid w:val="002130AF"/>
    <w:rsid w:val="0021356B"/>
    <w:rsid w:val="00213F85"/>
    <w:rsid w:val="00214594"/>
    <w:rsid w:val="002147D5"/>
    <w:rsid w:val="00214FFD"/>
    <w:rsid w:val="002159DD"/>
    <w:rsid w:val="00215D49"/>
    <w:rsid w:val="00216080"/>
    <w:rsid w:val="00216733"/>
    <w:rsid w:val="00217591"/>
    <w:rsid w:val="002202A5"/>
    <w:rsid w:val="002207DF"/>
    <w:rsid w:val="00222208"/>
    <w:rsid w:val="00222437"/>
    <w:rsid w:val="00223906"/>
    <w:rsid w:val="0022438D"/>
    <w:rsid w:val="00225447"/>
    <w:rsid w:val="00226839"/>
    <w:rsid w:val="00226AFE"/>
    <w:rsid w:val="00227DDA"/>
    <w:rsid w:val="0023032A"/>
    <w:rsid w:val="00232696"/>
    <w:rsid w:val="002344E6"/>
    <w:rsid w:val="002349D6"/>
    <w:rsid w:val="00235910"/>
    <w:rsid w:val="002363E0"/>
    <w:rsid w:val="00236419"/>
    <w:rsid w:val="002374DB"/>
    <w:rsid w:val="00241233"/>
    <w:rsid w:val="00241521"/>
    <w:rsid w:val="00241C3D"/>
    <w:rsid w:val="00241D2A"/>
    <w:rsid w:val="00243761"/>
    <w:rsid w:val="00243E5F"/>
    <w:rsid w:val="002456E7"/>
    <w:rsid w:val="002468DC"/>
    <w:rsid w:val="0024786D"/>
    <w:rsid w:val="00247F15"/>
    <w:rsid w:val="002508C2"/>
    <w:rsid w:val="00250947"/>
    <w:rsid w:val="0025181B"/>
    <w:rsid w:val="00251F2F"/>
    <w:rsid w:val="00252E83"/>
    <w:rsid w:val="00252F6C"/>
    <w:rsid w:val="002537D3"/>
    <w:rsid w:val="00253D37"/>
    <w:rsid w:val="0025596F"/>
    <w:rsid w:val="00255A7D"/>
    <w:rsid w:val="0025624A"/>
    <w:rsid w:val="002568A8"/>
    <w:rsid w:val="002570D9"/>
    <w:rsid w:val="0025738B"/>
    <w:rsid w:val="00257493"/>
    <w:rsid w:val="0026038A"/>
    <w:rsid w:val="002603DE"/>
    <w:rsid w:val="00260721"/>
    <w:rsid w:val="00260B13"/>
    <w:rsid w:val="00261EFF"/>
    <w:rsid w:val="00262D24"/>
    <w:rsid w:val="00263755"/>
    <w:rsid w:val="002637A1"/>
    <w:rsid w:val="00263985"/>
    <w:rsid w:val="00264672"/>
    <w:rsid w:val="00265C92"/>
    <w:rsid w:val="002665F3"/>
    <w:rsid w:val="00266977"/>
    <w:rsid w:val="00266A6E"/>
    <w:rsid w:val="0027094A"/>
    <w:rsid w:val="00270F52"/>
    <w:rsid w:val="00273D9D"/>
    <w:rsid w:val="002742BF"/>
    <w:rsid w:val="002747C5"/>
    <w:rsid w:val="00274D78"/>
    <w:rsid w:val="002763CA"/>
    <w:rsid w:val="002804F5"/>
    <w:rsid w:val="00281970"/>
    <w:rsid w:val="00282112"/>
    <w:rsid w:val="0028492E"/>
    <w:rsid w:val="00284EA0"/>
    <w:rsid w:val="0028508A"/>
    <w:rsid w:val="00287635"/>
    <w:rsid w:val="00290B6C"/>
    <w:rsid w:val="00290E9D"/>
    <w:rsid w:val="002911BB"/>
    <w:rsid w:val="00291FC9"/>
    <w:rsid w:val="00292C4D"/>
    <w:rsid w:val="00292D25"/>
    <w:rsid w:val="00293324"/>
    <w:rsid w:val="0029377C"/>
    <w:rsid w:val="002947D5"/>
    <w:rsid w:val="00296AA7"/>
    <w:rsid w:val="00297716"/>
    <w:rsid w:val="00297988"/>
    <w:rsid w:val="002A1ECB"/>
    <w:rsid w:val="002A37F2"/>
    <w:rsid w:val="002A46F6"/>
    <w:rsid w:val="002A4F7E"/>
    <w:rsid w:val="002A54C7"/>
    <w:rsid w:val="002A5F58"/>
    <w:rsid w:val="002A6CEA"/>
    <w:rsid w:val="002A7041"/>
    <w:rsid w:val="002A7FE0"/>
    <w:rsid w:val="002B0FD8"/>
    <w:rsid w:val="002B30AC"/>
    <w:rsid w:val="002B3414"/>
    <w:rsid w:val="002B4D15"/>
    <w:rsid w:val="002B575B"/>
    <w:rsid w:val="002B57CB"/>
    <w:rsid w:val="002B65B1"/>
    <w:rsid w:val="002B7256"/>
    <w:rsid w:val="002B767F"/>
    <w:rsid w:val="002B796B"/>
    <w:rsid w:val="002C02FB"/>
    <w:rsid w:val="002C143C"/>
    <w:rsid w:val="002C18B8"/>
    <w:rsid w:val="002C33D1"/>
    <w:rsid w:val="002C3826"/>
    <w:rsid w:val="002C4CCF"/>
    <w:rsid w:val="002C57B7"/>
    <w:rsid w:val="002C5AFD"/>
    <w:rsid w:val="002C790C"/>
    <w:rsid w:val="002D0A39"/>
    <w:rsid w:val="002D148F"/>
    <w:rsid w:val="002D1900"/>
    <w:rsid w:val="002D2ABB"/>
    <w:rsid w:val="002D3697"/>
    <w:rsid w:val="002D3A72"/>
    <w:rsid w:val="002D58E5"/>
    <w:rsid w:val="002D6532"/>
    <w:rsid w:val="002D661C"/>
    <w:rsid w:val="002D6C73"/>
    <w:rsid w:val="002D74F3"/>
    <w:rsid w:val="002E14DD"/>
    <w:rsid w:val="002E4FAF"/>
    <w:rsid w:val="002E5961"/>
    <w:rsid w:val="002E6789"/>
    <w:rsid w:val="002E6932"/>
    <w:rsid w:val="002E741F"/>
    <w:rsid w:val="002E78A3"/>
    <w:rsid w:val="002F0FD7"/>
    <w:rsid w:val="002F15BC"/>
    <w:rsid w:val="002F2A13"/>
    <w:rsid w:val="002F3B78"/>
    <w:rsid w:val="002F494B"/>
    <w:rsid w:val="002F53DD"/>
    <w:rsid w:val="002F588E"/>
    <w:rsid w:val="002F5935"/>
    <w:rsid w:val="002F68F9"/>
    <w:rsid w:val="002F72D3"/>
    <w:rsid w:val="002F73E0"/>
    <w:rsid w:val="00300115"/>
    <w:rsid w:val="0030403B"/>
    <w:rsid w:val="00304813"/>
    <w:rsid w:val="003051E1"/>
    <w:rsid w:val="003053C4"/>
    <w:rsid w:val="0030565D"/>
    <w:rsid w:val="00305D3C"/>
    <w:rsid w:val="00305DE1"/>
    <w:rsid w:val="00305F74"/>
    <w:rsid w:val="00306244"/>
    <w:rsid w:val="00306ECE"/>
    <w:rsid w:val="003079B8"/>
    <w:rsid w:val="00307D30"/>
    <w:rsid w:val="00310930"/>
    <w:rsid w:val="003113FA"/>
    <w:rsid w:val="003116B5"/>
    <w:rsid w:val="003117A1"/>
    <w:rsid w:val="00311BFD"/>
    <w:rsid w:val="00312310"/>
    <w:rsid w:val="00312571"/>
    <w:rsid w:val="0031328E"/>
    <w:rsid w:val="003132AB"/>
    <w:rsid w:val="00314A64"/>
    <w:rsid w:val="003154F5"/>
    <w:rsid w:val="00315845"/>
    <w:rsid w:val="00320069"/>
    <w:rsid w:val="0032121B"/>
    <w:rsid w:val="00321551"/>
    <w:rsid w:val="0032293F"/>
    <w:rsid w:val="00323CB6"/>
    <w:rsid w:val="0032459F"/>
    <w:rsid w:val="003301E5"/>
    <w:rsid w:val="00330ABD"/>
    <w:rsid w:val="0033142E"/>
    <w:rsid w:val="003326E3"/>
    <w:rsid w:val="00334629"/>
    <w:rsid w:val="0033517F"/>
    <w:rsid w:val="00335962"/>
    <w:rsid w:val="003361ED"/>
    <w:rsid w:val="00336F3D"/>
    <w:rsid w:val="00341568"/>
    <w:rsid w:val="00341D7E"/>
    <w:rsid w:val="00342271"/>
    <w:rsid w:val="00343465"/>
    <w:rsid w:val="0034359C"/>
    <w:rsid w:val="00344148"/>
    <w:rsid w:val="003450CB"/>
    <w:rsid w:val="0034567B"/>
    <w:rsid w:val="00345E56"/>
    <w:rsid w:val="0034628B"/>
    <w:rsid w:val="003463BE"/>
    <w:rsid w:val="00346E43"/>
    <w:rsid w:val="00347349"/>
    <w:rsid w:val="00351639"/>
    <w:rsid w:val="00351669"/>
    <w:rsid w:val="003517F1"/>
    <w:rsid w:val="0035335E"/>
    <w:rsid w:val="0035391D"/>
    <w:rsid w:val="003539E7"/>
    <w:rsid w:val="0035422F"/>
    <w:rsid w:val="00354299"/>
    <w:rsid w:val="00355ACC"/>
    <w:rsid w:val="00355B1D"/>
    <w:rsid w:val="00356B0D"/>
    <w:rsid w:val="00357AD4"/>
    <w:rsid w:val="00360AEB"/>
    <w:rsid w:val="0036203B"/>
    <w:rsid w:val="00362288"/>
    <w:rsid w:val="00362E0C"/>
    <w:rsid w:val="00363070"/>
    <w:rsid w:val="00363405"/>
    <w:rsid w:val="00363A4D"/>
    <w:rsid w:val="00363ADF"/>
    <w:rsid w:val="00365199"/>
    <w:rsid w:val="003653B3"/>
    <w:rsid w:val="00366AE0"/>
    <w:rsid w:val="0036777E"/>
    <w:rsid w:val="00367E46"/>
    <w:rsid w:val="0037000F"/>
    <w:rsid w:val="003717F5"/>
    <w:rsid w:val="00372441"/>
    <w:rsid w:val="00372834"/>
    <w:rsid w:val="00372D01"/>
    <w:rsid w:val="00374346"/>
    <w:rsid w:val="00374EA4"/>
    <w:rsid w:val="00375858"/>
    <w:rsid w:val="00375F29"/>
    <w:rsid w:val="003769C3"/>
    <w:rsid w:val="003772F8"/>
    <w:rsid w:val="00377861"/>
    <w:rsid w:val="00380BB3"/>
    <w:rsid w:val="00380FD3"/>
    <w:rsid w:val="00381254"/>
    <w:rsid w:val="0038172B"/>
    <w:rsid w:val="00381A14"/>
    <w:rsid w:val="003828BA"/>
    <w:rsid w:val="0038363D"/>
    <w:rsid w:val="0038372C"/>
    <w:rsid w:val="003837AD"/>
    <w:rsid w:val="00385B1E"/>
    <w:rsid w:val="003862AB"/>
    <w:rsid w:val="003865C7"/>
    <w:rsid w:val="00386655"/>
    <w:rsid w:val="00386DA3"/>
    <w:rsid w:val="00386E4F"/>
    <w:rsid w:val="00387043"/>
    <w:rsid w:val="00387267"/>
    <w:rsid w:val="003872BD"/>
    <w:rsid w:val="0038741B"/>
    <w:rsid w:val="0038761C"/>
    <w:rsid w:val="0039018F"/>
    <w:rsid w:val="003905F9"/>
    <w:rsid w:val="00391AF6"/>
    <w:rsid w:val="003923EA"/>
    <w:rsid w:val="00393AAC"/>
    <w:rsid w:val="003944CD"/>
    <w:rsid w:val="0039556B"/>
    <w:rsid w:val="0039589D"/>
    <w:rsid w:val="0039661B"/>
    <w:rsid w:val="003972C0"/>
    <w:rsid w:val="0039744E"/>
    <w:rsid w:val="00397557"/>
    <w:rsid w:val="003977BA"/>
    <w:rsid w:val="00397E57"/>
    <w:rsid w:val="003A00B9"/>
    <w:rsid w:val="003A0A89"/>
    <w:rsid w:val="003A0AA2"/>
    <w:rsid w:val="003A1183"/>
    <w:rsid w:val="003A167F"/>
    <w:rsid w:val="003A210D"/>
    <w:rsid w:val="003A29A5"/>
    <w:rsid w:val="003A37F1"/>
    <w:rsid w:val="003A4E2E"/>
    <w:rsid w:val="003A57D6"/>
    <w:rsid w:val="003A5C08"/>
    <w:rsid w:val="003A67CB"/>
    <w:rsid w:val="003A7262"/>
    <w:rsid w:val="003A7964"/>
    <w:rsid w:val="003A7C3F"/>
    <w:rsid w:val="003B0073"/>
    <w:rsid w:val="003B0BD2"/>
    <w:rsid w:val="003B0F16"/>
    <w:rsid w:val="003B4D3B"/>
    <w:rsid w:val="003B4F36"/>
    <w:rsid w:val="003B52E1"/>
    <w:rsid w:val="003B560B"/>
    <w:rsid w:val="003B596F"/>
    <w:rsid w:val="003B6417"/>
    <w:rsid w:val="003B72D1"/>
    <w:rsid w:val="003B7BF7"/>
    <w:rsid w:val="003B7FB6"/>
    <w:rsid w:val="003C0E4F"/>
    <w:rsid w:val="003C292F"/>
    <w:rsid w:val="003C3479"/>
    <w:rsid w:val="003C40CA"/>
    <w:rsid w:val="003C5160"/>
    <w:rsid w:val="003C6CA8"/>
    <w:rsid w:val="003C7287"/>
    <w:rsid w:val="003D0551"/>
    <w:rsid w:val="003D3377"/>
    <w:rsid w:val="003D35B6"/>
    <w:rsid w:val="003D4190"/>
    <w:rsid w:val="003D4392"/>
    <w:rsid w:val="003D491C"/>
    <w:rsid w:val="003D5472"/>
    <w:rsid w:val="003D5E7F"/>
    <w:rsid w:val="003D694C"/>
    <w:rsid w:val="003D7964"/>
    <w:rsid w:val="003E0AB7"/>
    <w:rsid w:val="003E2FDB"/>
    <w:rsid w:val="003E35AF"/>
    <w:rsid w:val="003E3E45"/>
    <w:rsid w:val="003E4142"/>
    <w:rsid w:val="003E459B"/>
    <w:rsid w:val="003E4CDE"/>
    <w:rsid w:val="003E4E0B"/>
    <w:rsid w:val="003E600E"/>
    <w:rsid w:val="003E6835"/>
    <w:rsid w:val="003E6A28"/>
    <w:rsid w:val="003E6C10"/>
    <w:rsid w:val="003E6FCF"/>
    <w:rsid w:val="003E77F7"/>
    <w:rsid w:val="003E7ACC"/>
    <w:rsid w:val="003F0CBA"/>
    <w:rsid w:val="003F1E0D"/>
    <w:rsid w:val="003F1F5F"/>
    <w:rsid w:val="003F2848"/>
    <w:rsid w:val="003F2EC6"/>
    <w:rsid w:val="003F3681"/>
    <w:rsid w:val="003F4422"/>
    <w:rsid w:val="003F4575"/>
    <w:rsid w:val="003F52E4"/>
    <w:rsid w:val="003F5481"/>
    <w:rsid w:val="003F580B"/>
    <w:rsid w:val="004001E5"/>
    <w:rsid w:val="00401764"/>
    <w:rsid w:val="004023BF"/>
    <w:rsid w:val="004028F3"/>
    <w:rsid w:val="00402FA0"/>
    <w:rsid w:val="004043E5"/>
    <w:rsid w:val="004051C8"/>
    <w:rsid w:val="0040696E"/>
    <w:rsid w:val="00406C74"/>
    <w:rsid w:val="00407880"/>
    <w:rsid w:val="00407A88"/>
    <w:rsid w:val="00407CBA"/>
    <w:rsid w:val="004103E5"/>
    <w:rsid w:val="00410684"/>
    <w:rsid w:val="004117A7"/>
    <w:rsid w:val="00411E4F"/>
    <w:rsid w:val="00412734"/>
    <w:rsid w:val="004135C7"/>
    <w:rsid w:val="00413C65"/>
    <w:rsid w:val="00413C82"/>
    <w:rsid w:val="004153CC"/>
    <w:rsid w:val="00415B56"/>
    <w:rsid w:val="00415B5F"/>
    <w:rsid w:val="00415B89"/>
    <w:rsid w:val="004166BA"/>
    <w:rsid w:val="004167C2"/>
    <w:rsid w:val="00416832"/>
    <w:rsid w:val="00416C00"/>
    <w:rsid w:val="004202BF"/>
    <w:rsid w:val="00420D20"/>
    <w:rsid w:val="00420DFE"/>
    <w:rsid w:val="00421152"/>
    <w:rsid w:val="0042207B"/>
    <w:rsid w:val="00422A48"/>
    <w:rsid w:val="00424367"/>
    <w:rsid w:val="004261ED"/>
    <w:rsid w:val="00426521"/>
    <w:rsid w:val="00426D92"/>
    <w:rsid w:val="00427803"/>
    <w:rsid w:val="00430CF4"/>
    <w:rsid w:val="00432089"/>
    <w:rsid w:val="0043272B"/>
    <w:rsid w:val="00432D4B"/>
    <w:rsid w:val="00432FB0"/>
    <w:rsid w:val="00433F81"/>
    <w:rsid w:val="00434E2C"/>
    <w:rsid w:val="0043737D"/>
    <w:rsid w:val="00437A5E"/>
    <w:rsid w:val="00437CBB"/>
    <w:rsid w:val="00440067"/>
    <w:rsid w:val="004401F9"/>
    <w:rsid w:val="00441BC1"/>
    <w:rsid w:val="0044300E"/>
    <w:rsid w:val="004434FE"/>
    <w:rsid w:val="004450C0"/>
    <w:rsid w:val="0044575E"/>
    <w:rsid w:val="00445CD3"/>
    <w:rsid w:val="004464BB"/>
    <w:rsid w:val="0045126E"/>
    <w:rsid w:val="00452216"/>
    <w:rsid w:val="004527E1"/>
    <w:rsid w:val="00453252"/>
    <w:rsid w:val="00453C5F"/>
    <w:rsid w:val="004544E7"/>
    <w:rsid w:val="00454602"/>
    <w:rsid w:val="00454D50"/>
    <w:rsid w:val="00454E16"/>
    <w:rsid w:val="00455384"/>
    <w:rsid w:val="00455737"/>
    <w:rsid w:val="00455D80"/>
    <w:rsid w:val="00456015"/>
    <w:rsid w:val="0045792A"/>
    <w:rsid w:val="004617F2"/>
    <w:rsid w:val="00461AB5"/>
    <w:rsid w:val="004625DC"/>
    <w:rsid w:val="00462CF6"/>
    <w:rsid w:val="00463167"/>
    <w:rsid w:val="00463983"/>
    <w:rsid w:val="004663EF"/>
    <w:rsid w:val="004676FE"/>
    <w:rsid w:val="00467BB9"/>
    <w:rsid w:val="00467CCF"/>
    <w:rsid w:val="004704BB"/>
    <w:rsid w:val="004712CB"/>
    <w:rsid w:val="00471318"/>
    <w:rsid w:val="0047136D"/>
    <w:rsid w:val="00471884"/>
    <w:rsid w:val="00471B64"/>
    <w:rsid w:val="00471D4C"/>
    <w:rsid w:val="00471DB9"/>
    <w:rsid w:val="00472E7C"/>
    <w:rsid w:val="004734B1"/>
    <w:rsid w:val="004743F1"/>
    <w:rsid w:val="004751A0"/>
    <w:rsid w:val="0047595B"/>
    <w:rsid w:val="004763D8"/>
    <w:rsid w:val="004769A2"/>
    <w:rsid w:val="004772B9"/>
    <w:rsid w:val="00477A69"/>
    <w:rsid w:val="00480876"/>
    <w:rsid w:val="00481333"/>
    <w:rsid w:val="004814AA"/>
    <w:rsid w:val="00481C95"/>
    <w:rsid w:val="00481CB8"/>
    <w:rsid w:val="004822A0"/>
    <w:rsid w:val="00482EE3"/>
    <w:rsid w:val="004836C4"/>
    <w:rsid w:val="00484FD7"/>
    <w:rsid w:val="00485D01"/>
    <w:rsid w:val="00485F3A"/>
    <w:rsid w:val="004869A5"/>
    <w:rsid w:val="00486C92"/>
    <w:rsid w:val="004872A8"/>
    <w:rsid w:val="00487B08"/>
    <w:rsid w:val="00487F7E"/>
    <w:rsid w:val="0049029E"/>
    <w:rsid w:val="0049090E"/>
    <w:rsid w:val="00492867"/>
    <w:rsid w:val="00493F68"/>
    <w:rsid w:val="00493FC2"/>
    <w:rsid w:val="00495572"/>
    <w:rsid w:val="00495936"/>
    <w:rsid w:val="004965C4"/>
    <w:rsid w:val="00496FA7"/>
    <w:rsid w:val="004A0433"/>
    <w:rsid w:val="004A04E1"/>
    <w:rsid w:val="004A0F45"/>
    <w:rsid w:val="004A17E5"/>
    <w:rsid w:val="004A2159"/>
    <w:rsid w:val="004A3634"/>
    <w:rsid w:val="004A368C"/>
    <w:rsid w:val="004A3861"/>
    <w:rsid w:val="004A3D0E"/>
    <w:rsid w:val="004A4050"/>
    <w:rsid w:val="004A4929"/>
    <w:rsid w:val="004A4FF9"/>
    <w:rsid w:val="004A6080"/>
    <w:rsid w:val="004A60F2"/>
    <w:rsid w:val="004A618F"/>
    <w:rsid w:val="004A770F"/>
    <w:rsid w:val="004A7DFE"/>
    <w:rsid w:val="004B1B42"/>
    <w:rsid w:val="004B1ECD"/>
    <w:rsid w:val="004B2062"/>
    <w:rsid w:val="004B29F9"/>
    <w:rsid w:val="004B2A34"/>
    <w:rsid w:val="004B3CC1"/>
    <w:rsid w:val="004B432E"/>
    <w:rsid w:val="004B487A"/>
    <w:rsid w:val="004B626C"/>
    <w:rsid w:val="004B63D7"/>
    <w:rsid w:val="004B7217"/>
    <w:rsid w:val="004C00FF"/>
    <w:rsid w:val="004C0757"/>
    <w:rsid w:val="004C1434"/>
    <w:rsid w:val="004C14B0"/>
    <w:rsid w:val="004C1743"/>
    <w:rsid w:val="004C2834"/>
    <w:rsid w:val="004C3E0D"/>
    <w:rsid w:val="004C3EEF"/>
    <w:rsid w:val="004C592A"/>
    <w:rsid w:val="004C698F"/>
    <w:rsid w:val="004C6D88"/>
    <w:rsid w:val="004C719D"/>
    <w:rsid w:val="004D0074"/>
    <w:rsid w:val="004D082D"/>
    <w:rsid w:val="004D1CAE"/>
    <w:rsid w:val="004D25C8"/>
    <w:rsid w:val="004D5C5B"/>
    <w:rsid w:val="004D72B2"/>
    <w:rsid w:val="004E0661"/>
    <w:rsid w:val="004E074C"/>
    <w:rsid w:val="004E2039"/>
    <w:rsid w:val="004E38BE"/>
    <w:rsid w:val="004E3B69"/>
    <w:rsid w:val="004E4E7B"/>
    <w:rsid w:val="004E5133"/>
    <w:rsid w:val="004E7121"/>
    <w:rsid w:val="004E7166"/>
    <w:rsid w:val="004E757C"/>
    <w:rsid w:val="004E7C61"/>
    <w:rsid w:val="004F01E8"/>
    <w:rsid w:val="004F043D"/>
    <w:rsid w:val="004F0C54"/>
    <w:rsid w:val="004F0E35"/>
    <w:rsid w:val="004F1AB9"/>
    <w:rsid w:val="004F24DB"/>
    <w:rsid w:val="004F29B5"/>
    <w:rsid w:val="004F374A"/>
    <w:rsid w:val="004F613F"/>
    <w:rsid w:val="004F7048"/>
    <w:rsid w:val="004F704B"/>
    <w:rsid w:val="004F7759"/>
    <w:rsid w:val="004F78C5"/>
    <w:rsid w:val="004F7D4A"/>
    <w:rsid w:val="0050079B"/>
    <w:rsid w:val="00502FC2"/>
    <w:rsid w:val="00503DE4"/>
    <w:rsid w:val="00504C4B"/>
    <w:rsid w:val="00505046"/>
    <w:rsid w:val="005059AB"/>
    <w:rsid w:val="00506001"/>
    <w:rsid w:val="00506347"/>
    <w:rsid w:val="00506BCF"/>
    <w:rsid w:val="00507591"/>
    <w:rsid w:val="00507C33"/>
    <w:rsid w:val="00507E86"/>
    <w:rsid w:val="00510B4A"/>
    <w:rsid w:val="00510D19"/>
    <w:rsid w:val="005114AF"/>
    <w:rsid w:val="00514729"/>
    <w:rsid w:val="00514C44"/>
    <w:rsid w:val="00514E17"/>
    <w:rsid w:val="0051538C"/>
    <w:rsid w:val="00516F38"/>
    <w:rsid w:val="0051767B"/>
    <w:rsid w:val="00517B97"/>
    <w:rsid w:val="005200A0"/>
    <w:rsid w:val="00521487"/>
    <w:rsid w:val="005221C5"/>
    <w:rsid w:val="005222C2"/>
    <w:rsid w:val="00523714"/>
    <w:rsid w:val="005243CF"/>
    <w:rsid w:val="00524415"/>
    <w:rsid w:val="005244FD"/>
    <w:rsid w:val="0052561B"/>
    <w:rsid w:val="00525B56"/>
    <w:rsid w:val="005265C3"/>
    <w:rsid w:val="005276B3"/>
    <w:rsid w:val="00527E25"/>
    <w:rsid w:val="005306ED"/>
    <w:rsid w:val="0053114E"/>
    <w:rsid w:val="00531C12"/>
    <w:rsid w:val="00531DD6"/>
    <w:rsid w:val="00533A24"/>
    <w:rsid w:val="00534565"/>
    <w:rsid w:val="00536AC6"/>
    <w:rsid w:val="00536BE2"/>
    <w:rsid w:val="00536C73"/>
    <w:rsid w:val="00540DDC"/>
    <w:rsid w:val="00541A70"/>
    <w:rsid w:val="00541AD6"/>
    <w:rsid w:val="0054296B"/>
    <w:rsid w:val="0054367D"/>
    <w:rsid w:val="00544CB6"/>
    <w:rsid w:val="00546BE4"/>
    <w:rsid w:val="00546FB3"/>
    <w:rsid w:val="00550029"/>
    <w:rsid w:val="00550B80"/>
    <w:rsid w:val="00552D31"/>
    <w:rsid w:val="00554152"/>
    <w:rsid w:val="005548AF"/>
    <w:rsid w:val="00555CAE"/>
    <w:rsid w:val="005572BD"/>
    <w:rsid w:val="005573AD"/>
    <w:rsid w:val="00557A24"/>
    <w:rsid w:val="0056092A"/>
    <w:rsid w:val="005618AF"/>
    <w:rsid w:val="00562193"/>
    <w:rsid w:val="00562798"/>
    <w:rsid w:val="0056291E"/>
    <w:rsid w:val="00562E62"/>
    <w:rsid w:val="00563FFC"/>
    <w:rsid w:val="005644FF"/>
    <w:rsid w:val="005648A7"/>
    <w:rsid w:val="00564A54"/>
    <w:rsid w:val="00566099"/>
    <w:rsid w:val="0056624A"/>
    <w:rsid w:val="00566CAF"/>
    <w:rsid w:val="005674FF"/>
    <w:rsid w:val="005679CE"/>
    <w:rsid w:val="00567D72"/>
    <w:rsid w:val="0057062E"/>
    <w:rsid w:val="005708A4"/>
    <w:rsid w:val="005725E9"/>
    <w:rsid w:val="00574861"/>
    <w:rsid w:val="005751E3"/>
    <w:rsid w:val="00575677"/>
    <w:rsid w:val="00575754"/>
    <w:rsid w:val="00575B96"/>
    <w:rsid w:val="00575CB3"/>
    <w:rsid w:val="005765A8"/>
    <w:rsid w:val="0057754B"/>
    <w:rsid w:val="00580C20"/>
    <w:rsid w:val="00580C9D"/>
    <w:rsid w:val="0058183B"/>
    <w:rsid w:val="005818C2"/>
    <w:rsid w:val="00582ADF"/>
    <w:rsid w:val="00583299"/>
    <w:rsid w:val="005850D6"/>
    <w:rsid w:val="00585D3A"/>
    <w:rsid w:val="005873BE"/>
    <w:rsid w:val="00587AC1"/>
    <w:rsid w:val="00587F64"/>
    <w:rsid w:val="005901E5"/>
    <w:rsid w:val="0059170C"/>
    <w:rsid w:val="00591D44"/>
    <w:rsid w:val="00592B1A"/>
    <w:rsid w:val="0059337B"/>
    <w:rsid w:val="005939F2"/>
    <w:rsid w:val="00593BD4"/>
    <w:rsid w:val="00594663"/>
    <w:rsid w:val="0059472D"/>
    <w:rsid w:val="00594E88"/>
    <w:rsid w:val="00595686"/>
    <w:rsid w:val="00595E2F"/>
    <w:rsid w:val="00595F33"/>
    <w:rsid w:val="0059663A"/>
    <w:rsid w:val="00596CA1"/>
    <w:rsid w:val="00597930"/>
    <w:rsid w:val="005A18E2"/>
    <w:rsid w:val="005A26FF"/>
    <w:rsid w:val="005A394C"/>
    <w:rsid w:val="005A3D87"/>
    <w:rsid w:val="005A4AA4"/>
    <w:rsid w:val="005A5481"/>
    <w:rsid w:val="005A558B"/>
    <w:rsid w:val="005A5989"/>
    <w:rsid w:val="005A6570"/>
    <w:rsid w:val="005A77D8"/>
    <w:rsid w:val="005A7B7E"/>
    <w:rsid w:val="005A7D31"/>
    <w:rsid w:val="005A7EE3"/>
    <w:rsid w:val="005B12C1"/>
    <w:rsid w:val="005B17AC"/>
    <w:rsid w:val="005B426D"/>
    <w:rsid w:val="005B480F"/>
    <w:rsid w:val="005B5440"/>
    <w:rsid w:val="005B56D7"/>
    <w:rsid w:val="005B6268"/>
    <w:rsid w:val="005B721A"/>
    <w:rsid w:val="005C0286"/>
    <w:rsid w:val="005C1CCA"/>
    <w:rsid w:val="005C2C58"/>
    <w:rsid w:val="005C2C7B"/>
    <w:rsid w:val="005C3609"/>
    <w:rsid w:val="005C4D03"/>
    <w:rsid w:val="005C4EEF"/>
    <w:rsid w:val="005C69E3"/>
    <w:rsid w:val="005C6AEE"/>
    <w:rsid w:val="005C7261"/>
    <w:rsid w:val="005D018F"/>
    <w:rsid w:val="005D1273"/>
    <w:rsid w:val="005D18E3"/>
    <w:rsid w:val="005D1FE5"/>
    <w:rsid w:val="005D230F"/>
    <w:rsid w:val="005D2F6B"/>
    <w:rsid w:val="005D38F8"/>
    <w:rsid w:val="005D52A2"/>
    <w:rsid w:val="005D59F1"/>
    <w:rsid w:val="005D5BDE"/>
    <w:rsid w:val="005D782A"/>
    <w:rsid w:val="005E0968"/>
    <w:rsid w:val="005E1771"/>
    <w:rsid w:val="005E2DDA"/>
    <w:rsid w:val="005E3A1D"/>
    <w:rsid w:val="005E3E78"/>
    <w:rsid w:val="005E4E5E"/>
    <w:rsid w:val="005E5B73"/>
    <w:rsid w:val="005E6D09"/>
    <w:rsid w:val="005E79B8"/>
    <w:rsid w:val="005E7F8A"/>
    <w:rsid w:val="005F06A5"/>
    <w:rsid w:val="005F0A9E"/>
    <w:rsid w:val="005F0BEB"/>
    <w:rsid w:val="005F16C6"/>
    <w:rsid w:val="005F1C83"/>
    <w:rsid w:val="005F2BEE"/>
    <w:rsid w:val="005F325B"/>
    <w:rsid w:val="005F4011"/>
    <w:rsid w:val="005F4138"/>
    <w:rsid w:val="005F4422"/>
    <w:rsid w:val="005F4543"/>
    <w:rsid w:val="005F5D2F"/>
    <w:rsid w:val="005F5EFB"/>
    <w:rsid w:val="005F75B1"/>
    <w:rsid w:val="005F7D0E"/>
    <w:rsid w:val="00601908"/>
    <w:rsid w:val="0060209B"/>
    <w:rsid w:val="00602808"/>
    <w:rsid w:val="00602FF6"/>
    <w:rsid w:val="00605071"/>
    <w:rsid w:val="00605E4C"/>
    <w:rsid w:val="00605EEE"/>
    <w:rsid w:val="00605F10"/>
    <w:rsid w:val="00606199"/>
    <w:rsid w:val="0060623A"/>
    <w:rsid w:val="00607BFB"/>
    <w:rsid w:val="00610432"/>
    <w:rsid w:val="0061096A"/>
    <w:rsid w:val="00610BEF"/>
    <w:rsid w:val="00611782"/>
    <w:rsid w:val="00611A9E"/>
    <w:rsid w:val="00612727"/>
    <w:rsid w:val="00612BC2"/>
    <w:rsid w:val="00613848"/>
    <w:rsid w:val="006138BE"/>
    <w:rsid w:val="00615995"/>
    <w:rsid w:val="00615B0B"/>
    <w:rsid w:val="006169BF"/>
    <w:rsid w:val="006206B2"/>
    <w:rsid w:val="00620F34"/>
    <w:rsid w:val="00621BD1"/>
    <w:rsid w:val="00622493"/>
    <w:rsid w:val="006238EA"/>
    <w:rsid w:val="006251E5"/>
    <w:rsid w:val="00626BEE"/>
    <w:rsid w:val="00627027"/>
    <w:rsid w:val="00627B65"/>
    <w:rsid w:val="00630067"/>
    <w:rsid w:val="00630D8C"/>
    <w:rsid w:val="006318A9"/>
    <w:rsid w:val="006323A7"/>
    <w:rsid w:val="0063432C"/>
    <w:rsid w:val="00634A7E"/>
    <w:rsid w:val="0063630B"/>
    <w:rsid w:val="00636794"/>
    <w:rsid w:val="00636F5C"/>
    <w:rsid w:val="00637087"/>
    <w:rsid w:val="0063746E"/>
    <w:rsid w:val="00637EBD"/>
    <w:rsid w:val="00640AC3"/>
    <w:rsid w:val="00640DBD"/>
    <w:rsid w:val="006415C4"/>
    <w:rsid w:val="00643A47"/>
    <w:rsid w:val="00645DF3"/>
    <w:rsid w:val="006477C0"/>
    <w:rsid w:val="00651420"/>
    <w:rsid w:val="00651701"/>
    <w:rsid w:val="0065295C"/>
    <w:rsid w:val="006534AE"/>
    <w:rsid w:val="00653AAC"/>
    <w:rsid w:val="00653D39"/>
    <w:rsid w:val="00654AD0"/>
    <w:rsid w:val="00654F0D"/>
    <w:rsid w:val="006558DF"/>
    <w:rsid w:val="006566C8"/>
    <w:rsid w:val="00656866"/>
    <w:rsid w:val="00656AAA"/>
    <w:rsid w:val="00656E46"/>
    <w:rsid w:val="00657AE5"/>
    <w:rsid w:val="00657D70"/>
    <w:rsid w:val="0066039B"/>
    <w:rsid w:val="0066040C"/>
    <w:rsid w:val="006612A1"/>
    <w:rsid w:val="006620BD"/>
    <w:rsid w:val="00662515"/>
    <w:rsid w:val="00662DB6"/>
    <w:rsid w:val="006665A3"/>
    <w:rsid w:val="006678C2"/>
    <w:rsid w:val="00670A48"/>
    <w:rsid w:val="006716AC"/>
    <w:rsid w:val="006718F0"/>
    <w:rsid w:val="00671F92"/>
    <w:rsid w:val="00672A0B"/>
    <w:rsid w:val="00672B6F"/>
    <w:rsid w:val="00673D48"/>
    <w:rsid w:val="00674927"/>
    <w:rsid w:val="00674C32"/>
    <w:rsid w:val="00674F2E"/>
    <w:rsid w:val="006758C7"/>
    <w:rsid w:val="00675EA3"/>
    <w:rsid w:val="006761F8"/>
    <w:rsid w:val="00680EA8"/>
    <w:rsid w:val="00683EA2"/>
    <w:rsid w:val="0068443F"/>
    <w:rsid w:val="006865FF"/>
    <w:rsid w:val="00687B4D"/>
    <w:rsid w:val="006903D1"/>
    <w:rsid w:val="00691058"/>
    <w:rsid w:val="00691E02"/>
    <w:rsid w:val="006925A3"/>
    <w:rsid w:val="00693098"/>
    <w:rsid w:val="0069349F"/>
    <w:rsid w:val="0069409E"/>
    <w:rsid w:val="006954D3"/>
    <w:rsid w:val="00695FCB"/>
    <w:rsid w:val="006962A4"/>
    <w:rsid w:val="006A04FA"/>
    <w:rsid w:val="006A1486"/>
    <w:rsid w:val="006A361F"/>
    <w:rsid w:val="006A3F34"/>
    <w:rsid w:val="006A4495"/>
    <w:rsid w:val="006A45D8"/>
    <w:rsid w:val="006A4EE5"/>
    <w:rsid w:val="006A571E"/>
    <w:rsid w:val="006A7220"/>
    <w:rsid w:val="006B087C"/>
    <w:rsid w:val="006B0EEC"/>
    <w:rsid w:val="006B1122"/>
    <w:rsid w:val="006B2136"/>
    <w:rsid w:val="006B57CD"/>
    <w:rsid w:val="006B5A30"/>
    <w:rsid w:val="006B5C33"/>
    <w:rsid w:val="006B6286"/>
    <w:rsid w:val="006B6DD1"/>
    <w:rsid w:val="006B715D"/>
    <w:rsid w:val="006B761B"/>
    <w:rsid w:val="006C067D"/>
    <w:rsid w:val="006C1C92"/>
    <w:rsid w:val="006C1D9C"/>
    <w:rsid w:val="006C30CF"/>
    <w:rsid w:val="006C4519"/>
    <w:rsid w:val="006C4D40"/>
    <w:rsid w:val="006C5527"/>
    <w:rsid w:val="006C6645"/>
    <w:rsid w:val="006C6FD2"/>
    <w:rsid w:val="006D17FD"/>
    <w:rsid w:val="006D1EB0"/>
    <w:rsid w:val="006D2462"/>
    <w:rsid w:val="006D4381"/>
    <w:rsid w:val="006D58EE"/>
    <w:rsid w:val="006D66E1"/>
    <w:rsid w:val="006D69E7"/>
    <w:rsid w:val="006D768D"/>
    <w:rsid w:val="006D7E38"/>
    <w:rsid w:val="006E1AD5"/>
    <w:rsid w:val="006E2445"/>
    <w:rsid w:val="006E354B"/>
    <w:rsid w:val="006E5D66"/>
    <w:rsid w:val="006E6301"/>
    <w:rsid w:val="006E66B6"/>
    <w:rsid w:val="006E7AAC"/>
    <w:rsid w:val="006E7B05"/>
    <w:rsid w:val="006E7D71"/>
    <w:rsid w:val="006F0E4D"/>
    <w:rsid w:val="006F12D0"/>
    <w:rsid w:val="006F22FB"/>
    <w:rsid w:val="006F388E"/>
    <w:rsid w:val="006F4215"/>
    <w:rsid w:val="006F5515"/>
    <w:rsid w:val="006F5DD0"/>
    <w:rsid w:val="006F7C08"/>
    <w:rsid w:val="006F7D69"/>
    <w:rsid w:val="00700215"/>
    <w:rsid w:val="0070312F"/>
    <w:rsid w:val="007045BE"/>
    <w:rsid w:val="0070484C"/>
    <w:rsid w:val="0070524D"/>
    <w:rsid w:val="007053FE"/>
    <w:rsid w:val="007057BB"/>
    <w:rsid w:val="00705AB6"/>
    <w:rsid w:val="00706299"/>
    <w:rsid w:val="00707376"/>
    <w:rsid w:val="00707686"/>
    <w:rsid w:val="007077C3"/>
    <w:rsid w:val="00707A91"/>
    <w:rsid w:val="00707E8E"/>
    <w:rsid w:val="00712024"/>
    <w:rsid w:val="00712B61"/>
    <w:rsid w:val="00713652"/>
    <w:rsid w:val="00713674"/>
    <w:rsid w:val="00713726"/>
    <w:rsid w:val="00713812"/>
    <w:rsid w:val="00715AE2"/>
    <w:rsid w:val="00715F16"/>
    <w:rsid w:val="00716065"/>
    <w:rsid w:val="00716630"/>
    <w:rsid w:val="00717034"/>
    <w:rsid w:val="00717D1E"/>
    <w:rsid w:val="007214C7"/>
    <w:rsid w:val="007223FF"/>
    <w:rsid w:val="00722E90"/>
    <w:rsid w:val="00723074"/>
    <w:rsid w:val="0072448F"/>
    <w:rsid w:val="00725160"/>
    <w:rsid w:val="00725416"/>
    <w:rsid w:val="00726460"/>
    <w:rsid w:val="00726536"/>
    <w:rsid w:val="0072737F"/>
    <w:rsid w:val="00727705"/>
    <w:rsid w:val="00727C54"/>
    <w:rsid w:val="007302AF"/>
    <w:rsid w:val="0073066C"/>
    <w:rsid w:val="00732F8C"/>
    <w:rsid w:val="007353DE"/>
    <w:rsid w:val="007356ED"/>
    <w:rsid w:val="00740751"/>
    <w:rsid w:val="00740C5D"/>
    <w:rsid w:val="007411E5"/>
    <w:rsid w:val="0074177C"/>
    <w:rsid w:val="007419EB"/>
    <w:rsid w:val="00743891"/>
    <w:rsid w:val="00744723"/>
    <w:rsid w:val="0074543A"/>
    <w:rsid w:val="00747998"/>
    <w:rsid w:val="007509D2"/>
    <w:rsid w:val="00752098"/>
    <w:rsid w:val="00752B8F"/>
    <w:rsid w:val="007539A9"/>
    <w:rsid w:val="007551E6"/>
    <w:rsid w:val="0075529A"/>
    <w:rsid w:val="007604DD"/>
    <w:rsid w:val="00760B5D"/>
    <w:rsid w:val="007613DA"/>
    <w:rsid w:val="00761435"/>
    <w:rsid w:val="00761575"/>
    <w:rsid w:val="00762324"/>
    <w:rsid w:val="00762678"/>
    <w:rsid w:val="007636FA"/>
    <w:rsid w:val="00764104"/>
    <w:rsid w:val="00764C45"/>
    <w:rsid w:val="00764EDC"/>
    <w:rsid w:val="00765B92"/>
    <w:rsid w:val="007678A5"/>
    <w:rsid w:val="00767A25"/>
    <w:rsid w:val="00770B35"/>
    <w:rsid w:val="00770C19"/>
    <w:rsid w:val="00770D45"/>
    <w:rsid w:val="007712EA"/>
    <w:rsid w:val="00771725"/>
    <w:rsid w:val="0077235C"/>
    <w:rsid w:val="007724EF"/>
    <w:rsid w:val="007736DB"/>
    <w:rsid w:val="00773E0B"/>
    <w:rsid w:val="007752E4"/>
    <w:rsid w:val="00776300"/>
    <w:rsid w:val="007763E7"/>
    <w:rsid w:val="00776567"/>
    <w:rsid w:val="00776A80"/>
    <w:rsid w:val="007809B7"/>
    <w:rsid w:val="00781826"/>
    <w:rsid w:val="00781EBB"/>
    <w:rsid w:val="007822CB"/>
    <w:rsid w:val="00782B6F"/>
    <w:rsid w:val="00785C91"/>
    <w:rsid w:val="00785E8A"/>
    <w:rsid w:val="00787820"/>
    <w:rsid w:val="0079044F"/>
    <w:rsid w:val="0079068D"/>
    <w:rsid w:val="00792373"/>
    <w:rsid w:val="007926A8"/>
    <w:rsid w:val="0079278A"/>
    <w:rsid w:val="00793CC0"/>
    <w:rsid w:val="00793FB7"/>
    <w:rsid w:val="00794C21"/>
    <w:rsid w:val="007954FC"/>
    <w:rsid w:val="00796ED4"/>
    <w:rsid w:val="00797F3E"/>
    <w:rsid w:val="007A2A99"/>
    <w:rsid w:val="007A47FE"/>
    <w:rsid w:val="007A5BB6"/>
    <w:rsid w:val="007A647E"/>
    <w:rsid w:val="007A6502"/>
    <w:rsid w:val="007A6E78"/>
    <w:rsid w:val="007A7217"/>
    <w:rsid w:val="007A74E2"/>
    <w:rsid w:val="007A754A"/>
    <w:rsid w:val="007B0CEB"/>
    <w:rsid w:val="007B1402"/>
    <w:rsid w:val="007B16E6"/>
    <w:rsid w:val="007B190C"/>
    <w:rsid w:val="007B2012"/>
    <w:rsid w:val="007B2FD0"/>
    <w:rsid w:val="007B3CC9"/>
    <w:rsid w:val="007B3D35"/>
    <w:rsid w:val="007B5134"/>
    <w:rsid w:val="007B53D5"/>
    <w:rsid w:val="007B5726"/>
    <w:rsid w:val="007B5D48"/>
    <w:rsid w:val="007B6A8B"/>
    <w:rsid w:val="007B6D72"/>
    <w:rsid w:val="007B7C4B"/>
    <w:rsid w:val="007B7D16"/>
    <w:rsid w:val="007C0165"/>
    <w:rsid w:val="007C107D"/>
    <w:rsid w:val="007C2661"/>
    <w:rsid w:val="007C3BBA"/>
    <w:rsid w:val="007C4E64"/>
    <w:rsid w:val="007C52A5"/>
    <w:rsid w:val="007C6F7A"/>
    <w:rsid w:val="007C7398"/>
    <w:rsid w:val="007C7DF0"/>
    <w:rsid w:val="007D12B0"/>
    <w:rsid w:val="007D15BC"/>
    <w:rsid w:val="007D26A6"/>
    <w:rsid w:val="007D35A9"/>
    <w:rsid w:val="007D45C2"/>
    <w:rsid w:val="007D59A2"/>
    <w:rsid w:val="007D5A98"/>
    <w:rsid w:val="007D604A"/>
    <w:rsid w:val="007D61C5"/>
    <w:rsid w:val="007D752A"/>
    <w:rsid w:val="007E185D"/>
    <w:rsid w:val="007E21E4"/>
    <w:rsid w:val="007E4F49"/>
    <w:rsid w:val="007E513D"/>
    <w:rsid w:val="007E6E10"/>
    <w:rsid w:val="007E7052"/>
    <w:rsid w:val="007E78EB"/>
    <w:rsid w:val="007F01CC"/>
    <w:rsid w:val="007F0E95"/>
    <w:rsid w:val="007F0EC2"/>
    <w:rsid w:val="007F0F13"/>
    <w:rsid w:val="007F0F57"/>
    <w:rsid w:val="007F37D9"/>
    <w:rsid w:val="007F4251"/>
    <w:rsid w:val="007F6BFE"/>
    <w:rsid w:val="007F73AD"/>
    <w:rsid w:val="007F76E5"/>
    <w:rsid w:val="00801273"/>
    <w:rsid w:val="0080184E"/>
    <w:rsid w:val="00802265"/>
    <w:rsid w:val="00802C43"/>
    <w:rsid w:val="008031FD"/>
    <w:rsid w:val="00804049"/>
    <w:rsid w:val="00804FF9"/>
    <w:rsid w:val="00805245"/>
    <w:rsid w:val="00807441"/>
    <w:rsid w:val="00807740"/>
    <w:rsid w:val="008078A1"/>
    <w:rsid w:val="008115FD"/>
    <w:rsid w:val="008120F3"/>
    <w:rsid w:val="00812727"/>
    <w:rsid w:val="00812C92"/>
    <w:rsid w:val="00813C39"/>
    <w:rsid w:val="00814618"/>
    <w:rsid w:val="00814A09"/>
    <w:rsid w:val="00815052"/>
    <w:rsid w:val="0081544B"/>
    <w:rsid w:val="008157CE"/>
    <w:rsid w:val="00816AEA"/>
    <w:rsid w:val="00817093"/>
    <w:rsid w:val="00817780"/>
    <w:rsid w:val="008218B3"/>
    <w:rsid w:val="00821E13"/>
    <w:rsid w:val="008226DF"/>
    <w:rsid w:val="00822CC0"/>
    <w:rsid w:val="00824A90"/>
    <w:rsid w:val="00825DFB"/>
    <w:rsid w:val="00826D4D"/>
    <w:rsid w:val="00830B62"/>
    <w:rsid w:val="0083117F"/>
    <w:rsid w:val="00831854"/>
    <w:rsid w:val="00832083"/>
    <w:rsid w:val="00834098"/>
    <w:rsid w:val="00834E20"/>
    <w:rsid w:val="008350E8"/>
    <w:rsid w:val="00835683"/>
    <w:rsid w:val="00837F06"/>
    <w:rsid w:val="00843CDF"/>
    <w:rsid w:val="00843D35"/>
    <w:rsid w:val="008441E4"/>
    <w:rsid w:val="00844818"/>
    <w:rsid w:val="00845B2A"/>
    <w:rsid w:val="0084683A"/>
    <w:rsid w:val="00846CC9"/>
    <w:rsid w:val="00847353"/>
    <w:rsid w:val="00850209"/>
    <w:rsid w:val="00850541"/>
    <w:rsid w:val="008509F7"/>
    <w:rsid w:val="00852514"/>
    <w:rsid w:val="00853A69"/>
    <w:rsid w:val="008541C1"/>
    <w:rsid w:val="00854DD0"/>
    <w:rsid w:val="008556FF"/>
    <w:rsid w:val="00855D4F"/>
    <w:rsid w:val="00856011"/>
    <w:rsid w:val="0085652F"/>
    <w:rsid w:val="0085693C"/>
    <w:rsid w:val="00860B29"/>
    <w:rsid w:val="0086164E"/>
    <w:rsid w:val="00862A32"/>
    <w:rsid w:val="00862D9B"/>
    <w:rsid w:val="00863041"/>
    <w:rsid w:val="0086311B"/>
    <w:rsid w:val="008631ED"/>
    <w:rsid w:val="00863723"/>
    <w:rsid w:val="00864B24"/>
    <w:rsid w:val="00864CB3"/>
    <w:rsid w:val="0086511B"/>
    <w:rsid w:val="00865422"/>
    <w:rsid w:val="00865537"/>
    <w:rsid w:val="00871391"/>
    <w:rsid w:val="00871F41"/>
    <w:rsid w:val="0087233F"/>
    <w:rsid w:val="00873D26"/>
    <w:rsid w:val="00874145"/>
    <w:rsid w:val="0087454C"/>
    <w:rsid w:val="008761E3"/>
    <w:rsid w:val="00877EE9"/>
    <w:rsid w:val="00880492"/>
    <w:rsid w:val="00880F43"/>
    <w:rsid w:val="00881B90"/>
    <w:rsid w:val="00881D81"/>
    <w:rsid w:val="00881F2D"/>
    <w:rsid w:val="00882F27"/>
    <w:rsid w:val="00883A58"/>
    <w:rsid w:val="00884BE4"/>
    <w:rsid w:val="00885008"/>
    <w:rsid w:val="00885F80"/>
    <w:rsid w:val="008862C3"/>
    <w:rsid w:val="008867A4"/>
    <w:rsid w:val="008875B8"/>
    <w:rsid w:val="00891172"/>
    <w:rsid w:val="008917BF"/>
    <w:rsid w:val="008918C1"/>
    <w:rsid w:val="00891907"/>
    <w:rsid w:val="008919B8"/>
    <w:rsid w:val="00891C43"/>
    <w:rsid w:val="00891CB2"/>
    <w:rsid w:val="00894219"/>
    <w:rsid w:val="00896404"/>
    <w:rsid w:val="008964DD"/>
    <w:rsid w:val="0089681E"/>
    <w:rsid w:val="008A0655"/>
    <w:rsid w:val="008A0C78"/>
    <w:rsid w:val="008A1207"/>
    <w:rsid w:val="008A1B2A"/>
    <w:rsid w:val="008A1D0A"/>
    <w:rsid w:val="008A3BC1"/>
    <w:rsid w:val="008A3FE2"/>
    <w:rsid w:val="008A443C"/>
    <w:rsid w:val="008A5A38"/>
    <w:rsid w:val="008A6F0D"/>
    <w:rsid w:val="008B013E"/>
    <w:rsid w:val="008B178B"/>
    <w:rsid w:val="008B17D1"/>
    <w:rsid w:val="008B1E5B"/>
    <w:rsid w:val="008B1EE0"/>
    <w:rsid w:val="008B2960"/>
    <w:rsid w:val="008B33FF"/>
    <w:rsid w:val="008B3B5B"/>
    <w:rsid w:val="008B3BDF"/>
    <w:rsid w:val="008B4128"/>
    <w:rsid w:val="008B457D"/>
    <w:rsid w:val="008B5539"/>
    <w:rsid w:val="008B6327"/>
    <w:rsid w:val="008B75F5"/>
    <w:rsid w:val="008B78DB"/>
    <w:rsid w:val="008C1930"/>
    <w:rsid w:val="008C252B"/>
    <w:rsid w:val="008C2E58"/>
    <w:rsid w:val="008C2F6A"/>
    <w:rsid w:val="008C305D"/>
    <w:rsid w:val="008C3151"/>
    <w:rsid w:val="008C5486"/>
    <w:rsid w:val="008C606A"/>
    <w:rsid w:val="008C6A27"/>
    <w:rsid w:val="008C72D0"/>
    <w:rsid w:val="008C7989"/>
    <w:rsid w:val="008D05CE"/>
    <w:rsid w:val="008D09C8"/>
    <w:rsid w:val="008D1267"/>
    <w:rsid w:val="008D22FD"/>
    <w:rsid w:val="008D2727"/>
    <w:rsid w:val="008D3829"/>
    <w:rsid w:val="008D4109"/>
    <w:rsid w:val="008D4895"/>
    <w:rsid w:val="008D4AF3"/>
    <w:rsid w:val="008D6975"/>
    <w:rsid w:val="008D6B39"/>
    <w:rsid w:val="008D7364"/>
    <w:rsid w:val="008D7755"/>
    <w:rsid w:val="008D7E38"/>
    <w:rsid w:val="008E00F3"/>
    <w:rsid w:val="008E0304"/>
    <w:rsid w:val="008E11BB"/>
    <w:rsid w:val="008E2617"/>
    <w:rsid w:val="008E2FCC"/>
    <w:rsid w:val="008E39ED"/>
    <w:rsid w:val="008E3CAF"/>
    <w:rsid w:val="008E535C"/>
    <w:rsid w:val="008E6FB0"/>
    <w:rsid w:val="008E7115"/>
    <w:rsid w:val="008F1920"/>
    <w:rsid w:val="008F246B"/>
    <w:rsid w:val="008F2A0B"/>
    <w:rsid w:val="008F2F6F"/>
    <w:rsid w:val="008F32B6"/>
    <w:rsid w:val="008F3B88"/>
    <w:rsid w:val="008F3D8D"/>
    <w:rsid w:val="008F6104"/>
    <w:rsid w:val="008F6456"/>
    <w:rsid w:val="008F7BDF"/>
    <w:rsid w:val="0090011D"/>
    <w:rsid w:val="00900DC6"/>
    <w:rsid w:val="00902FCF"/>
    <w:rsid w:val="0090449D"/>
    <w:rsid w:val="00904864"/>
    <w:rsid w:val="009055BD"/>
    <w:rsid w:val="00905780"/>
    <w:rsid w:val="0090582F"/>
    <w:rsid w:val="00907222"/>
    <w:rsid w:val="00907BAF"/>
    <w:rsid w:val="00910243"/>
    <w:rsid w:val="009106A8"/>
    <w:rsid w:val="00910A80"/>
    <w:rsid w:val="00910C7B"/>
    <w:rsid w:val="00910E77"/>
    <w:rsid w:val="0091172E"/>
    <w:rsid w:val="00911D33"/>
    <w:rsid w:val="00912142"/>
    <w:rsid w:val="0091359A"/>
    <w:rsid w:val="00913CAE"/>
    <w:rsid w:val="009148F9"/>
    <w:rsid w:val="00914983"/>
    <w:rsid w:val="00916442"/>
    <w:rsid w:val="00916EFB"/>
    <w:rsid w:val="00922F7A"/>
    <w:rsid w:val="00925664"/>
    <w:rsid w:val="0092719A"/>
    <w:rsid w:val="009271AE"/>
    <w:rsid w:val="009273A6"/>
    <w:rsid w:val="009275A4"/>
    <w:rsid w:val="00927F82"/>
    <w:rsid w:val="009312E7"/>
    <w:rsid w:val="00931617"/>
    <w:rsid w:val="00931A7C"/>
    <w:rsid w:val="00932395"/>
    <w:rsid w:val="00932993"/>
    <w:rsid w:val="00932AFB"/>
    <w:rsid w:val="00934C84"/>
    <w:rsid w:val="00934D0F"/>
    <w:rsid w:val="00940714"/>
    <w:rsid w:val="009416AC"/>
    <w:rsid w:val="00943038"/>
    <w:rsid w:val="00943077"/>
    <w:rsid w:val="00945BD4"/>
    <w:rsid w:val="0094628B"/>
    <w:rsid w:val="00952979"/>
    <w:rsid w:val="009538A0"/>
    <w:rsid w:val="00953CA7"/>
    <w:rsid w:val="0095487A"/>
    <w:rsid w:val="009549B3"/>
    <w:rsid w:val="009550C6"/>
    <w:rsid w:val="009553A1"/>
    <w:rsid w:val="009555D0"/>
    <w:rsid w:val="00957685"/>
    <w:rsid w:val="00957D59"/>
    <w:rsid w:val="00960176"/>
    <w:rsid w:val="00960BFA"/>
    <w:rsid w:val="00960D41"/>
    <w:rsid w:val="009611F6"/>
    <w:rsid w:val="00961642"/>
    <w:rsid w:val="0096269A"/>
    <w:rsid w:val="00962C9C"/>
    <w:rsid w:val="0096426F"/>
    <w:rsid w:val="0096454F"/>
    <w:rsid w:val="00964966"/>
    <w:rsid w:val="00964F93"/>
    <w:rsid w:val="00965609"/>
    <w:rsid w:val="00965D77"/>
    <w:rsid w:val="00966353"/>
    <w:rsid w:val="00966385"/>
    <w:rsid w:val="0096655E"/>
    <w:rsid w:val="00967D1D"/>
    <w:rsid w:val="00967EE0"/>
    <w:rsid w:val="00971A5B"/>
    <w:rsid w:val="00971E94"/>
    <w:rsid w:val="00971F01"/>
    <w:rsid w:val="0097486C"/>
    <w:rsid w:val="00975412"/>
    <w:rsid w:val="00976B78"/>
    <w:rsid w:val="00976CE1"/>
    <w:rsid w:val="009770F7"/>
    <w:rsid w:val="00977525"/>
    <w:rsid w:val="00981029"/>
    <w:rsid w:val="0098149B"/>
    <w:rsid w:val="009824C9"/>
    <w:rsid w:val="00983ABF"/>
    <w:rsid w:val="00983F60"/>
    <w:rsid w:val="0098505A"/>
    <w:rsid w:val="0098575C"/>
    <w:rsid w:val="00985B69"/>
    <w:rsid w:val="00985E6C"/>
    <w:rsid w:val="00986078"/>
    <w:rsid w:val="00986720"/>
    <w:rsid w:val="00986CA1"/>
    <w:rsid w:val="00987B13"/>
    <w:rsid w:val="009902DD"/>
    <w:rsid w:val="00990AFE"/>
    <w:rsid w:val="0099158E"/>
    <w:rsid w:val="009920F4"/>
    <w:rsid w:val="00992218"/>
    <w:rsid w:val="00992A5F"/>
    <w:rsid w:val="009932A3"/>
    <w:rsid w:val="009948EC"/>
    <w:rsid w:val="009951EE"/>
    <w:rsid w:val="00996D72"/>
    <w:rsid w:val="0099763F"/>
    <w:rsid w:val="009977A3"/>
    <w:rsid w:val="009A00A2"/>
    <w:rsid w:val="009A0CDB"/>
    <w:rsid w:val="009A10D9"/>
    <w:rsid w:val="009A132D"/>
    <w:rsid w:val="009A1FE6"/>
    <w:rsid w:val="009A34D0"/>
    <w:rsid w:val="009A368E"/>
    <w:rsid w:val="009A3709"/>
    <w:rsid w:val="009A3A60"/>
    <w:rsid w:val="009A4539"/>
    <w:rsid w:val="009A54F6"/>
    <w:rsid w:val="009A5650"/>
    <w:rsid w:val="009A583B"/>
    <w:rsid w:val="009A59BA"/>
    <w:rsid w:val="009A66B7"/>
    <w:rsid w:val="009B133C"/>
    <w:rsid w:val="009B1542"/>
    <w:rsid w:val="009B1AC6"/>
    <w:rsid w:val="009B2738"/>
    <w:rsid w:val="009B3B97"/>
    <w:rsid w:val="009B3CB2"/>
    <w:rsid w:val="009B3E64"/>
    <w:rsid w:val="009B3FF5"/>
    <w:rsid w:val="009B5917"/>
    <w:rsid w:val="009B5CD5"/>
    <w:rsid w:val="009B6C9C"/>
    <w:rsid w:val="009C1142"/>
    <w:rsid w:val="009C20C7"/>
    <w:rsid w:val="009C2D95"/>
    <w:rsid w:val="009C4098"/>
    <w:rsid w:val="009C49E4"/>
    <w:rsid w:val="009C660B"/>
    <w:rsid w:val="009D0318"/>
    <w:rsid w:val="009D062C"/>
    <w:rsid w:val="009D1984"/>
    <w:rsid w:val="009D23C7"/>
    <w:rsid w:val="009D2E74"/>
    <w:rsid w:val="009D3CC2"/>
    <w:rsid w:val="009D3F12"/>
    <w:rsid w:val="009D40EC"/>
    <w:rsid w:val="009D4B48"/>
    <w:rsid w:val="009D6819"/>
    <w:rsid w:val="009D7CBB"/>
    <w:rsid w:val="009E0476"/>
    <w:rsid w:val="009E090E"/>
    <w:rsid w:val="009E2C9E"/>
    <w:rsid w:val="009E2CF0"/>
    <w:rsid w:val="009E351E"/>
    <w:rsid w:val="009E3F63"/>
    <w:rsid w:val="009E4138"/>
    <w:rsid w:val="009E4320"/>
    <w:rsid w:val="009E6118"/>
    <w:rsid w:val="009E63C7"/>
    <w:rsid w:val="009E6B98"/>
    <w:rsid w:val="009F2052"/>
    <w:rsid w:val="009F230D"/>
    <w:rsid w:val="009F3B89"/>
    <w:rsid w:val="009F44E7"/>
    <w:rsid w:val="009F4F08"/>
    <w:rsid w:val="009F5035"/>
    <w:rsid w:val="009F587B"/>
    <w:rsid w:val="009F64D5"/>
    <w:rsid w:val="009F6B08"/>
    <w:rsid w:val="009F6F02"/>
    <w:rsid w:val="009F70B2"/>
    <w:rsid w:val="009F7930"/>
    <w:rsid w:val="00A003CA"/>
    <w:rsid w:val="00A00A81"/>
    <w:rsid w:val="00A01016"/>
    <w:rsid w:val="00A0124D"/>
    <w:rsid w:val="00A02BB9"/>
    <w:rsid w:val="00A03E43"/>
    <w:rsid w:val="00A0478F"/>
    <w:rsid w:val="00A04C70"/>
    <w:rsid w:val="00A050E0"/>
    <w:rsid w:val="00A05DA8"/>
    <w:rsid w:val="00A076A2"/>
    <w:rsid w:val="00A10578"/>
    <w:rsid w:val="00A10B97"/>
    <w:rsid w:val="00A10CF4"/>
    <w:rsid w:val="00A10E72"/>
    <w:rsid w:val="00A10FA7"/>
    <w:rsid w:val="00A11B3F"/>
    <w:rsid w:val="00A12BD6"/>
    <w:rsid w:val="00A13A75"/>
    <w:rsid w:val="00A13BD2"/>
    <w:rsid w:val="00A144A8"/>
    <w:rsid w:val="00A15F60"/>
    <w:rsid w:val="00A16F83"/>
    <w:rsid w:val="00A1781A"/>
    <w:rsid w:val="00A17B1C"/>
    <w:rsid w:val="00A2094D"/>
    <w:rsid w:val="00A20E4F"/>
    <w:rsid w:val="00A21CED"/>
    <w:rsid w:val="00A22665"/>
    <w:rsid w:val="00A23D54"/>
    <w:rsid w:val="00A23F1C"/>
    <w:rsid w:val="00A23F9E"/>
    <w:rsid w:val="00A26F3D"/>
    <w:rsid w:val="00A2784C"/>
    <w:rsid w:val="00A27D4C"/>
    <w:rsid w:val="00A30037"/>
    <w:rsid w:val="00A30275"/>
    <w:rsid w:val="00A3072D"/>
    <w:rsid w:val="00A3098E"/>
    <w:rsid w:val="00A30D74"/>
    <w:rsid w:val="00A30F2D"/>
    <w:rsid w:val="00A31B79"/>
    <w:rsid w:val="00A337BB"/>
    <w:rsid w:val="00A34735"/>
    <w:rsid w:val="00A35A7C"/>
    <w:rsid w:val="00A35DEB"/>
    <w:rsid w:val="00A36273"/>
    <w:rsid w:val="00A363D0"/>
    <w:rsid w:val="00A37714"/>
    <w:rsid w:val="00A40466"/>
    <w:rsid w:val="00A42337"/>
    <w:rsid w:val="00A429FB"/>
    <w:rsid w:val="00A43063"/>
    <w:rsid w:val="00A43585"/>
    <w:rsid w:val="00A45145"/>
    <w:rsid w:val="00A45BDE"/>
    <w:rsid w:val="00A45F21"/>
    <w:rsid w:val="00A46163"/>
    <w:rsid w:val="00A46A6F"/>
    <w:rsid w:val="00A47383"/>
    <w:rsid w:val="00A4772D"/>
    <w:rsid w:val="00A47929"/>
    <w:rsid w:val="00A500EB"/>
    <w:rsid w:val="00A50159"/>
    <w:rsid w:val="00A5388F"/>
    <w:rsid w:val="00A53AC9"/>
    <w:rsid w:val="00A541E9"/>
    <w:rsid w:val="00A54415"/>
    <w:rsid w:val="00A5532B"/>
    <w:rsid w:val="00A5740E"/>
    <w:rsid w:val="00A57AB4"/>
    <w:rsid w:val="00A609DB"/>
    <w:rsid w:val="00A61310"/>
    <w:rsid w:val="00A634C2"/>
    <w:rsid w:val="00A6384B"/>
    <w:rsid w:val="00A63DD8"/>
    <w:rsid w:val="00A6430D"/>
    <w:rsid w:val="00A65CEB"/>
    <w:rsid w:val="00A6760F"/>
    <w:rsid w:val="00A676FC"/>
    <w:rsid w:val="00A71602"/>
    <w:rsid w:val="00A71CF8"/>
    <w:rsid w:val="00A722B3"/>
    <w:rsid w:val="00A72A65"/>
    <w:rsid w:val="00A72DD0"/>
    <w:rsid w:val="00A73F9B"/>
    <w:rsid w:val="00A75641"/>
    <w:rsid w:val="00A756EC"/>
    <w:rsid w:val="00A75D5C"/>
    <w:rsid w:val="00A761ED"/>
    <w:rsid w:val="00A76510"/>
    <w:rsid w:val="00A76E34"/>
    <w:rsid w:val="00A76EA2"/>
    <w:rsid w:val="00A772A0"/>
    <w:rsid w:val="00A80404"/>
    <w:rsid w:val="00A806FF"/>
    <w:rsid w:val="00A8162A"/>
    <w:rsid w:val="00A81C68"/>
    <w:rsid w:val="00A838E1"/>
    <w:rsid w:val="00A83C9A"/>
    <w:rsid w:val="00A84A68"/>
    <w:rsid w:val="00A84C27"/>
    <w:rsid w:val="00A85631"/>
    <w:rsid w:val="00A860E9"/>
    <w:rsid w:val="00A861F5"/>
    <w:rsid w:val="00A8731E"/>
    <w:rsid w:val="00A87A27"/>
    <w:rsid w:val="00A90132"/>
    <w:rsid w:val="00A92AAC"/>
    <w:rsid w:val="00A92BEB"/>
    <w:rsid w:val="00A932B2"/>
    <w:rsid w:val="00A937A5"/>
    <w:rsid w:val="00A93846"/>
    <w:rsid w:val="00A94EEE"/>
    <w:rsid w:val="00A95283"/>
    <w:rsid w:val="00A96C4F"/>
    <w:rsid w:val="00A97321"/>
    <w:rsid w:val="00A97B72"/>
    <w:rsid w:val="00AA0429"/>
    <w:rsid w:val="00AA0D70"/>
    <w:rsid w:val="00AA2AFC"/>
    <w:rsid w:val="00AA46A5"/>
    <w:rsid w:val="00AA5214"/>
    <w:rsid w:val="00AA5FA7"/>
    <w:rsid w:val="00AA60C7"/>
    <w:rsid w:val="00AA65E7"/>
    <w:rsid w:val="00AA689F"/>
    <w:rsid w:val="00AA7092"/>
    <w:rsid w:val="00AB1692"/>
    <w:rsid w:val="00AB1AB8"/>
    <w:rsid w:val="00AB2791"/>
    <w:rsid w:val="00AB2A28"/>
    <w:rsid w:val="00AB33BD"/>
    <w:rsid w:val="00AB3F53"/>
    <w:rsid w:val="00AB516A"/>
    <w:rsid w:val="00AB60A5"/>
    <w:rsid w:val="00AB72B7"/>
    <w:rsid w:val="00AC035F"/>
    <w:rsid w:val="00AC11D1"/>
    <w:rsid w:val="00AC1689"/>
    <w:rsid w:val="00AC1704"/>
    <w:rsid w:val="00AC194C"/>
    <w:rsid w:val="00AC1B07"/>
    <w:rsid w:val="00AC2C50"/>
    <w:rsid w:val="00AC323C"/>
    <w:rsid w:val="00AC338C"/>
    <w:rsid w:val="00AC4B45"/>
    <w:rsid w:val="00AC55A6"/>
    <w:rsid w:val="00AC5885"/>
    <w:rsid w:val="00AC62D4"/>
    <w:rsid w:val="00AC68C0"/>
    <w:rsid w:val="00AC6D9C"/>
    <w:rsid w:val="00AC7CA3"/>
    <w:rsid w:val="00AC7D9A"/>
    <w:rsid w:val="00AD028B"/>
    <w:rsid w:val="00AD0450"/>
    <w:rsid w:val="00AD07B2"/>
    <w:rsid w:val="00AD0A4C"/>
    <w:rsid w:val="00AD15DF"/>
    <w:rsid w:val="00AD1955"/>
    <w:rsid w:val="00AD1BB5"/>
    <w:rsid w:val="00AD2D20"/>
    <w:rsid w:val="00AD3127"/>
    <w:rsid w:val="00AD3E57"/>
    <w:rsid w:val="00AD54D9"/>
    <w:rsid w:val="00AD6D3A"/>
    <w:rsid w:val="00AD7208"/>
    <w:rsid w:val="00AE00E4"/>
    <w:rsid w:val="00AE1EB3"/>
    <w:rsid w:val="00AE36D5"/>
    <w:rsid w:val="00AE484E"/>
    <w:rsid w:val="00AE48F4"/>
    <w:rsid w:val="00AE5285"/>
    <w:rsid w:val="00AE55E5"/>
    <w:rsid w:val="00AE64C8"/>
    <w:rsid w:val="00AE67BC"/>
    <w:rsid w:val="00AE6E1A"/>
    <w:rsid w:val="00AE705F"/>
    <w:rsid w:val="00AE75DF"/>
    <w:rsid w:val="00AE7855"/>
    <w:rsid w:val="00AE7E30"/>
    <w:rsid w:val="00AF0866"/>
    <w:rsid w:val="00AF0CA2"/>
    <w:rsid w:val="00AF2029"/>
    <w:rsid w:val="00AF41FB"/>
    <w:rsid w:val="00AF4F50"/>
    <w:rsid w:val="00AF4F8C"/>
    <w:rsid w:val="00AF60EC"/>
    <w:rsid w:val="00AF7F6B"/>
    <w:rsid w:val="00AF7F85"/>
    <w:rsid w:val="00B00336"/>
    <w:rsid w:val="00B02602"/>
    <w:rsid w:val="00B04CE1"/>
    <w:rsid w:val="00B04D9F"/>
    <w:rsid w:val="00B05351"/>
    <w:rsid w:val="00B05491"/>
    <w:rsid w:val="00B06B59"/>
    <w:rsid w:val="00B07287"/>
    <w:rsid w:val="00B07FC1"/>
    <w:rsid w:val="00B10112"/>
    <w:rsid w:val="00B10172"/>
    <w:rsid w:val="00B11FCB"/>
    <w:rsid w:val="00B1297F"/>
    <w:rsid w:val="00B12D3E"/>
    <w:rsid w:val="00B132C2"/>
    <w:rsid w:val="00B13E00"/>
    <w:rsid w:val="00B1486C"/>
    <w:rsid w:val="00B14979"/>
    <w:rsid w:val="00B14E22"/>
    <w:rsid w:val="00B14FE4"/>
    <w:rsid w:val="00B151C2"/>
    <w:rsid w:val="00B16AB5"/>
    <w:rsid w:val="00B16E3F"/>
    <w:rsid w:val="00B17391"/>
    <w:rsid w:val="00B21EFA"/>
    <w:rsid w:val="00B262D0"/>
    <w:rsid w:val="00B26A21"/>
    <w:rsid w:val="00B26D96"/>
    <w:rsid w:val="00B26F22"/>
    <w:rsid w:val="00B271FE"/>
    <w:rsid w:val="00B276E2"/>
    <w:rsid w:val="00B30931"/>
    <w:rsid w:val="00B3093B"/>
    <w:rsid w:val="00B30CAE"/>
    <w:rsid w:val="00B31E1A"/>
    <w:rsid w:val="00B32940"/>
    <w:rsid w:val="00B32B0A"/>
    <w:rsid w:val="00B335D8"/>
    <w:rsid w:val="00B33B80"/>
    <w:rsid w:val="00B37046"/>
    <w:rsid w:val="00B3771A"/>
    <w:rsid w:val="00B40AC2"/>
    <w:rsid w:val="00B40B5C"/>
    <w:rsid w:val="00B4105D"/>
    <w:rsid w:val="00B41258"/>
    <w:rsid w:val="00B41744"/>
    <w:rsid w:val="00B42F3D"/>
    <w:rsid w:val="00B4507F"/>
    <w:rsid w:val="00B4535C"/>
    <w:rsid w:val="00B4675A"/>
    <w:rsid w:val="00B47D89"/>
    <w:rsid w:val="00B501F2"/>
    <w:rsid w:val="00B5088F"/>
    <w:rsid w:val="00B5126D"/>
    <w:rsid w:val="00B5201D"/>
    <w:rsid w:val="00B543F8"/>
    <w:rsid w:val="00B54F10"/>
    <w:rsid w:val="00B55E49"/>
    <w:rsid w:val="00B560DB"/>
    <w:rsid w:val="00B573D6"/>
    <w:rsid w:val="00B57C83"/>
    <w:rsid w:val="00B57EEC"/>
    <w:rsid w:val="00B61710"/>
    <w:rsid w:val="00B62EC8"/>
    <w:rsid w:val="00B63C9D"/>
    <w:rsid w:val="00B65430"/>
    <w:rsid w:val="00B656DC"/>
    <w:rsid w:val="00B657B7"/>
    <w:rsid w:val="00B661CB"/>
    <w:rsid w:val="00B665E1"/>
    <w:rsid w:val="00B66F4A"/>
    <w:rsid w:val="00B67333"/>
    <w:rsid w:val="00B710AB"/>
    <w:rsid w:val="00B71D11"/>
    <w:rsid w:val="00B71DBE"/>
    <w:rsid w:val="00B72F17"/>
    <w:rsid w:val="00B73B42"/>
    <w:rsid w:val="00B74517"/>
    <w:rsid w:val="00B7496C"/>
    <w:rsid w:val="00B75070"/>
    <w:rsid w:val="00B757D7"/>
    <w:rsid w:val="00B75B22"/>
    <w:rsid w:val="00B7636B"/>
    <w:rsid w:val="00B77378"/>
    <w:rsid w:val="00B80B73"/>
    <w:rsid w:val="00B8140E"/>
    <w:rsid w:val="00B815F6"/>
    <w:rsid w:val="00B81AFA"/>
    <w:rsid w:val="00B8319A"/>
    <w:rsid w:val="00B83763"/>
    <w:rsid w:val="00B83C3A"/>
    <w:rsid w:val="00B848FB"/>
    <w:rsid w:val="00B8513F"/>
    <w:rsid w:val="00B90658"/>
    <w:rsid w:val="00B90D33"/>
    <w:rsid w:val="00B916B8"/>
    <w:rsid w:val="00B91E54"/>
    <w:rsid w:val="00B9286B"/>
    <w:rsid w:val="00B93D8E"/>
    <w:rsid w:val="00B942F2"/>
    <w:rsid w:val="00B9460B"/>
    <w:rsid w:val="00B95983"/>
    <w:rsid w:val="00B96C73"/>
    <w:rsid w:val="00BA10B8"/>
    <w:rsid w:val="00BA1D2A"/>
    <w:rsid w:val="00BA2365"/>
    <w:rsid w:val="00BA2AB2"/>
    <w:rsid w:val="00BA4465"/>
    <w:rsid w:val="00BA4A31"/>
    <w:rsid w:val="00BA5558"/>
    <w:rsid w:val="00BA5662"/>
    <w:rsid w:val="00BA6415"/>
    <w:rsid w:val="00BA6D01"/>
    <w:rsid w:val="00BA7A96"/>
    <w:rsid w:val="00BA7AAF"/>
    <w:rsid w:val="00BA7F8C"/>
    <w:rsid w:val="00BB1460"/>
    <w:rsid w:val="00BB188B"/>
    <w:rsid w:val="00BB1C31"/>
    <w:rsid w:val="00BB2EA3"/>
    <w:rsid w:val="00BB3E2D"/>
    <w:rsid w:val="00BB44E8"/>
    <w:rsid w:val="00BB510D"/>
    <w:rsid w:val="00BB56DB"/>
    <w:rsid w:val="00BB752F"/>
    <w:rsid w:val="00BB7CC0"/>
    <w:rsid w:val="00BC027E"/>
    <w:rsid w:val="00BC06B2"/>
    <w:rsid w:val="00BC0D00"/>
    <w:rsid w:val="00BC1CB9"/>
    <w:rsid w:val="00BC325F"/>
    <w:rsid w:val="00BC3663"/>
    <w:rsid w:val="00BC4D6F"/>
    <w:rsid w:val="00BC50F5"/>
    <w:rsid w:val="00BC5561"/>
    <w:rsid w:val="00BC787B"/>
    <w:rsid w:val="00BD0CEF"/>
    <w:rsid w:val="00BD3C4E"/>
    <w:rsid w:val="00BD40BA"/>
    <w:rsid w:val="00BD503D"/>
    <w:rsid w:val="00BD5C6A"/>
    <w:rsid w:val="00BD727C"/>
    <w:rsid w:val="00BD79E5"/>
    <w:rsid w:val="00BE1118"/>
    <w:rsid w:val="00BE12F3"/>
    <w:rsid w:val="00BE1D7D"/>
    <w:rsid w:val="00BE1EFE"/>
    <w:rsid w:val="00BE29A9"/>
    <w:rsid w:val="00BE2C95"/>
    <w:rsid w:val="00BE2DCD"/>
    <w:rsid w:val="00BE2F6C"/>
    <w:rsid w:val="00BE3F6C"/>
    <w:rsid w:val="00BE51D7"/>
    <w:rsid w:val="00BE5978"/>
    <w:rsid w:val="00BE59DF"/>
    <w:rsid w:val="00BE64DF"/>
    <w:rsid w:val="00BF02BB"/>
    <w:rsid w:val="00BF0BC2"/>
    <w:rsid w:val="00BF307B"/>
    <w:rsid w:val="00BF3404"/>
    <w:rsid w:val="00BF3702"/>
    <w:rsid w:val="00BF4E64"/>
    <w:rsid w:val="00BF54B9"/>
    <w:rsid w:val="00BF5DA8"/>
    <w:rsid w:val="00BF5E7F"/>
    <w:rsid w:val="00BF7590"/>
    <w:rsid w:val="00C006EE"/>
    <w:rsid w:val="00C01C02"/>
    <w:rsid w:val="00C040DF"/>
    <w:rsid w:val="00C04EBD"/>
    <w:rsid w:val="00C059ED"/>
    <w:rsid w:val="00C059FA"/>
    <w:rsid w:val="00C06824"/>
    <w:rsid w:val="00C10BC2"/>
    <w:rsid w:val="00C12B92"/>
    <w:rsid w:val="00C132FB"/>
    <w:rsid w:val="00C158C4"/>
    <w:rsid w:val="00C1696D"/>
    <w:rsid w:val="00C1738E"/>
    <w:rsid w:val="00C2014E"/>
    <w:rsid w:val="00C20573"/>
    <w:rsid w:val="00C21823"/>
    <w:rsid w:val="00C21AC3"/>
    <w:rsid w:val="00C24055"/>
    <w:rsid w:val="00C2444C"/>
    <w:rsid w:val="00C251E7"/>
    <w:rsid w:val="00C2524B"/>
    <w:rsid w:val="00C256BC"/>
    <w:rsid w:val="00C25C42"/>
    <w:rsid w:val="00C26BCF"/>
    <w:rsid w:val="00C313FC"/>
    <w:rsid w:val="00C324DE"/>
    <w:rsid w:val="00C3299D"/>
    <w:rsid w:val="00C32DC3"/>
    <w:rsid w:val="00C330F5"/>
    <w:rsid w:val="00C33FE6"/>
    <w:rsid w:val="00C35B2E"/>
    <w:rsid w:val="00C35D34"/>
    <w:rsid w:val="00C3667A"/>
    <w:rsid w:val="00C36D0B"/>
    <w:rsid w:val="00C40319"/>
    <w:rsid w:val="00C409BA"/>
    <w:rsid w:val="00C40DC2"/>
    <w:rsid w:val="00C42CA2"/>
    <w:rsid w:val="00C43B9D"/>
    <w:rsid w:val="00C450A7"/>
    <w:rsid w:val="00C4522A"/>
    <w:rsid w:val="00C45437"/>
    <w:rsid w:val="00C45C87"/>
    <w:rsid w:val="00C4798E"/>
    <w:rsid w:val="00C51686"/>
    <w:rsid w:val="00C51F73"/>
    <w:rsid w:val="00C52E6A"/>
    <w:rsid w:val="00C52F43"/>
    <w:rsid w:val="00C53463"/>
    <w:rsid w:val="00C54ABB"/>
    <w:rsid w:val="00C55061"/>
    <w:rsid w:val="00C5522B"/>
    <w:rsid w:val="00C55C69"/>
    <w:rsid w:val="00C569ED"/>
    <w:rsid w:val="00C56AA3"/>
    <w:rsid w:val="00C57BE4"/>
    <w:rsid w:val="00C6037C"/>
    <w:rsid w:val="00C60EB3"/>
    <w:rsid w:val="00C63781"/>
    <w:rsid w:val="00C63E23"/>
    <w:rsid w:val="00C6415C"/>
    <w:rsid w:val="00C66B23"/>
    <w:rsid w:val="00C66DFB"/>
    <w:rsid w:val="00C66E41"/>
    <w:rsid w:val="00C67018"/>
    <w:rsid w:val="00C67340"/>
    <w:rsid w:val="00C7030C"/>
    <w:rsid w:val="00C70BC7"/>
    <w:rsid w:val="00C71306"/>
    <w:rsid w:val="00C717A7"/>
    <w:rsid w:val="00C717F1"/>
    <w:rsid w:val="00C72557"/>
    <w:rsid w:val="00C72B54"/>
    <w:rsid w:val="00C732FA"/>
    <w:rsid w:val="00C74076"/>
    <w:rsid w:val="00C74693"/>
    <w:rsid w:val="00C74B50"/>
    <w:rsid w:val="00C757A6"/>
    <w:rsid w:val="00C774DD"/>
    <w:rsid w:val="00C77646"/>
    <w:rsid w:val="00C77CEC"/>
    <w:rsid w:val="00C80A0B"/>
    <w:rsid w:val="00C80B25"/>
    <w:rsid w:val="00C82292"/>
    <w:rsid w:val="00C823D3"/>
    <w:rsid w:val="00C82911"/>
    <w:rsid w:val="00C830EE"/>
    <w:rsid w:val="00C85D48"/>
    <w:rsid w:val="00C85E74"/>
    <w:rsid w:val="00C87296"/>
    <w:rsid w:val="00C915B2"/>
    <w:rsid w:val="00C936D0"/>
    <w:rsid w:val="00C93735"/>
    <w:rsid w:val="00C93C66"/>
    <w:rsid w:val="00C9432F"/>
    <w:rsid w:val="00C948B3"/>
    <w:rsid w:val="00C9491E"/>
    <w:rsid w:val="00C94ECB"/>
    <w:rsid w:val="00C9538F"/>
    <w:rsid w:val="00C95DCA"/>
    <w:rsid w:val="00C96E15"/>
    <w:rsid w:val="00C971E0"/>
    <w:rsid w:val="00CA103A"/>
    <w:rsid w:val="00CA152D"/>
    <w:rsid w:val="00CA1636"/>
    <w:rsid w:val="00CA1A36"/>
    <w:rsid w:val="00CA2BAA"/>
    <w:rsid w:val="00CA3EAF"/>
    <w:rsid w:val="00CA5DD0"/>
    <w:rsid w:val="00CA6169"/>
    <w:rsid w:val="00CA646B"/>
    <w:rsid w:val="00CA7F6E"/>
    <w:rsid w:val="00CB062D"/>
    <w:rsid w:val="00CB09A1"/>
    <w:rsid w:val="00CB15A5"/>
    <w:rsid w:val="00CB3357"/>
    <w:rsid w:val="00CB3452"/>
    <w:rsid w:val="00CB40F2"/>
    <w:rsid w:val="00CB600D"/>
    <w:rsid w:val="00CB6394"/>
    <w:rsid w:val="00CB7C6D"/>
    <w:rsid w:val="00CB7C88"/>
    <w:rsid w:val="00CC0024"/>
    <w:rsid w:val="00CC039A"/>
    <w:rsid w:val="00CC0624"/>
    <w:rsid w:val="00CC111E"/>
    <w:rsid w:val="00CC1343"/>
    <w:rsid w:val="00CC22B3"/>
    <w:rsid w:val="00CC284D"/>
    <w:rsid w:val="00CC2C34"/>
    <w:rsid w:val="00CC2DB6"/>
    <w:rsid w:val="00CC301E"/>
    <w:rsid w:val="00CC421F"/>
    <w:rsid w:val="00CC4991"/>
    <w:rsid w:val="00CC58D3"/>
    <w:rsid w:val="00CC64E0"/>
    <w:rsid w:val="00CC6F1E"/>
    <w:rsid w:val="00CC78D8"/>
    <w:rsid w:val="00CC7B3E"/>
    <w:rsid w:val="00CD0893"/>
    <w:rsid w:val="00CD09E6"/>
    <w:rsid w:val="00CD1071"/>
    <w:rsid w:val="00CD10F2"/>
    <w:rsid w:val="00CD2B58"/>
    <w:rsid w:val="00CD3EAD"/>
    <w:rsid w:val="00CD43DB"/>
    <w:rsid w:val="00CD5258"/>
    <w:rsid w:val="00CD5B83"/>
    <w:rsid w:val="00CD6221"/>
    <w:rsid w:val="00CD6CBD"/>
    <w:rsid w:val="00CD7316"/>
    <w:rsid w:val="00CE1422"/>
    <w:rsid w:val="00CE345C"/>
    <w:rsid w:val="00CE40E6"/>
    <w:rsid w:val="00CE42CB"/>
    <w:rsid w:val="00CE47E0"/>
    <w:rsid w:val="00CE6920"/>
    <w:rsid w:val="00CE718E"/>
    <w:rsid w:val="00CE78B6"/>
    <w:rsid w:val="00CF09F1"/>
    <w:rsid w:val="00CF1525"/>
    <w:rsid w:val="00CF1E2D"/>
    <w:rsid w:val="00CF2136"/>
    <w:rsid w:val="00CF290C"/>
    <w:rsid w:val="00CF2FEF"/>
    <w:rsid w:val="00CF38A5"/>
    <w:rsid w:val="00CF3D07"/>
    <w:rsid w:val="00CF414B"/>
    <w:rsid w:val="00CF464D"/>
    <w:rsid w:val="00CF4A7C"/>
    <w:rsid w:val="00CF60A5"/>
    <w:rsid w:val="00CF7FBC"/>
    <w:rsid w:val="00D01244"/>
    <w:rsid w:val="00D0186D"/>
    <w:rsid w:val="00D018FD"/>
    <w:rsid w:val="00D02262"/>
    <w:rsid w:val="00D02857"/>
    <w:rsid w:val="00D03B6B"/>
    <w:rsid w:val="00D0465E"/>
    <w:rsid w:val="00D04710"/>
    <w:rsid w:val="00D0494C"/>
    <w:rsid w:val="00D052E3"/>
    <w:rsid w:val="00D05F51"/>
    <w:rsid w:val="00D0626C"/>
    <w:rsid w:val="00D07EE1"/>
    <w:rsid w:val="00D10CD8"/>
    <w:rsid w:val="00D11481"/>
    <w:rsid w:val="00D114F3"/>
    <w:rsid w:val="00D11774"/>
    <w:rsid w:val="00D12780"/>
    <w:rsid w:val="00D14B33"/>
    <w:rsid w:val="00D14BC9"/>
    <w:rsid w:val="00D15791"/>
    <w:rsid w:val="00D15E5B"/>
    <w:rsid w:val="00D169F4"/>
    <w:rsid w:val="00D20066"/>
    <w:rsid w:val="00D216C0"/>
    <w:rsid w:val="00D24622"/>
    <w:rsid w:val="00D25FA4"/>
    <w:rsid w:val="00D27CA6"/>
    <w:rsid w:val="00D27FE4"/>
    <w:rsid w:val="00D30DC3"/>
    <w:rsid w:val="00D31018"/>
    <w:rsid w:val="00D3233B"/>
    <w:rsid w:val="00D32B1D"/>
    <w:rsid w:val="00D32CE3"/>
    <w:rsid w:val="00D334C1"/>
    <w:rsid w:val="00D33DE6"/>
    <w:rsid w:val="00D34333"/>
    <w:rsid w:val="00D36466"/>
    <w:rsid w:val="00D36668"/>
    <w:rsid w:val="00D36A98"/>
    <w:rsid w:val="00D36ACF"/>
    <w:rsid w:val="00D36C35"/>
    <w:rsid w:val="00D37C22"/>
    <w:rsid w:val="00D409BA"/>
    <w:rsid w:val="00D40D09"/>
    <w:rsid w:val="00D40EF0"/>
    <w:rsid w:val="00D40FF6"/>
    <w:rsid w:val="00D41F6C"/>
    <w:rsid w:val="00D42B90"/>
    <w:rsid w:val="00D42DAE"/>
    <w:rsid w:val="00D43329"/>
    <w:rsid w:val="00D436B1"/>
    <w:rsid w:val="00D437D4"/>
    <w:rsid w:val="00D43DCD"/>
    <w:rsid w:val="00D44012"/>
    <w:rsid w:val="00D44204"/>
    <w:rsid w:val="00D44367"/>
    <w:rsid w:val="00D46FCB"/>
    <w:rsid w:val="00D474BB"/>
    <w:rsid w:val="00D474D0"/>
    <w:rsid w:val="00D5013E"/>
    <w:rsid w:val="00D50D35"/>
    <w:rsid w:val="00D51032"/>
    <w:rsid w:val="00D53239"/>
    <w:rsid w:val="00D536C2"/>
    <w:rsid w:val="00D5416A"/>
    <w:rsid w:val="00D544ED"/>
    <w:rsid w:val="00D54AEE"/>
    <w:rsid w:val="00D55F1B"/>
    <w:rsid w:val="00D61129"/>
    <w:rsid w:val="00D61925"/>
    <w:rsid w:val="00D61EDA"/>
    <w:rsid w:val="00D628D1"/>
    <w:rsid w:val="00D62C95"/>
    <w:rsid w:val="00D63DA6"/>
    <w:rsid w:val="00D63FE1"/>
    <w:rsid w:val="00D65D05"/>
    <w:rsid w:val="00D66524"/>
    <w:rsid w:val="00D66A6D"/>
    <w:rsid w:val="00D670D5"/>
    <w:rsid w:val="00D6712F"/>
    <w:rsid w:val="00D67F33"/>
    <w:rsid w:val="00D70224"/>
    <w:rsid w:val="00D71DA8"/>
    <w:rsid w:val="00D7212F"/>
    <w:rsid w:val="00D736E2"/>
    <w:rsid w:val="00D73E1E"/>
    <w:rsid w:val="00D745B4"/>
    <w:rsid w:val="00D74A0D"/>
    <w:rsid w:val="00D74C6B"/>
    <w:rsid w:val="00D750A7"/>
    <w:rsid w:val="00D75EB7"/>
    <w:rsid w:val="00D76488"/>
    <w:rsid w:val="00D76C5B"/>
    <w:rsid w:val="00D77140"/>
    <w:rsid w:val="00D77260"/>
    <w:rsid w:val="00D80322"/>
    <w:rsid w:val="00D820EC"/>
    <w:rsid w:val="00D82955"/>
    <w:rsid w:val="00D82992"/>
    <w:rsid w:val="00D82B16"/>
    <w:rsid w:val="00D83C30"/>
    <w:rsid w:val="00D84CD6"/>
    <w:rsid w:val="00D84DAE"/>
    <w:rsid w:val="00D8523D"/>
    <w:rsid w:val="00D85583"/>
    <w:rsid w:val="00D85CAE"/>
    <w:rsid w:val="00D85D80"/>
    <w:rsid w:val="00D862D8"/>
    <w:rsid w:val="00D86652"/>
    <w:rsid w:val="00D878CE"/>
    <w:rsid w:val="00D87E30"/>
    <w:rsid w:val="00D900B7"/>
    <w:rsid w:val="00D901EE"/>
    <w:rsid w:val="00D928FF"/>
    <w:rsid w:val="00D92FEA"/>
    <w:rsid w:val="00D938BD"/>
    <w:rsid w:val="00D93B53"/>
    <w:rsid w:val="00D94701"/>
    <w:rsid w:val="00D94785"/>
    <w:rsid w:val="00D94988"/>
    <w:rsid w:val="00D94D6D"/>
    <w:rsid w:val="00D950A6"/>
    <w:rsid w:val="00D95CE3"/>
    <w:rsid w:val="00D95D15"/>
    <w:rsid w:val="00D97332"/>
    <w:rsid w:val="00D97345"/>
    <w:rsid w:val="00D9789E"/>
    <w:rsid w:val="00DA0170"/>
    <w:rsid w:val="00DA0341"/>
    <w:rsid w:val="00DA2C51"/>
    <w:rsid w:val="00DA3CC7"/>
    <w:rsid w:val="00DA3F36"/>
    <w:rsid w:val="00DA5687"/>
    <w:rsid w:val="00DB059A"/>
    <w:rsid w:val="00DB09BF"/>
    <w:rsid w:val="00DB12C8"/>
    <w:rsid w:val="00DB1415"/>
    <w:rsid w:val="00DB1488"/>
    <w:rsid w:val="00DB27A5"/>
    <w:rsid w:val="00DB36CD"/>
    <w:rsid w:val="00DB37CA"/>
    <w:rsid w:val="00DB523B"/>
    <w:rsid w:val="00DB6332"/>
    <w:rsid w:val="00DB6453"/>
    <w:rsid w:val="00DB65C6"/>
    <w:rsid w:val="00DB734D"/>
    <w:rsid w:val="00DB7944"/>
    <w:rsid w:val="00DB7C80"/>
    <w:rsid w:val="00DC171B"/>
    <w:rsid w:val="00DC18CF"/>
    <w:rsid w:val="00DC1DA4"/>
    <w:rsid w:val="00DC3D59"/>
    <w:rsid w:val="00DC4732"/>
    <w:rsid w:val="00DC56A1"/>
    <w:rsid w:val="00DC7E61"/>
    <w:rsid w:val="00DD036A"/>
    <w:rsid w:val="00DD0752"/>
    <w:rsid w:val="00DD078E"/>
    <w:rsid w:val="00DD0C86"/>
    <w:rsid w:val="00DD18D8"/>
    <w:rsid w:val="00DD24C0"/>
    <w:rsid w:val="00DD2F1F"/>
    <w:rsid w:val="00DD47B4"/>
    <w:rsid w:val="00DD5433"/>
    <w:rsid w:val="00DE047D"/>
    <w:rsid w:val="00DE0B27"/>
    <w:rsid w:val="00DE0D36"/>
    <w:rsid w:val="00DE1A24"/>
    <w:rsid w:val="00DE2D73"/>
    <w:rsid w:val="00DE30E9"/>
    <w:rsid w:val="00DE372E"/>
    <w:rsid w:val="00DE38B8"/>
    <w:rsid w:val="00DE3F53"/>
    <w:rsid w:val="00DE4B8B"/>
    <w:rsid w:val="00DE553F"/>
    <w:rsid w:val="00DE56EC"/>
    <w:rsid w:val="00DE5A12"/>
    <w:rsid w:val="00DE6625"/>
    <w:rsid w:val="00DE6646"/>
    <w:rsid w:val="00DE7067"/>
    <w:rsid w:val="00DF0D7F"/>
    <w:rsid w:val="00DF1018"/>
    <w:rsid w:val="00DF11BC"/>
    <w:rsid w:val="00DF160B"/>
    <w:rsid w:val="00DF1B79"/>
    <w:rsid w:val="00DF2BBB"/>
    <w:rsid w:val="00DF3D02"/>
    <w:rsid w:val="00DF411A"/>
    <w:rsid w:val="00DF415C"/>
    <w:rsid w:val="00DF502F"/>
    <w:rsid w:val="00DF52AC"/>
    <w:rsid w:val="00DF5738"/>
    <w:rsid w:val="00DF5A7B"/>
    <w:rsid w:val="00DF5D63"/>
    <w:rsid w:val="00DF7C93"/>
    <w:rsid w:val="00E000FC"/>
    <w:rsid w:val="00E01406"/>
    <w:rsid w:val="00E017E5"/>
    <w:rsid w:val="00E01A3F"/>
    <w:rsid w:val="00E023F6"/>
    <w:rsid w:val="00E02F26"/>
    <w:rsid w:val="00E034DA"/>
    <w:rsid w:val="00E036B7"/>
    <w:rsid w:val="00E060D3"/>
    <w:rsid w:val="00E06805"/>
    <w:rsid w:val="00E06ACB"/>
    <w:rsid w:val="00E06E6D"/>
    <w:rsid w:val="00E06FD5"/>
    <w:rsid w:val="00E075E9"/>
    <w:rsid w:val="00E11BF5"/>
    <w:rsid w:val="00E1253C"/>
    <w:rsid w:val="00E13EA7"/>
    <w:rsid w:val="00E13F06"/>
    <w:rsid w:val="00E14116"/>
    <w:rsid w:val="00E14915"/>
    <w:rsid w:val="00E1519A"/>
    <w:rsid w:val="00E152DC"/>
    <w:rsid w:val="00E155AB"/>
    <w:rsid w:val="00E15C4E"/>
    <w:rsid w:val="00E16B23"/>
    <w:rsid w:val="00E179DF"/>
    <w:rsid w:val="00E17CC2"/>
    <w:rsid w:val="00E207BA"/>
    <w:rsid w:val="00E20C47"/>
    <w:rsid w:val="00E2148B"/>
    <w:rsid w:val="00E21E2A"/>
    <w:rsid w:val="00E227D2"/>
    <w:rsid w:val="00E2310E"/>
    <w:rsid w:val="00E233C3"/>
    <w:rsid w:val="00E237DA"/>
    <w:rsid w:val="00E23945"/>
    <w:rsid w:val="00E23E98"/>
    <w:rsid w:val="00E24519"/>
    <w:rsid w:val="00E249D1"/>
    <w:rsid w:val="00E24A36"/>
    <w:rsid w:val="00E25FFC"/>
    <w:rsid w:val="00E26744"/>
    <w:rsid w:val="00E26A17"/>
    <w:rsid w:val="00E27571"/>
    <w:rsid w:val="00E30DB0"/>
    <w:rsid w:val="00E30EB5"/>
    <w:rsid w:val="00E32169"/>
    <w:rsid w:val="00E3218C"/>
    <w:rsid w:val="00E32342"/>
    <w:rsid w:val="00E32712"/>
    <w:rsid w:val="00E340ED"/>
    <w:rsid w:val="00E3419D"/>
    <w:rsid w:val="00E342CB"/>
    <w:rsid w:val="00E34876"/>
    <w:rsid w:val="00E34A99"/>
    <w:rsid w:val="00E35295"/>
    <w:rsid w:val="00E35690"/>
    <w:rsid w:val="00E3627C"/>
    <w:rsid w:val="00E36AA3"/>
    <w:rsid w:val="00E36F42"/>
    <w:rsid w:val="00E4088E"/>
    <w:rsid w:val="00E40E6F"/>
    <w:rsid w:val="00E413A9"/>
    <w:rsid w:val="00E42152"/>
    <w:rsid w:val="00E435DC"/>
    <w:rsid w:val="00E453B8"/>
    <w:rsid w:val="00E46481"/>
    <w:rsid w:val="00E46B3A"/>
    <w:rsid w:val="00E5046F"/>
    <w:rsid w:val="00E50F48"/>
    <w:rsid w:val="00E51312"/>
    <w:rsid w:val="00E51822"/>
    <w:rsid w:val="00E51DAF"/>
    <w:rsid w:val="00E52D5C"/>
    <w:rsid w:val="00E53190"/>
    <w:rsid w:val="00E5372D"/>
    <w:rsid w:val="00E5427E"/>
    <w:rsid w:val="00E54486"/>
    <w:rsid w:val="00E54B6C"/>
    <w:rsid w:val="00E55639"/>
    <w:rsid w:val="00E556A3"/>
    <w:rsid w:val="00E57027"/>
    <w:rsid w:val="00E5734D"/>
    <w:rsid w:val="00E573B7"/>
    <w:rsid w:val="00E57622"/>
    <w:rsid w:val="00E6057D"/>
    <w:rsid w:val="00E60B87"/>
    <w:rsid w:val="00E61580"/>
    <w:rsid w:val="00E62A66"/>
    <w:rsid w:val="00E63E53"/>
    <w:rsid w:val="00E644F3"/>
    <w:rsid w:val="00E65762"/>
    <w:rsid w:val="00E66314"/>
    <w:rsid w:val="00E700DB"/>
    <w:rsid w:val="00E70C21"/>
    <w:rsid w:val="00E71140"/>
    <w:rsid w:val="00E7157D"/>
    <w:rsid w:val="00E71736"/>
    <w:rsid w:val="00E7184B"/>
    <w:rsid w:val="00E71ACB"/>
    <w:rsid w:val="00E73355"/>
    <w:rsid w:val="00E73D81"/>
    <w:rsid w:val="00E74BFC"/>
    <w:rsid w:val="00E76480"/>
    <w:rsid w:val="00E765A4"/>
    <w:rsid w:val="00E76DB6"/>
    <w:rsid w:val="00E77638"/>
    <w:rsid w:val="00E806C9"/>
    <w:rsid w:val="00E80C2C"/>
    <w:rsid w:val="00E810BB"/>
    <w:rsid w:val="00E8145E"/>
    <w:rsid w:val="00E819DD"/>
    <w:rsid w:val="00E82119"/>
    <w:rsid w:val="00E840EE"/>
    <w:rsid w:val="00E84751"/>
    <w:rsid w:val="00E85DDA"/>
    <w:rsid w:val="00E86480"/>
    <w:rsid w:val="00E866CB"/>
    <w:rsid w:val="00E879E6"/>
    <w:rsid w:val="00E87B25"/>
    <w:rsid w:val="00E87E87"/>
    <w:rsid w:val="00E90C90"/>
    <w:rsid w:val="00E9259B"/>
    <w:rsid w:val="00E925A4"/>
    <w:rsid w:val="00E92E66"/>
    <w:rsid w:val="00E93E68"/>
    <w:rsid w:val="00E94E5C"/>
    <w:rsid w:val="00E9549D"/>
    <w:rsid w:val="00E95B8C"/>
    <w:rsid w:val="00E95F4F"/>
    <w:rsid w:val="00E97F2B"/>
    <w:rsid w:val="00EA0BBF"/>
    <w:rsid w:val="00EA1E8D"/>
    <w:rsid w:val="00EA2759"/>
    <w:rsid w:val="00EA3188"/>
    <w:rsid w:val="00EA3C59"/>
    <w:rsid w:val="00EA4892"/>
    <w:rsid w:val="00EA6284"/>
    <w:rsid w:val="00EA74F3"/>
    <w:rsid w:val="00EA7EBB"/>
    <w:rsid w:val="00EB04C7"/>
    <w:rsid w:val="00EB06E0"/>
    <w:rsid w:val="00EB082F"/>
    <w:rsid w:val="00EB16C8"/>
    <w:rsid w:val="00EB1724"/>
    <w:rsid w:val="00EB2806"/>
    <w:rsid w:val="00EB30A8"/>
    <w:rsid w:val="00EB339C"/>
    <w:rsid w:val="00EB4CB9"/>
    <w:rsid w:val="00EB5000"/>
    <w:rsid w:val="00EB5566"/>
    <w:rsid w:val="00EB5903"/>
    <w:rsid w:val="00EB6994"/>
    <w:rsid w:val="00EB6BC1"/>
    <w:rsid w:val="00EB6C12"/>
    <w:rsid w:val="00EB7363"/>
    <w:rsid w:val="00EC002F"/>
    <w:rsid w:val="00EC0D86"/>
    <w:rsid w:val="00EC1369"/>
    <w:rsid w:val="00EC29D8"/>
    <w:rsid w:val="00EC32D4"/>
    <w:rsid w:val="00EC3D6F"/>
    <w:rsid w:val="00EC4289"/>
    <w:rsid w:val="00EC4F85"/>
    <w:rsid w:val="00EC5629"/>
    <w:rsid w:val="00EC566D"/>
    <w:rsid w:val="00ED091B"/>
    <w:rsid w:val="00ED1A72"/>
    <w:rsid w:val="00ED1BF5"/>
    <w:rsid w:val="00ED1D83"/>
    <w:rsid w:val="00ED2A34"/>
    <w:rsid w:val="00ED5AE4"/>
    <w:rsid w:val="00ED5C0E"/>
    <w:rsid w:val="00ED6B12"/>
    <w:rsid w:val="00ED7337"/>
    <w:rsid w:val="00EE05D8"/>
    <w:rsid w:val="00EE13C9"/>
    <w:rsid w:val="00EE1E93"/>
    <w:rsid w:val="00EE2F18"/>
    <w:rsid w:val="00EE2F1D"/>
    <w:rsid w:val="00EE329C"/>
    <w:rsid w:val="00EE53C8"/>
    <w:rsid w:val="00EF0EC9"/>
    <w:rsid w:val="00EF0F06"/>
    <w:rsid w:val="00EF13FE"/>
    <w:rsid w:val="00EF1A03"/>
    <w:rsid w:val="00EF20D2"/>
    <w:rsid w:val="00EF253D"/>
    <w:rsid w:val="00EF256A"/>
    <w:rsid w:val="00EF3024"/>
    <w:rsid w:val="00EF4989"/>
    <w:rsid w:val="00EF5ED1"/>
    <w:rsid w:val="00EF6536"/>
    <w:rsid w:val="00EF6768"/>
    <w:rsid w:val="00EF6B94"/>
    <w:rsid w:val="00EF7E6F"/>
    <w:rsid w:val="00F00178"/>
    <w:rsid w:val="00F0091C"/>
    <w:rsid w:val="00F00946"/>
    <w:rsid w:val="00F00BD7"/>
    <w:rsid w:val="00F0191B"/>
    <w:rsid w:val="00F022ED"/>
    <w:rsid w:val="00F02FE7"/>
    <w:rsid w:val="00F033B0"/>
    <w:rsid w:val="00F03F29"/>
    <w:rsid w:val="00F03F55"/>
    <w:rsid w:val="00F043A5"/>
    <w:rsid w:val="00F045DF"/>
    <w:rsid w:val="00F0462A"/>
    <w:rsid w:val="00F04C64"/>
    <w:rsid w:val="00F05989"/>
    <w:rsid w:val="00F05E3C"/>
    <w:rsid w:val="00F05E87"/>
    <w:rsid w:val="00F0641F"/>
    <w:rsid w:val="00F1338B"/>
    <w:rsid w:val="00F145DB"/>
    <w:rsid w:val="00F149F9"/>
    <w:rsid w:val="00F15652"/>
    <w:rsid w:val="00F15F41"/>
    <w:rsid w:val="00F1621E"/>
    <w:rsid w:val="00F1636D"/>
    <w:rsid w:val="00F16377"/>
    <w:rsid w:val="00F16465"/>
    <w:rsid w:val="00F164B1"/>
    <w:rsid w:val="00F1767F"/>
    <w:rsid w:val="00F2092C"/>
    <w:rsid w:val="00F21003"/>
    <w:rsid w:val="00F21039"/>
    <w:rsid w:val="00F21A2A"/>
    <w:rsid w:val="00F2240C"/>
    <w:rsid w:val="00F23990"/>
    <w:rsid w:val="00F23BB9"/>
    <w:rsid w:val="00F23DCB"/>
    <w:rsid w:val="00F24806"/>
    <w:rsid w:val="00F24AE9"/>
    <w:rsid w:val="00F24B9C"/>
    <w:rsid w:val="00F24FE8"/>
    <w:rsid w:val="00F25765"/>
    <w:rsid w:val="00F26C1F"/>
    <w:rsid w:val="00F27EEF"/>
    <w:rsid w:val="00F27F95"/>
    <w:rsid w:val="00F30B06"/>
    <w:rsid w:val="00F3180A"/>
    <w:rsid w:val="00F32646"/>
    <w:rsid w:val="00F344A2"/>
    <w:rsid w:val="00F35243"/>
    <w:rsid w:val="00F35C80"/>
    <w:rsid w:val="00F3613B"/>
    <w:rsid w:val="00F3617C"/>
    <w:rsid w:val="00F370B0"/>
    <w:rsid w:val="00F37E52"/>
    <w:rsid w:val="00F40399"/>
    <w:rsid w:val="00F40744"/>
    <w:rsid w:val="00F411A9"/>
    <w:rsid w:val="00F41717"/>
    <w:rsid w:val="00F41B9D"/>
    <w:rsid w:val="00F428E9"/>
    <w:rsid w:val="00F42B53"/>
    <w:rsid w:val="00F42EF9"/>
    <w:rsid w:val="00F43A12"/>
    <w:rsid w:val="00F448A5"/>
    <w:rsid w:val="00F449A1"/>
    <w:rsid w:val="00F449CB"/>
    <w:rsid w:val="00F46A09"/>
    <w:rsid w:val="00F47454"/>
    <w:rsid w:val="00F47DA3"/>
    <w:rsid w:val="00F50ADD"/>
    <w:rsid w:val="00F51A36"/>
    <w:rsid w:val="00F52D2A"/>
    <w:rsid w:val="00F52E7F"/>
    <w:rsid w:val="00F5429E"/>
    <w:rsid w:val="00F5484A"/>
    <w:rsid w:val="00F549B7"/>
    <w:rsid w:val="00F55AA2"/>
    <w:rsid w:val="00F55D47"/>
    <w:rsid w:val="00F56A38"/>
    <w:rsid w:val="00F60882"/>
    <w:rsid w:val="00F60AE2"/>
    <w:rsid w:val="00F61273"/>
    <w:rsid w:val="00F61E30"/>
    <w:rsid w:val="00F62866"/>
    <w:rsid w:val="00F63878"/>
    <w:rsid w:val="00F65339"/>
    <w:rsid w:val="00F6590E"/>
    <w:rsid w:val="00F65CD0"/>
    <w:rsid w:val="00F65D6D"/>
    <w:rsid w:val="00F66619"/>
    <w:rsid w:val="00F67BB4"/>
    <w:rsid w:val="00F67DD1"/>
    <w:rsid w:val="00F70060"/>
    <w:rsid w:val="00F71573"/>
    <w:rsid w:val="00F722DB"/>
    <w:rsid w:val="00F723FA"/>
    <w:rsid w:val="00F7288A"/>
    <w:rsid w:val="00F733BD"/>
    <w:rsid w:val="00F741F2"/>
    <w:rsid w:val="00F74D2D"/>
    <w:rsid w:val="00F75F85"/>
    <w:rsid w:val="00F76051"/>
    <w:rsid w:val="00F7744F"/>
    <w:rsid w:val="00F808BB"/>
    <w:rsid w:val="00F81004"/>
    <w:rsid w:val="00F81017"/>
    <w:rsid w:val="00F825AB"/>
    <w:rsid w:val="00F82806"/>
    <w:rsid w:val="00F82C02"/>
    <w:rsid w:val="00F83682"/>
    <w:rsid w:val="00F83746"/>
    <w:rsid w:val="00F83897"/>
    <w:rsid w:val="00F84AA9"/>
    <w:rsid w:val="00F85785"/>
    <w:rsid w:val="00F85A1E"/>
    <w:rsid w:val="00F86F47"/>
    <w:rsid w:val="00F8765B"/>
    <w:rsid w:val="00F87C3E"/>
    <w:rsid w:val="00F90991"/>
    <w:rsid w:val="00F90B6C"/>
    <w:rsid w:val="00F90CBC"/>
    <w:rsid w:val="00F911AB"/>
    <w:rsid w:val="00F91416"/>
    <w:rsid w:val="00F92044"/>
    <w:rsid w:val="00F9237C"/>
    <w:rsid w:val="00F92447"/>
    <w:rsid w:val="00F92577"/>
    <w:rsid w:val="00F92645"/>
    <w:rsid w:val="00F92699"/>
    <w:rsid w:val="00F93458"/>
    <w:rsid w:val="00F945AB"/>
    <w:rsid w:val="00F945B4"/>
    <w:rsid w:val="00F94616"/>
    <w:rsid w:val="00F95B55"/>
    <w:rsid w:val="00F95E4D"/>
    <w:rsid w:val="00F95FA8"/>
    <w:rsid w:val="00F96C39"/>
    <w:rsid w:val="00F96EDC"/>
    <w:rsid w:val="00F97305"/>
    <w:rsid w:val="00FA10B8"/>
    <w:rsid w:val="00FA21AD"/>
    <w:rsid w:val="00FA28E2"/>
    <w:rsid w:val="00FA2C7C"/>
    <w:rsid w:val="00FA2CB7"/>
    <w:rsid w:val="00FA303F"/>
    <w:rsid w:val="00FA40A0"/>
    <w:rsid w:val="00FA4D2A"/>
    <w:rsid w:val="00FA5C6B"/>
    <w:rsid w:val="00FA5F77"/>
    <w:rsid w:val="00FA7461"/>
    <w:rsid w:val="00FA7FA5"/>
    <w:rsid w:val="00FB0678"/>
    <w:rsid w:val="00FB0727"/>
    <w:rsid w:val="00FB09DC"/>
    <w:rsid w:val="00FB0C81"/>
    <w:rsid w:val="00FB0ECC"/>
    <w:rsid w:val="00FB10B3"/>
    <w:rsid w:val="00FB14B0"/>
    <w:rsid w:val="00FB1AEA"/>
    <w:rsid w:val="00FB2E1A"/>
    <w:rsid w:val="00FB303D"/>
    <w:rsid w:val="00FB7653"/>
    <w:rsid w:val="00FB7A0B"/>
    <w:rsid w:val="00FC0353"/>
    <w:rsid w:val="00FC22E4"/>
    <w:rsid w:val="00FC2332"/>
    <w:rsid w:val="00FC286B"/>
    <w:rsid w:val="00FC297D"/>
    <w:rsid w:val="00FC29D5"/>
    <w:rsid w:val="00FC2F9D"/>
    <w:rsid w:val="00FC692A"/>
    <w:rsid w:val="00FC6C68"/>
    <w:rsid w:val="00FC747B"/>
    <w:rsid w:val="00FC792F"/>
    <w:rsid w:val="00FC7CA6"/>
    <w:rsid w:val="00FC7D60"/>
    <w:rsid w:val="00FD079D"/>
    <w:rsid w:val="00FD0CB2"/>
    <w:rsid w:val="00FD11A2"/>
    <w:rsid w:val="00FD1CDA"/>
    <w:rsid w:val="00FD28B3"/>
    <w:rsid w:val="00FD2EC5"/>
    <w:rsid w:val="00FD3BDE"/>
    <w:rsid w:val="00FD3D5E"/>
    <w:rsid w:val="00FD4E86"/>
    <w:rsid w:val="00FD5C6E"/>
    <w:rsid w:val="00FD5E8D"/>
    <w:rsid w:val="00FD6A63"/>
    <w:rsid w:val="00FD7552"/>
    <w:rsid w:val="00FD7FAE"/>
    <w:rsid w:val="00FE09E2"/>
    <w:rsid w:val="00FE2967"/>
    <w:rsid w:val="00FE2A73"/>
    <w:rsid w:val="00FE3989"/>
    <w:rsid w:val="00FE47A1"/>
    <w:rsid w:val="00FE47D7"/>
    <w:rsid w:val="00FE57A0"/>
    <w:rsid w:val="00FE67B1"/>
    <w:rsid w:val="00FE6EEA"/>
    <w:rsid w:val="00FF0224"/>
    <w:rsid w:val="00FF1813"/>
    <w:rsid w:val="00FF29A9"/>
    <w:rsid w:val="00FF2EC5"/>
    <w:rsid w:val="00FF4320"/>
    <w:rsid w:val="00FF4672"/>
    <w:rsid w:val="00FF48C1"/>
    <w:rsid w:val="00FF5CD1"/>
    <w:rsid w:val="00FF6082"/>
    <w:rsid w:val="00FF68D8"/>
    <w:rsid w:val="00FF6FD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45E004B"/>
  <w15:docId w15:val="{A50323D8-0D26-4BB1-8C64-43807B4B5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9BF"/>
    <w:pPr>
      <w:spacing w:after="200" w:line="276" w:lineRule="auto"/>
    </w:pPr>
    <w:rPr>
      <w:rFonts w:eastAsiaTheme="minorEastAsia"/>
      <w:lang w:val="es-ES" w:eastAsia="es-ES"/>
    </w:rPr>
  </w:style>
  <w:style w:type="paragraph" w:styleId="Ttulo1">
    <w:name w:val="heading 1"/>
    <w:basedOn w:val="Normal"/>
    <w:next w:val="Normal"/>
    <w:link w:val="Ttulo1Car"/>
    <w:uiPriority w:val="9"/>
    <w:qFormat/>
    <w:rsid w:val="004D25C8"/>
    <w:pPr>
      <w:keepNext/>
      <w:keepLines/>
      <w:spacing w:before="480" w:after="0" w:line="360" w:lineRule="auto"/>
      <w:jc w:val="center"/>
      <w:outlineLvl w:val="0"/>
    </w:pPr>
    <w:rPr>
      <w:rFonts w:ascii="Times New Roman" w:eastAsiaTheme="majorEastAsia" w:hAnsi="Times New Roman" w:cstheme="majorBidi"/>
      <w:b/>
      <w:bCs/>
      <w:color w:val="000000" w:themeColor="text1"/>
      <w:sz w:val="24"/>
      <w:szCs w:val="28"/>
    </w:rPr>
  </w:style>
  <w:style w:type="paragraph" w:styleId="Ttulo2">
    <w:name w:val="heading 2"/>
    <w:basedOn w:val="Normal"/>
    <w:next w:val="Normal"/>
    <w:link w:val="Ttulo2Car"/>
    <w:uiPriority w:val="9"/>
    <w:unhideWhenUsed/>
    <w:qFormat/>
    <w:rsid w:val="004028F3"/>
    <w:pPr>
      <w:keepNext/>
      <w:keepLines/>
      <w:spacing w:before="200" w:after="0" w:line="360" w:lineRule="auto"/>
      <w:outlineLvl w:val="1"/>
    </w:pPr>
    <w:rPr>
      <w:rFonts w:ascii="Times New Roman" w:eastAsiaTheme="majorEastAsia" w:hAnsi="Times New Roman" w:cstheme="majorBidi"/>
      <w:b/>
      <w:bCs/>
      <w:color w:val="000000" w:themeColor="text1"/>
      <w:sz w:val="24"/>
      <w:szCs w:val="26"/>
    </w:rPr>
  </w:style>
  <w:style w:type="paragraph" w:styleId="Ttulo3">
    <w:name w:val="heading 3"/>
    <w:basedOn w:val="Normal"/>
    <w:next w:val="Normal"/>
    <w:link w:val="Ttulo3Car"/>
    <w:uiPriority w:val="9"/>
    <w:unhideWhenUsed/>
    <w:qFormat/>
    <w:rsid w:val="004028F3"/>
    <w:pPr>
      <w:keepNext/>
      <w:keepLines/>
      <w:spacing w:before="200" w:after="0" w:line="360" w:lineRule="auto"/>
      <w:ind w:left="708"/>
      <w:outlineLvl w:val="2"/>
    </w:pPr>
    <w:rPr>
      <w:rFonts w:ascii="Times New Roman" w:eastAsiaTheme="majorEastAsia" w:hAnsi="Times New Roman" w:cstheme="majorBidi"/>
      <w:b/>
      <w:bCs/>
      <w:color w:val="000000" w:themeColor="text1"/>
      <w:sz w:val="24"/>
    </w:rPr>
  </w:style>
  <w:style w:type="paragraph" w:styleId="Ttulo4">
    <w:name w:val="heading 4"/>
    <w:basedOn w:val="Normal"/>
    <w:next w:val="Normal"/>
    <w:link w:val="Ttulo4Car"/>
    <w:uiPriority w:val="9"/>
    <w:unhideWhenUsed/>
    <w:qFormat/>
    <w:rsid w:val="00DB09BF"/>
    <w:pPr>
      <w:keepNext/>
      <w:keepLines/>
      <w:spacing w:before="200" w:after="0"/>
      <w:ind w:left="864" w:hanging="864"/>
      <w:outlineLvl w:val="3"/>
    </w:pPr>
    <w:rPr>
      <w:rFonts w:asciiTheme="majorHAnsi" w:eastAsiaTheme="majorEastAsia" w:hAnsiTheme="majorHAnsi" w:cstheme="majorBidi"/>
      <w:b/>
      <w:bCs/>
      <w:i/>
      <w:iCs/>
      <w:color w:val="5B9BD5" w:themeColor="accent1"/>
      <w:sz w:val="24"/>
    </w:rPr>
  </w:style>
  <w:style w:type="paragraph" w:styleId="Ttulo5">
    <w:name w:val="heading 5"/>
    <w:basedOn w:val="Normal"/>
    <w:next w:val="Normal"/>
    <w:link w:val="Ttulo5Car"/>
    <w:uiPriority w:val="9"/>
    <w:semiHidden/>
    <w:unhideWhenUsed/>
    <w:qFormat/>
    <w:rsid w:val="00DB09BF"/>
    <w:pPr>
      <w:keepNext/>
      <w:keepLines/>
      <w:spacing w:before="200" w:after="0"/>
      <w:ind w:left="1008" w:hanging="1008"/>
      <w:outlineLvl w:val="4"/>
    </w:pPr>
    <w:rPr>
      <w:rFonts w:asciiTheme="majorHAnsi" w:eastAsiaTheme="majorEastAsia" w:hAnsiTheme="majorHAnsi" w:cstheme="majorBidi"/>
      <w:color w:val="1F4D78" w:themeColor="accent1" w:themeShade="7F"/>
      <w:sz w:val="24"/>
    </w:rPr>
  </w:style>
  <w:style w:type="paragraph" w:styleId="Ttulo6">
    <w:name w:val="heading 6"/>
    <w:basedOn w:val="Normal"/>
    <w:next w:val="Normal"/>
    <w:link w:val="Ttulo6Car"/>
    <w:uiPriority w:val="9"/>
    <w:semiHidden/>
    <w:unhideWhenUsed/>
    <w:qFormat/>
    <w:rsid w:val="00DB09BF"/>
    <w:pPr>
      <w:keepNext/>
      <w:keepLines/>
      <w:spacing w:before="200" w:after="0"/>
      <w:ind w:left="1152" w:hanging="1152"/>
      <w:outlineLvl w:val="5"/>
    </w:pPr>
    <w:rPr>
      <w:rFonts w:asciiTheme="majorHAnsi" w:eastAsiaTheme="majorEastAsia" w:hAnsiTheme="majorHAnsi" w:cstheme="majorBidi"/>
      <w:i/>
      <w:iCs/>
      <w:color w:val="1F4D78" w:themeColor="accent1" w:themeShade="7F"/>
      <w:sz w:val="24"/>
    </w:rPr>
  </w:style>
  <w:style w:type="paragraph" w:styleId="Ttulo7">
    <w:name w:val="heading 7"/>
    <w:basedOn w:val="Normal"/>
    <w:next w:val="Normal"/>
    <w:link w:val="Ttulo7Car"/>
    <w:uiPriority w:val="9"/>
    <w:semiHidden/>
    <w:unhideWhenUsed/>
    <w:qFormat/>
    <w:rsid w:val="00DB09BF"/>
    <w:pPr>
      <w:keepNext/>
      <w:keepLines/>
      <w:spacing w:before="200" w:after="0"/>
      <w:ind w:left="1296" w:hanging="1296"/>
      <w:outlineLvl w:val="6"/>
    </w:pPr>
    <w:rPr>
      <w:rFonts w:asciiTheme="majorHAnsi" w:eastAsiaTheme="majorEastAsia" w:hAnsiTheme="majorHAnsi" w:cstheme="majorBidi"/>
      <w:i/>
      <w:iCs/>
      <w:color w:val="404040" w:themeColor="text1" w:themeTint="BF"/>
      <w:sz w:val="24"/>
    </w:rPr>
  </w:style>
  <w:style w:type="paragraph" w:styleId="Ttulo8">
    <w:name w:val="heading 8"/>
    <w:basedOn w:val="Normal"/>
    <w:next w:val="Normal"/>
    <w:link w:val="Ttulo8Car"/>
    <w:uiPriority w:val="9"/>
    <w:semiHidden/>
    <w:unhideWhenUsed/>
    <w:qFormat/>
    <w:rsid w:val="00DB09BF"/>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DB09BF"/>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25C8"/>
    <w:rPr>
      <w:rFonts w:ascii="Times New Roman" w:eastAsiaTheme="majorEastAsia" w:hAnsi="Times New Roman" w:cstheme="majorBidi"/>
      <w:b/>
      <w:bCs/>
      <w:color w:val="000000" w:themeColor="text1"/>
      <w:sz w:val="24"/>
      <w:szCs w:val="28"/>
      <w:lang w:val="es-ES" w:eastAsia="es-ES"/>
    </w:rPr>
  </w:style>
  <w:style w:type="character" w:customStyle="1" w:styleId="Ttulo2Car">
    <w:name w:val="Título 2 Car"/>
    <w:basedOn w:val="Fuentedeprrafopredeter"/>
    <w:link w:val="Ttulo2"/>
    <w:uiPriority w:val="9"/>
    <w:rsid w:val="004028F3"/>
    <w:rPr>
      <w:rFonts w:ascii="Times New Roman" w:eastAsiaTheme="majorEastAsia" w:hAnsi="Times New Roman" w:cstheme="majorBidi"/>
      <w:b/>
      <w:bCs/>
      <w:color w:val="000000" w:themeColor="text1"/>
      <w:sz w:val="24"/>
      <w:szCs w:val="26"/>
      <w:lang w:val="es-ES" w:eastAsia="es-ES"/>
    </w:rPr>
  </w:style>
  <w:style w:type="character" w:customStyle="1" w:styleId="Ttulo3Car">
    <w:name w:val="Título 3 Car"/>
    <w:basedOn w:val="Fuentedeprrafopredeter"/>
    <w:link w:val="Ttulo3"/>
    <w:uiPriority w:val="9"/>
    <w:rsid w:val="004028F3"/>
    <w:rPr>
      <w:rFonts w:ascii="Times New Roman" w:eastAsiaTheme="majorEastAsia" w:hAnsi="Times New Roman" w:cstheme="majorBidi"/>
      <w:b/>
      <w:bCs/>
      <w:color w:val="000000" w:themeColor="text1"/>
      <w:sz w:val="24"/>
      <w:lang w:val="es-ES" w:eastAsia="es-ES"/>
    </w:rPr>
  </w:style>
  <w:style w:type="character" w:customStyle="1" w:styleId="Ttulo4Car">
    <w:name w:val="Título 4 Car"/>
    <w:basedOn w:val="Fuentedeprrafopredeter"/>
    <w:link w:val="Ttulo4"/>
    <w:uiPriority w:val="9"/>
    <w:rsid w:val="00DB09BF"/>
    <w:rPr>
      <w:rFonts w:asciiTheme="majorHAnsi" w:eastAsiaTheme="majorEastAsia" w:hAnsiTheme="majorHAnsi" w:cstheme="majorBidi"/>
      <w:b/>
      <w:bCs/>
      <w:i/>
      <w:iCs/>
      <w:color w:val="5B9BD5" w:themeColor="accent1"/>
      <w:sz w:val="24"/>
      <w:lang w:val="es-ES" w:eastAsia="es-ES"/>
    </w:rPr>
  </w:style>
  <w:style w:type="character" w:customStyle="1" w:styleId="Ttulo5Car">
    <w:name w:val="Título 5 Car"/>
    <w:basedOn w:val="Fuentedeprrafopredeter"/>
    <w:link w:val="Ttulo5"/>
    <w:uiPriority w:val="9"/>
    <w:semiHidden/>
    <w:rsid w:val="00DB09BF"/>
    <w:rPr>
      <w:rFonts w:asciiTheme="majorHAnsi" w:eastAsiaTheme="majorEastAsia" w:hAnsiTheme="majorHAnsi" w:cstheme="majorBidi"/>
      <w:color w:val="1F4D78" w:themeColor="accent1" w:themeShade="7F"/>
      <w:sz w:val="24"/>
      <w:lang w:val="es-ES" w:eastAsia="es-ES"/>
    </w:rPr>
  </w:style>
  <w:style w:type="character" w:customStyle="1" w:styleId="Ttulo6Car">
    <w:name w:val="Título 6 Car"/>
    <w:basedOn w:val="Fuentedeprrafopredeter"/>
    <w:link w:val="Ttulo6"/>
    <w:uiPriority w:val="9"/>
    <w:semiHidden/>
    <w:rsid w:val="00DB09BF"/>
    <w:rPr>
      <w:rFonts w:asciiTheme="majorHAnsi" w:eastAsiaTheme="majorEastAsia" w:hAnsiTheme="majorHAnsi" w:cstheme="majorBidi"/>
      <w:i/>
      <w:iCs/>
      <w:color w:val="1F4D78" w:themeColor="accent1" w:themeShade="7F"/>
      <w:sz w:val="24"/>
      <w:lang w:val="es-ES" w:eastAsia="es-ES"/>
    </w:rPr>
  </w:style>
  <w:style w:type="character" w:customStyle="1" w:styleId="Ttulo7Car">
    <w:name w:val="Título 7 Car"/>
    <w:basedOn w:val="Fuentedeprrafopredeter"/>
    <w:link w:val="Ttulo7"/>
    <w:uiPriority w:val="9"/>
    <w:semiHidden/>
    <w:rsid w:val="00DB09BF"/>
    <w:rPr>
      <w:rFonts w:asciiTheme="majorHAnsi" w:eastAsiaTheme="majorEastAsia" w:hAnsiTheme="majorHAnsi" w:cstheme="majorBidi"/>
      <w:i/>
      <w:iCs/>
      <w:color w:val="404040" w:themeColor="text1" w:themeTint="BF"/>
      <w:sz w:val="24"/>
      <w:lang w:val="es-ES" w:eastAsia="es-ES"/>
    </w:rPr>
  </w:style>
  <w:style w:type="character" w:customStyle="1" w:styleId="Ttulo8Car">
    <w:name w:val="Título 8 Car"/>
    <w:basedOn w:val="Fuentedeprrafopredeter"/>
    <w:link w:val="Ttulo8"/>
    <w:uiPriority w:val="9"/>
    <w:semiHidden/>
    <w:rsid w:val="00DB09BF"/>
    <w:rPr>
      <w:rFonts w:asciiTheme="majorHAnsi" w:eastAsiaTheme="majorEastAsia" w:hAnsiTheme="majorHAnsi" w:cstheme="majorBidi"/>
      <w:color w:val="404040" w:themeColor="text1" w:themeTint="BF"/>
      <w:sz w:val="20"/>
      <w:szCs w:val="20"/>
      <w:lang w:val="es-ES" w:eastAsia="es-ES"/>
    </w:rPr>
  </w:style>
  <w:style w:type="character" w:customStyle="1" w:styleId="Ttulo9Car">
    <w:name w:val="Título 9 Car"/>
    <w:basedOn w:val="Fuentedeprrafopredeter"/>
    <w:link w:val="Ttulo9"/>
    <w:uiPriority w:val="9"/>
    <w:semiHidden/>
    <w:rsid w:val="00DB09BF"/>
    <w:rPr>
      <w:rFonts w:asciiTheme="majorHAnsi" w:eastAsiaTheme="majorEastAsia" w:hAnsiTheme="majorHAnsi" w:cstheme="majorBidi"/>
      <w:i/>
      <w:iCs/>
      <w:color w:val="404040" w:themeColor="text1" w:themeTint="BF"/>
      <w:sz w:val="20"/>
      <w:szCs w:val="20"/>
      <w:lang w:val="es-ES" w:eastAsia="es-ES"/>
    </w:rPr>
  </w:style>
  <w:style w:type="paragraph" w:styleId="Prrafodelista">
    <w:name w:val="List Paragraph"/>
    <w:basedOn w:val="Normal"/>
    <w:link w:val="PrrafodelistaCar"/>
    <w:uiPriority w:val="34"/>
    <w:qFormat/>
    <w:rsid w:val="00DB09BF"/>
    <w:pPr>
      <w:ind w:left="720"/>
      <w:contextualSpacing/>
    </w:pPr>
  </w:style>
  <w:style w:type="character" w:customStyle="1" w:styleId="PrrafodelistaCar">
    <w:name w:val="Párrafo de lista Car"/>
    <w:link w:val="Prrafodelista"/>
    <w:uiPriority w:val="34"/>
    <w:rsid w:val="00DB09BF"/>
    <w:rPr>
      <w:rFonts w:eastAsiaTheme="minorEastAsia"/>
      <w:lang w:val="es-ES" w:eastAsia="es-ES"/>
    </w:rPr>
  </w:style>
  <w:style w:type="paragraph" w:styleId="NormalWeb">
    <w:name w:val="Normal (Web)"/>
    <w:basedOn w:val="Normal"/>
    <w:uiPriority w:val="99"/>
    <w:unhideWhenUsed/>
    <w:rsid w:val="00DB09BF"/>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apple-converted-space">
    <w:name w:val="apple-converted-space"/>
    <w:basedOn w:val="Fuentedeprrafopredeter"/>
    <w:rsid w:val="00DB09BF"/>
  </w:style>
  <w:style w:type="character" w:styleId="Hipervnculo">
    <w:name w:val="Hyperlink"/>
    <w:basedOn w:val="Fuentedeprrafopredeter"/>
    <w:uiPriority w:val="99"/>
    <w:unhideWhenUsed/>
    <w:rsid w:val="00DB09BF"/>
    <w:rPr>
      <w:color w:val="0000FF"/>
      <w:u w:val="single"/>
    </w:rPr>
  </w:style>
  <w:style w:type="paragraph" w:styleId="Textodeglobo">
    <w:name w:val="Balloon Text"/>
    <w:basedOn w:val="Normal"/>
    <w:link w:val="TextodegloboCar"/>
    <w:uiPriority w:val="99"/>
    <w:semiHidden/>
    <w:unhideWhenUsed/>
    <w:rsid w:val="00DB09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09BF"/>
    <w:rPr>
      <w:rFonts w:ascii="Tahoma" w:eastAsiaTheme="minorEastAsia" w:hAnsi="Tahoma" w:cs="Tahoma"/>
      <w:sz w:val="16"/>
      <w:szCs w:val="16"/>
      <w:lang w:val="es-ES" w:eastAsia="es-ES"/>
    </w:rPr>
  </w:style>
  <w:style w:type="table" w:styleId="Tablaconcuadrcula">
    <w:name w:val="Table Grid"/>
    <w:basedOn w:val="Tablanormal"/>
    <w:uiPriority w:val="39"/>
    <w:rsid w:val="00DB0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DB09BF"/>
    <w:pPr>
      <w:spacing w:after="0" w:line="240" w:lineRule="auto"/>
    </w:pPr>
  </w:style>
  <w:style w:type="paragraph" w:styleId="Encabezado">
    <w:name w:val="header"/>
    <w:basedOn w:val="Normal"/>
    <w:link w:val="EncabezadoCar"/>
    <w:uiPriority w:val="99"/>
    <w:unhideWhenUsed/>
    <w:rsid w:val="00DB09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09BF"/>
    <w:rPr>
      <w:rFonts w:eastAsiaTheme="minorEastAsia"/>
      <w:lang w:val="es-ES" w:eastAsia="es-ES"/>
    </w:rPr>
  </w:style>
  <w:style w:type="paragraph" w:styleId="Piedepgina">
    <w:name w:val="footer"/>
    <w:basedOn w:val="Normal"/>
    <w:link w:val="PiedepginaCar"/>
    <w:uiPriority w:val="99"/>
    <w:unhideWhenUsed/>
    <w:rsid w:val="00DB09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09BF"/>
    <w:rPr>
      <w:rFonts w:eastAsiaTheme="minorEastAsia"/>
      <w:lang w:val="es-ES" w:eastAsia="es-ES"/>
    </w:rPr>
  </w:style>
  <w:style w:type="character" w:styleId="Textoennegrita">
    <w:name w:val="Strong"/>
    <w:basedOn w:val="Fuentedeprrafopredeter"/>
    <w:uiPriority w:val="22"/>
    <w:qFormat/>
    <w:rsid w:val="00DB09BF"/>
    <w:rPr>
      <w:b/>
      <w:bCs/>
    </w:rPr>
  </w:style>
  <w:style w:type="table" w:styleId="Sombreadoclaro">
    <w:name w:val="Light Shading"/>
    <w:basedOn w:val="Tablanormal"/>
    <w:uiPriority w:val="60"/>
    <w:rsid w:val="00DB09BF"/>
    <w:pPr>
      <w:spacing w:after="0" w:line="240" w:lineRule="auto"/>
    </w:pPr>
    <w:rPr>
      <w:rFonts w:eastAsiaTheme="minorEastAsia"/>
      <w:color w:val="000000" w:themeColor="text1" w:themeShade="BF"/>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DB09BF"/>
    <w:rPr>
      <w:sz w:val="16"/>
      <w:szCs w:val="16"/>
    </w:rPr>
  </w:style>
  <w:style w:type="paragraph" w:styleId="Textocomentario">
    <w:name w:val="annotation text"/>
    <w:basedOn w:val="Normal"/>
    <w:link w:val="TextocomentarioCar"/>
    <w:uiPriority w:val="99"/>
    <w:semiHidden/>
    <w:unhideWhenUsed/>
    <w:rsid w:val="00DB09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B09BF"/>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B09BF"/>
    <w:rPr>
      <w:b/>
      <w:bCs/>
    </w:rPr>
  </w:style>
  <w:style w:type="character" w:customStyle="1" w:styleId="AsuntodelcomentarioCar">
    <w:name w:val="Asunto del comentario Car"/>
    <w:basedOn w:val="TextocomentarioCar"/>
    <w:link w:val="Asuntodelcomentario"/>
    <w:uiPriority w:val="99"/>
    <w:semiHidden/>
    <w:rsid w:val="00DB09BF"/>
    <w:rPr>
      <w:rFonts w:eastAsiaTheme="minorEastAsia"/>
      <w:b/>
      <w:bCs/>
      <w:sz w:val="20"/>
      <w:szCs w:val="20"/>
      <w:lang w:val="es-ES" w:eastAsia="es-ES"/>
    </w:rPr>
  </w:style>
  <w:style w:type="table" w:customStyle="1" w:styleId="Tablanormal51">
    <w:name w:val="Tabla normal 51"/>
    <w:basedOn w:val="Tablanormal"/>
    <w:uiPriority w:val="45"/>
    <w:rsid w:val="00DB09BF"/>
    <w:pPr>
      <w:spacing w:after="0" w:line="240" w:lineRule="auto"/>
    </w:pPr>
    <w:rPr>
      <w:rFonts w:eastAsiaTheme="minorEastAsia"/>
      <w:lang w:val="es-ES"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41">
    <w:name w:val="Tabla normal 41"/>
    <w:basedOn w:val="Tablanormal"/>
    <w:uiPriority w:val="44"/>
    <w:rsid w:val="00DB09BF"/>
    <w:pPr>
      <w:spacing w:after="0" w:line="240" w:lineRule="auto"/>
    </w:pPr>
    <w:rPr>
      <w:rFonts w:eastAsiaTheme="minorEastAsia"/>
      <w:lang w:val="es-ES"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independiente">
    <w:name w:val="Body Text"/>
    <w:basedOn w:val="Normal"/>
    <w:link w:val="TextoindependienteCar"/>
    <w:uiPriority w:val="99"/>
    <w:unhideWhenUsed/>
    <w:rsid w:val="00DB09BF"/>
    <w:pPr>
      <w:spacing w:after="120"/>
    </w:pPr>
    <w:rPr>
      <w:rFonts w:ascii="Calibri" w:eastAsia="Calibri" w:hAnsi="Calibri" w:cs="Times New Roman"/>
      <w:lang w:eastAsia="en-US"/>
    </w:rPr>
  </w:style>
  <w:style w:type="character" w:customStyle="1" w:styleId="TextoindependienteCar">
    <w:name w:val="Texto independiente Car"/>
    <w:basedOn w:val="Fuentedeprrafopredeter"/>
    <w:link w:val="Textoindependiente"/>
    <w:uiPriority w:val="99"/>
    <w:rsid w:val="00DB09BF"/>
    <w:rPr>
      <w:rFonts w:ascii="Calibri" w:eastAsia="Calibri" w:hAnsi="Calibri" w:cs="Times New Roman"/>
      <w:lang w:val="es-ES"/>
    </w:rPr>
  </w:style>
  <w:style w:type="paragraph" w:styleId="TtuloTDC">
    <w:name w:val="TOC Heading"/>
    <w:basedOn w:val="Ttulo1"/>
    <w:next w:val="Normal"/>
    <w:uiPriority w:val="39"/>
    <w:unhideWhenUsed/>
    <w:qFormat/>
    <w:rsid w:val="00DB09BF"/>
    <w:pPr>
      <w:outlineLvl w:val="9"/>
    </w:pPr>
    <w:rPr>
      <w:lang w:eastAsia="en-US"/>
    </w:rPr>
  </w:style>
  <w:style w:type="paragraph" w:styleId="TDC1">
    <w:name w:val="toc 1"/>
    <w:basedOn w:val="Normal"/>
    <w:next w:val="Normal"/>
    <w:autoRedefine/>
    <w:uiPriority w:val="39"/>
    <w:unhideWhenUsed/>
    <w:rsid w:val="003A67CB"/>
    <w:pPr>
      <w:tabs>
        <w:tab w:val="right" w:leader="dot" w:pos="8504"/>
      </w:tabs>
      <w:spacing w:after="100" w:line="360" w:lineRule="auto"/>
      <w:ind w:left="284" w:hanging="284"/>
    </w:pPr>
    <w:rPr>
      <w:rFonts w:ascii="Times New Roman" w:hAnsi="Times New Roman" w:cs="Times New Roman"/>
      <w:b/>
      <w:noProof/>
      <w:color w:val="000000" w:themeColor="text1"/>
      <w:sz w:val="24"/>
      <w:lang w:val="es-EC"/>
    </w:rPr>
  </w:style>
  <w:style w:type="paragraph" w:styleId="TDC2">
    <w:name w:val="toc 2"/>
    <w:basedOn w:val="Normal"/>
    <w:next w:val="Normal"/>
    <w:autoRedefine/>
    <w:uiPriority w:val="39"/>
    <w:unhideWhenUsed/>
    <w:rsid w:val="002D0A39"/>
    <w:pPr>
      <w:tabs>
        <w:tab w:val="left" w:pos="660"/>
        <w:tab w:val="right" w:leader="dot" w:pos="8504"/>
      </w:tabs>
      <w:spacing w:after="100" w:line="360" w:lineRule="auto"/>
      <w:ind w:left="426" w:hanging="426"/>
    </w:pPr>
    <w:rPr>
      <w:rFonts w:ascii="Times New Roman" w:eastAsiaTheme="majorEastAsia" w:hAnsi="Times New Roman" w:cstheme="majorBidi"/>
      <w:bCs/>
      <w:noProof/>
      <w:sz w:val="24"/>
      <w:lang w:val="es-EC" w:eastAsia="es-MX"/>
    </w:rPr>
  </w:style>
  <w:style w:type="paragraph" w:styleId="TDC3">
    <w:name w:val="toc 3"/>
    <w:basedOn w:val="Normal"/>
    <w:next w:val="Normal"/>
    <w:autoRedefine/>
    <w:uiPriority w:val="39"/>
    <w:unhideWhenUsed/>
    <w:rsid w:val="003113FA"/>
    <w:pPr>
      <w:tabs>
        <w:tab w:val="right" w:leader="dot" w:pos="8504"/>
      </w:tabs>
      <w:spacing w:after="100" w:line="360" w:lineRule="auto"/>
      <w:ind w:left="567" w:hanging="567"/>
    </w:pPr>
    <w:rPr>
      <w:rFonts w:ascii="Times New Roman" w:hAnsi="Times New Roman" w:cs="Times New Roman"/>
      <w:noProof/>
      <w:color w:val="000000" w:themeColor="text1"/>
    </w:rPr>
  </w:style>
  <w:style w:type="character" w:styleId="CitaHTML">
    <w:name w:val="HTML Cite"/>
    <w:basedOn w:val="Fuentedeprrafopredeter"/>
    <w:uiPriority w:val="99"/>
    <w:semiHidden/>
    <w:unhideWhenUsed/>
    <w:rsid w:val="00DB09BF"/>
    <w:rPr>
      <w:i/>
      <w:iCs/>
    </w:rPr>
  </w:style>
  <w:style w:type="character" w:customStyle="1" w:styleId="CharAttribute6">
    <w:name w:val="CharAttribute6"/>
    <w:rsid w:val="00DB09BF"/>
    <w:rPr>
      <w:rFonts w:ascii="Times New Roman" w:eastAsia="Times New Roman" w:hAnsi="Times New Roman"/>
      <w:sz w:val="24"/>
    </w:rPr>
  </w:style>
  <w:style w:type="character" w:styleId="Nmerodepgina">
    <w:name w:val="page number"/>
    <w:basedOn w:val="Fuentedeprrafopredeter"/>
    <w:rsid w:val="00DB09BF"/>
  </w:style>
  <w:style w:type="paragraph" w:customStyle="1" w:styleId="Default">
    <w:name w:val="Default"/>
    <w:rsid w:val="00DB09BF"/>
    <w:pPr>
      <w:autoSpaceDE w:val="0"/>
      <w:autoSpaceDN w:val="0"/>
      <w:adjustRightInd w:val="0"/>
      <w:spacing w:after="0" w:line="240" w:lineRule="auto"/>
    </w:pPr>
    <w:rPr>
      <w:rFonts w:ascii="Helvetica" w:eastAsiaTheme="minorEastAsia" w:hAnsi="Helvetica" w:cs="Helvetica"/>
      <w:color w:val="000000"/>
      <w:sz w:val="24"/>
      <w:szCs w:val="24"/>
      <w:lang w:val="es-ES" w:eastAsia="es-ES"/>
    </w:rPr>
  </w:style>
  <w:style w:type="character" w:customStyle="1" w:styleId="A0">
    <w:name w:val="A0"/>
    <w:uiPriority w:val="99"/>
    <w:rsid w:val="00DB09BF"/>
    <w:rPr>
      <w:rFonts w:cs="Helvetica"/>
      <w:color w:val="000000"/>
      <w:sz w:val="14"/>
      <w:szCs w:val="14"/>
    </w:rPr>
  </w:style>
  <w:style w:type="character" w:customStyle="1" w:styleId="a">
    <w:name w:val="a"/>
    <w:basedOn w:val="Fuentedeprrafopredeter"/>
    <w:rsid w:val="00DB09BF"/>
  </w:style>
  <w:style w:type="character" w:styleId="Textodelmarcadordeposicin">
    <w:name w:val="Placeholder Text"/>
    <w:basedOn w:val="Fuentedeprrafopredeter"/>
    <w:uiPriority w:val="99"/>
    <w:semiHidden/>
    <w:rsid w:val="00DB09BF"/>
    <w:rPr>
      <w:color w:val="808080"/>
    </w:rPr>
  </w:style>
  <w:style w:type="paragraph" w:styleId="Descripcin">
    <w:name w:val="caption"/>
    <w:basedOn w:val="Normal"/>
    <w:next w:val="Normal"/>
    <w:uiPriority w:val="35"/>
    <w:unhideWhenUsed/>
    <w:qFormat/>
    <w:rsid w:val="00DB09BF"/>
    <w:pPr>
      <w:spacing w:line="240" w:lineRule="auto"/>
    </w:pPr>
    <w:rPr>
      <w:rFonts w:ascii="Arial" w:hAnsi="Arial"/>
      <w:b/>
      <w:bCs/>
      <w:color w:val="5B9BD5" w:themeColor="accent1"/>
      <w:sz w:val="18"/>
      <w:szCs w:val="18"/>
    </w:rPr>
  </w:style>
  <w:style w:type="paragraph" w:styleId="Tabladeilustraciones">
    <w:name w:val="table of figures"/>
    <w:basedOn w:val="Normal"/>
    <w:next w:val="Normal"/>
    <w:uiPriority w:val="99"/>
    <w:unhideWhenUsed/>
    <w:rsid w:val="00DB09BF"/>
    <w:pPr>
      <w:spacing w:after="0"/>
    </w:pPr>
    <w:rPr>
      <w:rFonts w:ascii="Arial" w:hAnsi="Arial"/>
      <w:sz w:val="24"/>
    </w:rPr>
  </w:style>
  <w:style w:type="paragraph" w:customStyle="1" w:styleId="ParaAttribute1">
    <w:name w:val="ParaAttribute1"/>
    <w:rsid w:val="00DB09BF"/>
    <w:pPr>
      <w:widowControl w:val="0"/>
      <w:wordWrap w:val="0"/>
      <w:spacing w:after="200" w:line="240" w:lineRule="auto"/>
      <w:jc w:val="both"/>
    </w:pPr>
    <w:rPr>
      <w:rFonts w:ascii="Times New Roman" w:eastAsia="Batang" w:hAnsi="Times New Roman" w:cs="Times New Roman"/>
      <w:sz w:val="20"/>
      <w:szCs w:val="20"/>
      <w:lang w:val="es-ES" w:eastAsia="es-EC"/>
    </w:rPr>
  </w:style>
  <w:style w:type="paragraph" w:customStyle="1" w:styleId="ParaAttribute0">
    <w:name w:val="ParaAttribute0"/>
    <w:rsid w:val="00DB09BF"/>
    <w:pPr>
      <w:widowControl w:val="0"/>
      <w:wordWrap w:val="0"/>
      <w:spacing w:after="200" w:line="240" w:lineRule="auto"/>
      <w:ind w:left="720"/>
      <w:jc w:val="center"/>
    </w:pPr>
    <w:rPr>
      <w:rFonts w:ascii="Times New Roman" w:eastAsia="Batang" w:hAnsi="Times New Roman" w:cs="Times New Roman"/>
      <w:sz w:val="20"/>
      <w:szCs w:val="20"/>
      <w:lang w:val="es-ES" w:eastAsia="es-ES"/>
    </w:rPr>
  </w:style>
  <w:style w:type="paragraph" w:customStyle="1" w:styleId="ParaAttribute2">
    <w:name w:val="ParaAttribute2"/>
    <w:rsid w:val="00DB09BF"/>
    <w:pPr>
      <w:widowControl w:val="0"/>
      <w:wordWrap w:val="0"/>
      <w:spacing w:after="0" w:line="240" w:lineRule="auto"/>
      <w:jc w:val="both"/>
    </w:pPr>
    <w:rPr>
      <w:rFonts w:ascii="Times New Roman" w:eastAsia="Batang" w:hAnsi="Times New Roman" w:cs="Times New Roman"/>
      <w:sz w:val="20"/>
      <w:szCs w:val="20"/>
      <w:lang w:val="es-ES" w:eastAsia="es-ES"/>
    </w:rPr>
  </w:style>
  <w:style w:type="paragraph" w:customStyle="1" w:styleId="ParaAttribute3">
    <w:name w:val="ParaAttribute3"/>
    <w:rsid w:val="00DB09BF"/>
    <w:pPr>
      <w:widowControl w:val="0"/>
      <w:wordWrap w:val="0"/>
      <w:spacing w:after="0" w:line="240" w:lineRule="auto"/>
      <w:jc w:val="center"/>
    </w:pPr>
    <w:rPr>
      <w:rFonts w:ascii="Times New Roman" w:eastAsia="Batang" w:hAnsi="Times New Roman" w:cs="Times New Roman"/>
      <w:sz w:val="20"/>
      <w:szCs w:val="20"/>
      <w:lang w:val="es-ES" w:eastAsia="es-ES"/>
    </w:rPr>
  </w:style>
  <w:style w:type="paragraph" w:customStyle="1" w:styleId="ParaAttribute5">
    <w:name w:val="ParaAttribute5"/>
    <w:rsid w:val="00DB09BF"/>
    <w:pPr>
      <w:widowControl w:val="0"/>
      <w:wordWrap w:val="0"/>
      <w:spacing w:after="0" w:line="240" w:lineRule="auto"/>
      <w:jc w:val="center"/>
    </w:pPr>
    <w:rPr>
      <w:rFonts w:ascii="Times New Roman" w:eastAsia="Batang" w:hAnsi="Times New Roman" w:cs="Times New Roman"/>
      <w:sz w:val="20"/>
      <w:szCs w:val="20"/>
      <w:lang w:val="es-ES" w:eastAsia="es-ES"/>
    </w:rPr>
  </w:style>
  <w:style w:type="character" w:customStyle="1" w:styleId="CharAttribute8">
    <w:name w:val="CharAttribute8"/>
    <w:rsid w:val="00DB09BF"/>
    <w:rPr>
      <w:rFonts w:ascii="Times New Roman" w:eastAsia="Times New Roman" w:hAnsi="Times New Roman"/>
      <w:b/>
      <w:sz w:val="24"/>
    </w:rPr>
  </w:style>
  <w:style w:type="character" w:customStyle="1" w:styleId="CharAttribute12">
    <w:name w:val="CharAttribute12"/>
    <w:rsid w:val="00DB09BF"/>
    <w:rPr>
      <w:rFonts w:ascii="Times New Roman" w:eastAsia="Times New Roman" w:hAnsi="Times New Roman"/>
      <w:i/>
      <w:sz w:val="24"/>
    </w:rPr>
  </w:style>
  <w:style w:type="character" w:customStyle="1" w:styleId="CharAttribute13">
    <w:name w:val="CharAttribute13"/>
    <w:rsid w:val="00DB09BF"/>
    <w:rPr>
      <w:rFonts w:ascii="Times New Roman" w:eastAsia="Times New Roman" w:hAnsi="Times New Roman"/>
      <w:b/>
      <w:i/>
      <w:sz w:val="24"/>
    </w:rPr>
  </w:style>
  <w:style w:type="table" w:customStyle="1" w:styleId="Sombreadoclaro1">
    <w:name w:val="Sombreado claro1"/>
    <w:basedOn w:val="Tablanormal"/>
    <w:uiPriority w:val="60"/>
    <w:rsid w:val="00DB09BF"/>
    <w:pPr>
      <w:spacing w:after="0" w:line="240" w:lineRule="auto"/>
    </w:pPr>
    <w:rPr>
      <w:rFonts w:eastAsiaTheme="minorEastAsia"/>
      <w:color w:val="000000" w:themeColor="text1" w:themeShade="BF"/>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uadrculaclara-nfasis11">
    <w:name w:val="Cuadrícula clara - Énfasis 11"/>
    <w:basedOn w:val="Tablanormal"/>
    <w:uiPriority w:val="62"/>
    <w:rsid w:val="00DB09BF"/>
    <w:pPr>
      <w:spacing w:after="0" w:line="240" w:lineRule="auto"/>
    </w:pPr>
    <w:rPr>
      <w:rFonts w:eastAsiaTheme="minorEastAsia"/>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character" w:styleId="Hipervnculovisitado">
    <w:name w:val="FollowedHyperlink"/>
    <w:basedOn w:val="Fuentedeprrafopredeter"/>
    <w:uiPriority w:val="99"/>
    <w:semiHidden/>
    <w:unhideWhenUsed/>
    <w:rsid w:val="00DB09BF"/>
    <w:rPr>
      <w:color w:val="954F72" w:themeColor="followedHyperlink"/>
      <w:u w:val="single"/>
    </w:rPr>
  </w:style>
  <w:style w:type="character" w:customStyle="1" w:styleId="notranslate">
    <w:name w:val="notranslate"/>
    <w:basedOn w:val="Fuentedeprrafopredeter"/>
    <w:rsid w:val="00DB09BF"/>
  </w:style>
  <w:style w:type="paragraph" w:styleId="Bibliografa">
    <w:name w:val="Bibliography"/>
    <w:basedOn w:val="Normal"/>
    <w:next w:val="Normal"/>
    <w:uiPriority w:val="37"/>
    <w:unhideWhenUsed/>
    <w:rsid w:val="00DB09BF"/>
    <w:rPr>
      <w:rFonts w:ascii="Arial" w:hAnsi="Arial"/>
      <w:sz w:val="24"/>
    </w:rPr>
  </w:style>
  <w:style w:type="paragraph" w:styleId="Lista">
    <w:name w:val="List"/>
    <w:basedOn w:val="Normal"/>
    <w:uiPriority w:val="99"/>
    <w:unhideWhenUsed/>
    <w:rsid w:val="00DB09BF"/>
    <w:pPr>
      <w:ind w:left="283" w:hanging="283"/>
      <w:contextualSpacing/>
    </w:pPr>
    <w:rPr>
      <w:rFonts w:eastAsiaTheme="minorHAnsi"/>
      <w:lang w:val="es-EC" w:eastAsia="en-US"/>
    </w:rPr>
  </w:style>
  <w:style w:type="table" w:styleId="Listamedia2-nfasis1">
    <w:name w:val="Medium List 2 Accent 1"/>
    <w:basedOn w:val="Tablanormal"/>
    <w:uiPriority w:val="66"/>
    <w:rsid w:val="007C107D"/>
    <w:pPr>
      <w:spacing w:after="0" w:line="240" w:lineRule="auto"/>
    </w:pPr>
    <w:rPr>
      <w:rFonts w:asciiTheme="majorHAnsi" w:eastAsiaTheme="majorEastAsia" w:hAnsiTheme="majorHAnsi" w:cstheme="majorBidi"/>
      <w:color w:val="000000" w:themeColor="text1"/>
      <w:lang w:val="es-MX" w:eastAsia="es-MX"/>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Calendario1">
    <w:name w:val="Calendario 1"/>
    <w:basedOn w:val="Tablanormal"/>
    <w:uiPriority w:val="99"/>
    <w:qFormat/>
    <w:rsid w:val="007C107D"/>
    <w:pPr>
      <w:spacing w:after="0" w:line="240" w:lineRule="auto"/>
    </w:pPr>
    <w:rPr>
      <w:rFonts w:eastAsiaTheme="minorEastAsia"/>
      <w:lang w:val="es-MX" w:eastAsia="es-MX"/>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DecimalAligned">
    <w:name w:val="Decimal Aligned"/>
    <w:basedOn w:val="Normal"/>
    <w:uiPriority w:val="40"/>
    <w:qFormat/>
    <w:rsid w:val="00F02FE7"/>
    <w:pPr>
      <w:tabs>
        <w:tab w:val="decimal" w:pos="360"/>
      </w:tabs>
    </w:pPr>
    <w:rPr>
      <w:rFonts w:cs="Times New Roman"/>
      <w:lang w:val="es-MX" w:eastAsia="es-MX"/>
    </w:rPr>
  </w:style>
  <w:style w:type="paragraph" w:styleId="Textonotapie">
    <w:name w:val="footnote text"/>
    <w:basedOn w:val="Normal"/>
    <w:link w:val="TextonotapieCar"/>
    <w:uiPriority w:val="99"/>
    <w:unhideWhenUsed/>
    <w:rsid w:val="00F02FE7"/>
    <w:pPr>
      <w:spacing w:after="0" w:line="240" w:lineRule="auto"/>
    </w:pPr>
    <w:rPr>
      <w:rFonts w:cs="Times New Roman"/>
      <w:sz w:val="20"/>
      <w:szCs w:val="20"/>
      <w:lang w:val="es-MX" w:eastAsia="es-MX"/>
    </w:rPr>
  </w:style>
  <w:style w:type="character" w:customStyle="1" w:styleId="TextonotapieCar">
    <w:name w:val="Texto nota pie Car"/>
    <w:basedOn w:val="Fuentedeprrafopredeter"/>
    <w:link w:val="Textonotapie"/>
    <w:uiPriority w:val="99"/>
    <w:rsid w:val="00F02FE7"/>
    <w:rPr>
      <w:rFonts w:eastAsiaTheme="minorEastAsia" w:cs="Times New Roman"/>
      <w:sz w:val="20"/>
      <w:szCs w:val="20"/>
      <w:lang w:val="es-MX" w:eastAsia="es-MX"/>
    </w:rPr>
  </w:style>
  <w:style w:type="character" w:styleId="nfasissutil">
    <w:name w:val="Subtle Emphasis"/>
    <w:basedOn w:val="Fuentedeprrafopredeter"/>
    <w:uiPriority w:val="19"/>
    <w:qFormat/>
    <w:rsid w:val="00F02FE7"/>
    <w:rPr>
      <w:i/>
      <w:iCs/>
    </w:rPr>
  </w:style>
  <w:style w:type="table" w:styleId="Sombreadomedio2-nfasis5">
    <w:name w:val="Medium Shading 2 Accent 5"/>
    <w:basedOn w:val="Tablanormal"/>
    <w:uiPriority w:val="64"/>
    <w:rsid w:val="00F02FE7"/>
    <w:pPr>
      <w:spacing w:after="0" w:line="240" w:lineRule="auto"/>
    </w:pPr>
    <w:rPr>
      <w:rFonts w:eastAsiaTheme="minorEastAsia"/>
      <w:lang w:val="es-MX"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anormal21">
    <w:name w:val="Tabla normal 21"/>
    <w:basedOn w:val="Tablanormal"/>
    <w:uiPriority w:val="42"/>
    <w:rsid w:val="009810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
    <w:name w:val="Tabla con cuadrícula1"/>
    <w:basedOn w:val="Tablanormal"/>
    <w:next w:val="Tablaconcuadrcula"/>
    <w:uiPriority w:val="39"/>
    <w:rsid w:val="0070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0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05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semiHidden/>
    <w:unhideWhenUsed/>
    <w:rsid w:val="00E866CB"/>
    <w:pPr>
      <w:spacing w:after="100" w:line="360" w:lineRule="auto"/>
      <w:ind w:left="660"/>
    </w:pPr>
    <w:rPr>
      <w:rFonts w:ascii="Times New Roman" w:hAnsi="Times New Roman"/>
      <w:color w:val="000000" w:themeColor="text1"/>
      <w:sz w:val="24"/>
    </w:rPr>
  </w:style>
  <w:style w:type="paragraph" w:styleId="HTMLconformatoprevio">
    <w:name w:val="HTML Preformatted"/>
    <w:basedOn w:val="Normal"/>
    <w:link w:val="HTMLconformatoprevioCar"/>
    <w:uiPriority w:val="99"/>
    <w:semiHidden/>
    <w:unhideWhenUsed/>
    <w:rsid w:val="00610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610432"/>
    <w:rPr>
      <w:rFonts w:ascii="Courier New" w:eastAsia="Times New Roman" w:hAnsi="Courier New" w:cs="Courier New"/>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10">
      <w:bodyDiv w:val="1"/>
      <w:marLeft w:val="0"/>
      <w:marRight w:val="0"/>
      <w:marTop w:val="0"/>
      <w:marBottom w:val="0"/>
      <w:divBdr>
        <w:top w:val="none" w:sz="0" w:space="0" w:color="auto"/>
        <w:left w:val="none" w:sz="0" w:space="0" w:color="auto"/>
        <w:bottom w:val="none" w:sz="0" w:space="0" w:color="auto"/>
        <w:right w:val="none" w:sz="0" w:space="0" w:color="auto"/>
      </w:divBdr>
    </w:div>
    <w:div w:id="398409">
      <w:bodyDiv w:val="1"/>
      <w:marLeft w:val="0"/>
      <w:marRight w:val="0"/>
      <w:marTop w:val="0"/>
      <w:marBottom w:val="0"/>
      <w:divBdr>
        <w:top w:val="none" w:sz="0" w:space="0" w:color="auto"/>
        <w:left w:val="none" w:sz="0" w:space="0" w:color="auto"/>
        <w:bottom w:val="none" w:sz="0" w:space="0" w:color="auto"/>
        <w:right w:val="none" w:sz="0" w:space="0" w:color="auto"/>
      </w:divBdr>
    </w:div>
    <w:div w:id="3436496">
      <w:bodyDiv w:val="1"/>
      <w:marLeft w:val="0"/>
      <w:marRight w:val="0"/>
      <w:marTop w:val="0"/>
      <w:marBottom w:val="0"/>
      <w:divBdr>
        <w:top w:val="none" w:sz="0" w:space="0" w:color="auto"/>
        <w:left w:val="none" w:sz="0" w:space="0" w:color="auto"/>
        <w:bottom w:val="none" w:sz="0" w:space="0" w:color="auto"/>
        <w:right w:val="none" w:sz="0" w:space="0" w:color="auto"/>
      </w:divBdr>
    </w:div>
    <w:div w:id="4136697">
      <w:bodyDiv w:val="1"/>
      <w:marLeft w:val="0"/>
      <w:marRight w:val="0"/>
      <w:marTop w:val="0"/>
      <w:marBottom w:val="0"/>
      <w:divBdr>
        <w:top w:val="none" w:sz="0" w:space="0" w:color="auto"/>
        <w:left w:val="none" w:sz="0" w:space="0" w:color="auto"/>
        <w:bottom w:val="none" w:sz="0" w:space="0" w:color="auto"/>
        <w:right w:val="none" w:sz="0" w:space="0" w:color="auto"/>
      </w:divBdr>
    </w:div>
    <w:div w:id="4982977">
      <w:bodyDiv w:val="1"/>
      <w:marLeft w:val="0"/>
      <w:marRight w:val="0"/>
      <w:marTop w:val="0"/>
      <w:marBottom w:val="0"/>
      <w:divBdr>
        <w:top w:val="none" w:sz="0" w:space="0" w:color="auto"/>
        <w:left w:val="none" w:sz="0" w:space="0" w:color="auto"/>
        <w:bottom w:val="none" w:sz="0" w:space="0" w:color="auto"/>
        <w:right w:val="none" w:sz="0" w:space="0" w:color="auto"/>
      </w:divBdr>
    </w:div>
    <w:div w:id="5792563">
      <w:bodyDiv w:val="1"/>
      <w:marLeft w:val="0"/>
      <w:marRight w:val="0"/>
      <w:marTop w:val="0"/>
      <w:marBottom w:val="0"/>
      <w:divBdr>
        <w:top w:val="none" w:sz="0" w:space="0" w:color="auto"/>
        <w:left w:val="none" w:sz="0" w:space="0" w:color="auto"/>
        <w:bottom w:val="none" w:sz="0" w:space="0" w:color="auto"/>
        <w:right w:val="none" w:sz="0" w:space="0" w:color="auto"/>
      </w:divBdr>
    </w:div>
    <w:div w:id="7147574">
      <w:bodyDiv w:val="1"/>
      <w:marLeft w:val="0"/>
      <w:marRight w:val="0"/>
      <w:marTop w:val="0"/>
      <w:marBottom w:val="0"/>
      <w:divBdr>
        <w:top w:val="none" w:sz="0" w:space="0" w:color="auto"/>
        <w:left w:val="none" w:sz="0" w:space="0" w:color="auto"/>
        <w:bottom w:val="none" w:sz="0" w:space="0" w:color="auto"/>
        <w:right w:val="none" w:sz="0" w:space="0" w:color="auto"/>
      </w:divBdr>
    </w:div>
    <w:div w:id="7803325">
      <w:bodyDiv w:val="1"/>
      <w:marLeft w:val="0"/>
      <w:marRight w:val="0"/>
      <w:marTop w:val="0"/>
      <w:marBottom w:val="0"/>
      <w:divBdr>
        <w:top w:val="none" w:sz="0" w:space="0" w:color="auto"/>
        <w:left w:val="none" w:sz="0" w:space="0" w:color="auto"/>
        <w:bottom w:val="none" w:sz="0" w:space="0" w:color="auto"/>
        <w:right w:val="none" w:sz="0" w:space="0" w:color="auto"/>
      </w:divBdr>
    </w:div>
    <w:div w:id="9921051">
      <w:bodyDiv w:val="1"/>
      <w:marLeft w:val="0"/>
      <w:marRight w:val="0"/>
      <w:marTop w:val="0"/>
      <w:marBottom w:val="0"/>
      <w:divBdr>
        <w:top w:val="none" w:sz="0" w:space="0" w:color="auto"/>
        <w:left w:val="none" w:sz="0" w:space="0" w:color="auto"/>
        <w:bottom w:val="none" w:sz="0" w:space="0" w:color="auto"/>
        <w:right w:val="none" w:sz="0" w:space="0" w:color="auto"/>
      </w:divBdr>
    </w:div>
    <w:div w:id="13967030">
      <w:bodyDiv w:val="1"/>
      <w:marLeft w:val="0"/>
      <w:marRight w:val="0"/>
      <w:marTop w:val="0"/>
      <w:marBottom w:val="0"/>
      <w:divBdr>
        <w:top w:val="none" w:sz="0" w:space="0" w:color="auto"/>
        <w:left w:val="none" w:sz="0" w:space="0" w:color="auto"/>
        <w:bottom w:val="none" w:sz="0" w:space="0" w:color="auto"/>
        <w:right w:val="none" w:sz="0" w:space="0" w:color="auto"/>
      </w:divBdr>
    </w:div>
    <w:div w:id="27998194">
      <w:bodyDiv w:val="1"/>
      <w:marLeft w:val="0"/>
      <w:marRight w:val="0"/>
      <w:marTop w:val="0"/>
      <w:marBottom w:val="0"/>
      <w:divBdr>
        <w:top w:val="none" w:sz="0" w:space="0" w:color="auto"/>
        <w:left w:val="none" w:sz="0" w:space="0" w:color="auto"/>
        <w:bottom w:val="none" w:sz="0" w:space="0" w:color="auto"/>
        <w:right w:val="none" w:sz="0" w:space="0" w:color="auto"/>
      </w:divBdr>
    </w:div>
    <w:div w:id="28921619">
      <w:bodyDiv w:val="1"/>
      <w:marLeft w:val="0"/>
      <w:marRight w:val="0"/>
      <w:marTop w:val="0"/>
      <w:marBottom w:val="0"/>
      <w:divBdr>
        <w:top w:val="none" w:sz="0" w:space="0" w:color="auto"/>
        <w:left w:val="none" w:sz="0" w:space="0" w:color="auto"/>
        <w:bottom w:val="none" w:sz="0" w:space="0" w:color="auto"/>
        <w:right w:val="none" w:sz="0" w:space="0" w:color="auto"/>
      </w:divBdr>
    </w:div>
    <w:div w:id="29888929">
      <w:bodyDiv w:val="1"/>
      <w:marLeft w:val="0"/>
      <w:marRight w:val="0"/>
      <w:marTop w:val="0"/>
      <w:marBottom w:val="0"/>
      <w:divBdr>
        <w:top w:val="none" w:sz="0" w:space="0" w:color="auto"/>
        <w:left w:val="none" w:sz="0" w:space="0" w:color="auto"/>
        <w:bottom w:val="none" w:sz="0" w:space="0" w:color="auto"/>
        <w:right w:val="none" w:sz="0" w:space="0" w:color="auto"/>
      </w:divBdr>
    </w:div>
    <w:div w:id="30040087">
      <w:bodyDiv w:val="1"/>
      <w:marLeft w:val="0"/>
      <w:marRight w:val="0"/>
      <w:marTop w:val="0"/>
      <w:marBottom w:val="0"/>
      <w:divBdr>
        <w:top w:val="none" w:sz="0" w:space="0" w:color="auto"/>
        <w:left w:val="none" w:sz="0" w:space="0" w:color="auto"/>
        <w:bottom w:val="none" w:sz="0" w:space="0" w:color="auto"/>
        <w:right w:val="none" w:sz="0" w:space="0" w:color="auto"/>
      </w:divBdr>
    </w:div>
    <w:div w:id="32731068">
      <w:bodyDiv w:val="1"/>
      <w:marLeft w:val="0"/>
      <w:marRight w:val="0"/>
      <w:marTop w:val="0"/>
      <w:marBottom w:val="0"/>
      <w:divBdr>
        <w:top w:val="none" w:sz="0" w:space="0" w:color="auto"/>
        <w:left w:val="none" w:sz="0" w:space="0" w:color="auto"/>
        <w:bottom w:val="none" w:sz="0" w:space="0" w:color="auto"/>
        <w:right w:val="none" w:sz="0" w:space="0" w:color="auto"/>
      </w:divBdr>
    </w:div>
    <w:div w:id="35785406">
      <w:bodyDiv w:val="1"/>
      <w:marLeft w:val="0"/>
      <w:marRight w:val="0"/>
      <w:marTop w:val="0"/>
      <w:marBottom w:val="0"/>
      <w:divBdr>
        <w:top w:val="none" w:sz="0" w:space="0" w:color="auto"/>
        <w:left w:val="none" w:sz="0" w:space="0" w:color="auto"/>
        <w:bottom w:val="none" w:sz="0" w:space="0" w:color="auto"/>
        <w:right w:val="none" w:sz="0" w:space="0" w:color="auto"/>
      </w:divBdr>
    </w:div>
    <w:div w:id="36786436">
      <w:bodyDiv w:val="1"/>
      <w:marLeft w:val="0"/>
      <w:marRight w:val="0"/>
      <w:marTop w:val="0"/>
      <w:marBottom w:val="0"/>
      <w:divBdr>
        <w:top w:val="none" w:sz="0" w:space="0" w:color="auto"/>
        <w:left w:val="none" w:sz="0" w:space="0" w:color="auto"/>
        <w:bottom w:val="none" w:sz="0" w:space="0" w:color="auto"/>
        <w:right w:val="none" w:sz="0" w:space="0" w:color="auto"/>
      </w:divBdr>
    </w:div>
    <w:div w:id="43217868">
      <w:bodyDiv w:val="1"/>
      <w:marLeft w:val="0"/>
      <w:marRight w:val="0"/>
      <w:marTop w:val="0"/>
      <w:marBottom w:val="0"/>
      <w:divBdr>
        <w:top w:val="none" w:sz="0" w:space="0" w:color="auto"/>
        <w:left w:val="none" w:sz="0" w:space="0" w:color="auto"/>
        <w:bottom w:val="none" w:sz="0" w:space="0" w:color="auto"/>
        <w:right w:val="none" w:sz="0" w:space="0" w:color="auto"/>
      </w:divBdr>
    </w:div>
    <w:div w:id="43795287">
      <w:bodyDiv w:val="1"/>
      <w:marLeft w:val="0"/>
      <w:marRight w:val="0"/>
      <w:marTop w:val="0"/>
      <w:marBottom w:val="0"/>
      <w:divBdr>
        <w:top w:val="none" w:sz="0" w:space="0" w:color="auto"/>
        <w:left w:val="none" w:sz="0" w:space="0" w:color="auto"/>
        <w:bottom w:val="none" w:sz="0" w:space="0" w:color="auto"/>
        <w:right w:val="none" w:sz="0" w:space="0" w:color="auto"/>
      </w:divBdr>
    </w:div>
    <w:div w:id="45111953">
      <w:bodyDiv w:val="1"/>
      <w:marLeft w:val="0"/>
      <w:marRight w:val="0"/>
      <w:marTop w:val="0"/>
      <w:marBottom w:val="0"/>
      <w:divBdr>
        <w:top w:val="none" w:sz="0" w:space="0" w:color="auto"/>
        <w:left w:val="none" w:sz="0" w:space="0" w:color="auto"/>
        <w:bottom w:val="none" w:sz="0" w:space="0" w:color="auto"/>
        <w:right w:val="none" w:sz="0" w:space="0" w:color="auto"/>
      </w:divBdr>
    </w:div>
    <w:div w:id="45419477">
      <w:bodyDiv w:val="1"/>
      <w:marLeft w:val="0"/>
      <w:marRight w:val="0"/>
      <w:marTop w:val="0"/>
      <w:marBottom w:val="0"/>
      <w:divBdr>
        <w:top w:val="none" w:sz="0" w:space="0" w:color="auto"/>
        <w:left w:val="none" w:sz="0" w:space="0" w:color="auto"/>
        <w:bottom w:val="none" w:sz="0" w:space="0" w:color="auto"/>
        <w:right w:val="none" w:sz="0" w:space="0" w:color="auto"/>
      </w:divBdr>
    </w:div>
    <w:div w:id="46342726">
      <w:bodyDiv w:val="1"/>
      <w:marLeft w:val="0"/>
      <w:marRight w:val="0"/>
      <w:marTop w:val="0"/>
      <w:marBottom w:val="0"/>
      <w:divBdr>
        <w:top w:val="none" w:sz="0" w:space="0" w:color="auto"/>
        <w:left w:val="none" w:sz="0" w:space="0" w:color="auto"/>
        <w:bottom w:val="none" w:sz="0" w:space="0" w:color="auto"/>
        <w:right w:val="none" w:sz="0" w:space="0" w:color="auto"/>
      </w:divBdr>
    </w:div>
    <w:div w:id="47384879">
      <w:bodyDiv w:val="1"/>
      <w:marLeft w:val="0"/>
      <w:marRight w:val="0"/>
      <w:marTop w:val="0"/>
      <w:marBottom w:val="0"/>
      <w:divBdr>
        <w:top w:val="none" w:sz="0" w:space="0" w:color="auto"/>
        <w:left w:val="none" w:sz="0" w:space="0" w:color="auto"/>
        <w:bottom w:val="none" w:sz="0" w:space="0" w:color="auto"/>
        <w:right w:val="none" w:sz="0" w:space="0" w:color="auto"/>
      </w:divBdr>
    </w:div>
    <w:div w:id="47652247">
      <w:bodyDiv w:val="1"/>
      <w:marLeft w:val="0"/>
      <w:marRight w:val="0"/>
      <w:marTop w:val="0"/>
      <w:marBottom w:val="0"/>
      <w:divBdr>
        <w:top w:val="none" w:sz="0" w:space="0" w:color="auto"/>
        <w:left w:val="none" w:sz="0" w:space="0" w:color="auto"/>
        <w:bottom w:val="none" w:sz="0" w:space="0" w:color="auto"/>
        <w:right w:val="none" w:sz="0" w:space="0" w:color="auto"/>
      </w:divBdr>
    </w:div>
    <w:div w:id="48841922">
      <w:bodyDiv w:val="1"/>
      <w:marLeft w:val="0"/>
      <w:marRight w:val="0"/>
      <w:marTop w:val="0"/>
      <w:marBottom w:val="0"/>
      <w:divBdr>
        <w:top w:val="none" w:sz="0" w:space="0" w:color="auto"/>
        <w:left w:val="none" w:sz="0" w:space="0" w:color="auto"/>
        <w:bottom w:val="none" w:sz="0" w:space="0" w:color="auto"/>
        <w:right w:val="none" w:sz="0" w:space="0" w:color="auto"/>
      </w:divBdr>
    </w:div>
    <w:div w:id="48844060">
      <w:bodyDiv w:val="1"/>
      <w:marLeft w:val="0"/>
      <w:marRight w:val="0"/>
      <w:marTop w:val="0"/>
      <w:marBottom w:val="0"/>
      <w:divBdr>
        <w:top w:val="none" w:sz="0" w:space="0" w:color="auto"/>
        <w:left w:val="none" w:sz="0" w:space="0" w:color="auto"/>
        <w:bottom w:val="none" w:sz="0" w:space="0" w:color="auto"/>
        <w:right w:val="none" w:sz="0" w:space="0" w:color="auto"/>
      </w:divBdr>
    </w:div>
    <w:div w:id="50733067">
      <w:bodyDiv w:val="1"/>
      <w:marLeft w:val="0"/>
      <w:marRight w:val="0"/>
      <w:marTop w:val="0"/>
      <w:marBottom w:val="0"/>
      <w:divBdr>
        <w:top w:val="none" w:sz="0" w:space="0" w:color="auto"/>
        <w:left w:val="none" w:sz="0" w:space="0" w:color="auto"/>
        <w:bottom w:val="none" w:sz="0" w:space="0" w:color="auto"/>
        <w:right w:val="none" w:sz="0" w:space="0" w:color="auto"/>
      </w:divBdr>
    </w:div>
    <w:div w:id="50734423">
      <w:bodyDiv w:val="1"/>
      <w:marLeft w:val="0"/>
      <w:marRight w:val="0"/>
      <w:marTop w:val="0"/>
      <w:marBottom w:val="0"/>
      <w:divBdr>
        <w:top w:val="none" w:sz="0" w:space="0" w:color="auto"/>
        <w:left w:val="none" w:sz="0" w:space="0" w:color="auto"/>
        <w:bottom w:val="none" w:sz="0" w:space="0" w:color="auto"/>
        <w:right w:val="none" w:sz="0" w:space="0" w:color="auto"/>
      </w:divBdr>
    </w:div>
    <w:div w:id="51345182">
      <w:bodyDiv w:val="1"/>
      <w:marLeft w:val="0"/>
      <w:marRight w:val="0"/>
      <w:marTop w:val="0"/>
      <w:marBottom w:val="0"/>
      <w:divBdr>
        <w:top w:val="none" w:sz="0" w:space="0" w:color="auto"/>
        <w:left w:val="none" w:sz="0" w:space="0" w:color="auto"/>
        <w:bottom w:val="none" w:sz="0" w:space="0" w:color="auto"/>
        <w:right w:val="none" w:sz="0" w:space="0" w:color="auto"/>
      </w:divBdr>
    </w:div>
    <w:div w:id="51469571">
      <w:bodyDiv w:val="1"/>
      <w:marLeft w:val="0"/>
      <w:marRight w:val="0"/>
      <w:marTop w:val="0"/>
      <w:marBottom w:val="0"/>
      <w:divBdr>
        <w:top w:val="none" w:sz="0" w:space="0" w:color="auto"/>
        <w:left w:val="none" w:sz="0" w:space="0" w:color="auto"/>
        <w:bottom w:val="none" w:sz="0" w:space="0" w:color="auto"/>
        <w:right w:val="none" w:sz="0" w:space="0" w:color="auto"/>
      </w:divBdr>
    </w:div>
    <w:div w:id="52241494">
      <w:bodyDiv w:val="1"/>
      <w:marLeft w:val="0"/>
      <w:marRight w:val="0"/>
      <w:marTop w:val="0"/>
      <w:marBottom w:val="0"/>
      <w:divBdr>
        <w:top w:val="none" w:sz="0" w:space="0" w:color="auto"/>
        <w:left w:val="none" w:sz="0" w:space="0" w:color="auto"/>
        <w:bottom w:val="none" w:sz="0" w:space="0" w:color="auto"/>
        <w:right w:val="none" w:sz="0" w:space="0" w:color="auto"/>
      </w:divBdr>
    </w:div>
    <w:div w:id="53548470">
      <w:bodyDiv w:val="1"/>
      <w:marLeft w:val="0"/>
      <w:marRight w:val="0"/>
      <w:marTop w:val="0"/>
      <w:marBottom w:val="0"/>
      <w:divBdr>
        <w:top w:val="none" w:sz="0" w:space="0" w:color="auto"/>
        <w:left w:val="none" w:sz="0" w:space="0" w:color="auto"/>
        <w:bottom w:val="none" w:sz="0" w:space="0" w:color="auto"/>
        <w:right w:val="none" w:sz="0" w:space="0" w:color="auto"/>
      </w:divBdr>
    </w:div>
    <w:div w:id="55319637">
      <w:bodyDiv w:val="1"/>
      <w:marLeft w:val="0"/>
      <w:marRight w:val="0"/>
      <w:marTop w:val="0"/>
      <w:marBottom w:val="0"/>
      <w:divBdr>
        <w:top w:val="none" w:sz="0" w:space="0" w:color="auto"/>
        <w:left w:val="none" w:sz="0" w:space="0" w:color="auto"/>
        <w:bottom w:val="none" w:sz="0" w:space="0" w:color="auto"/>
        <w:right w:val="none" w:sz="0" w:space="0" w:color="auto"/>
      </w:divBdr>
    </w:div>
    <w:div w:id="55783400">
      <w:bodyDiv w:val="1"/>
      <w:marLeft w:val="0"/>
      <w:marRight w:val="0"/>
      <w:marTop w:val="0"/>
      <w:marBottom w:val="0"/>
      <w:divBdr>
        <w:top w:val="none" w:sz="0" w:space="0" w:color="auto"/>
        <w:left w:val="none" w:sz="0" w:space="0" w:color="auto"/>
        <w:bottom w:val="none" w:sz="0" w:space="0" w:color="auto"/>
        <w:right w:val="none" w:sz="0" w:space="0" w:color="auto"/>
      </w:divBdr>
    </w:div>
    <w:div w:id="55979675">
      <w:bodyDiv w:val="1"/>
      <w:marLeft w:val="0"/>
      <w:marRight w:val="0"/>
      <w:marTop w:val="0"/>
      <w:marBottom w:val="0"/>
      <w:divBdr>
        <w:top w:val="none" w:sz="0" w:space="0" w:color="auto"/>
        <w:left w:val="none" w:sz="0" w:space="0" w:color="auto"/>
        <w:bottom w:val="none" w:sz="0" w:space="0" w:color="auto"/>
        <w:right w:val="none" w:sz="0" w:space="0" w:color="auto"/>
      </w:divBdr>
    </w:div>
    <w:div w:id="56054729">
      <w:bodyDiv w:val="1"/>
      <w:marLeft w:val="0"/>
      <w:marRight w:val="0"/>
      <w:marTop w:val="0"/>
      <w:marBottom w:val="0"/>
      <w:divBdr>
        <w:top w:val="none" w:sz="0" w:space="0" w:color="auto"/>
        <w:left w:val="none" w:sz="0" w:space="0" w:color="auto"/>
        <w:bottom w:val="none" w:sz="0" w:space="0" w:color="auto"/>
        <w:right w:val="none" w:sz="0" w:space="0" w:color="auto"/>
      </w:divBdr>
    </w:div>
    <w:div w:id="56318859">
      <w:bodyDiv w:val="1"/>
      <w:marLeft w:val="0"/>
      <w:marRight w:val="0"/>
      <w:marTop w:val="0"/>
      <w:marBottom w:val="0"/>
      <w:divBdr>
        <w:top w:val="none" w:sz="0" w:space="0" w:color="auto"/>
        <w:left w:val="none" w:sz="0" w:space="0" w:color="auto"/>
        <w:bottom w:val="none" w:sz="0" w:space="0" w:color="auto"/>
        <w:right w:val="none" w:sz="0" w:space="0" w:color="auto"/>
      </w:divBdr>
    </w:div>
    <w:div w:id="57096257">
      <w:bodyDiv w:val="1"/>
      <w:marLeft w:val="0"/>
      <w:marRight w:val="0"/>
      <w:marTop w:val="0"/>
      <w:marBottom w:val="0"/>
      <w:divBdr>
        <w:top w:val="none" w:sz="0" w:space="0" w:color="auto"/>
        <w:left w:val="none" w:sz="0" w:space="0" w:color="auto"/>
        <w:bottom w:val="none" w:sz="0" w:space="0" w:color="auto"/>
        <w:right w:val="none" w:sz="0" w:space="0" w:color="auto"/>
      </w:divBdr>
    </w:div>
    <w:div w:id="59180276">
      <w:bodyDiv w:val="1"/>
      <w:marLeft w:val="0"/>
      <w:marRight w:val="0"/>
      <w:marTop w:val="0"/>
      <w:marBottom w:val="0"/>
      <w:divBdr>
        <w:top w:val="none" w:sz="0" w:space="0" w:color="auto"/>
        <w:left w:val="none" w:sz="0" w:space="0" w:color="auto"/>
        <w:bottom w:val="none" w:sz="0" w:space="0" w:color="auto"/>
        <w:right w:val="none" w:sz="0" w:space="0" w:color="auto"/>
      </w:divBdr>
    </w:div>
    <w:div w:id="59788913">
      <w:bodyDiv w:val="1"/>
      <w:marLeft w:val="0"/>
      <w:marRight w:val="0"/>
      <w:marTop w:val="0"/>
      <w:marBottom w:val="0"/>
      <w:divBdr>
        <w:top w:val="none" w:sz="0" w:space="0" w:color="auto"/>
        <w:left w:val="none" w:sz="0" w:space="0" w:color="auto"/>
        <w:bottom w:val="none" w:sz="0" w:space="0" w:color="auto"/>
        <w:right w:val="none" w:sz="0" w:space="0" w:color="auto"/>
      </w:divBdr>
    </w:div>
    <w:div w:id="62486006">
      <w:bodyDiv w:val="1"/>
      <w:marLeft w:val="0"/>
      <w:marRight w:val="0"/>
      <w:marTop w:val="0"/>
      <w:marBottom w:val="0"/>
      <w:divBdr>
        <w:top w:val="none" w:sz="0" w:space="0" w:color="auto"/>
        <w:left w:val="none" w:sz="0" w:space="0" w:color="auto"/>
        <w:bottom w:val="none" w:sz="0" w:space="0" w:color="auto"/>
        <w:right w:val="none" w:sz="0" w:space="0" w:color="auto"/>
      </w:divBdr>
    </w:div>
    <w:div w:id="62916953">
      <w:bodyDiv w:val="1"/>
      <w:marLeft w:val="0"/>
      <w:marRight w:val="0"/>
      <w:marTop w:val="0"/>
      <w:marBottom w:val="0"/>
      <w:divBdr>
        <w:top w:val="none" w:sz="0" w:space="0" w:color="auto"/>
        <w:left w:val="none" w:sz="0" w:space="0" w:color="auto"/>
        <w:bottom w:val="none" w:sz="0" w:space="0" w:color="auto"/>
        <w:right w:val="none" w:sz="0" w:space="0" w:color="auto"/>
      </w:divBdr>
    </w:div>
    <w:div w:id="63576269">
      <w:bodyDiv w:val="1"/>
      <w:marLeft w:val="0"/>
      <w:marRight w:val="0"/>
      <w:marTop w:val="0"/>
      <w:marBottom w:val="0"/>
      <w:divBdr>
        <w:top w:val="none" w:sz="0" w:space="0" w:color="auto"/>
        <w:left w:val="none" w:sz="0" w:space="0" w:color="auto"/>
        <w:bottom w:val="none" w:sz="0" w:space="0" w:color="auto"/>
        <w:right w:val="none" w:sz="0" w:space="0" w:color="auto"/>
      </w:divBdr>
    </w:div>
    <w:div w:id="64031568">
      <w:bodyDiv w:val="1"/>
      <w:marLeft w:val="0"/>
      <w:marRight w:val="0"/>
      <w:marTop w:val="0"/>
      <w:marBottom w:val="0"/>
      <w:divBdr>
        <w:top w:val="none" w:sz="0" w:space="0" w:color="auto"/>
        <w:left w:val="none" w:sz="0" w:space="0" w:color="auto"/>
        <w:bottom w:val="none" w:sz="0" w:space="0" w:color="auto"/>
        <w:right w:val="none" w:sz="0" w:space="0" w:color="auto"/>
      </w:divBdr>
    </w:div>
    <w:div w:id="64039599">
      <w:bodyDiv w:val="1"/>
      <w:marLeft w:val="0"/>
      <w:marRight w:val="0"/>
      <w:marTop w:val="0"/>
      <w:marBottom w:val="0"/>
      <w:divBdr>
        <w:top w:val="none" w:sz="0" w:space="0" w:color="auto"/>
        <w:left w:val="none" w:sz="0" w:space="0" w:color="auto"/>
        <w:bottom w:val="none" w:sz="0" w:space="0" w:color="auto"/>
        <w:right w:val="none" w:sz="0" w:space="0" w:color="auto"/>
      </w:divBdr>
    </w:div>
    <w:div w:id="67777125">
      <w:bodyDiv w:val="1"/>
      <w:marLeft w:val="0"/>
      <w:marRight w:val="0"/>
      <w:marTop w:val="0"/>
      <w:marBottom w:val="0"/>
      <w:divBdr>
        <w:top w:val="none" w:sz="0" w:space="0" w:color="auto"/>
        <w:left w:val="none" w:sz="0" w:space="0" w:color="auto"/>
        <w:bottom w:val="none" w:sz="0" w:space="0" w:color="auto"/>
        <w:right w:val="none" w:sz="0" w:space="0" w:color="auto"/>
      </w:divBdr>
    </w:div>
    <w:div w:id="68575976">
      <w:bodyDiv w:val="1"/>
      <w:marLeft w:val="0"/>
      <w:marRight w:val="0"/>
      <w:marTop w:val="0"/>
      <w:marBottom w:val="0"/>
      <w:divBdr>
        <w:top w:val="none" w:sz="0" w:space="0" w:color="auto"/>
        <w:left w:val="none" w:sz="0" w:space="0" w:color="auto"/>
        <w:bottom w:val="none" w:sz="0" w:space="0" w:color="auto"/>
        <w:right w:val="none" w:sz="0" w:space="0" w:color="auto"/>
      </w:divBdr>
    </w:div>
    <w:div w:id="77413814">
      <w:bodyDiv w:val="1"/>
      <w:marLeft w:val="0"/>
      <w:marRight w:val="0"/>
      <w:marTop w:val="0"/>
      <w:marBottom w:val="0"/>
      <w:divBdr>
        <w:top w:val="none" w:sz="0" w:space="0" w:color="auto"/>
        <w:left w:val="none" w:sz="0" w:space="0" w:color="auto"/>
        <w:bottom w:val="none" w:sz="0" w:space="0" w:color="auto"/>
        <w:right w:val="none" w:sz="0" w:space="0" w:color="auto"/>
      </w:divBdr>
    </w:div>
    <w:div w:id="83037889">
      <w:bodyDiv w:val="1"/>
      <w:marLeft w:val="0"/>
      <w:marRight w:val="0"/>
      <w:marTop w:val="0"/>
      <w:marBottom w:val="0"/>
      <w:divBdr>
        <w:top w:val="none" w:sz="0" w:space="0" w:color="auto"/>
        <w:left w:val="none" w:sz="0" w:space="0" w:color="auto"/>
        <w:bottom w:val="none" w:sz="0" w:space="0" w:color="auto"/>
        <w:right w:val="none" w:sz="0" w:space="0" w:color="auto"/>
      </w:divBdr>
    </w:div>
    <w:div w:id="85810345">
      <w:bodyDiv w:val="1"/>
      <w:marLeft w:val="0"/>
      <w:marRight w:val="0"/>
      <w:marTop w:val="0"/>
      <w:marBottom w:val="0"/>
      <w:divBdr>
        <w:top w:val="none" w:sz="0" w:space="0" w:color="auto"/>
        <w:left w:val="none" w:sz="0" w:space="0" w:color="auto"/>
        <w:bottom w:val="none" w:sz="0" w:space="0" w:color="auto"/>
        <w:right w:val="none" w:sz="0" w:space="0" w:color="auto"/>
      </w:divBdr>
    </w:div>
    <w:div w:id="88670425">
      <w:bodyDiv w:val="1"/>
      <w:marLeft w:val="0"/>
      <w:marRight w:val="0"/>
      <w:marTop w:val="0"/>
      <w:marBottom w:val="0"/>
      <w:divBdr>
        <w:top w:val="none" w:sz="0" w:space="0" w:color="auto"/>
        <w:left w:val="none" w:sz="0" w:space="0" w:color="auto"/>
        <w:bottom w:val="none" w:sz="0" w:space="0" w:color="auto"/>
        <w:right w:val="none" w:sz="0" w:space="0" w:color="auto"/>
      </w:divBdr>
    </w:div>
    <w:div w:id="91975836">
      <w:bodyDiv w:val="1"/>
      <w:marLeft w:val="0"/>
      <w:marRight w:val="0"/>
      <w:marTop w:val="0"/>
      <w:marBottom w:val="0"/>
      <w:divBdr>
        <w:top w:val="none" w:sz="0" w:space="0" w:color="auto"/>
        <w:left w:val="none" w:sz="0" w:space="0" w:color="auto"/>
        <w:bottom w:val="none" w:sz="0" w:space="0" w:color="auto"/>
        <w:right w:val="none" w:sz="0" w:space="0" w:color="auto"/>
      </w:divBdr>
    </w:div>
    <w:div w:id="92241280">
      <w:bodyDiv w:val="1"/>
      <w:marLeft w:val="0"/>
      <w:marRight w:val="0"/>
      <w:marTop w:val="0"/>
      <w:marBottom w:val="0"/>
      <w:divBdr>
        <w:top w:val="none" w:sz="0" w:space="0" w:color="auto"/>
        <w:left w:val="none" w:sz="0" w:space="0" w:color="auto"/>
        <w:bottom w:val="none" w:sz="0" w:space="0" w:color="auto"/>
        <w:right w:val="none" w:sz="0" w:space="0" w:color="auto"/>
      </w:divBdr>
    </w:div>
    <w:div w:id="93016453">
      <w:bodyDiv w:val="1"/>
      <w:marLeft w:val="0"/>
      <w:marRight w:val="0"/>
      <w:marTop w:val="0"/>
      <w:marBottom w:val="0"/>
      <w:divBdr>
        <w:top w:val="none" w:sz="0" w:space="0" w:color="auto"/>
        <w:left w:val="none" w:sz="0" w:space="0" w:color="auto"/>
        <w:bottom w:val="none" w:sz="0" w:space="0" w:color="auto"/>
        <w:right w:val="none" w:sz="0" w:space="0" w:color="auto"/>
      </w:divBdr>
    </w:div>
    <w:div w:id="94250254">
      <w:bodyDiv w:val="1"/>
      <w:marLeft w:val="0"/>
      <w:marRight w:val="0"/>
      <w:marTop w:val="0"/>
      <w:marBottom w:val="0"/>
      <w:divBdr>
        <w:top w:val="none" w:sz="0" w:space="0" w:color="auto"/>
        <w:left w:val="none" w:sz="0" w:space="0" w:color="auto"/>
        <w:bottom w:val="none" w:sz="0" w:space="0" w:color="auto"/>
        <w:right w:val="none" w:sz="0" w:space="0" w:color="auto"/>
      </w:divBdr>
    </w:div>
    <w:div w:id="94252101">
      <w:bodyDiv w:val="1"/>
      <w:marLeft w:val="0"/>
      <w:marRight w:val="0"/>
      <w:marTop w:val="0"/>
      <w:marBottom w:val="0"/>
      <w:divBdr>
        <w:top w:val="none" w:sz="0" w:space="0" w:color="auto"/>
        <w:left w:val="none" w:sz="0" w:space="0" w:color="auto"/>
        <w:bottom w:val="none" w:sz="0" w:space="0" w:color="auto"/>
        <w:right w:val="none" w:sz="0" w:space="0" w:color="auto"/>
      </w:divBdr>
    </w:div>
    <w:div w:id="95253147">
      <w:bodyDiv w:val="1"/>
      <w:marLeft w:val="0"/>
      <w:marRight w:val="0"/>
      <w:marTop w:val="0"/>
      <w:marBottom w:val="0"/>
      <w:divBdr>
        <w:top w:val="none" w:sz="0" w:space="0" w:color="auto"/>
        <w:left w:val="none" w:sz="0" w:space="0" w:color="auto"/>
        <w:bottom w:val="none" w:sz="0" w:space="0" w:color="auto"/>
        <w:right w:val="none" w:sz="0" w:space="0" w:color="auto"/>
      </w:divBdr>
    </w:div>
    <w:div w:id="96221728">
      <w:bodyDiv w:val="1"/>
      <w:marLeft w:val="0"/>
      <w:marRight w:val="0"/>
      <w:marTop w:val="0"/>
      <w:marBottom w:val="0"/>
      <w:divBdr>
        <w:top w:val="none" w:sz="0" w:space="0" w:color="auto"/>
        <w:left w:val="none" w:sz="0" w:space="0" w:color="auto"/>
        <w:bottom w:val="none" w:sz="0" w:space="0" w:color="auto"/>
        <w:right w:val="none" w:sz="0" w:space="0" w:color="auto"/>
      </w:divBdr>
    </w:div>
    <w:div w:id="96563672">
      <w:bodyDiv w:val="1"/>
      <w:marLeft w:val="0"/>
      <w:marRight w:val="0"/>
      <w:marTop w:val="0"/>
      <w:marBottom w:val="0"/>
      <w:divBdr>
        <w:top w:val="none" w:sz="0" w:space="0" w:color="auto"/>
        <w:left w:val="none" w:sz="0" w:space="0" w:color="auto"/>
        <w:bottom w:val="none" w:sz="0" w:space="0" w:color="auto"/>
        <w:right w:val="none" w:sz="0" w:space="0" w:color="auto"/>
      </w:divBdr>
    </w:div>
    <w:div w:id="96993584">
      <w:bodyDiv w:val="1"/>
      <w:marLeft w:val="0"/>
      <w:marRight w:val="0"/>
      <w:marTop w:val="0"/>
      <w:marBottom w:val="0"/>
      <w:divBdr>
        <w:top w:val="none" w:sz="0" w:space="0" w:color="auto"/>
        <w:left w:val="none" w:sz="0" w:space="0" w:color="auto"/>
        <w:bottom w:val="none" w:sz="0" w:space="0" w:color="auto"/>
        <w:right w:val="none" w:sz="0" w:space="0" w:color="auto"/>
      </w:divBdr>
    </w:div>
    <w:div w:id="98910270">
      <w:bodyDiv w:val="1"/>
      <w:marLeft w:val="0"/>
      <w:marRight w:val="0"/>
      <w:marTop w:val="0"/>
      <w:marBottom w:val="0"/>
      <w:divBdr>
        <w:top w:val="none" w:sz="0" w:space="0" w:color="auto"/>
        <w:left w:val="none" w:sz="0" w:space="0" w:color="auto"/>
        <w:bottom w:val="none" w:sz="0" w:space="0" w:color="auto"/>
        <w:right w:val="none" w:sz="0" w:space="0" w:color="auto"/>
      </w:divBdr>
    </w:div>
    <w:div w:id="101994097">
      <w:bodyDiv w:val="1"/>
      <w:marLeft w:val="0"/>
      <w:marRight w:val="0"/>
      <w:marTop w:val="0"/>
      <w:marBottom w:val="0"/>
      <w:divBdr>
        <w:top w:val="none" w:sz="0" w:space="0" w:color="auto"/>
        <w:left w:val="none" w:sz="0" w:space="0" w:color="auto"/>
        <w:bottom w:val="none" w:sz="0" w:space="0" w:color="auto"/>
        <w:right w:val="none" w:sz="0" w:space="0" w:color="auto"/>
      </w:divBdr>
    </w:div>
    <w:div w:id="102263473">
      <w:bodyDiv w:val="1"/>
      <w:marLeft w:val="0"/>
      <w:marRight w:val="0"/>
      <w:marTop w:val="0"/>
      <w:marBottom w:val="0"/>
      <w:divBdr>
        <w:top w:val="none" w:sz="0" w:space="0" w:color="auto"/>
        <w:left w:val="none" w:sz="0" w:space="0" w:color="auto"/>
        <w:bottom w:val="none" w:sz="0" w:space="0" w:color="auto"/>
        <w:right w:val="none" w:sz="0" w:space="0" w:color="auto"/>
      </w:divBdr>
    </w:div>
    <w:div w:id="104926370">
      <w:bodyDiv w:val="1"/>
      <w:marLeft w:val="0"/>
      <w:marRight w:val="0"/>
      <w:marTop w:val="0"/>
      <w:marBottom w:val="0"/>
      <w:divBdr>
        <w:top w:val="none" w:sz="0" w:space="0" w:color="auto"/>
        <w:left w:val="none" w:sz="0" w:space="0" w:color="auto"/>
        <w:bottom w:val="none" w:sz="0" w:space="0" w:color="auto"/>
        <w:right w:val="none" w:sz="0" w:space="0" w:color="auto"/>
      </w:divBdr>
    </w:div>
    <w:div w:id="112092291">
      <w:bodyDiv w:val="1"/>
      <w:marLeft w:val="0"/>
      <w:marRight w:val="0"/>
      <w:marTop w:val="0"/>
      <w:marBottom w:val="0"/>
      <w:divBdr>
        <w:top w:val="none" w:sz="0" w:space="0" w:color="auto"/>
        <w:left w:val="none" w:sz="0" w:space="0" w:color="auto"/>
        <w:bottom w:val="none" w:sz="0" w:space="0" w:color="auto"/>
        <w:right w:val="none" w:sz="0" w:space="0" w:color="auto"/>
      </w:divBdr>
    </w:div>
    <w:div w:id="120652252">
      <w:bodyDiv w:val="1"/>
      <w:marLeft w:val="0"/>
      <w:marRight w:val="0"/>
      <w:marTop w:val="0"/>
      <w:marBottom w:val="0"/>
      <w:divBdr>
        <w:top w:val="none" w:sz="0" w:space="0" w:color="auto"/>
        <w:left w:val="none" w:sz="0" w:space="0" w:color="auto"/>
        <w:bottom w:val="none" w:sz="0" w:space="0" w:color="auto"/>
        <w:right w:val="none" w:sz="0" w:space="0" w:color="auto"/>
      </w:divBdr>
    </w:div>
    <w:div w:id="120805441">
      <w:bodyDiv w:val="1"/>
      <w:marLeft w:val="0"/>
      <w:marRight w:val="0"/>
      <w:marTop w:val="0"/>
      <w:marBottom w:val="0"/>
      <w:divBdr>
        <w:top w:val="none" w:sz="0" w:space="0" w:color="auto"/>
        <w:left w:val="none" w:sz="0" w:space="0" w:color="auto"/>
        <w:bottom w:val="none" w:sz="0" w:space="0" w:color="auto"/>
        <w:right w:val="none" w:sz="0" w:space="0" w:color="auto"/>
      </w:divBdr>
    </w:div>
    <w:div w:id="122966734">
      <w:bodyDiv w:val="1"/>
      <w:marLeft w:val="0"/>
      <w:marRight w:val="0"/>
      <w:marTop w:val="0"/>
      <w:marBottom w:val="0"/>
      <w:divBdr>
        <w:top w:val="none" w:sz="0" w:space="0" w:color="auto"/>
        <w:left w:val="none" w:sz="0" w:space="0" w:color="auto"/>
        <w:bottom w:val="none" w:sz="0" w:space="0" w:color="auto"/>
        <w:right w:val="none" w:sz="0" w:space="0" w:color="auto"/>
      </w:divBdr>
    </w:div>
    <w:div w:id="124278615">
      <w:bodyDiv w:val="1"/>
      <w:marLeft w:val="0"/>
      <w:marRight w:val="0"/>
      <w:marTop w:val="0"/>
      <w:marBottom w:val="0"/>
      <w:divBdr>
        <w:top w:val="none" w:sz="0" w:space="0" w:color="auto"/>
        <w:left w:val="none" w:sz="0" w:space="0" w:color="auto"/>
        <w:bottom w:val="none" w:sz="0" w:space="0" w:color="auto"/>
        <w:right w:val="none" w:sz="0" w:space="0" w:color="auto"/>
      </w:divBdr>
    </w:div>
    <w:div w:id="124590382">
      <w:bodyDiv w:val="1"/>
      <w:marLeft w:val="0"/>
      <w:marRight w:val="0"/>
      <w:marTop w:val="0"/>
      <w:marBottom w:val="0"/>
      <w:divBdr>
        <w:top w:val="none" w:sz="0" w:space="0" w:color="auto"/>
        <w:left w:val="none" w:sz="0" w:space="0" w:color="auto"/>
        <w:bottom w:val="none" w:sz="0" w:space="0" w:color="auto"/>
        <w:right w:val="none" w:sz="0" w:space="0" w:color="auto"/>
      </w:divBdr>
    </w:div>
    <w:div w:id="124666093">
      <w:bodyDiv w:val="1"/>
      <w:marLeft w:val="0"/>
      <w:marRight w:val="0"/>
      <w:marTop w:val="0"/>
      <w:marBottom w:val="0"/>
      <w:divBdr>
        <w:top w:val="none" w:sz="0" w:space="0" w:color="auto"/>
        <w:left w:val="none" w:sz="0" w:space="0" w:color="auto"/>
        <w:bottom w:val="none" w:sz="0" w:space="0" w:color="auto"/>
        <w:right w:val="none" w:sz="0" w:space="0" w:color="auto"/>
      </w:divBdr>
    </w:div>
    <w:div w:id="125391429">
      <w:bodyDiv w:val="1"/>
      <w:marLeft w:val="0"/>
      <w:marRight w:val="0"/>
      <w:marTop w:val="0"/>
      <w:marBottom w:val="0"/>
      <w:divBdr>
        <w:top w:val="none" w:sz="0" w:space="0" w:color="auto"/>
        <w:left w:val="none" w:sz="0" w:space="0" w:color="auto"/>
        <w:bottom w:val="none" w:sz="0" w:space="0" w:color="auto"/>
        <w:right w:val="none" w:sz="0" w:space="0" w:color="auto"/>
      </w:divBdr>
    </w:div>
    <w:div w:id="125901964">
      <w:bodyDiv w:val="1"/>
      <w:marLeft w:val="0"/>
      <w:marRight w:val="0"/>
      <w:marTop w:val="0"/>
      <w:marBottom w:val="0"/>
      <w:divBdr>
        <w:top w:val="none" w:sz="0" w:space="0" w:color="auto"/>
        <w:left w:val="none" w:sz="0" w:space="0" w:color="auto"/>
        <w:bottom w:val="none" w:sz="0" w:space="0" w:color="auto"/>
        <w:right w:val="none" w:sz="0" w:space="0" w:color="auto"/>
      </w:divBdr>
    </w:div>
    <w:div w:id="126943872">
      <w:bodyDiv w:val="1"/>
      <w:marLeft w:val="0"/>
      <w:marRight w:val="0"/>
      <w:marTop w:val="0"/>
      <w:marBottom w:val="0"/>
      <w:divBdr>
        <w:top w:val="none" w:sz="0" w:space="0" w:color="auto"/>
        <w:left w:val="none" w:sz="0" w:space="0" w:color="auto"/>
        <w:bottom w:val="none" w:sz="0" w:space="0" w:color="auto"/>
        <w:right w:val="none" w:sz="0" w:space="0" w:color="auto"/>
      </w:divBdr>
    </w:div>
    <w:div w:id="127212767">
      <w:bodyDiv w:val="1"/>
      <w:marLeft w:val="0"/>
      <w:marRight w:val="0"/>
      <w:marTop w:val="0"/>
      <w:marBottom w:val="0"/>
      <w:divBdr>
        <w:top w:val="none" w:sz="0" w:space="0" w:color="auto"/>
        <w:left w:val="none" w:sz="0" w:space="0" w:color="auto"/>
        <w:bottom w:val="none" w:sz="0" w:space="0" w:color="auto"/>
        <w:right w:val="none" w:sz="0" w:space="0" w:color="auto"/>
      </w:divBdr>
    </w:div>
    <w:div w:id="128986271">
      <w:bodyDiv w:val="1"/>
      <w:marLeft w:val="0"/>
      <w:marRight w:val="0"/>
      <w:marTop w:val="0"/>
      <w:marBottom w:val="0"/>
      <w:divBdr>
        <w:top w:val="none" w:sz="0" w:space="0" w:color="auto"/>
        <w:left w:val="none" w:sz="0" w:space="0" w:color="auto"/>
        <w:bottom w:val="none" w:sz="0" w:space="0" w:color="auto"/>
        <w:right w:val="none" w:sz="0" w:space="0" w:color="auto"/>
      </w:divBdr>
    </w:div>
    <w:div w:id="129255211">
      <w:bodyDiv w:val="1"/>
      <w:marLeft w:val="0"/>
      <w:marRight w:val="0"/>
      <w:marTop w:val="0"/>
      <w:marBottom w:val="0"/>
      <w:divBdr>
        <w:top w:val="none" w:sz="0" w:space="0" w:color="auto"/>
        <w:left w:val="none" w:sz="0" w:space="0" w:color="auto"/>
        <w:bottom w:val="none" w:sz="0" w:space="0" w:color="auto"/>
        <w:right w:val="none" w:sz="0" w:space="0" w:color="auto"/>
      </w:divBdr>
    </w:div>
    <w:div w:id="130943159">
      <w:bodyDiv w:val="1"/>
      <w:marLeft w:val="0"/>
      <w:marRight w:val="0"/>
      <w:marTop w:val="0"/>
      <w:marBottom w:val="0"/>
      <w:divBdr>
        <w:top w:val="none" w:sz="0" w:space="0" w:color="auto"/>
        <w:left w:val="none" w:sz="0" w:space="0" w:color="auto"/>
        <w:bottom w:val="none" w:sz="0" w:space="0" w:color="auto"/>
        <w:right w:val="none" w:sz="0" w:space="0" w:color="auto"/>
      </w:divBdr>
    </w:div>
    <w:div w:id="131214150">
      <w:bodyDiv w:val="1"/>
      <w:marLeft w:val="0"/>
      <w:marRight w:val="0"/>
      <w:marTop w:val="0"/>
      <w:marBottom w:val="0"/>
      <w:divBdr>
        <w:top w:val="none" w:sz="0" w:space="0" w:color="auto"/>
        <w:left w:val="none" w:sz="0" w:space="0" w:color="auto"/>
        <w:bottom w:val="none" w:sz="0" w:space="0" w:color="auto"/>
        <w:right w:val="none" w:sz="0" w:space="0" w:color="auto"/>
      </w:divBdr>
    </w:div>
    <w:div w:id="133376372">
      <w:bodyDiv w:val="1"/>
      <w:marLeft w:val="0"/>
      <w:marRight w:val="0"/>
      <w:marTop w:val="0"/>
      <w:marBottom w:val="0"/>
      <w:divBdr>
        <w:top w:val="none" w:sz="0" w:space="0" w:color="auto"/>
        <w:left w:val="none" w:sz="0" w:space="0" w:color="auto"/>
        <w:bottom w:val="none" w:sz="0" w:space="0" w:color="auto"/>
        <w:right w:val="none" w:sz="0" w:space="0" w:color="auto"/>
      </w:divBdr>
    </w:div>
    <w:div w:id="133644650">
      <w:bodyDiv w:val="1"/>
      <w:marLeft w:val="0"/>
      <w:marRight w:val="0"/>
      <w:marTop w:val="0"/>
      <w:marBottom w:val="0"/>
      <w:divBdr>
        <w:top w:val="none" w:sz="0" w:space="0" w:color="auto"/>
        <w:left w:val="none" w:sz="0" w:space="0" w:color="auto"/>
        <w:bottom w:val="none" w:sz="0" w:space="0" w:color="auto"/>
        <w:right w:val="none" w:sz="0" w:space="0" w:color="auto"/>
      </w:divBdr>
    </w:div>
    <w:div w:id="138150924">
      <w:bodyDiv w:val="1"/>
      <w:marLeft w:val="0"/>
      <w:marRight w:val="0"/>
      <w:marTop w:val="0"/>
      <w:marBottom w:val="0"/>
      <w:divBdr>
        <w:top w:val="none" w:sz="0" w:space="0" w:color="auto"/>
        <w:left w:val="none" w:sz="0" w:space="0" w:color="auto"/>
        <w:bottom w:val="none" w:sz="0" w:space="0" w:color="auto"/>
        <w:right w:val="none" w:sz="0" w:space="0" w:color="auto"/>
      </w:divBdr>
    </w:div>
    <w:div w:id="142702092">
      <w:bodyDiv w:val="1"/>
      <w:marLeft w:val="0"/>
      <w:marRight w:val="0"/>
      <w:marTop w:val="0"/>
      <w:marBottom w:val="0"/>
      <w:divBdr>
        <w:top w:val="none" w:sz="0" w:space="0" w:color="auto"/>
        <w:left w:val="none" w:sz="0" w:space="0" w:color="auto"/>
        <w:bottom w:val="none" w:sz="0" w:space="0" w:color="auto"/>
        <w:right w:val="none" w:sz="0" w:space="0" w:color="auto"/>
      </w:divBdr>
    </w:div>
    <w:div w:id="144855245">
      <w:bodyDiv w:val="1"/>
      <w:marLeft w:val="0"/>
      <w:marRight w:val="0"/>
      <w:marTop w:val="0"/>
      <w:marBottom w:val="0"/>
      <w:divBdr>
        <w:top w:val="none" w:sz="0" w:space="0" w:color="auto"/>
        <w:left w:val="none" w:sz="0" w:space="0" w:color="auto"/>
        <w:bottom w:val="none" w:sz="0" w:space="0" w:color="auto"/>
        <w:right w:val="none" w:sz="0" w:space="0" w:color="auto"/>
      </w:divBdr>
    </w:div>
    <w:div w:id="146362606">
      <w:bodyDiv w:val="1"/>
      <w:marLeft w:val="0"/>
      <w:marRight w:val="0"/>
      <w:marTop w:val="0"/>
      <w:marBottom w:val="0"/>
      <w:divBdr>
        <w:top w:val="none" w:sz="0" w:space="0" w:color="auto"/>
        <w:left w:val="none" w:sz="0" w:space="0" w:color="auto"/>
        <w:bottom w:val="none" w:sz="0" w:space="0" w:color="auto"/>
        <w:right w:val="none" w:sz="0" w:space="0" w:color="auto"/>
      </w:divBdr>
    </w:div>
    <w:div w:id="148132363">
      <w:bodyDiv w:val="1"/>
      <w:marLeft w:val="0"/>
      <w:marRight w:val="0"/>
      <w:marTop w:val="0"/>
      <w:marBottom w:val="0"/>
      <w:divBdr>
        <w:top w:val="none" w:sz="0" w:space="0" w:color="auto"/>
        <w:left w:val="none" w:sz="0" w:space="0" w:color="auto"/>
        <w:bottom w:val="none" w:sz="0" w:space="0" w:color="auto"/>
        <w:right w:val="none" w:sz="0" w:space="0" w:color="auto"/>
      </w:divBdr>
    </w:div>
    <w:div w:id="148597738">
      <w:bodyDiv w:val="1"/>
      <w:marLeft w:val="0"/>
      <w:marRight w:val="0"/>
      <w:marTop w:val="0"/>
      <w:marBottom w:val="0"/>
      <w:divBdr>
        <w:top w:val="none" w:sz="0" w:space="0" w:color="auto"/>
        <w:left w:val="none" w:sz="0" w:space="0" w:color="auto"/>
        <w:bottom w:val="none" w:sz="0" w:space="0" w:color="auto"/>
        <w:right w:val="none" w:sz="0" w:space="0" w:color="auto"/>
      </w:divBdr>
    </w:div>
    <w:div w:id="149640807">
      <w:bodyDiv w:val="1"/>
      <w:marLeft w:val="0"/>
      <w:marRight w:val="0"/>
      <w:marTop w:val="0"/>
      <w:marBottom w:val="0"/>
      <w:divBdr>
        <w:top w:val="none" w:sz="0" w:space="0" w:color="auto"/>
        <w:left w:val="none" w:sz="0" w:space="0" w:color="auto"/>
        <w:bottom w:val="none" w:sz="0" w:space="0" w:color="auto"/>
        <w:right w:val="none" w:sz="0" w:space="0" w:color="auto"/>
      </w:divBdr>
    </w:div>
    <w:div w:id="149830561">
      <w:bodyDiv w:val="1"/>
      <w:marLeft w:val="0"/>
      <w:marRight w:val="0"/>
      <w:marTop w:val="0"/>
      <w:marBottom w:val="0"/>
      <w:divBdr>
        <w:top w:val="none" w:sz="0" w:space="0" w:color="auto"/>
        <w:left w:val="none" w:sz="0" w:space="0" w:color="auto"/>
        <w:bottom w:val="none" w:sz="0" w:space="0" w:color="auto"/>
        <w:right w:val="none" w:sz="0" w:space="0" w:color="auto"/>
      </w:divBdr>
    </w:div>
    <w:div w:id="151944958">
      <w:bodyDiv w:val="1"/>
      <w:marLeft w:val="0"/>
      <w:marRight w:val="0"/>
      <w:marTop w:val="0"/>
      <w:marBottom w:val="0"/>
      <w:divBdr>
        <w:top w:val="none" w:sz="0" w:space="0" w:color="auto"/>
        <w:left w:val="none" w:sz="0" w:space="0" w:color="auto"/>
        <w:bottom w:val="none" w:sz="0" w:space="0" w:color="auto"/>
        <w:right w:val="none" w:sz="0" w:space="0" w:color="auto"/>
      </w:divBdr>
    </w:div>
    <w:div w:id="154995513">
      <w:bodyDiv w:val="1"/>
      <w:marLeft w:val="0"/>
      <w:marRight w:val="0"/>
      <w:marTop w:val="0"/>
      <w:marBottom w:val="0"/>
      <w:divBdr>
        <w:top w:val="none" w:sz="0" w:space="0" w:color="auto"/>
        <w:left w:val="none" w:sz="0" w:space="0" w:color="auto"/>
        <w:bottom w:val="none" w:sz="0" w:space="0" w:color="auto"/>
        <w:right w:val="none" w:sz="0" w:space="0" w:color="auto"/>
      </w:divBdr>
    </w:div>
    <w:div w:id="156654884">
      <w:bodyDiv w:val="1"/>
      <w:marLeft w:val="0"/>
      <w:marRight w:val="0"/>
      <w:marTop w:val="0"/>
      <w:marBottom w:val="0"/>
      <w:divBdr>
        <w:top w:val="none" w:sz="0" w:space="0" w:color="auto"/>
        <w:left w:val="none" w:sz="0" w:space="0" w:color="auto"/>
        <w:bottom w:val="none" w:sz="0" w:space="0" w:color="auto"/>
        <w:right w:val="none" w:sz="0" w:space="0" w:color="auto"/>
      </w:divBdr>
    </w:div>
    <w:div w:id="157503871">
      <w:bodyDiv w:val="1"/>
      <w:marLeft w:val="0"/>
      <w:marRight w:val="0"/>
      <w:marTop w:val="0"/>
      <w:marBottom w:val="0"/>
      <w:divBdr>
        <w:top w:val="none" w:sz="0" w:space="0" w:color="auto"/>
        <w:left w:val="none" w:sz="0" w:space="0" w:color="auto"/>
        <w:bottom w:val="none" w:sz="0" w:space="0" w:color="auto"/>
        <w:right w:val="none" w:sz="0" w:space="0" w:color="auto"/>
      </w:divBdr>
    </w:div>
    <w:div w:id="160507181">
      <w:bodyDiv w:val="1"/>
      <w:marLeft w:val="0"/>
      <w:marRight w:val="0"/>
      <w:marTop w:val="0"/>
      <w:marBottom w:val="0"/>
      <w:divBdr>
        <w:top w:val="none" w:sz="0" w:space="0" w:color="auto"/>
        <w:left w:val="none" w:sz="0" w:space="0" w:color="auto"/>
        <w:bottom w:val="none" w:sz="0" w:space="0" w:color="auto"/>
        <w:right w:val="none" w:sz="0" w:space="0" w:color="auto"/>
      </w:divBdr>
    </w:div>
    <w:div w:id="161744073">
      <w:bodyDiv w:val="1"/>
      <w:marLeft w:val="0"/>
      <w:marRight w:val="0"/>
      <w:marTop w:val="0"/>
      <w:marBottom w:val="0"/>
      <w:divBdr>
        <w:top w:val="none" w:sz="0" w:space="0" w:color="auto"/>
        <w:left w:val="none" w:sz="0" w:space="0" w:color="auto"/>
        <w:bottom w:val="none" w:sz="0" w:space="0" w:color="auto"/>
        <w:right w:val="none" w:sz="0" w:space="0" w:color="auto"/>
      </w:divBdr>
    </w:div>
    <w:div w:id="163060601">
      <w:bodyDiv w:val="1"/>
      <w:marLeft w:val="0"/>
      <w:marRight w:val="0"/>
      <w:marTop w:val="0"/>
      <w:marBottom w:val="0"/>
      <w:divBdr>
        <w:top w:val="none" w:sz="0" w:space="0" w:color="auto"/>
        <w:left w:val="none" w:sz="0" w:space="0" w:color="auto"/>
        <w:bottom w:val="none" w:sz="0" w:space="0" w:color="auto"/>
        <w:right w:val="none" w:sz="0" w:space="0" w:color="auto"/>
      </w:divBdr>
    </w:div>
    <w:div w:id="164831205">
      <w:bodyDiv w:val="1"/>
      <w:marLeft w:val="0"/>
      <w:marRight w:val="0"/>
      <w:marTop w:val="0"/>
      <w:marBottom w:val="0"/>
      <w:divBdr>
        <w:top w:val="none" w:sz="0" w:space="0" w:color="auto"/>
        <w:left w:val="none" w:sz="0" w:space="0" w:color="auto"/>
        <w:bottom w:val="none" w:sz="0" w:space="0" w:color="auto"/>
        <w:right w:val="none" w:sz="0" w:space="0" w:color="auto"/>
      </w:divBdr>
    </w:div>
    <w:div w:id="165486422">
      <w:bodyDiv w:val="1"/>
      <w:marLeft w:val="0"/>
      <w:marRight w:val="0"/>
      <w:marTop w:val="0"/>
      <w:marBottom w:val="0"/>
      <w:divBdr>
        <w:top w:val="none" w:sz="0" w:space="0" w:color="auto"/>
        <w:left w:val="none" w:sz="0" w:space="0" w:color="auto"/>
        <w:bottom w:val="none" w:sz="0" w:space="0" w:color="auto"/>
        <w:right w:val="none" w:sz="0" w:space="0" w:color="auto"/>
      </w:divBdr>
    </w:div>
    <w:div w:id="167066480">
      <w:bodyDiv w:val="1"/>
      <w:marLeft w:val="0"/>
      <w:marRight w:val="0"/>
      <w:marTop w:val="0"/>
      <w:marBottom w:val="0"/>
      <w:divBdr>
        <w:top w:val="none" w:sz="0" w:space="0" w:color="auto"/>
        <w:left w:val="none" w:sz="0" w:space="0" w:color="auto"/>
        <w:bottom w:val="none" w:sz="0" w:space="0" w:color="auto"/>
        <w:right w:val="none" w:sz="0" w:space="0" w:color="auto"/>
      </w:divBdr>
    </w:div>
    <w:div w:id="169684580">
      <w:bodyDiv w:val="1"/>
      <w:marLeft w:val="0"/>
      <w:marRight w:val="0"/>
      <w:marTop w:val="0"/>
      <w:marBottom w:val="0"/>
      <w:divBdr>
        <w:top w:val="none" w:sz="0" w:space="0" w:color="auto"/>
        <w:left w:val="none" w:sz="0" w:space="0" w:color="auto"/>
        <w:bottom w:val="none" w:sz="0" w:space="0" w:color="auto"/>
        <w:right w:val="none" w:sz="0" w:space="0" w:color="auto"/>
      </w:divBdr>
    </w:div>
    <w:div w:id="170072529">
      <w:bodyDiv w:val="1"/>
      <w:marLeft w:val="0"/>
      <w:marRight w:val="0"/>
      <w:marTop w:val="0"/>
      <w:marBottom w:val="0"/>
      <w:divBdr>
        <w:top w:val="none" w:sz="0" w:space="0" w:color="auto"/>
        <w:left w:val="none" w:sz="0" w:space="0" w:color="auto"/>
        <w:bottom w:val="none" w:sz="0" w:space="0" w:color="auto"/>
        <w:right w:val="none" w:sz="0" w:space="0" w:color="auto"/>
      </w:divBdr>
    </w:div>
    <w:div w:id="170950600">
      <w:bodyDiv w:val="1"/>
      <w:marLeft w:val="0"/>
      <w:marRight w:val="0"/>
      <w:marTop w:val="0"/>
      <w:marBottom w:val="0"/>
      <w:divBdr>
        <w:top w:val="none" w:sz="0" w:space="0" w:color="auto"/>
        <w:left w:val="none" w:sz="0" w:space="0" w:color="auto"/>
        <w:bottom w:val="none" w:sz="0" w:space="0" w:color="auto"/>
        <w:right w:val="none" w:sz="0" w:space="0" w:color="auto"/>
      </w:divBdr>
    </w:div>
    <w:div w:id="172887074">
      <w:bodyDiv w:val="1"/>
      <w:marLeft w:val="0"/>
      <w:marRight w:val="0"/>
      <w:marTop w:val="0"/>
      <w:marBottom w:val="0"/>
      <w:divBdr>
        <w:top w:val="none" w:sz="0" w:space="0" w:color="auto"/>
        <w:left w:val="none" w:sz="0" w:space="0" w:color="auto"/>
        <w:bottom w:val="none" w:sz="0" w:space="0" w:color="auto"/>
        <w:right w:val="none" w:sz="0" w:space="0" w:color="auto"/>
      </w:divBdr>
    </w:div>
    <w:div w:id="173039324">
      <w:bodyDiv w:val="1"/>
      <w:marLeft w:val="0"/>
      <w:marRight w:val="0"/>
      <w:marTop w:val="0"/>
      <w:marBottom w:val="0"/>
      <w:divBdr>
        <w:top w:val="none" w:sz="0" w:space="0" w:color="auto"/>
        <w:left w:val="none" w:sz="0" w:space="0" w:color="auto"/>
        <w:bottom w:val="none" w:sz="0" w:space="0" w:color="auto"/>
        <w:right w:val="none" w:sz="0" w:space="0" w:color="auto"/>
      </w:divBdr>
    </w:div>
    <w:div w:id="173230613">
      <w:bodyDiv w:val="1"/>
      <w:marLeft w:val="0"/>
      <w:marRight w:val="0"/>
      <w:marTop w:val="0"/>
      <w:marBottom w:val="0"/>
      <w:divBdr>
        <w:top w:val="none" w:sz="0" w:space="0" w:color="auto"/>
        <w:left w:val="none" w:sz="0" w:space="0" w:color="auto"/>
        <w:bottom w:val="none" w:sz="0" w:space="0" w:color="auto"/>
        <w:right w:val="none" w:sz="0" w:space="0" w:color="auto"/>
      </w:divBdr>
    </w:div>
    <w:div w:id="174392185">
      <w:bodyDiv w:val="1"/>
      <w:marLeft w:val="0"/>
      <w:marRight w:val="0"/>
      <w:marTop w:val="0"/>
      <w:marBottom w:val="0"/>
      <w:divBdr>
        <w:top w:val="none" w:sz="0" w:space="0" w:color="auto"/>
        <w:left w:val="none" w:sz="0" w:space="0" w:color="auto"/>
        <w:bottom w:val="none" w:sz="0" w:space="0" w:color="auto"/>
        <w:right w:val="none" w:sz="0" w:space="0" w:color="auto"/>
      </w:divBdr>
    </w:div>
    <w:div w:id="178282537">
      <w:bodyDiv w:val="1"/>
      <w:marLeft w:val="0"/>
      <w:marRight w:val="0"/>
      <w:marTop w:val="0"/>
      <w:marBottom w:val="0"/>
      <w:divBdr>
        <w:top w:val="none" w:sz="0" w:space="0" w:color="auto"/>
        <w:left w:val="none" w:sz="0" w:space="0" w:color="auto"/>
        <w:bottom w:val="none" w:sz="0" w:space="0" w:color="auto"/>
        <w:right w:val="none" w:sz="0" w:space="0" w:color="auto"/>
      </w:divBdr>
    </w:div>
    <w:div w:id="179701492">
      <w:bodyDiv w:val="1"/>
      <w:marLeft w:val="0"/>
      <w:marRight w:val="0"/>
      <w:marTop w:val="0"/>
      <w:marBottom w:val="0"/>
      <w:divBdr>
        <w:top w:val="none" w:sz="0" w:space="0" w:color="auto"/>
        <w:left w:val="none" w:sz="0" w:space="0" w:color="auto"/>
        <w:bottom w:val="none" w:sz="0" w:space="0" w:color="auto"/>
        <w:right w:val="none" w:sz="0" w:space="0" w:color="auto"/>
      </w:divBdr>
    </w:div>
    <w:div w:id="183329537">
      <w:bodyDiv w:val="1"/>
      <w:marLeft w:val="0"/>
      <w:marRight w:val="0"/>
      <w:marTop w:val="0"/>
      <w:marBottom w:val="0"/>
      <w:divBdr>
        <w:top w:val="none" w:sz="0" w:space="0" w:color="auto"/>
        <w:left w:val="none" w:sz="0" w:space="0" w:color="auto"/>
        <w:bottom w:val="none" w:sz="0" w:space="0" w:color="auto"/>
        <w:right w:val="none" w:sz="0" w:space="0" w:color="auto"/>
      </w:divBdr>
    </w:div>
    <w:div w:id="184373166">
      <w:bodyDiv w:val="1"/>
      <w:marLeft w:val="0"/>
      <w:marRight w:val="0"/>
      <w:marTop w:val="0"/>
      <w:marBottom w:val="0"/>
      <w:divBdr>
        <w:top w:val="none" w:sz="0" w:space="0" w:color="auto"/>
        <w:left w:val="none" w:sz="0" w:space="0" w:color="auto"/>
        <w:bottom w:val="none" w:sz="0" w:space="0" w:color="auto"/>
        <w:right w:val="none" w:sz="0" w:space="0" w:color="auto"/>
      </w:divBdr>
    </w:div>
    <w:div w:id="184441084">
      <w:bodyDiv w:val="1"/>
      <w:marLeft w:val="0"/>
      <w:marRight w:val="0"/>
      <w:marTop w:val="0"/>
      <w:marBottom w:val="0"/>
      <w:divBdr>
        <w:top w:val="none" w:sz="0" w:space="0" w:color="auto"/>
        <w:left w:val="none" w:sz="0" w:space="0" w:color="auto"/>
        <w:bottom w:val="none" w:sz="0" w:space="0" w:color="auto"/>
        <w:right w:val="none" w:sz="0" w:space="0" w:color="auto"/>
      </w:divBdr>
    </w:div>
    <w:div w:id="185486919">
      <w:bodyDiv w:val="1"/>
      <w:marLeft w:val="0"/>
      <w:marRight w:val="0"/>
      <w:marTop w:val="0"/>
      <w:marBottom w:val="0"/>
      <w:divBdr>
        <w:top w:val="none" w:sz="0" w:space="0" w:color="auto"/>
        <w:left w:val="none" w:sz="0" w:space="0" w:color="auto"/>
        <w:bottom w:val="none" w:sz="0" w:space="0" w:color="auto"/>
        <w:right w:val="none" w:sz="0" w:space="0" w:color="auto"/>
      </w:divBdr>
    </w:div>
    <w:div w:id="187255231">
      <w:bodyDiv w:val="1"/>
      <w:marLeft w:val="0"/>
      <w:marRight w:val="0"/>
      <w:marTop w:val="0"/>
      <w:marBottom w:val="0"/>
      <w:divBdr>
        <w:top w:val="none" w:sz="0" w:space="0" w:color="auto"/>
        <w:left w:val="none" w:sz="0" w:space="0" w:color="auto"/>
        <w:bottom w:val="none" w:sz="0" w:space="0" w:color="auto"/>
        <w:right w:val="none" w:sz="0" w:space="0" w:color="auto"/>
      </w:divBdr>
    </w:div>
    <w:div w:id="187717861">
      <w:bodyDiv w:val="1"/>
      <w:marLeft w:val="0"/>
      <w:marRight w:val="0"/>
      <w:marTop w:val="0"/>
      <w:marBottom w:val="0"/>
      <w:divBdr>
        <w:top w:val="none" w:sz="0" w:space="0" w:color="auto"/>
        <w:left w:val="none" w:sz="0" w:space="0" w:color="auto"/>
        <w:bottom w:val="none" w:sz="0" w:space="0" w:color="auto"/>
        <w:right w:val="none" w:sz="0" w:space="0" w:color="auto"/>
      </w:divBdr>
    </w:div>
    <w:div w:id="188685207">
      <w:bodyDiv w:val="1"/>
      <w:marLeft w:val="0"/>
      <w:marRight w:val="0"/>
      <w:marTop w:val="0"/>
      <w:marBottom w:val="0"/>
      <w:divBdr>
        <w:top w:val="none" w:sz="0" w:space="0" w:color="auto"/>
        <w:left w:val="none" w:sz="0" w:space="0" w:color="auto"/>
        <w:bottom w:val="none" w:sz="0" w:space="0" w:color="auto"/>
        <w:right w:val="none" w:sz="0" w:space="0" w:color="auto"/>
      </w:divBdr>
    </w:div>
    <w:div w:id="188836806">
      <w:bodyDiv w:val="1"/>
      <w:marLeft w:val="0"/>
      <w:marRight w:val="0"/>
      <w:marTop w:val="0"/>
      <w:marBottom w:val="0"/>
      <w:divBdr>
        <w:top w:val="none" w:sz="0" w:space="0" w:color="auto"/>
        <w:left w:val="none" w:sz="0" w:space="0" w:color="auto"/>
        <w:bottom w:val="none" w:sz="0" w:space="0" w:color="auto"/>
        <w:right w:val="none" w:sz="0" w:space="0" w:color="auto"/>
      </w:divBdr>
    </w:div>
    <w:div w:id="191961984">
      <w:bodyDiv w:val="1"/>
      <w:marLeft w:val="0"/>
      <w:marRight w:val="0"/>
      <w:marTop w:val="0"/>
      <w:marBottom w:val="0"/>
      <w:divBdr>
        <w:top w:val="none" w:sz="0" w:space="0" w:color="auto"/>
        <w:left w:val="none" w:sz="0" w:space="0" w:color="auto"/>
        <w:bottom w:val="none" w:sz="0" w:space="0" w:color="auto"/>
        <w:right w:val="none" w:sz="0" w:space="0" w:color="auto"/>
      </w:divBdr>
    </w:div>
    <w:div w:id="192229641">
      <w:bodyDiv w:val="1"/>
      <w:marLeft w:val="0"/>
      <w:marRight w:val="0"/>
      <w:marTop w:val="0"/>
      <w:marBottom w:val="0"/>
      <w:divBdr>
        <w:top w:val="none" w:sz="0" w:space="0" w:color="auto"/>
        <w:left w:val="none" w:sz="0" w:space="0" w:color="auto"/>
        <w:bottom w:val="none" w:sz="0" w:space="0" w:color="auto"/>
        <w:right w:val="none" w:sz="0" w:space="0" w:color="auto"/>
      </w:divBdr>
    </w:div>
    <w:div w:id="196361376">
      <w:bodyDiv w:val="1"/>
      <w:marLeft w:val="0"/>
      <w:marRight w:val="0"/>
      <w:marTop w:val="0"/>
      <w:marBottom w:val="0"/>
      <w:divBdr>
        <w:top w:val="none" w:sz="0" w:space="0" w:color="auto"/>
        <w:left w:val="none" w:sz="0" w:space="0" w:color="auto"/>
        <w:bottom w:val="none" w:sz="0" w:space="0" w:color="auto"/>
        <w:right w:val="none" w:sz="0" w:space="0" w:color="auto"/>
      </w:divBdr>
    </w:div>
    <w:div w:id="196548799">
      <w:bodyDiv w:val="1"/>
      <w:marLeft w:val="0"/>
      <w:marRight w:val="0"/>
      <w:marTop w:val="0"/>
      <w:marBottom w:val="0"/>
      <w:divBdr>
        <w:top w:val="none" w:sz="0" w:space="0" w:color="auto"/>
        <w:left w:val="none" w:sz="0" w:space="0" w:color="auto"/>
        <w:bottom w:val="none" w:sz="0" w:space="0" w:color="auto"/>
        <w:right w:val="none" w:sz="0" w:space="0" w:color="auto"/>
      </w:divBdr>
    </w:div>
    <w:div w:id="197819307">
      <w:bodyDiv w:val="1"/>
      <w:marLeft w:val="0"/>
      <w:marRight w:val="0"/>
      <w:marTop w:val="0"/>
      <w:marBottom w:val="0"/>
      <w:divBdr>
        <w:top w:val="none" w:sz="0" w:space="0" w:color="auto"/>
        <w:left w:val="none" w:sz="0" w:space="0" w:color="auto"/>
        <w:bottom w:val="none" w:sz="0" w:space="0" w:color="auto"/>
        <w:right w:val="none" w:sz="0" w:space="0" w:color="auto"/>
      </w:divBdr>
    </w:div>
    <w:div w:id="198129600">
      <w:bodyDiv w:val="1"/>
      <w:marLeft w:val="0"/>
      <w:marRight w:val="0"/>
      <w:marTop w:val="0"/>
      <w:marBottom w:val="0"/>
      <w:divBdr>
        <w:top w:val="none" w:sz="0" w:space="0" w:color="auto"/>
        <w:left w:val="none" w:sz="0" w:space="0" w:color="auto"/>
        <w:bottom w:val="none" w:sz="0" w:space="0" w:color="auto"/>
        <w:right w:val="none" w:sz="0" w:space="0" w:color="auto"/>
      </w:divBdr>
    </w:div>
    <w:div w:id="198712557">
      <w:bodyDiv w:val="1"/>
      <w:marLeft w:val="0"/>
      <w:marRight w:val="0"/>
      <w:marTop w:val="0"/>
      <w:marBottom w:val="0"/>
      <w:divBdr>
        <w:top w:val="none" w:sz="0" w:space="0" w:color="auto"/>
        <w:left w:val="none" w:sz="0" w:space="0" w:color="auto"/>
        <w:bottom w:val="none" w:sz="0" w:space="0" w:color="auto"/>
        <w:right w:val="none" w:sz="0" w:space="0" w:color="auto"/>
      </w:divBdr>
    </w:div>
    <w:div w:id="199436124">
      <w:bodyDiv w:val="1"/>
      <w:marLeft w:val="0"/>
      <w:marRight w:val="0"/>
      <w:marTop w:val="0"/>
      <w:marBottom w:val="0"/>
      <w:divBdr>
        <w:top w:val="none" w:sz="0" w:space="0" w:color="auto"/>
        <w:left w:val="none" w:sz="0" w:space="0" w:color="auto"/>
        <w:bottom w:val="none" w:sz="0" w:space="0" w:color="auto"/>
        <w:right w:val="none" w:sz="0" w:space="0" w:color="auto"/>
      </w:divBdr>
    </w:div>
    <w:div w:id="199754309">
      <w:bodyDiv w:val="1"/>
      <w:marLeft w:val="0"/>
      <w:marRight w:val="0"/>
      <w:marTop w:val="0"/>
      <w:marBottom w:val="0"/>
      <w:divBdr>
        <w:top w:val="none" w:sz="0" w:space="0" w:color="auto"/>
        <w:left w:val="none" w:sz="0" w:space="0" w:color="auto"/>
        <w:bottom w:val="none" w:sz="0" w:space="0" w:color="auto"/>
        <w:right w:val="none" w:sz="0" w:space="0" w:color="auto"/>
      </w:divBdr>
    </w:div>
    <w:div w:id="200438667">
      <w:bodyDiv w:val="1"/>
      <w:marLeft w:val="0"/>
      <w:marRight w:val="0"/>
      <w:marTop w:val="0"/>
      <w:marBottom w:val="0"/>
      <w:divBdr>
        <w:top w:val="none" w:sz="0" w:space="0" w:color="auto"/>
        <w:left w:val="none" w:sz="0" w:space="0" w:color="auto"/>
        <w:bottom w:val="none" w:sz="0" w:space="0" w:color="auto"/>
        <w:right w:val="none" w:sz="0" w:space="0" w:color="auto"/>
      </w:divBdr>
    </w:div>
    <w:div w:id="201790795">
      <w:bodyDiv w:val="1"/>
      <w:marLeft w:val="0"/>
      <w:marRight w:val="0"/>
      <w:marTop w:val="0"/>
      <w:marBottom w:val="0"/>
      <w:divBdr>
        <w:top w:val="none" w:sz="0" w:space="0" w:color="auto"/>
        <w:left w:val="none" w:sz="0" w:space="0" w:color="auto"/>
        <w:bottom w:val="none" w:sz="0" w:space="0" w:color="auto"/>
        <w:right w:val="none" w:sz="0" w:space="0" w:color="auto"/>
      </w:divBdr>
    </w:div>
    <w:div w:id="203097994">
      <w:bodyDiv w:val="1"/>
      <w:marLeft w:val="0"/>
      <w:marRight w:val="0"/>
      <w:marTop w:val="0"/>
      <w:marBottom w:val="0"/>
      <w:divBdr>
        <w:top w:val="none" w:sz="0" w:space="0" w:color="auto"/>
        <w:left w:val="none" w:sz="0" w:space="0" w:color="auto"/>
        <w:bottom w:val="none" w:sz="0" w:space="0" w:color="auto"/>
        <w:right w:val="none" w:sz="0" w:space="0" w:color="auto"/>
      </w:divBdr>
    </w:div>
    <w:div w:id="205724045">
      <w:bodyDiv w:val="1"/>
      <w:marLeft w:val="0"/>
      <w:marRight w:val="0"/>
      <w:marTop w:val="0"/>
      <w:marBottom w:val="0"/>
      <w:divBdr>
        <w:top w:val="none" w:sz="0" w:space="0" w:color="auto"/>
        <w:left w:val="none" w:sz="0" w:space="0" w:color="auto"/>
        <w:bottom w:val="none" w:sz="0" w:space="0" w:color="auto"/>
        <w:right w:val="none" w:sz="0" w:space="0" w:color="auto"/>
      </w:divBdr>
    </w:div>
    <w:div w:id="207491907">
      <w:bodyDiv w:val="1"/>
      <w:marLeft w:val="0"/>
      <w:marRight w:val="0"/>
      <w:marTop w:val="0"/>
      <w:marBottom w:val="0"/>
      <w:divBdr>
        <w:top w:val="none" w:sz="0" w:space="0" w:color="auto"/>
        <w:left w:val="none" w:sz="0" w:space="0" w:color="auto"/>
        <w:bottom w:val="none" w:sz="0" w:space="0" w:color="auto"/>
        <w:right w:val="none" w:sz="0" w:space="0" w:color="auto"/>
      </w:divBdr>
    </w:div>
    <w:div w:id="210263128">
      <w:bodyDiv w:val="1"/>
      <w:marLeft w:val="0"/>
      <w:marRight w:val="0"/>
      <w:marTop w:val="0"/>
      <w:marBottom w:val="0"/>
      <w:divBdr>
        <w:top w:val="none" w:sz="0" w:space="0" w:color="auto"/>
        <w:left w:val="none" w:sz="0" w:space="0" w:color="auto"/>
        <w:bottom w:val="none" w:sz="0" w:space="0" w:color="auto"/>
        <w:right w:val="none" w:sz="0" w:space="0" w:color="auto"/>
      </w:divBdr>
    </w:div>
    <w:div w:id="213665003">
      <w:bodyDiv w:val="1"/>
      <w:marLeft w:val="0"/>
      <w:marRight w:val="0"/>
      <w:marTop w:val="0"/>
      <w:marBottom w:val="0"/>
      <w:divBdr>
        <w:top w:val="none" w:sz="0" w:space="0" w:color="auto"/>
        <w:left w:val="none" w:sz="0" w:space="0" w:color="auto"/>
        <w:bottom w:val="none" w:sz="0" w:space="0" w:color="auto"/>
        <w:right w:val="none" w:sz="0" w:space="0" w:color="auto"/>
      </w:divBdr>
    </w:div>
    <w:div w:id="216475732">
      <w:bodyDiv w:val="1"/>
      <w:marLeft w:val="0"/>
      <w:marRight w:val="0"/>
      <w:marTop w:val="0"/>
      <w:marBottom w:val="0"/>
      <w:divBdr>
        <w:top w:val="none" w:sz="0" w:space="0" w:color="auto"/>
        <w:left w:val="none" w:sz="0" w:space="0" w:color="auto"/>
        <w:bottom w:val="none" w:sz="0" w:space="0" w:color="auto"/>
        <w:right w:val="none" w:sz="0" w:space="0" w:color="auto"/>
      </w:divBdr>
    </w:div>
    <w:div w:id="216823861">
      <w:bodyDiv w:val="1"/>
      <w:marLeft w:val="0"/>
      <w:marRight w:val="0"/>
      <w:marTop w:val="0"/>
      <w:marBottom w:val="0"/>
      <w:divBdr>
        <w:top w:val="none" w:sz="0" w:space="0" w:color="auto"/>
        <w:left w:val="none" w:sz="0" w:space="0" w:color="auto"/>
        <w:bottom w:val="none" w:sz="0" w:space="0" w:color="auto"/>
        <w:right w:val="none" w:sz="0" w:space="0" w:color="auto"/>
      </w:divBdr>
    </w:div>
    <w:div w:id="219052548">
      <w:bodyDiv w:val="1"/>
      <w:marLeft w:val="0"/>
      <w:marRight w:val="0"/>
      <w:marTop w:val="0"/>
      <w:marBottom w:val="0"/>
      <w:divBdr>
        <w:top w:val="none" w:sz="0" w:space="0" w:color="auto"/>
        <w:left w:val="none" w:sz="0" w:space="0" w:color="auto"/>
        <w:bottom w:val="none" w:sz="0" w:space="0" w:color="auto"/>
        <w:right w:val="none" w:sz="0" w:space="0" w:color="auto"/>
      </w:divBdr>
    </w:div>
    <w:div w:id="219831565">
      <w:bodyDiv w:val="1"/>
      <w:marLeft w:val="0"/>
      <w:marRight w:val="0"/>
      <w:marTop w:val="0"/>
      <w:marBottom w:val="0"/>
      <w:divBdr>
        <w:top w:val="none" w:sz="0" w:space="0" w:color="auto"/>
        <w:left w:val="none" w:sz="0" w:space="0" w:color="auto"/>
        <w:bottom w:val="none" w:sz="0" w:space="0" w:color="auto"/>
        <w:right w:val="none" w:sz="0" w:space="0" w:color="auto"/>
      </w:divBdr>
    </w:div>
    <w:div w:id="222954876">
      <w:bodyDiv w:val="1"/>
      <w:marLeft w:val="0"/>
      <w:marRight w:val="0"/>
      <w:marTop w:val="0"/>
      <w:marBottom w:val="0"/>
      <w:divBdr>
        <w:top w:val="none" w:sz="0" w:space="0" w:color="auto"/>
        <w:left w:val="none" w:sz="0" w:space="0" w:color="auto"/>
        <w:bottom w:val="none" w:sz="0" w:space="0" w:color="auto"/>
        <w:right w:val="none" w:sz="0" w:space="0" w:color="auto"/>
      </w:divBdr>
    </w:div>
    <w:div w:id="223222369">
      <w:bodyDiv w:val="1"/>
      <w:marLeft w:val="0"/>
      <w:marRight w:val="0"/>
      <w:marTop w:val="0"/>
      <w:marBottom w:val="0"/>
      <w:divBdr>
        <w:top w:val="none" w:sz="0" w:space="0" w:color="auto"/>
        <w:left w:val="none" w:sz="0" w:space="0" w:color="auto"/>
        <w:bottom w:val="none" w:sz="0" w:space="0" w:color="auto"/>
        <w:right w:val="none" w:sz="0" w:space="0" w:color="auto"/>
      </w:divBdr>
    </w:div>
    <w:div w:id="223879157">
      <w:bodyDiv w:val="1"/>
      <w:marLeft w:val="0"/>
      <w:marRight w:val="0"/>
      <w:marTop w:val="0"/>
      <w:marBottom w:val="0"/>
      <w:divBdr>
        <w:top w:val="none" w:sz="0" w:space="0" w:color="auto"/>
        <w:left w:val="none" w:sz="0" w:space="0" w:color="auto"/>
        <w:bottom w:val="none" w:sz="0" w:space="0" w:color="auto"/>
        <w:right w:val="none" w:sz="0" w:space="0" w:color="auto"/>
      </w:divBdr>
    </w:div>
    <w:div w:id="225192338">
      <w:bodyDiv w:val="1"/>
      <w:marLeft w:val="0"/>
      <w:marRight w:val="0"/>
      <w:marTop w:val="0"/>
      <w:marBottom w:val="0"/>
      <w:divBdr>
        <w:top w:val="none" w:sz="0" w:space="0" w:color="auto"/>
        <w:left w:val="none" w:sz="0" w:space="0" w:color="auto"/>
        <w:bottom w:val="none" w:sz="0" w:space="0" w:color="auto"/>
        <w:right w:val="none" w:sz="0" w:space="0" w:color="auto"/>
      </w:divBdr>
    </w:div>
    <w:div w:id="225797606">
      <w:bodyDiv w:val="1"/>
      <w:marLeft w:val="0"/>
      <w:marRight w:val="0"/>
      <w:marTop w:val="0"/>
      <w:marBottom w:val="0"/>
      <w:divBdr>
        <w:top w:val="none" w:sz="0" w:space="0" w:color="auto"/>
        <w:left w:val="none" w:sz="0" w:space="0" w:color="auto"/>
        <w:bottom w:val="none" w:sz="0" w:space="0" w:color="auto"/>
        <w:right w:val="none" w:sz="0" w:space="0" w:color="auto"/>
      </w:divBdr>
    </w:div>
    <w:div w:id="227764368">
      <w:bodyDiv w:val="1"/>
      <w:marLeft w:val="0"/>
      <w:marRight w:val="0"/>
      <w:marTop w:val="0"/>
      <w:marBottom w:val="0"/>
      <w:divBdr>
        <w:top w:val="none" w:sz="0" w:space="0" w:color="auto"/>
        <w:left w:val="none" w:sz="0" w:space="0" w:color="auto"/>
        <w:bottom w:val="none" w:sz="0" w:space="0" w:color="auto"/>
        <w:right w:val="none" w:sz="0" w:space="0" w:color="auto"/>
      </w:divBdr>
    </w:div>
    <w:div w:id="227960526">
      <w:bodyDiv w:val="1"/>
      <w:marLeft w:val="0"/>
      <w:marRight w:val="0"/>
      <w:marTop w:val="0"/>
      <w:marBottom w:val="0"/>
      <w:divBdr>
        <w:top w:val="none" w:sz="0" w:space="0" w:color="auto"/>
        <w:left w:val="none" w:sz="0" w:space="0" w:color="auto"/>
        <w:bottom w:val="none" w:sz="0" w:space="0" w:color="auto"/>
        <w:right w:val="none" w:sz="0" w:space="0" w:color="auto"/>
      </w:divBdr>
    </w:div>
    <w:div w:id="228196849">
      <w:bodyDiv w:val="1"/>
      <w:marLeft w:val="0"/>
      <w:marRight w:val="0"/>
      <w:marTop w:val="0"/>
      <w:marBottom w:val="0"/>
      <w:divBdr>
        <w:top w:val="none" w:sz="0" w:space="0" w:color="auto"/>
        <w:left w:val="none" w:sz="0" w:space="0" w:color="auto"/>
        <w:bottom w:val="none" w:sz="0" w:space="0" w:color="auto"/>
        <w:right w:val="none" w:sz="0" w:space="0" w:color="auto"/>
      </w:divBdr>
    </w:div>
    <w:div w:id="231818172">
      <w:bodyDiv w:val="1"/>
      <w:marLeft w:val="0"/>
      <w:marRight w:val="0"/>
      <w:marTop w:val="0"/>
      <w:marBottom w:val="0"/>
      <w:divBdr>
        <w:top w:val="none" w:sz="0" w:space="0" w:color="auto"/>
        <w:left w:val="none" w:sz="0" w:space="0" w:color="auto"/>
        <w:bottom w:val="none" w:sz="0" w:space="0" w:color="auto"/>
        <w:right w:val="none" w:sz="0" w:space="0" w:color="auto"/>
      </w:divBdr>
    </w:div>
    <w:div w:id="234970332">
      <w:bodyDiv w:val="1"/>
      <w:marLeft w:val="0"/>
      <w:marRight w:val="0"/>
      <w:marTop w:val="0"/>
      <w:marBottom w:val="0"/>
      <w:divBdr>
        <w:top w:val="none" w:sz="0" w:space="0" w:color="auto"/>
        <w:left w:val="none" w:sz="0" w:space="0" w:color="auto"/>
        <w:bottom w:val="none" w:sz="0" w:space="0" w:color="auto"/>
        <w:right w:val="none" w:sz="0" w:space="0" w:color="auto"/>
      </w:divBdr>
    </w:div>
    <w:div w:id="240220449">
      <w:bodyDiv w:val="1"/>
      <w:marLeft w:val="0"/>
      <w:marRight w:val="0"/>
      <w:marTop w:val="0"/>
      <w:marBottom w:val="0"/>
      <w:divBdr>
        <w:top w:val="none" w:sz="0" w:space="0" w:color="auto"/>
        <w:left w:val="none" w:sz="0" w:space="0" w:color="auto"/>
        <w:bottom w:val="none" w:sz="0" w:space="0" w:color="auto"/>
        <w:right w:val="none" w:sz="0" w:space="0" w:color="auto"/>
      </w:divBdr>
    </w:div>
    <w:div w:id="240528654">
      <w:bodyDiv w:val="1"/>
      <w:marLeft w:val="0"/>
      <w:marRight w:val="0"/>
      <w:marTop w:val="0"/>
      <w:marBottom w:val="0"/>
      <w:divBdr>
        <w:top w:val="none" w:sz="0" w:space="0" w:color="auto"/>
        <w:left w:val="none" w:sz="0" w:space="0" w:color="auto"/>
        <w:bottom w:val="none" w:sz="0" w:space="0" w:color="auto"/>
        <w:right w:val="none" w:sz="0" w:space="0" w:color="auto"/>
      </w:divBdr>
    </w:div>
    <w:div w:id="240724055">
      <w:bodyDiv w:val="1"/>
      <w:marLeft w:val="0"/>
      <w:marRight w:val="0"/>
      <w:marTop w:val="0"/>
      <w:marBottom w:val="0"/>
      <w:divBdr>
        <w:top w:val="none" w:sz="0" w:space="0" w:color="auto"/>
        <w:left w:val="none" w:sz="0" w:space="0" w:color="auto"/>
        <w:bottom w:val="none" w:sz="0" w:space="0" w:color="auto"/>
        <w:right w:val="none" w:sz="0" w:space="0" w:color="auto"/>
      </w:divBdr>
    </w:div>
    <w:div w:id="241262240">
      <w:bodyDiv w:val="1"/>
      <w:marLeft w:val="0"/>
      <w:marRight w:val="0"/>
      <w:marTop w:val="0"/>
      <w:marBottom w:val="0"/>
      <w:divBdr>
        <w:top w:val="none" w:sz="0" w:space="0" w:color="auto"/>
        <w:left w:val="none" w:sz="0" w:space="0" w:color="auto"/>
        <w:bottom w:val="none" w:sz="0" w:space="0" w:color="auto"/>
        <w:right w:val="none" w:sz="0" w:space="0" w:color="auto"/>
      </w:divBdr>
    </w:div>
    <w:div w:id="241767765">
      <w:bodyDiv w:val="1"/>
      <w:marLeft w:val="0"/>
      <w:marRight w:val="0"/>
      <w:marTop w:val="0"/>
      <w:marBottom w:val="0"/>
      <w:divBdr>
        <w:top w:val="none" w:sz="0" w:space="0" w:color="auto"/>
        <w:left w:val="none" w:sz="0" w:space="0" w:color="auto"/>
        <w:bottom w:val="none" w:sz="0" w:space="0" w:color="auto"/>
        <w:right w:val="none" w:sz="0" w:space="0" w:color="auto"/>
      </w:divBdr>
    </w:div>
    <w:div w:id="243419324">
      <w:bodyDiv w:val="1"/>
      <w:marLeft w:val="0"/>
      <w:marRight w:val="0"/>
      <w:marTop w:val="0"/>
      <w:marBottom w:val="0"/>
      <w:divBdr>
        <w:top w:val="none" w:sz="0" w:space="0" w:color="auto"/>
        <w:left w:val="none" w:sz="0" w:space="0" w:color="auto"/>
        <w:bottom w:val="none" w:sz="0" w:space="0" w:color="auto"/>
        <w:right w:val="none" w:sz="0" w:space="0" w:color="auto"/>
      </w:divBdr>
    </w:div>
    <w:div w:id="243538798">
      <w:bodyDiv w:val="1"/>
      <w:marLeft w:val="0"/>
      <w:marRight w:val="0"/>
      <w:marTop w:val="0"/>
      <w:marBottom w:val="0"/>
      <w:divBdr>
        <w:top w:val="none" w:sz="0" w:space="0" w:color="auto"/>
        <w:left w:val="none" w:sz="0" w:space="0" w:color="auto"/>
        <w:bottom w:val="none" w:sz="0" w:space="0" w:color="auto"/>
        <w:right w:val="none" w:sz="0" w:space="0" w:color="auto"/>
      </w:divBdr>
    </w:div>
    <w:div w:id="244846113">
      <w:bodyDiv w:val="1"/>
      <w:marLeft w:val="0"/>
      <w:marRight w:val="0"/>
      <w:marTop w:val="0"/>
      <w:marBottom w:val="0"/>
      <w:divBdr>
        <w:top w:val="none" w:sz="0" w:space="0" w:color="auto"/>
        <w:left w:val="none" w:sz="0" w:space="0" w:color="auto"/>
        <w:bottom w:val="none" w:sz="0" w:space="0" w:color="auto"/>
        <w:right w:val="none" w:sz="0" w:space="0" w:color="auto"/>
      </w:divBdr>
    </w:div>
    <w:div w:id="245305158">
      <w:bodyDiv w:val="1"/>
      <w:marLeft w:val="0"/>
      <w:marRight w:val="0"/>
      <w:marTop w:val="0"/>
      <w:marBottom w:val="0"/>
      <w:divBdr>
        <w:top w:val="none" w:sz="0" w:space="0" w:color="auto"/>
        <w:left w:val="none" w:sz="0" w:space="0" w:color="auto"/>
        <w:bottom w:val="none" w:sz="0" w:space="0" w:color="auto"/>
        <w:right w:val="none" w:sz="0" w:space="0" w:color="auto"/>
      </w:divBdr>
    </w:div>
    <w:div w:id="245648963">
      <w:bodyDiv w:val="1"/>
      <w:marLeft w:val="0"/>
      <w:marRight w:val="0"/>
      <w:marTop w:val="0"/>
      <w:marBottom w:val="0"/>
      <w:divBdr>
        <w:top w:val="none" w:sz="0" w:space="0" w:color="auto"/>
        <w:left w:val="none" w:sz="0" w:space="0" w:color="auto"/>
        <w:bottom w:val="none" w:sz="0" w:space="0" w:color="auto"/>
        <w:right w:val="none" w:sz="0" w:space="0" w:color="auto"/>
      </w:divBdr>
    </w:div>
    <w:div w:id="246305607">
      <w:bodyDiv w:val="1"/>
      <w:marLeft w:val="0"/>
      <w:marRight w:val="0"/>
      <w:marTop w:val="0"/>
      <w:marBottom w:val="0"/>
      <w:divBdr>
        <w:top w:val="none" w:sz="0" w:space="0" w:color="auto"/>
        <w:left w:val="none" w:sz="0" w:space="0" w:color="auto"/>
        <w:bottom w:val="none" w:sz="0" w:space="0" w:color="auto"/>
        <w:right w:val="none" w:sz="0" w:space="0" w:color="auto"/>
      </w:divBdr>
    </w:div>
    <w:div w:id="247035797">
      <w:bodyDiv w:val="1"/>
      <w:marLeft w:val="0"/>
      <w:marRight w:val="0"/>
      <w:marTop w:val="0"/>
      <w:marBottom w:val="0"/>
      <w:divBdr>
        <w:top w:val="none" w:sz="0" w:space="0" w:color="auto"/>
        <w:left w:val="none" w:sz="0" w:space="0" w:color="auto"/>
        <w:bottom w:val="none" w:sz="0" w:space="0" w:color="auto"/>
        <w:right w:val="none" w:sz="0" w:space="0" w:color="auto"/>
      </w:divBdr>
    </w:div>
    <w:div w:id="248316189">
      <w:bodyDiv w:val="1"/>
      <w:marLeft w:val="0"/>
      <w:marRight w:val="0"/>
      <w:marTop w:val="0"/>
      <w:marBottom w:val="0"/>
      <w:divBdr>
        <w:top w:val="none" w:sz="0" w:space="0" w:color="auto"/>
        <w:left w:val="none" w:sz="0" w:space="0" w:color="auto"/>
        <w:bottom w:val="none" w:sz="0" w:space="0" w:color="auto"/>
        <w:right w:val="none" w:sz="0" w:space="0" w:color="auto"/>
      </w:divBdr>
    </w:div>
    <w:div w:id="249240605">
      <w:bodyDiv w:val="1"/>
      <w:marLeft w:val="0"/>
      <w:marRight w:val="0"/>
      <w:marTop w:val="0"/>
      <w:marBottom w:val="0"/>
      <w:divBdr>
        <w:top w:val="none" w:sz="0" w:space="0" w:color="auto"/>
        <w:left w:val="none" w:sz="0" w:space="0" w:color="auto"/>
        <w:bottom w:val="none" w:sz="0" w:space="0" w:color="auto"/>
        <w:right w:val="none" w:sz="0" w:space="0" w:color="auto"/>
      </w:divBdr>
    </w:div>
    <w:div w:id="249506240">
      <w:bodyDiv w:val="1"/>
      <w:marLeft w:val="0"/>
      <w:marRight w:val="0"/>
      <w:marTop w:val="0"/>
      <w:marBottom w:val="0"/>
      <w:divBdr>
        <w:top w:val="none" w:sz="0" w:space="0" w:color="auto"/>
        <w:left w:val="none" w:sz="0" w:space="0" w:color="auto"/>
        <w:bottom w:val="none" w:sz="0" w:space="0" w:color="auto"/>
        <w:right w:val="none" w:sz="0" w:space="0" w:color="auto"/>
      </w:divBdr>
    </w:div>
    <w:div w:id="250740943">
      <w:bodyDiv w:val="1"/>
      <w:marLeft w:val="0"/>
      <w:marRight w:val="0"/>
      <w:marTop w:val="0"/>
      <w:marBottom w:val="0"/>
      <w:divBdr>
        <w:top w:val="none" w:sz="0" w:space="0" w:color="auto"/>
        <w:left w:val="none" w:sz="0" w:space="0" w:color="auto"/>
        <w:bottom w:val="none" w:sz="0" w:space="0" w:color="auto"/>
        <w:right w:val="none" w:sz="0" w:space="0" w:color="auto"/>
      </w:divBdr>
    </w:div>
    <w:div w:id="254096888">
      <w:bodyDiv w:val="1"/>
      <w:marLeft w:val="0"/>
      <w:marRight w:val="0"/>
      <w:marTop w:val="0"/>
      <w:marBottom w:val="0"/>
      <w:divBdr>
        <w:top w:val="none" w:sz="0" w:space="0" w:color="auto"/>
        <w:left w:val="none" w:sz="0" w:space="0" w:color="auto"/>
        <w:bottom w:val="none" w:sz="0" w:space="0" w:color="auto"/>
        <w:right w:val="none" w:sz="0" w:space="0" w:color="auto"/>
      </w:divBdr>
    </w:div>
    <w:div w:id="261034138">
      <w:bodyDiv w:val="1"/>
      <w:marLeft w:val="0"/>
      <w:marRight w:val="0"/>
      <w:marTop w:val="0"/>
      <w:marBottom w:val="0"/>
      <w:divBdr>
        <w:top w:val="none" w:sz="0" w:space="0" w:color="auto"/>
        <w:left w:val="none" w:sz="0" w:space="0" w:color="auto"/>
        <w:bottom w:val="none" w:sz="0" w:space="0" w:color="auto"/>
        <w:right w:val="none" w:sz="0" w:space="0" w:color="auto"/>
      </w:divBdr>
    </w:div>
    <w:div w:id="262416190">
      <w:bodyDiv w:val="1"/>
      <w:marLeft w:val="0"/>
      <w:marRight w:val="0"/>
      <w:marTop w:val="0"/>
      <w:marBottom w:val="0"/>
      <w:divBdr>
        <w:top w:val="none" w:sz="0" w:space="0" w:color="auto"/>
        <w:left w:val="none" w:sz="0" w:space="0" w:color="auto"/>
        <w:bottom w:val="none" w:sz="0" w:space="0" w:color="auto"/>
        <w:right w:val="none" w:sz="0" w:space="0" w:color="auto"/>
      </w:divBdr>
    </w:div>
    <w:div w:id="262684729">
      <w:bodyDiv w:val="1"/>
      <w:marLeft w:val="0"/>
      <w:marRight w:val="0"/>
      <w:marTop w:val="0"/>
      <w:marBottom w:val="0"/>
      <w:divBdr>
        <w:top w:val="none" w:sz="0" w:space="0" w:color="auto"/>
        <w:left w:val="none" w:sz="0" w:space="0" w:color="auto"/>
        <w:bottom w:val="none" w:sz="0" w:space="0" w:color="auto"/>
        <w:right w:val="none" w:sz="0" w:space="0" w:color="auto"/>
      </w:divBdr>
    </w:div>
    <w:div w:id="264197675">
      <w:bodyDiv w:val="1"/>
      <w:marLeft w:val="0"/>
      <w:marRight w:val="0"/>
      <w:marTop w:val="0"/>
      <w:marBottom w:val="0"/>
      <w:divBdr>
        <w:top w:val="none" w:sz="0" w:space="0" w:color="auto"/>
        <w:left w:val="none" w:sz="0" w:space="0" w:color="auto"/>
        <w:bottom w:val="none" w:sz="0" w:space="0" w:color="auto"/>
        <w:right w:val="none" w:sz="0" w:space="0" w:color="auto"/>
      </w:divBdr>
    </w:div>
    <w:div w:id="268052654">
      <w:bodyDiv w:val="1"/>
      <w:marLeft w:val="0"/>
      <w:marRight w:val="0"/>
      <w:marTop w:val="0"/>
      <w:marBottom w:val="0"/>
      <w:divBdr>
        <w:top w:val="none" w:sz="0" w:space="0" w:color="auto"/>
        <w:left w:val="none" w:sz="0" w:space="0" w:color="auto"/>
        <w:bottom w:val="none" w:sz="0" w:space="0" w:color="auto"/>
        <w:right w:val="none" w:sz="0" w:space="0" w:color="auto"/>
      </w:divBdr>
    </w:div>
    <w:div w:id="271136430">
      <w:bodyDiv w:val="1"/>
      <w:marLeft w:val="0"/>
      <w:marRight w:val="0"/>
      <w:marTop w:val="0"/>
      <w:marBottom w:val="0"/>
      <w:divBdr>
        <w:top w:val="none" w:sz="0" w:space="0" w:color="auto"/>
        <w:left w:val="none" w:sz="0" w:space="0" w:color="auto"/>
        <w:bottom w:val="none" w:sz="0" w:space="0" w:color="auto"/>
        <w:right w:val="none" w:sz="0" w:space="0" w:color="auto"/>
      </w:divBdr>
    </w:div>
    <w:div w:id="272129022">
      <w:bodyDiv w:val="1"/>
      <w:marLeft w:val="0"/>
      <w:marRight w:val="0"/>
      <w:marTop w:val="0"/>
      <w:marBottom w:val="0"/>
      <w:divBdr>
        <w:top w:val="none" w:sz="0" w:space="0" w:color="auto"/>
        <w:left w:val="none" w:sz="0" w:space="0" w:color="auto"/>
        <w:bottom w:val="none" w:sz="0" w:space="0" w:color="auto"/>
        <w:right w:val="none" w:sz="0" w:space="0" w:color="auto"/>
      </w:divBdr>
    </w:div>
    <w:div w:id="272174883">
      <w:bodyDiv w:val="1"/>
      <w:marLeft w:val="0"/>
      <w:marRight w:val="0"/>
      <w:marTop w:val="0"/>
      <w:marBottom w:val="0"/>
      <w:divBdr>
        <w:top w:val="none" w:sz="0" w:space="0" w:color="auto"/>
        <w:left w:val="none" w:sz="0" w:space="0" w:color="auto"/>
        <w:bottom w:val="none" w:sz="0" w:space="0" w:color="auto"/>
        <w:right w:val="none" w:sz="0" w:space="0" w:color="auto"/>
      </w:divBdr>
    </w:div>
    <w:div w:id="274211468">
      <w:bodyDiv w:val="1"/>
      <w:marLeft w:val="0"/>
      <w:marRight w:val="0"/>
      <w:marTop w:val="0"/>
      <w:marBottom w:val="0"/>
      <w:divBdr>
        <w:top w:val="none" w:sz="0" w:space="0" w:color="auto"/>
        <w:left w:val="none" w:sz="0" w:space="0" w:color="auto"/>
        <w:bottom w:val="none" w:sz="0" w:space="0" w:color="auto"/>
        <w:right w:val="none" w:sz="0" w:space="0" w:color="auto"/>
      </w:divBdr>
    </w:div>
    <w:div w:id="274406101">
      <w:bodyDiv w:val="1"/>
      <w:marLeft w:val="0"/>
      <w:marRight w:val="0"/>
      <w:marTop w:val="0"/>
      <w:marBottom w:val="0"/>
      <w:divBdr>
        <w:top w:val="none" w:sz="0" w:space="0" w:color="auto"/>
        <w:left w:val="none" w:sz="0" w:space="0" w:color="auto"/>
        <w:bottom w:val="none" w:sz="0" w:space="0" w:color="auto"/>
        <w:right w:val="none" w:sz="0" w:space="0" w:color="auto"/>
      </w:divBdr>
    </w:div>
    <w:div w:id="274945109">
      <w:bodyDiv w:val="1"/>
      <w:marLeft w:val="0"/>
      <w:marRight w:val="0"/>
      <w:marTop w:val="0"/>
      <w:marBottom w:val="0"/>
      <w:divBdr>
        <w:top w:val="none" w:sz="0" w:space="0" w:color="auto"/>
        <w:left w:val="none" w:sz="0" w:space="0" w:color="auto"/>
        <w:bottom w:val="none" w:sz="0" w:space="0" w:color="auto"/>
        <w:right w:val="none" w:sz="0" w:space="0" w:color="auto"/>
      </w:divBdr>
    </w:div>
    <w:div w:id="275453009">
      <w:bodyDiv w:val="1"/>
      <w:marLeft w:val="0"/>
      <w:marRight w:val="0"/>
      <w:marTop w:val="0"/>
      <w:marBottom w:val="0"/>
      <w:divBdr>
        <w:top w:val="none" w:sz="0" w:space="0" w:color="auto"/>
        <w:left w:val="none" w:sz="0" w:space="0" w:color="auto"/>
        <w:bottom w:val="none" w:sz="0" w:space="0" w:color="auto"/>
        <w:right w:val="none" w:sz="0" w:space="0" w:color="auto"/>
      </w:divBdr>
    </w:div>
    <w:div w:id="279647622">
      <w:bodyDiv w:val="1"/>
      <w:marLeft w:val="0"/>
      <w:marRight w:val="0"/>
      <w:marTop w:val="0"/>
      <w:marBottom w:val="0"/>
      <w:divBdr>
        <w:top w:val="none" w:sz="0" w:space="0" w:color="auto"/>
        <w:left w:val="none" w:sz="0" w:space="0" w:color="auto"/>
        <w:bottom w:val="none" w:sz="0" w:space="0" w:color="auto"/>
        <w:right w:val="none" w:sz="0" w:space="0" w:color="auto"/>
      </w:divBdr>
    </w:div>
    <w:div w:id="287245199">
      <w:bodyDiv w:val="1"/>
      <w:marLeft w:val="0"/>
      <w:marRight w:val="0"/>
      <w:marTop w:val="0"/>
      <w:marBottom w:val="0"/>
      <w:divBdr>
        <w:top w:val="none" w:sz="0" w:space="0" w:color="auto"/>
        <w:left w:val="none" w:sz="0" w:space="0" w:color="auto"/>
        <w:bottom w:val="none" w:sz="0" w:space="0" w:color="auto"/>
        <w:right w:val="none" w:sz="0" w:space="0" w:color="auto"/>
      </w:divBdr>
    </w:div>
    <w:div w:id="289745822">
      <w:bodyDiv w:val="1"/>
      <w:marLeft w:val="0"/>
      <w:marRight w:val="0"/>
      <w:marTop w:val="0"/>
      <w:marBottom w:val="0"/>
      <w:divBdr>
        <w:top w:val="none" w:sz="0" w:space="0" w:color="auto"/>
        <w:left w:val="none" w:sz="0" w:space="0" w:color="auto"/>
        <w:bottom w:val="none" w:sz="0" w:space="0" w:color="auto"/>
        <w:right w:val="none" w:sz="0" w:space="0" w:color="auto"/>
      </w:divBdr>
    </w:div>
    <w:div w:id="291177734">
      <w:bodyDiv w:val="1"/>
      <w:marLeft w:val="0"/>
      <w:marRight w:val="0"/>
      <w:marTop w:val="0"/>
      <w:marBottom w:val="0"/>
      <w:divBdr>
        <w:top w:val="none" w:sz="0" w:space="0" w:color="auto"/>
        <w:left w:val="none" w:sz="0" w:space="0" w:color="auto"/>
        <w:bottom w:val="none" w:sz="0" w:space="0" w:color="auto"/>
        <w:right w:val="none" w:sz="0" w:space="0" w:color="auto"/>
      </w:divBdr>
    </w:div>
    <w:div w:id="294263529">
      <w:bodyDiv w:val="1"/>
      <w:marLeft w:val="0"/>
      <w:marRight w:val="0"/>
      <w:marTop w:val="0"/>
      <w:marBottom w:val="0"/>
      <w:divBdr>
        <w:top w:val="none" w:sz="0" w:space="0" w:color="auto"/>
        <w:left w:val="none" w:sz="0" w:space="0" w:color="auto"/>
        <w:bottom w:val="none" w:sz="0" w:space="0" w:color="auto"/>
        <w:right w:val="none" w:sz="0" w:space="0" w:color="auto"/>
      </w:divBdr>
    </w:div>
    <w:div w:id="294986316">
      <w:bodyDiv w:val="1"/>
      <w:marLeft w:val="0"/>
      <w:marRight w:val="0"/>
      <w:marTop w:val="0"/>
      <w:marBottom w:val="0"/>
      <w:divBdr>
        <w:top w:val="none" w:sz="0" w:space="0" w:color="auto"/>
        <w:left w:val="none" w:sz="0" w:space="0" w:color="auto"/>
        <w:bottom w:val="none" w:sz="0" w:space="0" w:color="auto"/>
        <w:right w:val="none" w:sz="0" w:space="0" w:color="auto"/>
      </w:divBdr>
    </w:div>
    <w:div w:id="298415592">
      <w:bodyDiv w:val="1"/>
      <w:marLeft w:val="0"/>
      <w:marRight w:val="0"/>
      <w:marTop w:val="0"/>
      <w:marBottom w:val="0"/>
      <w:divBdr>
        <w:top w:val="none" w:sz="0" w:space="0" w:color="auto"/>
        <w:left w:val="none" w:sz="0" w:space="0" w:color="auto"/>
        <w:bottom w:val="none" w:sz="0" w:space="0" w:color="auto"/>
        <w:right w:val="none" w:sz="0" w:space="0" w:color="auto"/>
      </w:divBdr>
    </w:div>
    <w:div w:id="298726229">
      <w:bodyDiv w:val="1"/>
      <w:marLeft w:val="0"/>
      <w:marRight w:val="0"/>
      <w:marTop w:val="0"/>
      <w:marBottom w:val="0"/>
      <w:divBdr>
        <w:top w:val="none" w:sz="0" w:space="0" w:color="auto"/>
        <w:left w:val="none" w:sz="0" w:space="0" w:color="auto"/>
        <w:bottom w:val="none" w:sz="0" w:space="0" w:color="auto"/>
        <w:right w:val="none" w:sz="0" w:space="0" w:color="auto"/>
      </w:divBdr>
    </w:div>
    <w:div w:id="299459485">
      <w:bodyDiv w:val="1"/>
      <w:marLeft w:val="0"/>
      <w:marRight w:val="0"/>
      <w:marTop w:val="0"/>
      <w:marBottom w:val="0"/>
      <w:divBdr>
        <w:top w:val="none" w:sz="0" w:space="0" w:color="auto"/>
        <w:left w:val="none" w:sz="0" w:space="0" w:color="auto"/>
        <w:bottom w:val="none" w:sz="0" w:space="0" w:color="auto"/>
        <w:right w:val="none" w:sz="0" w:space="0" w:color="auto"/>
      </w:divBdr>
    </w:div>
    <w:div w:id="299574343">
      <w:bodyDiv w:val="1"/>
      <w:marLeft w:val="0"/>
      <w:marRight w:val="0"/>
      <w:marTop w:val="0"/>
      <w:marBottom w:val="0"/>
      <w:divBdr>
        <w:top w:val="none" w:sz="0" w:space="0" w:color="auto"/>
        <w:left w:val="none" w:sz="0" w:space="0" w:color="auto"/>
        <w:bottom w:val="none" w:sz="0" w:space="0" w:color="auto"/>
        <w:right w:val="none" w:sz="0" w:space="0" w:color="auto"/>
      </w:divBdr>
    </w:div>
    <w:div w:id="300574349">
      <w:bodyDiv w:val="1"/>
      <w:marLeft w:val="0"/>
      <w:marRight w:val="0"/>
      <w:marTop w:val="0"/>
      <w:marBottom w:val="0"/>
      <w:divBdr>
        <w:top w:val="none" w:sz="0" w:space="0" w:color="auto"/>
        <w:left w:val="none" w:sz="0" w:space="0" w:color="auto"/>
        <w:bottom w:val="none" w:sz="0" w:space="0" w:color="auto"/>
        <w:right w:val="none" w:sz="0" w:space="0" w:color="auto"/>
      </w:divBdr>
    </w:div>
    <w:div w:id="301547863">
      <w:bodyDiv w:val="1"/>
      <w:marLeft w:val="0"/>
      <w:marRight w:val="0"/>
      <w:marTop w:val="0"/>
      <w:marBottom w:val="0"/>
      <w:divBdr>
        <w:top w:val="none" w:sz="0" w:space="0" w:color="auto"/>
        <w:left w:val="none" w:sz="0" w:space="0" w:color="auto"/>
        <w:bottom w:val="none" w:sz="0" w:space="0" w:color="auto"/>
        <w:right w:val="none" w:sz="0" w:space="0" w:color="auto"/>
      </w:divBdr>
    </w:div>
    <w:div w:id="302468515">
      <w:bodyDiv w:val="1"/>
      <w:marLeft w:val="0"/>
      <w:marRight w:val="0"/>
      <w:marTop w:val="0"/>
      <w:marBottom w:val="0"/>
      <w:divBdr>
        <w:top w:val="none" w:sz="0" w:space="0" w:color="auto"/>
        <w:left w:val="none" w:sz="0" w:space="0" w:color="auto"/>
        <w:bottom w:val="none" w:sz="0" w:space="0" w:color="auto"/>
        <w:right w:val="none" w:sz="0" w:space="0" w:color="auto"/>
      </w:divBdr>
    </w:div>
    <w:div w:id="303193756">
      <w:bodyDiv w:val="1"/>
      <w:marLeft w:val="0"/>
      <w:marRight w:val="0"/>
      <w:marTop w:val="0"/>
      <w:marBottom w:val="0"/>
      <w:divBdr>
        <w:top w:val="none" w:sz="0" w:space="0" w:color="auto"/>
        <w:left w:val="none" w:sz="0" w:space="0" w:color="auto"/>
        <w:bottom w:val="none" w:sz="0" w:space="0" w:color="auto"/>
        <w:right w:val="none" w:sz="0" w:space="0" w:color="auto"/>
      </w:divBdr>
    </w:div>
    <w:div w:id="307907652">
      <w:bodyDiv w:val="1"/>
      <w:marLeft w:val="0"/>
      <w:marRight w:val="0"/>
      <w:marTop w:val="0"/>
      <w:marBottom w:val="0"/>
      <w:divBdr>
        <w:top w:val="none" w:sz="0" w:space="0" w:color="auto"/>
        <w:left w:val="none" w:sz="0" w:space="0" w:color="auto"/>
        <w:bottom w:val="none" w:sz="0" w:space="0" w:color="auto"/>
        <w:right w:val="none" w:sz="0" w:space="0" w:color="auto"/>
      </w:divBdr>
    </w:div>
    <w:div w:id="311060648">
      <w:bodyDiv w:val="1"/>
      <w:marLeft w:val="0"/>
      <w:marRight w:val="0"/>
      <w:marTop w:val="0"/>
      <w:marBottom w:val="0"/>
      <w:divBdr>
        <w:top w:val="none" w:sz="0" w:space="0" w:color="auto"/>
        <w:left w:val="none" w:sz="0" w:space="0" w:color="auto"/>
        <w:bottom w:val="none" w:sz="0" w:space="0" w:color="auto"/>
        <w:right w:val="none" w:sz="0" w:space="0" w:color="auto"/>
      </w:divBdr>
    </w:div>
    <w:div w:id="315187678">
      <w:bodyDiv w:val="1"/>
      <w:marLeft w:val="0"/>
      <w:marRight w:val="0"/>
      <w:marTop w:val="0"/>
      <w:marBottom w:val="0"/>
      <w:divBdr>
        <w:top w:val="none" w:sz="0" w:space="0" w:color="auto"/>
        <w:left w:val="none" w:sz="0" w:space="0" w:color="auto"/>
        <w:bottom w:val="none" w:sz="0" w:space="0" w:color="auto"/>
        <w:right w:val="none" w:sz="0" w:space="0" w:color="auto"/>
      </w:divBdr>
    </w:div>
    <w:div w:id="315887599">
      <w:bodyDiv w:val="1"/>
      <w:marLeft w:val="0"/>
      <w:marRight w:val="0"/>
      <w:marTop w:val="0"/>
      <w:marBottom w:val="0"/>
      <w:divBdr>
        <w:top w:val="none" w:sz="0" w:space="0" w:color="auto"/>
        <w:left w:val="none" w:sz="0" w:space="0" w:color="auto"/>
        <w:bottom w:val="none" w:sz="0" w:space="0" w:color="auto"/>
        <w:right w:val="none" w:sz="0" w:space="0" w:color="auto"/>
      </w:divBdr>
    </w:div>
    <w:div w:id="318926189">
      <w:bodyDiv w:val="1"/>
      <w:marLeft w:val="0"/>
      <w:marRight w:val="0"/>
      <w:marTop w:val="0"/>
      <w:marBottom w:val="0"/>
      <w:divBdr>
        <w:top w:val="none" w:sz="0" w:space="0" w:color="auto"/>
        <w:left w:val="none" w:sz="0" w:space="0" w:color="auto"/>
        <w:bottom w:val="none" w:sz="0" w:space="0" w:color="auto"/>
        <w:right w:val="none" w:sz="0" w:space="0" w:color="auto"/>
      </w:divBdr>
    </w:div>
    <w:div w:id="320012687">
      <w:bodyDiv w:val="1"/>
      <w:marLeft w:val="0"/>
      <w:marRight w:val="0"/>
      <w:marTop w:val="0"/>
      <w:marBottom w:val="0"/>
      <w:divBdr>
        <w:top w:val="none" w:sz="0" w:space="0" w:color="auto"/>
        <w:left w:val="none" w:sz="0" w:space="0" w:color="auto"/>
        <w:bottom w:val="none" w:sz="0" w:space="0" w:color="auto"/>
        <w:right w:val="none" w:sz="0" w:space="0" w:color="auto"/>
      </w:divBdr>
    </w:div>
    <w:div w:id="321585447">
      <w:bodyDiv w:val="1"/>
      <w:marLeft w:val="0"/>
      <w:marRight w:val="0"/>
      <w:marTop w:val="0"/>
      <w:marBottom w:val="0"/>
      <w:divBdr>
        <w:top w:val="none" w:sz="0" w:space="0" w:color="auto"/>
        <w:left w:val="none" w:sz="0" w:space="0" w:color="auto"/>
        <w:bottom w:val="none" w:sz="0" w:space="0" w:color="auto"/>
        <w:right w:val="none" w:sz="0" w:space="0" w:color="auto"/>
      </w:divBdr>
    </w:div>
    <w:div w:id="322245427">
      <w:bodyDiv w:val="1"/>
      <w:marLeft w:val="0"/>
      <w:marRight w:val="0"/>
      <w:marTop w:val="0"/>
      <w:marBottom w:val="0"/>
      <w:divBdr>
        <w:top w:val="none" w:sz="0" w:space="0" w:color="auto"/>
        <w:left w:val="none" w:sz="0" w:space="0" w:color="auto"/>
        <w:bottom w:val="none" w:sz="0" w:space="0" w:color="auto"/>
        <w:right w:val="none" w:sz="0" w:space="0" w:color="auto"/>
      </w:divBdr>
    </w:div>
    <w:div w:id="322511314">
      <w:bodyDiv w:val="1"/>
      <w:marLeft w:val="0"/>
      <w:marRight w:val="0"/>
      <w:marTop w:val="0"/>
      <w:marBottom w:val="0"/>
      <w:divBdr>
        <w:top w:val="none" w:sz="0" w:space="0" w:color="auto"/>
        <w:left w:val="none" w:sz="0" w:space="0" w:color="auto"/>
        <w:bottom w:val="none" w:sz="0" w:space="0" w:color="auto"/>
        <w:right w:val="none" w:sz="0" w:space="0" w:color="auto"/>
      </w:divBdr>
    </w:div>
    <w:div w:id="322583969">
      <w:bodyDiv w:val="1"/>
      <w:marLeft w:val="0"/>
      <w:marRight w:val="0"/>
      <w:marTop w:val="0"/>
      <w:marBottom w:val="0"/>
      <w:divBdr>
        <w:top w:val="none" w:sz="0" w:space="0" w:color="auto"/>
        <w:left w:val="none" w:sz="0" w:space="0" w:color="auto"/>
        <w:bottom w:val="none" w:sz="0" w:space="0" w:color="auto"/>
        <w:right w:val="none" w:sz="0" w:space="0" w:color="auto"/>
      </w:divBdr>
    </w:div>
    <w:div w:id="324167069">
      <w:bodyDiv w:val="1"/>
      <w:marLeft w:val="0"/>
      <w:marRight w:val="0"/>
      <w:marTop w:val="0"/>
      <w:marBottom w:val="0"/>
      <w:divBdr>
        <w:top w:val="none" w:sz="0" w:space="0" w:color="auto"/>
        <w:left w:val="none" w:sz="0" w:space="0" w:color="auto"/>
        <w:bottom w:val="none" w:sz="0" w:space="0" w:color="auto"/>
        <w:right w:val="none" w:sz="0" w:space="0" w:color="auto"/>
      </w:divBdr>
    </w:div>
    <w:div w:id="324357796">
      <w:bodyDiv w:val="1"/>
      <w:marLeft w:val="0"/>
      <w:marRight w:val="0"/>
      <w:marTop w:val="0"/>
      <w:marBottom w:val="0"/>
      <w:divBdr>
        <w:top w:val="none" w:sz="0" w:space="0" w:color="auto"/>
        <w:left w:val="none" w:sz="0" w:space="0" w:color="auto"/>
        <w:bottom w:val="none" w:sz="0" w:space="0" w:color="auto"/>
        <w:right w:val="none" w:sz="0" w:space="0" w:color="auto"/>
      </w:divBdr>
    </w:div>
    <w:div w:id="325978236">
      <w:bodyDiv w:val="1"/>
      <w:marLeft w:val="0"/>
      <w:marRight w:val="0"/>
      <w:marTop w:val="0"/>
      <w:marBottom w:val="0"/>
      <w:divBdr>
        <w:top w:val="none" w:sz="0" w:space="0" w:color="auto"/>
        <w:left w:val="none" w:sz="0" w:space="0" w:color="auto"/>
        <w:bottom w:val="none" w:sz="0" w:space="0" w:color="auto"/>
        <w:right w:val="none" w:sz="0" w:space="0" w:color="auto"/>
      </w:divBdr>
    </w:div>
    <w:div w:id="326248749">
      <w:bodyDiv w:val="1"/>
      <w:marLeft w:val="0"/>
      <w:marRight w:val="0"/>
      <w:marTop w:val="0"/>
      <w:marBottom w:val="0"/>
      <w:divBdr>
        <w:top w:val="none" w:sz="0" w:space="0" w:color="auto"/>
        <w:left w:val="none" w:sz="0" w:space="0" w:color="auto"/>
        <w:bottom w:val="none" w:sz="0" w:space="0" w:color="auto"/>
        <w:right w:val="none" w:sz="0" w:space="0" w:color="auto"/>
      </w:divBdr>
    </w:div>
    <w:div w:id="327364601">
      <w:bodyDiv w:val="1"/>
      <w:marLeft w:val="0"/>
      <w:marRight w:val="0"/>
      <w:marTop w:val="0"/>
      <w:marBottom w:val="0"/>
      <w:divBdr>
        <w:top w:val="none" w:sz="0" w:space="0" w:color="auto"/>
        <w:left w:val="none" w:sz="0" w:space="0" w:color="auto"/>
        <w:bottom w:val="none" w:sz="0" w:space="0" w:color="auto"/>
        <w:right w:val="none" w:sz="0" w:space="0" w:color="auto"/>
      </w:divBdr>
    </w:div>
    <w:div w:id="330185511">
      <w:bodyDiv w:val="1"/>
      <w:marLeft w:val="0"/>
      <w:marRight w:val="0"/>
      <w:marTop w:val="0"/>
      <w:marBottom w:val="0"/>
      <w:divBdr>
        <w:top w:val="none" w:sz="0" w:space="0" w:color="auto"/>
        <w:left w:val="none" w:sz="0" w:space="0" w:color="auto"/>
        <w:bottom w:val="none" w:sz="0" w:space="0" w:color="auto"/>
        <w:right w:val="none" w:sz="0" w:space="0" w:color="auto"/>
      </w:divBdr>
    </w:div>
    <w:div w:id="330984757">
      <w:bodyDiv w:val="1"/>
      <w:marLeft w:val="0"/>
      <w:marRight w:val="0"/>
      <w:marTop w:val="0"/>
      <w:marBottom w:val="0"/>
      <w:divBdr>
        <w:top w:val="none" w:sz="0" w:space="0" w:color="auto"/>
        <w:left w:val="none" w:sz="0" w:space="0" w:color="auto"/>
        <w:bottom w:val="none" w:sz="0" w:space="0" w:color="auto"/>
        <w:right w:val="none" w:sz="0" w:space="0" w:color="auto"/>
      </w:divBdr>
    </w:div>
    <w:div w:id="333001468">
      <w:bodyDiv w:val="1"/>
      <w:marLeft w:val="0"/>
      <w:marRight w:val="0"/>
      <w:marTop w:val="0"/>
      <w:marBottom w:val="0"/>
      <w:divBdr>
        <w:top w:val="none" w:sz="0" w:space="0" w:color="auto"/>
        <w:left w:val="none" w:sz="0" w:space="0" w:color="auto"/>
        <w:bottom w:val="none" w:sz="0" w:space="0" w:color="auto"/>
        <w:right w:val="none" w:sz="0" w:space="0" w:color="auto"/>
      </w:divBdr>
    </w:div>
    <w:div w:id="333454414">
      <w:bodyDiv w:val="1"/>
      <w:marLeft w:val="0"/>
      <w:marRight w:val="0"/>
      <w:marTop w:val="0"/>
      <w:marBottom w:val="0"/>
      <w:divBdr>
        <w:top w:val="none" w:sz="0" w:space="0" w:color="auto"/>
        <w:left w:val="none" w:sz="0" w:space="0" w:color="auto"/>
        <w:bottom w:val="none" w:sz="0" w:space="0" w:color="auto"/>
        <w:right w:val="none" w:sz="0" w:space="0" w:color="auto"/>
      </w:divBdr>
    </w:div>
    <w:div w:id="334764826">
      <w:bodyDiv w:val="1"/>
      <w:marLeft w:val="0"/>
      <w:marRight w:val="0"/>
      <w:marTop w:val="0"/>
      <w:marBottom w:val="0"/>
      <w:divBdr>
        <w:top w:val="none" w:sz="0" w:space="0" w:color="auto"/>
        <w:left w:val="none" w:sz="0" w:space="0" w:color="auto"/>
        <w:bottom w:val="none" w:sz="0" w:space="0" w:color="auto"/>
        <w:right w:val="none" w:sz="0" w:space="0" w:color="auto"/>
      </w:divBdr>
    </w:div>
    <w:div w:id="335888425">
      <w:bodyDiv w:val="1"/>
      <w:marLeft w:val="0"/>
      <w:marRight w:val="0"/>
      <w:marTop w:val="0"/>
      <w:marBottom w:val="0"/>
      <w:divBdr>
        <w:top w:val="none" w:sz="0" w:space="0" w:color="auto"/>
        <w:left w:val="none" w:sz="0" w:space="0" w:color="auto"/>
        <w:bottom w:val="none" w:sz="0" w:space="0" w:color="auto"/>
        <w:right w:val="none" w:sz="0" w:space="0" w:color="auto"/>
      </w:divBdr>
    </w:div>
    <w:div w:id="337931363">
      <w:bodyDiv w:val="1"/>
      <w:marLeft w:val="0"/>
      <w:marRight w:val="0"/>
      <w:marTop w:val="0"/>
      <w:marBottom w:val="0"/>
      <w:divBdr>
        <w:top w:val="none" w:sz="0" w:space="0" w:color="auto"/>
        <w:left w:val="none" w:sz="0" w:space="0" w:color="auto"/>
        <w:bottom w:val="none" w:sz="0" w:space="0" w:color="auto"/>
        <w:right w:val="none" w:sz="0" w:space="0" w:color="auto"/>
      </w:divBdr>
    </w:div>
    <w:div w:id="338046920">
      <w:bodyDiv w:val="1"/>
      <w:marLeft w:val="0"/>
      <w:marRight w:val="0"/>
      <w:marTop w:val="0"/>
      <w:marBottom w:val="0"/>
      <w:divBdr>
        <w:top w:val="none" w:sz="0" w:space="0" w:color="auto"/>
        <w:left w:val="none" w:sz="0" w:space="0" w:color="auto"/>
        <w:bottom w:val="none" w:sz="0" w:space="0" w:color="auto"/>
        <w:right w:val="none" w:sz="0" w:space="0" w:color="auto"/>
      </w:divBdr>
    </w:div>
    <w:div w:id="340163354">
      <w:bodyDiv w:val="1"/>
      <w:marLeft w:val="0"/>
      <w:marRight w:val="0"/>
      <w:marTop w:val="0"/>
      <w:marBottom w:val="0"/>
      <w:divBdr>
        <w:top w:val="none" w:sz="0" w:space="0" w:color="auto"/>
        <w:left w:val="none" w:sz="0" w:space="0" w:color="auto"/>
        <w:bottom w:val="none" w:sz="0" w:space="0" w:color="auto"/>
        <w:right w:val="none" w:sz="0" w:space="0" w:color="auto"/>
      </w:divBdr>
    </w:div>
    <w:div w:id="340931035">
      <w:bodyDiv w:val="1"/>
      <w:marLeft w:val="0"/>
      <w:marRight w:val="0"/>
      <w:marTop w:val="0"/>
      <w:marBottom w:val="0"/>
      <w:divBdr>
        <w:top w:val="none" w:sz="0" w:space="0" w:color="auto"/>
        <w:left w:val="none" w:sz="0" w:space="0" w:color="auto"/>
        <w:bottom w:val="none" w:sz="0" w:space="0" w:color="auto"/>
        <w:right w:val="none" w:sz="0" w:space="0" w:color="auto"/>
      </w:divBdr>
    </w:div>
    <w:div w:id="342441822">
      <w:bodyDiv w:val="1"/>
      <w:marLeft w:val="0"/>
      <w:marRight w:val="0"/>
      <w:marTop w:val="0"/>
      <w:marBottom w:val="0"/>
      <w:divBdr>
        <w:top w:val="none" w:sz="0" w:space="0" w:color="auto"/>
        <w:left w:val="none" w:sz="0" w:space="0" w:color="auto"/>
        <w:bottom w:val="none" w:sz="0" w:space="0" w:color="auto"/>
        <w:right w:val="none" w:sz="0" w:space="0" w:color="auto"/>
      </w:divBdr>
    </w:div>
    <w:div w:id="342826619">
      <w:bodyDiv w:val="1"/>
      <w:marLeft w:val="0"/>
      <w:marRight w:val="0"/>
      <w:marTop w:val="0"/>
      <w:marBottom w:val="0"/>
      <w:divBdr>
        <w:top w:val="none" w:sz="0" w:space="0" w:color="auto"/>
        <w:left w:val="none" w:sz="0" w:space="0" w:color="auto"/>
        <w:bottom w:val="none" w:sz="0" w:space="0" w:color="auto"/>
        <w:right w:val="none" w:sz="0" w:space="0" w:color="auto"/>
      </w:divBdr>
    </w:div>
    <w:div w:id="343016001">
      <w:bodyDiv w:val="1"/>
      <w:marLeft w:val="0"/>
      <w:marRight w:val="0"/>
      <w:marTop w:val="0"/>
      <w:marBottom w:val="0"/>
      <w:divBdr>
        <w:top w:val="none" w:sz="0" w:space="0" w:color="auto"/>
        <w:left w:val="none" w:sz="0" w:space="0" w:color="auto"/>
        <w:bottom w:val="none" w:sz="0" w:space="0" w:color="auto"/>
        <w:right w:val="none" w:sz="0" w:space="0" w:color="auto"/>
      </w:divBdr>
    </w:div>
    <w:div w:id="345331199">
      <w:bodyDiv w:val="1"/>
      <w:marLeft w:val="0"/>
      <w:marRight w:val="0"/>
      <w:marTop w:val="0"/>
      <w:marBottom w:val="0"/>
      <w:divBdr>
        <w:top w:val="none" w:sz="0" w:space="0" w:color="auto"/>
        <w:left w:val="none" w:sz="0" w:space="0" w:color="auto"/>
        <w:bottom w:val="none" w:sz="0" w:space="0" w:color="auto"/>
        <w:right w:val="none" w:sz="0" w:space="0" w:color="auto"/>
      </w:divBdr>
    </w:div>
    <w:div w:id="345987228">
      <w:bodyDiv w:val="1"/>
      <w:marLeft w:val="0"/>
      <w:marRight w:val="0"/>
      <w:marTop w:val="0"/>
      <w:marBottom w:val="0"/>
      <w:divBdr>
        <w:top w:val="none" w:sz="0" w:space="0" w:color="auto"/>
        <w:left w:val="none" w:sz="0" w:space="0" w:color="auto"/>
        <w:bottom w:val="none" w:sz="0" w:space="0" w:color="auto"/>
        <w:right w:val="none" w:sz="0" w:space="0" w:color="auto"/>
      </w:divBdr>
    </w:div>
    <w:div w:id="347293287">
      <w:bodyDiv w:val="1"/>
      <w:marLeft w:val="0"/>
      <w:marRight w:val="0"/>
      <w:marTop w:val="0"/>
      <w:marBottom w:val="0"/>
      <w:divBdr>
        <w:top w:val="none" w:sz="0" w:space="0" w:color="auto"/>
        <w:left w:val="none" w:sz="0" w:space="0" w:color="auto"/>
        <w:bottom w:val="none" w:sz="0" w:space="0" w:color="auto"/>
        <w:right w:val="none" w:sz="0" w:space="0" w:color="auto"/>
      </w:divBdr>
    </w:div>
    <w:div w:id="347677704">
      <w:bodyDiv w:val="1"/>
      <w:marLeft w:val="0"/>
      <w:marRight w:val="0"/>
      <w:marTop w:val="0"/>
      <w:marBottom w:val="0"/>
      <w:divBdr>
        <w:top w:val="none" w:sz="0" w:space="0" w:color="auto"/>
        <w:left w:val="none" w:sz="0" w:space="0" w:color="auto"/>
        <w:bottom w:val="none" w:sz="0" w:space="0" w:color="auto"/>
        <w:right w:val="none" w:sz="0" w:space="0" w:color="auto"/>
      </w:divBdr>
    </w:div>
    <w:div w:id="349453817">
      <w:bodyDiv w:val="1"/>
      <w:marLeft w:val="0"/>
      <w:marRight w:val="0"/>
      <w:marTop w:val="0"/>
      <w:marBottom w:val="0"/>
      <w:divBdr>
        <w:top w:val="none" w:sz="0" w:space="0" w:color="auto"/>
        <w:left w:val="none" w:sz="0" w:space="0" w:color="auto"/>
        <w:bottom w:val="none" w:sz="0" w:space="0" w:color="auto"/>
        <w:right w:val="none" w:sz="0" w:space="0" w:color="auto"/>
      </w:divBdr>
    </w:div>
    <w:div w:id="349649155">
      <w:bodyDiv w:val="1"/>
      <w:marLeft w:val="0"/>
      <w:marRight w:val="0"/>
      <w:marTop w:val="0"/>
      <w:marBottom w:val="0"/>
      <w:divBdr>
        <w:top w:val="none" w:sz="0" w:space="0" w:color="auto"/>
        <w:left w:val="none" w:sz="0" w:space="0" w:color="auto"/>
        <w:bottom w:val="none" w:sz="0" w:space="0" w:color="auto"/>
        <w:right w:val="none" w:sz="0" w:space="0" w:color="auto"/>
      </w:divBdr>
    </w:div>
    <w:div w:id="349841108">
      <w:bodyDiv w:val="1"/>
      <w:marLeft w:val="0"/>
      <w:marRight w:val="0"/>
      <w:marTop w:val="0"/>
      <w:marBottom w:val="0"/>
      <w:divBdr>
        <w:top w:val="none" w:sz="0" w:space="0" w:color="auto"/>
        <w:left w:val="none" w:sz="0" w:space="0" w:color="auto"/>
        <w:bottom w:val="none" w:sz="0" w:space="0" w:color="auto"/>
        <w:right w:val="none" w:sz="0" w:space="0" w:color="auto"/>
      </w:divBdr>
    </w:div>
    <w:div w:id="351422413">
      <w:bodyDiv w:val="1"/>
      <w:marLeft w:val="0"/>
      <w:marRight w:val="0"/>
      <w:marTop w:val="0"/>
      <w:marBottom w:val="0"/>
      <w:divBdr>
        <w:top w:val="none" w:sz="0" w:space="0" w:color="auto"/>
        <w:left w:val="none" w:sz="0" w:space="0" w:color="auto"/>
        <w:bottom w:val="none" w:sz="0" w:space="0" w:color="auto"/>
        <w:right w:val="none" w:sz="0" w:space="0" w:color="auto"/>
      </w:divBdr>
    </w:div>
    <w:div w:id="352611760">
      <w:bodyDiv w:val="1"/>
      <w:marLeft w:val="0"/>
      <w:marRight w:val="0"/>
      <w:marTop w:val="0"/>
      <w:marBottom w:val="0"/>
      <w:divBdr>
        <w:top w:val="none" w:sz="0" w:space="0" w:color="auto"/>
        <w:left w:val="none" w:sz="0" w:space="0" w:color="auto"/>
        <w:bottom w:val="none" w:sz="0" w:space="0" w:color="auto"/>
        <w:right w:val="none" w:sz="0" w:space="0" w:color="auto"/>
      </w:divBdr>
    </w:div>
    <w:div w:id="353919241">
      <w:bodyDiv w:val="1"/>
      <w:marLeft w:val="0"/>
      <w:marRight w:val="0"/>
      <w:marTop w:val="0"/>
      <w:marBottom w:val="0"/>
      <w:divBdr>
        <w:top w:val="none" w:sz="0" w:space="0" w:color="auto"/>
        <w:left w:val="none" w:sz="0" w:space="0" w:color="auto"/>
        <w:bottom w:val="none" w:sz="0" w:space="0" w:color="auto"/>
        <w:right w:val="none" w:sz="0" w:space="0" w:color="auto"/>
      </w:divBdr>
    </w:div>
    <w:div w:id="355159185">
      <w:bodyDiv w:val="1"/>
      <w:marLeft w:val="0"/>
      <w:marRight w:val="0"/>
      <w:marTop w:val="0"/>
      <w:marBottom w:val="0"/>
      <w:divBdr>
        <w:top w:val="none" w:sz="0" w:space="0" w:color="auto"/>
        <w:left w:val="none" w:sz="0" w:space="0" w:color="auto"/>
        <w:bottom w:val="none" w:sz="0" w:space="0" w:color="auto"/>
        <w:right w:val="none" w:sz="0" w:space="0" w:color="auto"/>
      </w:divBdr>
    </w:div>
    <w:div w:id="356320945">
      <w:bodyDiv w:val="1"/>
      <w:marLeft w:val="0"/>
      <w:marRight w:val="0"/>
      <w:marTop w:val="0"/>
      <w:marBottom w:val="0"/>
      <w:divBdr>
        <w:top w:val="none" w:sz="0" w:space="0" w:color="auto"/>
        <w:left w:val="none" w:sz="0" w:space="0" w:color="auto"/>
        <w:bottom w:val="none" w:sz="0" w:space="0" w:color="auto"/>
        <w:right w:val="none" w:sz="0" w:space="0" w:color="auto"/>
      </w:divBdr>
    </w:div>
    <w:div w:id="356546692">
      <w:bodyDiv w:val="1"/>
      <w:marLeft w:val="0"/>
      <w:marRight w:val="0"/>
      <w:marTop w:val="0"/>
      <w:marBottom w:val="0"/>
      <w:divBdr>
        <w:top w:val="none" w:sz="0" w:space="0" w:color="auto"/>
        <w:left w:val="none" w:sz="0" w:space="0" w:color="auto"/>
        <w:bottom w:val="none" w:sz="0" w:space="0" w:color="auto"/>
        <w:right w:val="none" w:sz="0" w:space="0" w:color="auto"/>
      </w:divBdr>
      <w:divsChild>
        <w:div w:id="529151194">
          <w:marLeft w:val="0"/>
          <w:marRight w:val="0"/>
          <w:marTop w:val="0"/>
          <w:marBottom w:val="0"/>
          <w:divBdr>
            <w:top w:val="none" w:sz="0" w:space="0" w:color="auto"/>
            <w:left w:val="none" w:sz="0" w:space="0" w:color="auto"/>
            <w:bottom w:val="none" w:sz="0" w:space="0" w:color="auto"/>
            <w:right w:val="none" w:sz="0" w:space="0" w:color="auto"/>
          </w:divBdr>
          <w:divsChild>
            <w:div w:id="377820552">
              <w:marLeft w:val="0"/>
              <w:marRight w:val="0"/>
              <w:marTop w:val="0"/>
              <w:marBottom w:val="0"/>
              <w:divBdr>
                <w:top w:val="none" w:sz="0" w:space="0" w:color="auto"/>
                <w:left w:val="none" w:sz="0" w:space="0" w:color="auto"/>
                <w:bottom w:val="none" w:sz="0" w:space="0" w:color="auto"/>
                <w:right w:val="none" w:sz="0" w:space="0" w:color="auto"/>
              </w:divBdr>
              <w:divsChild>
                <w:div w:id="12709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41509">
      <w:bodyDiv w:val="1"/>
      <w:marLeft w:val="0"/>
      <w:marRight w:val="0"/>
      <w:marTop w:val="0"/>
      <w:marBottom w:val="0"/>
      <w:divBdr>
        <w:top w:val="none" w:sz="0" w:space="0" w:color="auto"/>
        <w:left w:val="none" w:sz="0" w:space="0" w:color="auto"/>
        <w:bottom w:val="none" w:sz="0" w:space="0" w:color="auto"/>
        <w:right w:val="none" w:sz="0" w:space="0" w:color="auto"/>
      </w:divBdr>
    </w:div>
    <w:div w:id="360982086">
      <w:bodyDiv w:val="1"/>
      <w:marLeft w:val="0"/>
      <w:marRight w:val="0"/>
      <w:marTop w:val="0"/>
      <w:marBottom w:val="0"/>
      <w:divBdr>
        <w:top w:val="none" w:sz="0" w:space="0" w:color="auto"/>
        <w:left w:val="none" w:sz="0" w:space="0" w:color="auto"/>
        <w:bottom w:val="none" w:sz="0" w:space="0" w:color="auto"/>
        <w:right w:val="none" w:sz="0" w:space="0" w:color="auto"/>
      </w:divBdr>
    </w:div>
    <w:div w:id="364714639">
      <w:bodyDiv w:val="1"/>
      <w:marLeft w:val="0"/>
      <w:marRight w:val="0"/>
      <w:marTop w:val="0"/>
      <w:marBottom w:val="0"/>
      <w:divBdr>
        <w:top w:val="none" w:sz="0" w:space="0" w:color="auto"/>
        <w:left w:val="none" w:sz="0" w:space="0" w:color="auto"/>
        <w:bottom w:val="none" w:sz="0" w:space="0" w:color="auto"/>
        <w:right w:val="none" w:sz="0" w:space="0" w:color="auto"/>
      </w:divBdr>
    </w:div>
    <w:div w:id="365179917">
      <w:bodyDiv w:val="1"/>
      <w:marLeft w:val="0"/>
      <w:marRight w:val="0"/>
      <w:marTop w:val="0"/>
      <w:marBottom w:val="0"/>
      <w:divBdr>
        <w:top w:val="none" w:sz="0" w:space="0" w:color="auto"/>
        <w:left w:val="none" w:sz="0" w:space="0" w:color="auto"/>
        <w:bottom w:val="none" w:sz="0" w:space="0" w:color="auto"/>
        <w:right w:val="none" w:sz="0" w:space="0" w:color="auto"/>
      </w:divBdr>
    </w:div>
    <w:div w:id="367292350">
      <w:bodyDiv w:val="1"/>
      <w:marLeft w:val="0"/>
      <w:marRight w:val="0"/>
      <w:marTop w:val="0"/>
      <w:marBottom w:val="0"/>
      <w:divBdr>
        <w:top w:val="none" w:sz="0" w:space="0" w:color="auto"/>
        <w:left w:val="none" w:sz="0" w:space="0" w:color="auto"/>
        <w:bottom w:val="none" w:sz="0" w:space="0" w:color="auto"/>
        <w:right w:val="none" w:sz="0" w:space="0" w:color="auto"/>
      </w:divBdr>
    </w:div>
    <w:div w:id="367682451">
      <w:bodyDiv w:val="1"/>
      <w:marLeft w:val="0"/>
      <w:marRight w:val="0"/>
      <w:marTop w:val="0"/>
      <w:marBottom w:val="0"/>
      <w:divBdr>
        <w:top w:val="none" w:sz="0" w:space="0" w:color="auto"/>
        <w:left w:val="none" w:sz="0" w:space="0" w:color="auto"/>
        <w:bottom w:val="none" w:sz="0" w:space="0" w:color="auto"/>
        <w:right w:val="none" w:sz="0" w:space="0" w:color="auto"/>
      </w:divBdr>
    </w:div>
    <w:div w:id="372270824">
      <w:bodyDiv w:val="1"/>
      <w:marLeft w:val="0"/>
      <w:marRight w:val="0"/>
      <w:marTop w:val="0"/>
      <w:marBottom w:val="0"/>
      <w:divBdr>
        <w:top w:val="none" w:sz="0" w:space="0" w:color="auto"/>
        <w:left w:val="none" w:sz="0" w:space="0" w:color="auto"/>
        <w:bottom w:val="none" w:sz="0" w:space="0" w:color="auto"/>
        <w:right w:val="none" w:sz="0" w:space="0" w:color="auto"/>
      </w:divBdr>
    </w:div>
    <w:div w:id="372773092">
      <w:bodyDiv w:val="1"/>
      <w:marLeft w:val="0"/>
      <w:marRight w:val="0"/>
      <w:marTop w:val="0"/>
      <w:marBottom w:val="0"/>
      <w:divBdr>
        <w:top w:val="none" w:sz="0" w:space="0" w:color="auto"/>
        <w:left w:val="none" w:sz="0" w:space="0" w:color="auto"/>
        <w:bottom w:val="none" w:sz="0" w:space="0" w:color="auto"/>
        <w:right w:val="none" w:sz="0" w:space="0" w:color="auto"/>
      </w:divBdr>
    </w:div>
    <w:div w:id="376131060">
      <w:bodyDiv w:val="1"/>
      <w:marLeft w:val="0"/>
      <w:marRight w:val="0"/>
      <w:marTop w:val="0"/>
      <w:marBottom w:val="0"/>
      <w:divBdr>
        <w:top w:val="none" w:sz="0" w:space="0" w:color="auto"/>
        <w:left w:val="none" w:sz="0" w:space="0" w:color="auto"/>
        <w:bottom w:val="none" w:sz="0" w:space="0" w:color="auto"/>
        <w:right w:val="none" w:sz="0" w:space="0" w:color="auto"/>
      </w:divBdr>
    </w:div>
    <w:div w:id="376131190">
      <w:bodyDiv w:val="1"/>
      <w:marLeft w:val="0"/>
      <w:marRight w:val="0"/>
      <w:marTop w:val="0"/>
      <w:marBottom w:val="0"/>
      <w:divBdr>
        <w:top w:val="none" w:sz="0" w:space="0" w:color="auto"/>
        <w:left w:val="none" w:sz="0" w:space="0" w:color="auto"/>
        <w:bottom w:val="none" w:sz="0" w:space="0" w:color="auto"/>
        <w:right w:val="none" w:sz="0" w:space="0" w:color="auto"/>
      </w:divBdr>
    </w:div>
    <w:div w:id="378819792">
      <w:bodyDiv w:val="1"/>
      <w:marLeft w:val="0"/>
      <w:marRight w:val="0"/>
      <w:marTop w:val="0"/>
      <w:marBottom w:val="0"/>
      <w:divBdr>
        <w:top w:val="none" w:sz="0" w:space="0" w:color="auto"/>
        <w:left w:val="none" w:sz="0" w:space="0" w:color="auto"/>
        <w:bottom w:val="none" w:sz="0" w:space="0" w:color="auto"/>
        <w:right w:val="none" w:sz="0" w:space="0" w:color="auto"/>
      </w:divBdr>
    </w:div>
    <w:div w:id="390882499">
      <w:bodyDiv w:val="1"/>
      <w:marLeft w:val="0"/>
      <w:marRight w:val="0"/>
      <w:marTop w:val="0"/>
      <w:marBottom w:val="0"/>
      <w:divBdr>
        <w:top w:val="none" w:sz="0" w:space="0" w:color="auto"/>
        <w:left w:val="none" w:sz="0" w:space="0" w:color="auto"/>
        <w:bottom w:val="none" w:sz="0" w:space="0" w:color="auto"/>
        <w:right w:val="none" w:sz="0" w:space="0" w:color="auto"/>
      </w:divBdr>
    </w:div>
    <w:div w:id="393894788">
      <w:bodyDiv w:val="1"/>
      <w:marLeft w:val="0"/>
      <w:marRight w:val="0"/>
      <w:marTop w:val="0"/>
      <w:marBottom w:val="0"/>
      <w:divBdr>
        <w:top w:val="none" w:sz="0" w:space="0" w:color="auto"/>
        <w:left w:val="none" w:sz="0" w:space="0" w:color="auto"/>
        <w:bottom w:val="none" w:sz="0" w:space="0" w:color="auto"/>
        <w:right w:val="none" w:sz="0" w:space="0" w:color="auto"/>
      </w:divBdr>
    </w:div>
    <w:div w:id="395980601">
      <w:bodyDiv w:val="1"/>
      <w:marLeft w:val="0"/>
      <w:marRight w:val="0"/>
      <w:marTop w:val="0"/>
      <w:marBottom w:val="0"/>
      <w:divBdr>
        <w:top w:val="none" w:sz="0" w:space="0" w:color="auto"/>
        <w:left w:val="none" w:sz="0" w:space="0" w:color="auto"/>
        <w:bottom w:val="none" w:sz="0" w:space="0" w:color="auto"/>
        <w:right w:val="none" w:sz="0" w:space="0" w:color="auto"/>
      </w:divBdr>
    </w:div>
    <w:div w:id="397290440">
      <w:bodyDiv w:val="1"/>
      <w:marLeft w:val="0"/>
      <w:marRight w:val="0"/>
      <w:marTop w:val="0"/>
      <w:marBottom w:val="0"/>
      <w:divBdr>
        <w:top w:val="none" w:sz="0" w:space="0" w:color="auto"/>
        <w:left w:val="none" w:sz="0" w:space="0" w:color="auto"/>
        <w:bottom w:val="none" w:sz="0" w:space="0" w:color="auto"/>
        <w:right w:val="none" w:sz="0" w:space="0" w:color="auto"/>
      </w:divBdr>
    </w:div>
    <w:div w:id="397871892">
      <w:bodyDiv w:val="1"/>
      <w:marLeft w:val="0"/>
      <w:marRight w:val="0"/>
      <w:marTop w:val="0"/>
      <w:marBottom w:val="0"/>
      <w:divBdr>
        <w:top w:val="none" w:sz="0" w:space="0" w:color="auto"/>
        <w:left w:val="none" w:sz="0" w:space="0" w:color="auto"/>
        <w:bottom w:val="none" w:sz="0" w:space="0" w:color="auto"/>
        <w:right w:val="none" w:sz="0" w:space="0" w:color="auto"/>
      </w:divBdr>
    </w:div>
    <w:div w:id="398213491">
      <w:bodyDiv w:val="1"/>
      <w:marLeft w:val="0"/>
      <w:marRight w:val="0"/>
      <w:marTop w:val="0"/>
      <w:marBottom w:val="0"/>
      <w:divBdr>
        <w:top w:val="none" w:sz="0" w:space="0" w:color="auto"/>
        <w:left w:val="none" w:sz="0" w:space="0" w:color="auto"/>
        <w:bottom w:val="none" w:sz="0" w:space="0" w:color="auto"/>
        <w:right w:val="none" w:sz="0" w:space="0" w:color="auto"/>
      </w:divBdr>
    </w:div>
    <w:div w:id="399015639">
      <w:bodyDiv w:val="1"/>
      <w:marLeft w:val="0"/>
      <w:marRight w:val="0"/>
      <w:marTop w:val="0"/>
      <w:marBottom w:val="0"/>
      <w:divBdr>
        <w:top w:val="none" w:sz="0" w:space="0" w:color="auto"/>
        <w:left w:val="none" w:sz="0" w:space="0" w:color="auto"/>
        <w:bottom w:val="none" w:sz="0" w:space="0" w:color="auto"/>
        <w:right w:val="none" w:sz="0" w:space="0" w:color="auto"/>
      </w:divBdr>
    </w:div>
    <w:div w:id="399254440">
      <w:bodyDiv w:val="1"/>
      <w:marLeft w:val="0"/>
      <w:marRight w:val="0"/>
      <w:marTop w:val="0"/>
      <w:marBottom w:val="0"/>
      <w:divBdr>
        <w:top w:val="none" w:sz="0" w:space="0" w:color="auto"/>
        <w:left w:val="none" w:sz="0" w:space="0" w:color="auto"/>
        <w:bottom w:val="none" w:sz="0" w:space="0" w:color="auto"/>
        <w:right w:val="none" w:sz="0" w:space="0" w:color="auto"/>
      </w:divBdr>
    </w:div>
    <w:div w:id="399867349">
      <w:bodyDiv w:val="1"/>
      <w:marLeft w:val="0"/>
      <w:marRight w:val="0"/>
      <w:marTop w:val="0"/>
      <w:marBottom w:val="0"/>
      <w:divBdr>
        <w:top w:val="none" w:sz="0" w:space="0" w:color="auto"/>
        <w:left w:val="none" w:sz="0" w:space="0" w:color="auto"/>
        <w:bottom w:val="none" w:sz="0" w:space="0" w:color="auto"/>
        <w:right w:val="none" w:sz="0" w:space="0" w:color="auto"/>
      </w:divBdr>
    </w:div>
    <w:div w:id="402529073">
      <w:bodyDiv w:val="1"/>
      <w:marLeft w:val="0"/>
      <w:marRight w:val="0"/>
      <w:marTop w:val="0"/>
      <w:marBottom w:val="0"/>
      <w:divBdr>
        <w:top w:val="none" w:sz="0" w:space="0" w:color="auto"/>
        <w:left w:val="none" w:sz="0" w:space="0" w:color="auto"/>
        <w:bottom w:val="none" w:sz="0" w:space="0" w:color="auto"/>
        <w:right w:val="none" w:sz="0" w:space="0" w:color="auto"/>
      </w:divBdr>
    </w:div>
    <w:div w:id="403374643">
      <w:bodyDiv w:val="1"/>
      <w:marLeft w:val="0"/>
      <w:marRight w:val="0"/>
      <w:marTop w:val="0"/>
      <w:marBottom w:val="0"/>
      <w:divBdr>
        <w:top w:val="none" w:sz="0" w:space="0" w:color="auto"/>
        <w:left w:val="none" w:sz="0" w:space="0" w:color="auto"/>
        <w:bottom w:val="none" w:sz="0" w:space="0" w:color="auto"/>
        <w:right w:val="none" w:sz="0" w:space="0" w:color="auto"/>
      </w:divBdr>
    </w:div>
    <w:div w:id="403572584">
      <w:bodyDiv w:val="1"/>
      <w:marLeft w:val="0"/>
      <w:marRight w:val="0"/>
      <w:marTop w:val="0"/>
      <w:marBottom w:val="0"/>
      <w:divBdr>
        <w:top w:val="none" w:sz="0" w:space="0" w:color="auto"/>
        <w:left w:val="none" w:sz="0" w:space="0" w:color="auto"/>
        <w:bottom w:val="none" w:sz="0" w:space="0" w:color="auto"/>
        <w:right w:val="none" w:sz="0" w:space="0" w:color="auto"/>
      </w:divBdr>
    </w:div>
    <w:div w:id="404495308">
      <w:bodyDiv w:val="1"/>
      <w:marLeft w:val="0"/>
      <w:marRight w:val="0"/>
      <w:marTop w:val="0"/>
      <w:marBottom w:val="0"/>
      <w:divBdr>
        <w:top w:val="none" w:sz="0" w:space="0" w:color="auto"/>
        <w:left w:val="none" w:sz="0" w:space="0" w:color="auto"/>
        <w:bottom w:val="none" w:sz="0" w:space="0" w:color="auto"/>
        <w:right w:val="none" w:sz="0" w:space="0" w:color="auto"/>
      </w:divBdr>
    </w:div>
    <w:div w:id="404691395">
      <w:bodyDiv w:val="1"/>
      <w:marLeft w:val="0"/>
      <w:marRight w:val="0"/>
      <w:marTop w:val="0"/>
      <w:marBottom w:val="0"/>
      <w:divBdr>
        <w:top w:val="none" w:sz="0" w:space="0" w:color="auto"/>
        <w:left w:val="none" w:sz="0" w:space="0" w:color="auto"/>
        <w:bottom w:val="none" w:sz="0" w:space="0" w:color="auto"/>
        <w:right w:val="none" w:sz="0" w:space="0" w:color="auto"/>
      </w:divBdr>
    </w:div>
    <w:div w:id="409430367">
      <w:bodyDiv w:val="1"/>
      <w:marLeft w:val="0"/>
      <w:marRight w:val="0"/>
      <w:marTop w:val="0"/>
      <w:marBottom w:val="0"/>
      <w:divBdr>
        <w:top w:val="none" w:sz="0" w:space="0" w:color="auto"/>
        <w:left w:val="none" w:sz="0" w:space="0" w:color="auto"/>
        <w:bottom w:val="none" w:sz="0" w:space="0" w:color="auto"/>
        <w:right w:val="none" w:sz="0" w:space="0" w:color="auto"/>
      </w:divBdr>
    </w:div>
    <w:div w:id="411397414">
      <w:bodyDiv w:val="1"/>
      <w:marLeft w:val="0"/>
      <w:marRight w:val="0"/>
      <w:marTop w:val="0"/>
      <w:marBottom w:val="0"/>
      <w:divBdr>
        <w:top w:val="none" w:sz="0" w:space="0" w:color="auto"/>
        <w:left w:val="none" w:sz="0" w:space="0" w:color="auto"/>
        <w:bottom w:val="none" w:sz="0" w:space="0" w:color="auto"/>
        <w:right w:val="none" w:sz="0" w:space="0" w:color="auto"/>
      </w:divBdr>
    </w:div>
    <w:div w:id="411853805">
      <w:bodyDiv w:val="1"/>
      <w:marLeft w:val="0"/>
      <w:marRight w:val="0"/>
      <w:marTop w:val="0"/>
      <w:marBottom w:val="0"/>
      <w:divBdr>
        <w:top w:val="none" w:sz="0" w:space="0" w:color="auto"/>
        <w:left w:val="none" w:sz="0" w:space="0" w:color="auto"/>
        <w:bottom w:val="none" w:sz="0" w:space="0" w:color="auto"/>
        <w:right w:val="none" w:sz="0" w:space="0" w:color="auto"/>
      </w:divBdr>
    </w:div>
    <w:div w:id="412626923">
      <w:bodyDiv w:val="1"/>
      <w:marLeft w:val="0"/>
      <w:marRight w:val="0"/>
      <w:marTop w:val="0"/>
      <w:marBottom w:val="0"/>
      <w:divBdr>
        <w:top w:val="none" w:sz="0" w:space="0" w:color="auto"/>
        <w:left w:val="none" w:sz="0" w:space="0" w:color="auto"/>
        <w:bottom w:val="none" w:sz="0" w:space="0" w:color="auto"/>
        <w:right w:val="none" w:sz="0" w:space="0" w:color="auto"/>
      </w:divBdr>
    </w:div>
    <w:div w:id="419106120">
      <w:bodyDiv w:val="1"/>
      <w:marLeft w:val="0"/>
      <w:marRight w:val="0"/>
      <w:marTop w:val="0"/>
      <w:marBottom w:val="0"/>
      <w:divBdr>
        <w:top w:val="none" w:sz="0" w:space="0" w:color="auto"/>
        <w:left w:val="none" w:sz="0" w:space="0" w:color="auto"/>
        <w:bottom w:val="none" w:sz="0" w:space="0" w:color="auto"/>
        <w:right w:val="none" w:sz="0" w:space="0" w:color="auto"/>
      </w:divBdr>
    </w:div>
    <w:div w:id="420833921">
      <w:bodyDiv w:val="1"/>
      <w:marLeft w:val="0"/>
      <w:marRight w:val="0"/>
      <w:marTop w:val="0"/>
      <w:marBottom w:val="0"/>
      <w:divBdr>
        <w:top w:val="none" w:sz="0" w:space="0" w:color="auto"/>
        <w:left w:val="none" w:sz="0" w:space="0" w:color="auto"/>
        <w:bottom w:val="none" w:sz="0" w:space="0" w:color="auto"/>
        <w:right w:val="none" w:sz="0" w:space="0" w:color="auto"/>
      </w:divBdr>
    </w:div>
    <w:div w:id="420836185">
      <w:bodyDiv w:val="1"/>
      <w:marLeft w:val="0"/>
      <w:marRight w:val="0"/>
      <w:marTop w:val="0"/>
      <w:marBottom w:val="0"/>
      <w:divBdr>
        <w:top w:val="none" w:sz="0" w:space="0" w:color="auto"/>
        <w:left w:val="none" w:sz="0" w:space="0" w:color="auto"/>
        <w:bottom w:val="none" w:sz="0" w:space="0" w:color="auto"/>
        <w:right w:val="none" w:sz="0" w:space="0" w:color="auto"/>
      </w:divBdr>
    </w:div>
    <w:div w:id="422459160">
      <w:bodyDiv w:val="1"/>
      <w:marLeft w:val="0"/>
      <w:marRight w:val="0"/>
      <w:marTop w:val="0"/>
      <w:marBottom w:val="0"/>
      <w:divBdr>
        <w:top w:val="none" w:sz="0" w:space="0" w:color="auto"/>
        <w:left w:val="none" w:sz="0" w:space="0" w:color="auto"/>
        <w:bottom w:val="none" w:sz="0" w:space="0" w:color="auto"/>
        <w:right w:val="none" w:sz="0" w:space="0" w:color="auto"/>
      </w:divBdr>
    </w:div>
    <w:div w:id="422994535">
      <w:bodyDiv w:val="1"/>
      <w:marLeft w:val="0"/>
      <w:marRight w:val="0"/>
      <w:marTop w:val="0"/>
      <w:marBottom w:val="0"/>
      <w:divBdr>
        <w:top w:val="none" w:sz="0" w:space="0" w:color="auto"/>
        <w:left w:val="none" w:sz="0" w:space="0" w:color="auto"/>
        <w:bottom w:val="none" w:sz="0" w:space="0" w:color="auto"/>
        <w:right w:val="none" w:sz="0" w:space="0" w:color="auto"/>
      </w:divBdr>
    </w:div>
    <w:div w:id="423452255">
      <w:bodyDiv w:val="1"/>
      <w:marLeft w:val="0"/>
      <w:marRight w:val="0"/>
      <w:marTop w:val="0"/>
      <w:marBottom w:val="0"/>
      <w:divBdr>
        <w:top w:val="none" w:sz="0" w:space="0" w:color="auto"/>
        <w:left w:val="none" w:sz="0" w:space="0" w:color="auto"/>
        <w:bottom w:val="none" w:sz="0" w:space="0" w:color="auto"/>
        <w:right w:val="none" w:sz="0" w:space="0" w:color="auto"/>
      </w:divBdr>
    </w:div>
    <w:div w:id="424693970">
      <w:bodyDiv w:val="1"/>
      <w:marLeft w:val="0"/>
      <w:marRight w:val="0"/>
      <w:marTop w:val="0"/>
      <w:marBottom w:val="0"/>
      <w:divBdr>
        <w:top w:val="none" w:sz="0" w:space="0" w:color="auto"/>
        <w:left w:val="none" w:sz="0" w:space="0" w:color="auto"/>
        <w:bottom w:val="none" w:sz="0" w:space="0" w:color="auto"/>
        <w:right w:val="none" w:sz="0" w:space="0" w:color="auto"/>
      </w:divBdr>
    </w:div>
    <w:div w:id="426269471">
      <w:bodyDiv w:val="1"/>
      <w:marLeft w:val="0"/>
      <w:marRight w:val="0"/>
      <w:marTop w:val="0"/>
      <w:marBottom w:val="0"/>
      <w:divBdr>
        <w:top w:val="none" w:sz="0" w:space="0" w:color="auto"/>
        <w:left w:val="none" w:sz="0" w:space="0" w:color="auto"/>
        <w:bottom w:val="none" w:sz="0" w:space="0" w:color="auto"/>
        <w:right w:val="none" w:sz="0" w:space="0" w:color="auto"/>
      </w:divBdr>
    </w:div>
    <w:div w:id="430316828">
      <w:bodyDiv w:val="1"/>
      <w:marLeft w:val="0"/>
      <w:marRight w:val="0"/>
      <w:marTop w:val="0"/>
      <w:marBottom w:val="0"/>
      <w:divBdr>
        <w:top w:val="none" w:sz="0" w:space="0" w:color="auto"/>
        <w:left w:val="none" w:sz="0" w:space="0" w:color="auto"/>
        <w:bottom w:val="none" w:sz="0" w:space="0" w:color="auto"/>
        <w:right w:val="none" w:sz="0" w:space="0" w:color="auto"/>
      </w:divBdr>
    </w:div>
    <w:div w:id="430511105">
      <w:bodyDiv w:val="1"/>
      <w:marLeft w:val="0"/>
      <w:marRight w:val="0"/>
      <w:marTop w:val="0"/>
      <w:marBottom w:val="0"/>
      <w:divBdr>
        <w:top w:val="none" w:sz="0" w:space="0" w:color="auto"/>
        <w:left w:val="none" w:sz="0" w:space="0" w:color="auto"/>
        <w:bottom w:val="none" w:sz="0" w:space="0" w:color="auto"/>
        <w:right w:val="none" w:sz="0" w:space="0" w:color="auto"/>
      </w:divBdr>
    </w:div>
    <w:div w:id="434863495">
      <w:bodyDiv w:val="1"/>
      <w:marLeft w:val="0"/>
      <w:marRight w:val="0"/>
      <w:marTop w:val="0"/>
      <w:marBottom w:val="0"/>
      <w:divBdr>
        <w:top w:val="none" w:sz="0" w:space="0" w:color="auto"/>
        <w:left w:val="none" w:sz="0" w:space="0" w:color="auto"/>
        <w:bottom w:val="none" w:sz="0" w:space="0" w:color="auto"/>
        <w:right w:val="none" w:sz="0" w:space="0" w:color="auto"/>
      </w:divBdr>
    </w:div>
    <w:div w:id="438793111">
      <w:bodyDiv w:val="1"/>
      <w:marLeft w:val="0"/>
      <w:marRight w:val="0"/>
      <w:marTop w:val="0"/>
      <w:marBottom w:val="0"/>
      <w:divBdr>
        <w:top w:val="none" w:sz="0" w:space="0" w:color="auto"/>
        <w:left w:val="none" w:sz="0" w:space="0" w:color="auto"/>
        <w:bottom w:val="none" w:sz="0" w:space="0" w:color="auto"/>
        <w:right w:val="none" w:sz="0" w:space="0" w:color="auto"/>
      </w:divBdr>
    </w:div>
    <w:div w:id="443422395">
      <w:bodyDiv w:val="1"/>
      <w:marLeft w:val="0"/>
      <w:marRight w:val="0"/>
      <w:marTop w:val="0"/>
      <w:marBottom w:val="0"/>
      <w:divBdr>
        <w:top w:val="none" w:sz="0" w:space="0" w:color="auto"/>
        <w:left w:val="none" w:sz="0" w:space="0" w:color="auto"/>
        <w:bottom w:val="none" w:sz="0" w:space="0" w:color="auto"/>
        <w:right w:val="none" w:sz="0" w:space="0" w:color="auto"/>
      </w:divBdr>
    </w:div>
    <w:div w:id="444807751">
      <w:bodyDiv w:val="1"/>
      <w:marLeft w:val="0"/>
      <w:marRight w:val="0"/>
      <w:marTop w:val="0"/>
      <w:marBottom w:val="0"/>
      <w:divBdr>
        <w:top w:val="none" w:sz="0" w:space="0" w:color="auto"/>
        <w:left w:val="none" w:sz="0" w:space="0" w:color="auto"/>
        <w:bottom w:val="none" w:sz="0" w:space="0" w:color="auto"/>
        <w:right w:val="none" w:sz="0" w:space="0" w:color="auto"/>
      </w:divBdr>
    </w:div>
    <w:div w:id="445776136">
      <w:bodyDiv w:val="1"/>
      <w:marLeft w:val="0"/>
      <w:marRight w:val="0"/>
      <w:marTop w:val="0"/>
      <w:marBottom w:val="0"/>
      <w:divBdr>
        <w:top w:val="none" w:sz="0" w:space="0" w:color="auto"/>
        <w:left w:val="none" w:sz="0" w:space="0" w:color="auto"/>
        <w:bottom w:val="none" w:sz="0" w:space="0" w:color="auto"/>
        <w:right w:val="none" w:sz="0" w:space="0" w:color="auto"/>
      </w:divBdr>
    </w:div>
    <w:div w:id="446000638">
      <w:bodyDiv w:val="1"/>
      <w:marLeft w:val="0"/>
      <w:marRight w:val="0"/>
      <w:marTop w:val="0"/>
      <w:marBottom w:val="0"/>
      <w:divBdr>
        <w:top w:val="none" w:sz="0" w:space="0" w:color="auto"/>
        <w:left w:val="none" w:sz="0" w:space="0" w:color="auto"/>
        <w:bottom w:val="none" w:sz="0" w:space="0" w:color="auto"/>
        <w:right w:val="none" w:sz="0" w:space="0" w:color="auto"/>
      </w:divBdr>
    </w:div>
    <w:div w:id="450704895">
      <w:bodyDiv w:val="1"/>
      <w:marLeft w:val="0"/>
      <w:marRight w:val="0"/>
      <w:marTop w:val="0"/>
      <w:marBottom w:val="0"/>
      <w:divBdr>
        <w:top w:val="none" w:sz="0" w:space="0" w:color="auto"/>
        <w:left w:val="none" w:sz="0" w:space="0" w:color="auto"/>
        <w:bottom w:val="none" w:sz="0" w:space="0" w:color="auto"/>
        <w:right w:val="none" w:sz="0" w:space="0" w:color="auto"/>
      </w:divBdr>
    </w:div>
    <w:div w:id="451871703">
      <w:bodyDiv w:val="1"/>
      <w:marLeft w:val="0"/>
      <w:marRight w:val="0"/>
      <w:marTop w:val="0"/>
      <w:marBottom w:val="0"/>
      <w:divBdr>
        <w:top w:val="none" w:sz="0" w:space="0" w:color="auto"/>
        <w:left w:val="none" w:sz="0" w:space="0" w:color="auto"/>
        <w:bottom w:val="none" w:sz="0" w:space="0" w:color="auto"/>
        <w:right w:val="none" w:sz="0" w:space="0" w:color="auto"/>
      </w:divBdr>
    </w:div>
    <w:div w:id="453058861">
      <w:bodyDiv w:val="1"/>
      <w:marLeft w:val="0"/>
      <w:marRight w:val="0"/>
      <w:marTop w:val="0"/>
      <w:marBottom w:val="0"/>
      <w:divBdr>
        <w:top w:val="none" w:sz="0" w:space="0" w:color="auto"/>
        <w:left w:val="none" w:sz="0" w:space="0" w:color="auto"/>
        <w:bottom w:val="none" w:sz="0" w:space="0" w:color="auto"/>
        <w:right w:val="none" w:sz="0" w:space="0" w:color="auto"/>
      </w:divBdr>
    </w:div>
    <w:div w:id="453329004">
      <w:bodyDiv w:val="1"/>
      <w:marLeft w:val="0"/>
      <w:marRight w:val="0"/>
      <w:marTop w:val="0"/>
      <w:marBottom w:val="0"/>
      <w:divBdr>
        <w:top w:val="none" w:sz="0" w:space="0" w:color="auto"/>
        <w:left w:val="none" w:sz="0" w:space="0" w:color="auto"/>
        <w:bottom w:val="none" w:sz="0" w:space="0" w:color="auto"/>
        <w:right w:val="none" w:sz="0" w:space="0" w:color="auto"/>
      </w:divBdr>
    </w:div>
    <w:div w:id="455803978">
      <w:bodyDiv w:val="1"/>
      <w:marLeft w:val="0"/>
      <w:marRight w:val="0"/>
      <w:marTop w:val="0"/>
      <w:marBottom w:val="0"/>
      <w:divBdr>
        <w:top w:val="none" w:sz="0" w:space="0" w:color="auto"/>
        <w:left w:val="none" w:sz="0" w:space="0" w:color="auto"/>
        <w:bottom w:val="none" w:sz="0" w:space="0" w:color="auto"/>
        <w:right w:val="none" w:sz="0" w:space="0" w:color="auto"/>
      </w:divBdr>
    </w:div>
    <w:div w:id="456533467">
      <w:bodyDiv w:val="1"/>
      <w:marLeft w:val="0"/>
      <w:marRight w:val="0"/>
      <w:marTop w:val="0"/>
      <w:marBottom w:val="0"/>
      <w:divBdr>
        <w:top w:val="none" w:sz="0" w:space="0" w:color="auto"/>
        <w:left w:val="none" w:sz="0" w:space="0" w:color="auto"/>
        <w:bottom w:val="none" w:sz="0" w:space="0" w:color="auto"/>
        <w:right w:val="none" w:sz="0" w:space="0" w:color="auto"/>
      </w:divBdr>
    </w:div>
    <w:div w:id="457719144">
      <w:bodyDiv w:val="1"/>
      <w:marLeft w:val="0"/>
      <w:marRight w:val="0"/>
      <w:marTop w:val="0"/>
      <w:marBottom w:val="0"/>
      <w:divBdr>
        <w:top w:val="none" w:sz="0" w:space="0" w:color="auto"/>
        <w:left w:val="none" w:sz="0" w:space="0" w:color="auto"/>
        <w:bottom w:val="none" w:sz="0" w:space="0" w:color="auto"/>
        <w:right w:val="none" w:sz="0" w:space="0" w:color="auto"/>
      </w:divBdr>
    </w:div>
    <w:div w:id="457843767">
      <w:bodyDiv w:val="1"/>
      <w:marLeft w:val="0"/>
      <w:marRight w:val="0"/>
      <w:marTop w:val="0"/>
      <w:marBottom w:val="0"/>
      <w:divBdr>
        <w:top w:val="none" w:sz="0" w:space="0" w:color="auto"/>
        <w:left w:val="none" w:sz="0" w:space="0" w:color="auto"/>
        <w:bottom w:val="none" w:sz="0" w:space="0" w:color="auto"/>
        <w:right w:val="none" w:sz="0" w:space="0" w:color="auto"/>
      </w:divBdr>
    </w:div>
    <w:div w:id="458912414">
      <w:bodyDiv w:val="1"/>
      <w:marLeft w:val="0"/>
      <w:marRight w:val="0"/>
      <w:marTop w:val="0"/>
      <w:marBottom w:val="0"/>
      <w:divBdr>
        <w:top w:val="none" w:sz="0" w:space="0" w:color="auto"/>
        <w:left w:val="none" w:sz="0" w:space="0" w:color="auto"/>
        <w:bottom w:val="none" w:sz="0" w:space="0" w:color="auto"/>
        <w:right w:val="none" w:sz="0" w:space="0" w:color="auto"/>
      </w:divBdr>
    </w:div>
    <w:div w:id="459766002">
      <w:bodyDiv w:val="1"/>
      <w:marLeft w:val="0"/>
      <w:marRight w:val="0"/>
      <w:marTop w:val="0"/>
      <w:marBottom w:val="0"/>
      <w:divBdr>
        <w:top w:val="none" w:sz="0" w:space="0" w:color="auto"/>
        <w:left w:val="none" w:sz="0" w:space="0" w:color="auto"/>
        <w:bottom w:val="none" w:sz="0" w:space="0" w:color="auto"/>
        <w:right w:val="none" w:sz="0" w:space="0" w:color="auto"/>
      </w:divBdr>
    </w:div>
    <w:div w:id="459882171">
      <w:bodyDiv w:val="1"/>
      <w:marLeft w:val="0"/>
      <w:marRight w:val="0"/>
      <w:marTop w:val="0"/>
      <w:marBottom w:val="0"/>
      <w:divBdr>
        <w:top w:val="none" w:sz="0" w:space="0" w:color="auto"/>
        <w:left w:val="none" w:sz="0" w:space="0" w:color="auto"/>
        <w:bottom w:val="none" w:sz="0" w:space="0" w:color="auto"/>
        <w:right w:val="none" w:sz="0" w:space="0" w:color="auto"/>
      </w:divBdr>
    </w:div>
    <w:div w:id="462893538">
      <w:bodyDiv w:val="1"/>
      <w:marLeft w:val="0"/>
      <w:marRight w:val="0"/>
      <w:marTop w:val="0"/>
      <w:marBottom w:val="0"/>
      <w:divBdr>
        <w:top w:val="none" w:sz="0" w:space="0" w:color="auto"/>
        <w:left w:val="none" w:sz="0" w:space="0" w:color="auto"/>
        <w:bottom w:val="none" w:sz="0" w:space="0" w:color="auto"/>
        <w:right w:val="none" w:sz="0" w:space="0" w:color="auto"/>
      </w:divBdr>
    </w:div>
    <w:div w:id="463426696">
      <w:bodyDiv w:val="1"/>
      <w:marLeft w:val="0"/>
      <w:marRight w:val="0"/>
      <w:marTop w:val="0"/>
      <w:marBottom w:val="0"/>
      <w:divBdr>
        <w:top w:val="none" w:sz="0" w:space="0" w:color="auto"/>
        <w:left w:val="none" w:sz="0" w:space="0" w:color="auto"/>
        <w:bottom w:val="none" w:sz="0" w:space="0" w:color="auto"/>
        <w:right w:val="none" w:sz="0" w:space="0" w:color="auto"/>
      </w:divBdr>
    </w:div>
    <w:div w:id="464615848">
      <w:bodyDiv w:val="1"/>
      <w:marLeft w:val="0"/>
      <w:marRight w:val="0"/>
      <w:marTop w:val="0"/>
      <w:marBottom w:val="0"/>
      <w:divBdr>
        <w:top w:val="none" w:sz="0" w:space="0" w:color="auto"/>
        <w:left w:val="none" w:sz="0" w:space="0" w:color="auto"/>
        <w:bottom w:val="none" w:sz="0" w:space="0" w:color="auto"/>
        <w:right w:val="none" w:sz="0" w:space="0" w:color="auto"/>
      </w:divBdr>
    </w:div>
    <w:div w:id="464616120">
      <w:bodyDiv w:val="1"/>
      <w:marLeft w:val="0"/>
      <w:marRight w:val="0"/>
      <w:marTop w:val="0"/>
      <w:marBottom w:val="0"/>
      <w:divBdr>
        <w:top w:val="none" w:sz="0" w:space="0" w:color="auto"/>
        <w:left w:val="none" w:sz="0" w:space="0" w:color="auto"/>
        <w:bottom w:val="none" w:sz="0" w:space="0" w:color="auto"/>
        <w:right w:val="none" w:sz="0" w:space="0" w:color="auto"/>
      </w:divBdr>
    </w:div>
    <w:div w:id="465702860">
      <w:bodyDiv w:val="1"/>
      <w:marLeft w:val="0"/>
      <w:marRight w:val="0"/>
      <w:marTop w:val="0"/>
      <w:marBottom w:val="0"/>
      <w:divBdr>
        <w:top w:val="none" w:sz="0" w:space="0" w:color="auto"/>
        <w:left w:val="none" w:sz="0" w:space="0" w:color="auto"/>
        <w:bottom w:val="none" w:sz="0" w:space="0" w:color="auto"/>
        <w:right w:val="none" w:sz="0" w:space="0" w:color="auto"/>
      </w:divBdr>
    </w:div>
    <w:div w:id="465703697">
      <w:bodyDiv w:val="1"/>
      <w:marLeft w:val="0"/>
      <w:marRight w:val="0"/>
      <w:marTop w:val="0"/>
      <w:marBottom w:val="0"/>
      <w:divBdr>
        <w:top w:val="none" w:sz="0" w:space="0" w:color="auto"/>
        <w:left w:val="none" w:sz="0" w:space="0" w:color="auto"/>
        <w:bottom w:val="none" w:sz="0" w:space="0" w:color="auto"/>
        <w:right w:val="none" w:sz="0" w:space="0" w:color="auto"/>
      </w:divBdr>
    </w:div>
    <w:div w:id="465927922">
      <w:bodyDiv w:val="1"/>
      <w:marLeft w:val="0"/>
      <w:marRight w:val="0"/>
      <w:marTop w:val="0"/>
      <w:marBottom w:val="0"/>
      <w:divBdr>
        <w:top w:val="none" w:sz="0" w:space="0" w:color="auto"/>
        <w:left w:val="none" w:sz="0" w:space="0" w:color="auto"/>
        <w:bottom w:val="none" w:sz="0" w:space="0" w:color="auto"/>
        <w:right w:val="none" w:sz="0" w:space="0" w:color="auto"/>
      </w:divBdr>
    </w:div>
    <w:div w:id="466167914">
      <w:bodyDiv w:val="1"/>
      <w:marLeft w:val="0"/>
      <w:marRight w:val="0"/>
      <w:marTop w:val="0"/>
      <w:marBottom w:val="0"/>
      <w:divBdr>
        <w:top w:val="none" w:sz="0" w:space="0" w:color="auto"/>
        <w:left w:val="none" w:sz="0" w:space="0" w:color="auto"/>
        <w:bottom w:val="none" w:sz="0" w:space="0" w:color="auto"/>
        <w:right w:val="none" w:sz="0" w:space="0" w:color="auto"/>
      </w:divBdr>
    </w:div>
    <w:div w:id="466508172">
      <w:bodyDiv w:val="1"/>
      <w:marLeft w:val="0"/>
      <w:marRight w:val="0"/>
      <w:marTop w:val="0"/>
      <w:marBottom w:val="0"/>
      <w:divBdr>
        <w:top w:val="none" w:sz="0" w:space="0" w:color="auto"/>
        <w:left w:val="none" w:sz="0" w:space="0" w:color="auto"/>
        <w:bottom w:val="none" w:sz="0" w:space="0" w:color="auto"/>
        <w:right w:val="none" w:sz="0" w:space="0" w:color="auto"/>
      </w:divBdr>
    </w:div>
    <w:div w:id="468206071">
      <w:bodyDiv w:val="1"/>
      <w:marLeft w:val="0"/>
      <w:marRight w:val="0"/>
      <w:marTop w:val="0"/>
      <w:marBottom w:val="0"/>
      <w:divBdr>
        <w:top w:val="none" w:sz="0" w:space="0" w:color="auto"/>
        <w:left w:val="none" w:sz="0" w:space="0" w:color="auto"/>
        <w:bottom w:val="none" w:sz="0" w:space="0" w:color="auto"/>
        <w:right w:val="none" w:sz="0" w:space="0" w:color="auto"/>
      </w:divBdr>
    </w:div>
    <w:div w:id="469909560">
      <w:bodyDiv w:val="1"/>
      <w:marLeft w:val="0"/>
      <w:marRight w:val="0"/>
      <w:marTop w:val="0"/>
      <w:marBottom w:val="0"/>
      <w:divBdr>
        <w:top w:val="none" w:sz="0" w:space="0" w:color="auto"/>
        <w:left w:val="none" w:sz="0" w:space="0" w:color="auto"/>
        <w:bottom w:val="none" w:sz="0" w:space="0" w:color="auto"/>
        <w:right w:val="none" w:sz="0" w:space="0" w:color="auto"/>
      </w:divBdr>
    </w:div>
    <w:div w:id="471098675">
      <w:bodyDiv w:val="1"/>
      <w:marLeft w:val="0"/>
      <w:marRight w:val="0"/>
      <w:marTop w:val="0"/>
      <w:marBottom w:val="0"/>
      <w:divBdr>
        <w:top w:val="none" w:sz="0" w:space="0" w:color="auto"/>
        <w:left w:val="none" w:sz="0" w:space="0" w:color="auto"/>
        <w:bottom w:val="none" w:sz="0" w:space="0" w:color="auto"/>
        <w:right w:val="none" w:sz="0" w:space="0" w:color="auto"/>
      </w:divBdr>
    </w:div>
    <w:div w:id="472141018">
      <w:bodyDiv w:val="1"/>
      <w:marLeft w:val="0"/>
      <w:marRight w:val="0"/>
      <w:marTop w:val="0"/>
      <w:marBottom w:val="0"/>
      <w:divBdr>
        <w:top w:val="none" w:sz="0" w:space="0" w:color="auto"/>
        <w:left w:val="none" w:sz="0" w:space="0" w:color="auto"/>
        <w:bottom w:val="none" w:sz="0" w:space="0" w:color="auto"/>
        <w:right w:val="none" w:sz="0" w:space="0" w:color="auto"/>
      </w:divBdr>
    </w:div>
    <w:div w:id="472676098">
      <w:bodyDiv w:val="1"/>
      <w:marLeft w:val="0"/>
      <w:marRight w:val="0"/>
      <w:marTop w:val="0"/>
      <w:marBottom w:val="0"/>
      <w:divBdr>
        <w:top w:val="none" w:sz="0" w:space="0" w:color="auto"/>
        <w:left w:val="none" w:sz="0" w:space="0" w:color="auto"/>
        <w:bottom w:val="none" w:sz="0" w:space="0" w:color="auto"/>
        <w:right w:val="none" w:sz="0" w:space="0" w:color="auto"/>
      </w:divBdr>
    </w:div>
    <w:div w:id="475295666">
      <w:bodyDiv w:val="1"/>
      <w:marLeft w:val="0"/>
      <w:marRight w:val="0"/>
      <w:marTop w:val="0"/>
      <w:marBottom w:val="0"/>
      <w:divBdr>
        <w:top w:val="none" w:sz="0" w:space="0" w:color="auto"/>
        <w:left w:val="none" w:sz="0" w:space="0" w:color="auto"/>
        <w:bottom w:val="none" w:sz="0" w:space="0" w:color="auto"/>
        <w:right w:val="none" w:sz="0" w:space="0" w:color="auto"/>
      </w:divBdr>
    </w:div>
    <w:div w:id="479156047">
      <w:bodyDiv w:val="1"/>
      <w:marLeft w:val="0"/>
      <w:marRight w:val="0"/>
      <w:marTop w:val="0"/>
      <w:marBottom w:val="0"/>
      <w:divBdr>
        <w:top w:val="none" w:sz="0" w:space="0" w:color="auto"/>
        <w:left w:val="none" w:sz="0" w:space="0" w:color="auto"/>
        <w:bottom w:val="none" w:sz="0" w:space="0" w:color="auto"/>
        <w:right w:val="none" w:sz="0" w:space="0" w:color="auto"/>
      </w:divBdr>
    </w:div>
    <w:div w:id="480654155">
      <w:bodyDiv w:val="1"/>
      <w:marLeft w:val="0"/>
      <w:marRight w:val="0"/>
      <w:marTop w:val="0"/>
      <w:marBottom w:val="0"/>
      <w:divBdr>
        <w:top w:val="none" w:sz="0" w:space="0" w:color="auto"/>
        <w:left w:val="none" w:sz="0" w:space="0" w:color="auto"/>
        <w:bottom w:val="none" w:sz="0" w:space="0" w:color="auto"/>
        <w:right w:val="none" w:sz="0" w:space="0" w:color="auto"/>
      </w:divBdr>
    </w:div>
    <w:div w:id="482428057">
      <w:bodyDiv w:val="1"/>
      <w:marLeft w:val="0"/>
      <w:marRight w:val="0"/>
      <w:marTop w:val="0"/>
      <w:marBottom w:val="0"/>
      <w:divBdr>
        <w:top w:val="none" w:sz="0" w:space="0" w:color="auto"/>
        <w:left w:val="none" w:sz="0" w:space="0" w:color="auto"/>
        <w:bottom w:val="none" w:sz="0" w:space="0" w:color="auto"/>
        <w:right w:val="none" w:sz="0" w:space="0" w:color="auto"/>
      </w:divBdr>
    </w:div>
    <w:div w:id="482550544">
      <w:bodyDiv w:val="1"/>
      <w:marLeft w:val="0"/>
      <w:marRight w:val="0"/>
      <w:marTop w:val="0"/>
      <w:marBottom w:val="0"/>
      <w:divBdr>
        <w:top w:val="none" w:sz="0" w:space="0" w:color="auto"/>
        <w:left w:val="none" w:sz="0" w:space="0" w:color="auto"/>
        <w:bottom w:val="none" w:sz="0" w:space="0" w:color="auto"/>
        <w:right w:val="none" w:sz="0" w:space="0" w:color="auto"/>
      </w:divBdr>
    </w:div>
    <w:div w:id="482935708">
      <w:bodyDiv w:val="1"/>
      <w:marLeft w:val="0"/>
      <w:marRight w:val="0"/>
      <w:marTop w:val="0"/>
      <w:marBottom w:val="0"/>
      <w:divBdr>
        <w:top w:val="none" w:sz="0" w:space="0" w:color="auto"/>
        <w:left w:val="none" w:sz="0" w:space="0" w:color="auto"/>
        <w:bottom w:val="none" w:sz="0" w:space="0" w:color="auto"/>
        <w:right w:val="none" w:sz="0" w:space="0" w:color="auto"/>
      </w:divBdr>
    </w:div>
    <w:div w:id="485055730">
      <w:bodyDiv w:val="1"/>
      <w:marLeft w:val="0"/>
      <w:marRight w:val="0"/>
      <w:marTop w:val="0"/>
      <w:marBottom w:val="0"/>
      <w:divBdr>
        <w:top w:val="none" w:sz="0" w:space="0" w:color="auto"/>
        <w:left w:val="none" w:sz="0" w:space="0" w:color="auto"/>
        <w:bottom w:val="none" w:sz="0" w:space="0" w:color="auto"/>
        <w:right w:val="none" w:sz="0" w:space="0" w:color="auto"/>
      </w:divBdr>
    </w:div>
    <w:div w:id="492381081">
      <w:bodyDiv w:val="1"/>
      <w:marLeft w:val="0"/>
      <w:marRight w:val="0"/>
      <w:marTop w:val="0"/>
      <w:marBottom w:val="0"/>
      <w:divBdr>
        <w:top w:val="none" w:sz="0" w:space="0" w:color="auto"/>
        <w:left w:val="none" w:sz="0" w:space="0" w:color="auto"/>
        <w:bottom w:val="none" w:sz="0" w:space="0" w:color="auto"/>
        <w:right w:val="none" w:sz="0" w:space="0" w:color="auto"/>
      </w:divBdr>
    </w:div>
    <w:div w:id="493300704">
      <w:bodyDiv w:val="1"/>
      <w:marLeft w:val="0"/>
      <w:marRight w:val="0"/>
      <w:marTop w:val="0"/>
      <w:marBottom w:val="0"/>
      <w:divBdr>
        <w:top w:val="none" w:sz="0" w:space="0" w:color="auto"/>
        <w:left w:val="none" w:sz="0" w:space="0" w:color="auto"/>
        <w:bottom w:val="none" w:sz="0" w:space="0" w:color="auto"/>
        <w:right w:val="none" w:sz="0" w:space="0" w:color="auto"/>
      </w:divBdr>
    </w:div>
    <w:div w:id="494805414">
      <w:bodyDiv w:val="1"/>
      <w:marLeft w:val="0"/>
      <w:marRight w:val="0"/>
      <w:marTop w:val="0"/>
      <w:marBottom w:val="0"/>
      <w:divBdr>
        <w:top w:val="none" w:sz="0" w:space="0" w:color="auto"/>
        <w:left w:val="none" w:sz="0" w:space="0" w:color="auto"/>
        <w:bottom w:val="none" w:sz="0" w:space="0" w:color="auto"/>
        <w:right w:val="none" w:sz="0" w:space="0" w:color="auto"/>
      </w:divBdr>
    </w:div>
    <w:div w:id="496964560">
      <w:bodyDiv w:val="1"/>
      <w:marLeft w:val="0"/>
      <w:marRight w:val="0"/>
      <w:marTop w:val="0"/>
      <w:marBottom w:val="0"/>
      <w:divBdr>
        <w:top w:val="none" w:sz="0" w:space="0" w:color="auto"/>
        <w:left w:val="none" w:sz="0" w:space="0" w:color="auto"/>
        <w:bottom w:val="none" w:sz="0" w:space="0" w:color="auto"/>
        <w:right w:val="none" w:sz="0" w:space="0" w:color="auto"/>
      </w:divBdr>
    </w:div>
    <w:div w:id="499005683">
      <w:bodyDiv w:val="1"/>
      <w:marLeft w:val="0"/>
      <w:marRight w:val="0"/>
      <w:marTop w:val="0"/>
      <w:marBottom w:val="0"/>
      <w:divBdr>
        <w:top w:val="none" w:sz="0" w:space="0" w:color="auto"/>
        <w:left w:val="none" w:sz="0" w:space="0" w:color="auto"/>
        <w:bottom w:val="none" w:sz="0" w:space="0" w:color="auto"/>
        <w:right w:val="none" w:sz="0" w:space="0" w:color="auto"/>
      </w:divBdr>
    </w:div>
    <w:div w:id="499195246">
      <w:bodyDiv w:val="1"/>
      <w:marLeft w:val="0"/>
      <w:marRight w:val="0"/>
      <w:marTop w:val="0"/>
      <w:marBottom w:val="0"/>
      <w:divBdr>
        <w:top w:val="none" w:sz="0" w:space="0" w:color="auto"/>
        <w:left w:val="none" w:sz="0" w:space="0" w:color="auto"/>
        <w:bottom w:val="none" w:sz="0" w:space="0" w:color="auto"/>
        <w:right w:val="none" w:sz="0" w:space="0" w:color="auto"/>
      </w:divBdr>
    </w:div>
    <w:div w:id="501818097">
      <w:bodyDiv w:val="1"/>
      <w:marLeft w:val="0"/>
      <w:marRight w:val="0"/>
      <w:marTop w:val="0"/>
      <w:marBottom w:val="0"/>
      <w:divBdr>
        <w:top w:val="none" w:sz="0" w:space="0" w:color="auto"/>
        <w:left w:val="none" w:sz="0" w:space="0" w:color="auto"/>
        <w:bottom w:val="none" w:sz="0" w:space="0" w:color="auto"/>
        <w:right w:val="none" w:sz="0" w:space="0" w:color="auto"/>
      </w:divBdr>
    </w:div>
    <w:div w:id="504519263">
      <w:bodyDiv w:val="1"/>
      <w:marLeft w:val="0"/>
      <w:marRight w:val="0"/>
      <w:marTop w:val="0"/>
      <w:marBottom w:val="0"/>
      <w:divBdr>
        <w:top w:val="none" w:sz="0" w:space="0" w:color="auto"/>
        <w:left w:val="none" w:sz="0" w:space="0" w:color="auto"/>
        <w:bottom w:val="none" w:sz="0" w:space="0" w:color="auto"/>
        <w:right w:val="none" w:sz="0" w:space="0" w:color="auto"/>
      </w:divBdr>
    </w:div>
    <w:div w:id="505749671">
      <w:bodyDiv w:val="1"/>
      <w:marLeft w:val="0"/>
      <w:marRight w:val="0"/>
      <w:marTop w:val="0"/>
      <w:marBottom w:val="0"/>
      <w:divBdr>
        <w:top w:val="none" w:sz="0" w:space="0" w:color="auto"/>
        <w:left w:val="none" w:sz="0" w:space="0" w:color="auto"/>
        <w:bottom w:val="none" w:sz="0" w:space="0" w:color="auto"/>
        <w:right w:val="none" w:sz="0" w:space="0" w:color="auto"/>
      </w:divBdr>
    </w:div>
    <w:div w:id="507526959">
      <w:bodyDiv w:val="1"/>
      <w:marLeft w:val="0"/>
      <w:marRight w:val="0"/>
      <w:marTop w:val="0"/>
      <w:marBottom w:val="0"/>
      <w:divBdr>
        <w:top w:val="none" w:sz="0" w:space="0" w:color="auto"/>
        <w:left w:val="none" w:sz="0" w:space="0" w:color="auto"/>
        <w:bottom w:val="none" w:sz="0" w:space="0" w:color="auto"/>
        <w:right w:val="none" w:sz="0" w:space="0" w:color="auto"/>
      </w:divBdr>
    </w:div>
    <w:div w:id="507983842">
      <w:bodyDiv w:val="1"/>
      <w:marLeft w:val="0"/>
      <w:marRight w:val="0"/>
      <w:marTop w:val="0"/>
      <w:marBottom w:val="0"/>
      <w:divBdr>
        <w:top w:val="none" w:sz="0" w:space="0" w:color="auto"/>
        <w:left w:val="none" w:sz="0" w:space="0" w:color="auto"/>
        <w:bottom w:val="none" w:sz="0" w:space="0" w:color="auto"/>
        <w:right w:val="none" w:sz="0" w:space="0" w:color="auto"/>
      </w:divBdr>
    </w:div>
    <w:div w:id="509565017">
      <w:bodyDiv w:val="1"/>
      <w:marLeft w:val="0"/>
      <w:marRight w:val="0"/>
      <w:marTop w:val="0"/>
      <w:marBottom w:val="0"/>
      <w:divBdr>
        <w:top w:val="none" w:sz="0" w:space="0" w:color="auto"/>
        <w:left w:val="none" w:sz="0" w:space="0" w:color="auto"/>
        <w:bottom w:val="none" w:sz="0" w:space="0" w:color="auto"/>
        <w:right w:val="none" w:sz="0" w:space="0" w:color="auto"/>
      </w:divBdr>
    </w:div>
    <w:div w:id="510610880">
      <w:bodyDiv w:val="1"/>
      <w:marLeft w:val="0"/>
      <w:marRight w:val="0"/>
      <w:marTop w:val="0"/>
      <w:marBottom w:val="0"/>
      <w:divBdr>
        <w:top w:val="none" w:sz="0" w:space="0" w:color="auto"/>
        <w:left w:val="none" w:sz="0" w:space="0" w:color="auto"/>
        <w:bottom w:val="none" w:sz="0" w:space="0" w:color="auto"/>
        <w:right w:val="none" w:sz="0" w:space="0" w:color="auto"/>
      </w:divBdr>
    </w:div>
    <w:div w:id="511143531">
      <w:bodyDiv w:val="1"/>
      <w:marLeft w:val="0"/>
      <w:marRight w:val="0"/>
      <w:marTop w:val="0"/>
      <w:marBottom w:val="0"/>
      <w:divBdr>
        <w:top w:val="none" w:sz="0" w:space="0" w:color="auto"/>
        <w:left w:val="none" w:sz="0" w:space="0" w:color="auto"/>
        <w:bottom w:val="none" w:sz="0" w:space="0" w:color="auto"/>
        <w:right w:val="none" w:sz="0" w:space="0" w:color="auto"/>
      </w:divBdr>
    </w:div>
    <w:div w:id="514272873">
      <w:bodyDiv w:val="1"/>
      <w:marLeft w:val="0"/>
      <w:marRight w:val="0"/>
      <w:marTop w:val="0"/>
      <w:marBottom w:val="0"/>
      <w:divBdr>
        <w:top w:val="none" w:sz="0" w:space="0" w:color="auto"/>
        <w:left w:val="none" w:sz="0" w:space="0" w:color="auto"/>
        <w:bottom w:val="none" w:sz="0" w:space="0" w:color="auto"/>
        <w:right w:val="none" w:sz="0" w:space="0" w:color="auto"/>
      </w:divBdr>
    </w:div>
    <w:div w:id="517280732">
      <w:bodyDiv w:val="1"/>
      <w:marLeft w:val="0"/>
      <w:marRight w:val="0"/>
      <w:marTop w:val="0"/>
      <w:marBottom w:val="0"/>
      <w:divBdr>
        <w:top w:val="none" w:sz="0" w:space="0" w:color="auto"/>
        <w:left w:val="none" w:sz="0" w:space="0" w:color="auto"/>
        <w:bottom w:val="none" w:sz="0" w:space="0" w:color="auto"/>
        <w:right w:val="none" w:sz="0" w:space="0" w:color="auto"/>
      </w:divBdr>
    </w:div>
    <w:div w:id="519203298">
      <w:bodyDiv w:val="1"/>
      <w:marLeft w:val="0"/>
      <w:marRight w:val="0"/>
      <w:marTop w:val="0"/>
      <w:marBottom w:val="0"/>
      <w:divBdr>
        <w:top w:val="none" w:sz="0" w:space="0" w:color="auto"/>
        <w:left w:val="none" w:sz="0" w:space="0" w:color="auto"/>
        <w:bottom w:val="none" w:sz="0" w:space="0" w:color="auto"/>
        <w:right w:val="none" w:sz="0" w:space="0" w:color="auto"/>
      </w:divBdr>
    </w:div>
    <w:div w:id="519708651">
      <w:bodyDiv w:val="1"/>
      <w:marLeft w:val="0"/>
      <w:marRight w:val="0"/>
      <w:marTop w:val="0"/>
      <w:marBottom w:val="0"/>
      <w:divBdr>
        <w:top w:val="none" w:sz="0" w:space="0" w:color="auto"/>
        <w:left w:val="none" w:sz="0" w:space="0" w:color="auto"/>
        <w:bottom w:val="none" w:sz="0" w:space="0" w:color="auto"/>
        <w:right w:val="none" w:sz="0" w:space="0" w:color="auto"/>
      </w:divBdr>
    </w:div>
    <w:div w:id="520094282">
      <w:bodyDiv w:val="1"/>
      <w:marLeft w:val="0"/>
      <w:marRight w:val="0"/>
      <w:marTop w:val="0"/>
      <w:marBottom w:val="0"/>
      <w:divBdr>
        <w:top w:val="none" w:sz="0" w:space="0" w:color="auto"/>
        <w:left w:val="none" w:sz="0" w:space="0" w:color="auto"/>
        <w:bottom w:val="none" w:sz="0" w:space="0" w:color="auto"/>
        <w:right w:val="none" w:sz="0" w:space="0" w:color="auto"/>
      </w:divBdr>
    </w:div>
    <w:div w:id="520822950">
      <w:bodyDiv w:val="1"/>
      <w:marLeft w:val="0"/>
      <w:marRight w:val="0"/>
      <w:marTop w:val="0"/>
      <w:marBottom w:val="0"/>
      <w:divBdr>
        <w:top w:val="none" w:sz="0" w:space="0" w:color="auto"/>
        <w:left w:val="none" w:sz="0" w:space="0" w:color="auto"/>
        <w:bottom w:val="none" w:sz="0" w:space="0" w:color="auto"/>
        <w:right w:val="none" w:sz="0" w:space="0" w:color="auto"/>
      </w:divBdr>
    </w:div>
    <w:div w:id="521358137">
      <w:bodyDiv w:val="1"/>
      <w:marLeft w:val="0"/>
      <w:marRight w:val="0"/>
      <w:marTop w:val="0"/>
      <w:marBottom w:val="0"/>
      <w:divBdr>
        <w:top w:val="none" w:sz="0" w:space="0" w:color="auto"/>
        <w:left w:val="none" w:sz="0" w:space="0" w:color="auto"/>
        <w:bottom w:val="none" w:sz="0" w:space="0" w:color="auto"/>
        <w:right w:val="none" w:sz="0" w:space="0" w:color="auto"/>
      </w:divBdr>
    </w:div>
    <w:div w:id="521751481">
      <w:bodyDiv w:val="1"/>
      <w:marLeft w:val="0"/>
      <w:marRight w:val="0"/>
      <w:marTop w:val="0"/>
      <w:marBottom w:val="0"/>
      <w:divBdr>
        <w:top w:val="none" w:sz="0" w:space="0" w:color="auto"/>
        <w:left w:val="none" w:sz="0" w:space="0" w:color="auto"/>
        <w:bottom w:val="none" w:sz="0" w:space="0" w:color="auto"/>
        <w:right w:val="none" w:sz="0" w:space="0" w:color="auto"/>
      </w:divBdr>
    </w:div>
    <w:div w:id="522477451">
      <w:bodyDiv w:val="1"/>
      <w:marLeft w:val="0"/>
      <w:marRight w:val="0"/>
      <w:marTop w:val="0"/>
      <w:marBottom w:val="0"/>
      <w:divBdr>
        <w:top w:val="none" w:sz="0" w:space="0" w:color="auto"/>
        <w:left w:val="none" w:sz="0" w:space="0" w:color="auto"/>
        <w:bottom w:val="none" w:sz="0" w:space="0" w:color="auto"/>
        <w:right w:val="none" w:sz="0" w:space="0" w:color="auto"/>
      </w:divBdr>
    </w:div>
    <w:div w:id="522786806">
      <w:bodyDiv w:val="1"/>
      <w:marLeft w:val="0"/>
      <w:marRight w:val="0"/>
      <w:marTop w:val="0"/>
      <w:marBottom w:val="0"/>
      <w:divBdr>
        <w:top w:val="none" w:sz="0" w:space="0" w:color="auto"/>
        <w:left w:val="none" w:sz="0" w:space="0" w:color="auto"/>
        <w:bottom w:val="none" w:sz="0" w:space="0" w:color="auto"/>
        <w:right w:val="none" w:sz="0" w:space="0" w:color="auto"/>
      </w:divBdr>
    </w:div>
    <w:div w:id="522982481">
      <w:bodyDiv w:val="1"/>
      <w:marLeft w:val="0"/>
      <w:marRight w:val="0"/>
      <w:marTop w:val="0"/>
      <w:marBottom w:val="0"/>
      <w:divBdr>
        <w:top w:val="none" w:sz="0" w:space="0" w:color="auto"/>
        <w:left w:val="none" w:sz="0" w:space="0" w:color="auto"/>
        <w:bottom w:val="none" w:sz="0" w:space="0" w:color="auto"/>
        <w:right w:val="none" w:sz="0" w:space="0" w:color="auto"/>
      </w:divBdr>
    </w:div>
    <w:div w:id="523249536">
      <w:bodyDiv w:val="1"/>
      <w:marLeft w:val="0"/>
      <w:marRight w:val="0"/>
      <w:marTop w:val="0"/>
      <w:marBottom w:val="0"/>
      <w:divBdr>
        <w:top w:val="none" w:sz="0" w:space="0" w:color="auto"/>
        <w:left w:val="none" w:sz="0" w:space="0" w:color="auto"/>
        <w:bottom w:val="none" w:sz="0" w:space="0" w:color="auto"/>
        <w:right w:val="none" w:sz="0" w:space="0" w:color="auto"/>
      </w:divBdr>
    </w:div>
    <w:div w:id="523250720">
      <w:bodyDiv w:val="1"/>
      <w:marLeft w:val="0"/>
      <w:marRight w:val="0"/>
      <w:marTop w:val="0"/>
      <w:marBottom w:val="0"/>
      <w:divBdr>
        <w:top w:val="none" w:sz="0" w:space="0" w:color="auto"/>
        <w:left w:val="none" w:sz="0" w:space="0" w:color="auto"/>
        <w:bottom w:val="none" w:sz="0" w:space="0" w:color="auto"/>
        <w:right w:val="none" w:sz="0" w:space="0" w:color="auto"/>
      </w:divBdr>
    </w:div>
    <w:div w:id="524246107">
      <w:bodyDiv w:val="1"/>
      <w:marLeft w:val="0"/>
      <w:marRight w:val="0"/>
      <w:marTop w:val="0"/>
      <w:marBottom w:val="0"/>
      <w:divBdr>
        <w:top w:val="none" w:sz="0" w:space="0" w:color="auto"/>
        <w:left w:val="none" w:sz="0" w:space="0" w:color="auto"/>
        <w:bottom w:val="none" w:sz="0" w:space="0" w:color="auto"/>
        <w:right w:val="none" w:sz="0" w:space="0" w:color="auto"/>
      </w:divBdr>
    </w:div>
    <w:div w:id="524946703">
      <w:bodyDiv w:val="1"/>
      <w:marLeft w:val="0"/>
      <w:marRight w:val="0"/>
      <w:marTop w:val="0"/>
      <w:marBottom w:val="0"/>
      <w:divBdr>
        <w:top w:val="none" w:sz="0" w:space="0" w:color="auto"/>
        <w:left w:val="none" w:sz="0" w:space="0" w:color="auto"/>
        <w:bottom w:val="none" w:sz="0" w:space="0" w:color="auto"/>
        <w:right w:val="none" w:sz="0" w:space="0" w:color="auto"/>
      </w:divBdr>
    </w:div>
    <w:div w:id="526797145">
      <w:bodyDiv w:val="1"/>
      <w:marLeft w:val="0"/>
      <w:marRight w:val="0"/>
      <w:marTop w:val="0"/>
      <w:marBottom w:val="0"/>
      <w:divBdr>
        <w:top w:val="none" w:sz="0" w:space="0" w:color="auto"/>
        <w:left w:val="none" w:sz="0" w:space="0" w:color="auto"/>
        <w:bottom w:val="none" w:sz="0" w:space="0" w:color="auto"/>
        <w:right w:val="none" w:sz="0" w:space="0" w:color="auto"/>
      </w:divBdr>
    </w:div>
    <w:div w:id="526873316">
      <w:bodyDiv w:val="1"/>
      <w:marLeft w:val="0"/>
      <w:marRight w:val="0"/>
      <w:marTop w:val="0"/>
      <w:marBottom w:val="0"/>
      <w:divBdr>
        <w:top w:val="none" w:sz="0" w:space="0" w:color="auto"/>
        <w:left w:val="none" w:sz="0" w:space="0" w:color="auto"/>
        <w:bottom w:val="none" w:sz="0" w:space="0" w:color="auto"/>
        <w:right w:val="none" w:sz="0" w:space="0" w:color="auto"/>
      </w:divBdr>
    </w:div>
    <w:div w:id="529493426">
      <w:bodyDiv w:val="1"/>
      <w:marLeft w:val="0"/>
      <w:marRight w:val="0"/>
      <w:marTop w:val="0"/>
      <w:marBottom w:val="0"/>
      <w:divBdr>
        <w:top w:val="none" w:sz="0" w:space="0" w:color="auto"/>
        <w:left w:val="none" w:sz="0" w:space="0" w:color="auto"/>
        <w:bottom w:val="none" w:sz="0" w:space="0" w:color="auto"/>
        <w:right w:val="none" w:sz="0" w:space="0" w:color="auto"/>
      </w:divBdr>
    </w:div>
    <w:div w:id="529802928">
      <w:bodyDiv w:val="1"/>
      <w:marLeft w:val="0"/>
      <w:marRight w:val="0"/>
      <w:marTop w:val="0"/>
      <w:marBottom w:val="0"/>
      <w:divBdr>
        <w:top w:val="none" w:sz="0" w:space="0" w:color="auto"/>
        <w:left w:val="none" w:sz="0" w:space="0" w:color="auto"/>
        <w:bottom w:val="none" w:sz="0" w:space="0" w:color="auto"/>
        <w:right w:val="none" w:sz="0" w:space="0" w:color="auto"/>
      </w:divBdr>
    </w:div>
    <w:div w:id="530073503">
      <w:bodyDiv w:val="1"/>
      <w:marLeft w:val="0"/>
      <w:marRight w:val="0"/>
      <w:marTop w:val="0"/>
      <w:marBottom w:val="0"/>
      <w:divBdr>
        <w:top w:val="none" w:sz="0" w:space="0" w:color="auto"/>
        <w:left w:val="none" w:sz="0" w:space="0" w:color="auto"/>
        <w:bottom w:val="none" w:sz="0" w:space="0" w:color="auto"/>
        <w:right w:val="none" w:sz="0" w:space="0" w:color="auto"/>
      </w:divBdr>
    </w:div>
    <w:div w:id="530264026">
      <w:bodyDiv w:val="1"/>
      <w:marLeft w:val="0"/>
      <w:marRight w:val="0"/>
      <w:marTop w:val="0"/>
      <w:marBottom w:val="0"/>
      <w:divBdr>
        <w:top w:val="none" w:sz="0" w:space="0" w:color="auto"/>
        <w:left w:val="none" w:sz="0" w:space="0" w:color="auto"/>
        <w:bottom w:val="none" w:sz="0" w:space="0" w:color="auto"/>
        <w:right w:val="none" w:sz="0" w:space="0" w:color="auto"/>
      </w:divBdr>
    </w:div>
    <w:div w:id="530842335">
      <w:bodyDiv w:val="1"/>
      <w:marLeft w:val="0"/>
      <w:marRight w:val="0"/>
      <w:marTop w:val="0"/>
      <w:marBottom w:val="0"/>
      <w:divBdr>
        <w:top w:val="none" w:sz="0" w:space="0" w:color="auto"/>
        <w:left w:val="none" w:sz="0" w:space="0" w:color="auto"/>
        <w:bottom w:val="none" w:sz="0" w:space="0" w:color="auto"/>
        <w:right w:val="none" w:sz="0" w:space="0" w:color="auto"/>
      </w:divBdr>
    </w:div>
    <w:div w:id="533008737">
      <w:bodyDiv w:val="1"/>
      <w:marLeft w:val="0"/>
      <w:marRight w:val="0"/>
      <w:marTop w:val="0"/>
      <w:marBottom w:val="0"/>
      <w:divBdr>
        <w:top w:val="none" w:sz="0" w:space="0" w:color="auto"/>
        <w:left w:val="none" w:sz="0" w:space="0" w:color="auto"/>
        <w:bottom w:val="none" w:sz="0" w:space="0" w:color="auto"/>
        <w:right w:val="none" w:sz="0" w:space="0" w:color="auto"/>
      </w:divBdr>
    </w:div>
    <w:div w:id="534847680">
      <w:bodyDiv w:val="1"/>
      <w:marLeft w:val="0"/>
      <w:marRight w:val="0"/>
      <w:marTop w:val="0"/>
      <w:marBottom w:val="0"/>
      <w:divBdr>
        <w:top w:val="none" w:sz="0" w:space="0" w:color="auto"/>
        <w:left w:val="none" w:sz="0" w:space="0" w:color="auto"/>
        <w:bottom w:val="none" w:sz="0" w:space="0" w:color="auto"/>
        <w:right w:val="none" w:sz="0" w:space="0" w:color="auto"/>
      </w:divBdr>
    </w:div>
    <w:div w:id="535317305">
      <w:bodyDiv w:val="1"/>
      <w:marLeft w:val="0"/>
      <w:marRight w:val="0"/>
      <w:marTop w:val="0"/>
      <w:marBottom w:val="0"/>
      <w:divBdr>
        <w:top w:val="none" w:sz="0" w:space="0" w:color="auto"/>
        <w:left w:val="none" w:sz="0" w:space="0" w:color="auto"/>
        <w:bottom w:val="none" w:sz="0" w:space="0" w:color="auto"/>
        <w:right w:val="none" w:sz="0" w:space="0" w:color="auto"/>
      </w:divBdr>
    </w:div>
    <w:div w:id="536892832">
      <w:bodyDiv w:val="1"/>
      <w:marLeft w:val="0"/>
      <w:marRight w:val="0"/>
      <w:marTop w:val="0"/>
      <w:marBottom w:val="0"/>
      <w:divBdr>
        <w:top w:val="none" w:sz="0" w:space="0" w:color="auto"/>
        <w:left w:val="none" w:sz="0" w:space="0" w:color="auto"/>
        <w:bottom w:val="none" w:sz="0" w:space="0" w:color="auto"/>
        <w:right w:val="none" w:sz="0" w:space="0" w:color="auto"/>
      </w:divBdr>
    </w:div>
    <w:div w:id="544174796">
      <w:bodyDiv w:val="1"/>
      <w:marLeft w:val="0"/>
      <w:marRight w:val="0"/>
      <w:marTop w:val="0"/>
      <w:marBottom w:val="0"/>
      <w:divBdr>
        <w:top w:val="none" w:sz="0" w:space="0" w:color="auto"/>
        <w:left w:val="none" w:sz="0" w:space="0" w:color="auto"/>
        <w:bottom w:val="none" w:sz="0" w:space="0" w:color="auto"/>
        <w:right w:val="none" w:sz="0" w:space="0" w:color="auto"/>
      </w:divBdr>
    </w:div>
    <w:div w:id="548343517">
      <w:bodyDiv w:val="1"/>
      <w:marLeft w:val="0"/>
      <w:marRight w:val="0"/>
      <w:marTop w:val="0"/>
      <w:marBottom w:val="0"/>
      <w:divBdr>
        <w:top w:val="none" w:sz="0" w:space="0" w:color="auto"/>
        <w:left w:val="none" w:sz="0" w:space="0" w:color="auto"/>
        <w:bottom w:val="none" w:sz="0" w:space="0" w:color="auto"/>
        <w:right w:val="none" w:sz="0" w:space="0" w:color="auto"/>
      </w:divBdr>
    </w:div>
    <w:div w:id="548344498">
      <w:bodyDiv w:val="1"/>
      <w:marLeft w:val="0"/>
      <w:marRight w:val="0"/>
      <w:marTop w:val="0"/>
      <w:marBottom w:val="0"/>
      <w:divBdr>
        <w:top w:val="none" w:sz="0" w:space="0" w:color="auto"/>
        <w:left w:val="none" w:sz="0" w:space="0" w:color="auto"/>
        <w:bottom w:val="none" w:sz="0" w:space="0" w:color="auto"/>
        <w:right w:val="none" w:sz="0" w:space="0" w:color="auto"/>
      </w:divBdr>
    </w:div>
    <w:div w:id="549617060">
      <w:bodyDiv w:val="1"/>
      <w:marLeft w:val="0"/>
      <w:marRight w:val="0"/>
      <w:marTop w:val="0"/>
      <w:marBottom w:val="0"/>
      <w:divBdr>
        <w:top w:val="none" w:sz="0" w:space="0" w:color="auto"/>
        <w:left w:val="none" w:sz="0" w:space="0" w:color="auto"/>
        <w:bottom w:val="none" w:sz="0" w:space="0" w:color="auto"/>
        <w:right w:val="none" w:sz="0" w:space="0" w:color="auto"/>
      </w:divBdr>
    </w:div>
    <w:div w:id="550844909">
      <w:bodyDiv w:val="1"/>
      <w:marLeft w:val="0"/>
      <w:marRight w:val="0"/>
      <w:marTop w:val="0"/>
      <w:marBottom w:val="0"/>
      <w:divBdr>
        <w:top w:val="none" w:sz="0" w:space="0" w:color="auto"/>
        <w:left w:val="none" w:sz="0" w:space="0" w:color="auto"/>
        <w:bottom w:val="none" w:sz="0" w:space="0" w:color="auto"/>
        <w:right w:val="none" w:sz="0" w:space="0" w:color="auto"/>
      </w:divBdr>
    </w:div>
    <w:div w:id="552815413">
      <w:bodyDiv w:val="1"/>
      <w:marLeft w:val="0"/>
      <w:marRight w:val="0"/>
      <w:marTop w:val="0"/>
      <w:marBottom w:val="0"/>
      <w:divBdr>
        <w:top w:val="none" w:sz="0" w:space="0" w:color="auto"/>
        <w:left w:val="none" w:sz="0" w:space="0" w:color="auto"/>
        <w:bottom w:val="none" w:sz="0" w:space="0" w:color="auto"/>
        <w:right w:val="none" w:sz="0" w:space="0" w:color="auto"/>
      </w:divBdr>
    </w:div>
    <w:div w:id="554044631">
      <w:bodyDiv w:val="1"/>
      <w:marLeft w:val="0"/>
      <w:marRight w:val="0"/>
      <w:marTop w:val="0"/>
      <w:marBottom w:val="0"/>
      <w:divBdr>
        <w:top w:val="none" w:sz="0" w:space="0" w:color="auto"/>
        <w:left w:val="none" w:sz="0" w:space="0" w:color="auto"/>
        <w:bottom w:val="none" w:sz="0" w:space="0" w:color="auto"/>
        <w:right w:val="none" w:sz="0" w:space="0" w:color="auto"/>
      </w:divBdr>
    </w:div>
    <w:div w:id="555167566">
      <w:bodyDiv w:val="1"/>
      <w:marLeft w:val="0"/>
      <w:marRight w:val="0"/>
      <w:marTop w:val="0"/>
      <w:marBottom w:val="0"/>
      <w:divBdr>
        <w:top w:val="none" w:sz="0" w:space="0" w:color="auto"/>
        <w:left w:val="none" w:sz="0" w:space="0" w:color="auto"/>
        <w:bottom w:val="none" w:sz="0" w:space="0" w:color="auto"/>
        <w:right w:val="none" w:sz="0" w:space="0" w:color="auto"/>
      </w:divBdr>
    </w:div>
    <w:div w:id="555319012">
      <w:bodyDiv w:val="1"/>
      <w:marLeft w:val="0"/>
      <w:marRight w:val="0"/>
      <w:marTop w:val="0"/>
      <w:marBottom w:val="0"/>
      <w:divBdr>
        <w:top w:val="none" w:sz="0" w:space="0" w:color="auto"/>
        <w:left w:val="none" w:sz="0" w:space="0" w:color="auto"/>
        <w:bottom w:val="none" w:sz="0" w:space="0" w:color="auto"/>
        <w:right w:val="none" w:sz="0" w:space="0" w:color="auto"/>
      </w:divBdr>
    </w:div>
    <w:div w:id="556627400">
      <w:bodyDiv w:val="1"/>
      <w:marLeft w:val="0"/>
      <w:marRight w:val="0"/>
      <w:marTop w:val="0"/>
      <w:marBottom w:val="0"/>
      <w:divBdr>
        <w:top w:val="none" w:sz="0" w:space="0" w:color="auto"/>
        <w:left w:val="none" w:sz="0" w:space="0" w:color="auto"/>
        <w:bottom w:val="none" w:sz="0" w:space="0" w:color="auto"/>
        <w:right w:val="none" w:sz="0" w:space="0" w:color="auto"/>
      </w:divBdr>
    </w:div>
    <w:div w:id="556865185">
      <w:bodyDiv w:val="1"/>
      <w:marLeft w:val="0"/>
      <w:marRight w:val="0"/>
      <w:marTop w:val="0"/>
      <w:marBottom w:val="0"/>
      <w:divBdr>
        <w:top w:val="none" w:sz="0" w:space="0" w:color="auto"/>
        <w:left w:val="none" w:sz="0" w:space="0" w:color="auto"/>
        <w:bottom w:val="none" w:sz="0" w:space="0" w:color="auto"/>
        <w:right w:val="none" w:sz="0" w:space="0" w:color="auto"/>
      </w:divBdr>
    </w:div>
    <w:div w:id="557860762">
      <w:bodyDiv w:val="1"/>
      <w:marLeft w:val="0"/>
      <w:marRight w:val="0"/>
      <w:marTop w:val="0"/>
      <w:marBottom w:val="0"/>
      <w:divBdr>
        <w:top w:val="none" w:sz="0" w:space="0" w:color="auto"/>
        <w:left w:val="none" w:sz="0" w:space="0" w:color="auto"/>
        <w:bottom w:val="none" w:sz="0" w:space="0" w:color="auto"/>
        <w:right w:val="none" w:sz="0" w:space="0" w:color="auto"/>
      </w:divBdr>
    </w:div>
    <w:div w:id="558132713">
      <w:bodyDiv w:val="1"/>
      <w:marLeft w:val="0"/>
      <w:marRight w:val="0"/>
      <w:marTop w:val="0"/>
      <w:marBottom w:val="0"/>
      <w:divBdr>
        <w:top w:val="none" w:sz="0" w:space="0" w:color="auto"/>
        <w:left w:val="none" w:sz="0" w:space="0" w:color="auto"/>
        <w:bottom w:val="none" w:sz="0" w:space="0" w:color="auto"/>
        <w:right w:val="none" w:sz="0" w:space="0" w:color="auto"/>
      </w:divBdr>
    </w:div>
    <w:div w:id="558173685">
      <w:bodyDiv w:val="1"/>
      <w:marLeft w:val="0"/>
      <w:marRight w:val="0"/>
      <w:marTop w:val="0"/>
      <w:marBottom w:val="0"/>
      <w:divBdr>
        <w:top w:val="none" w:sz="0" w:space="0" w:color="auto"/>
        <w:left w:val="none" w:sz="0" w:space="0" w:color="auto"/>
        <w:bottom w:val="none" w:sz="0" w:space="0" w:color="auto"/>
        <w:right w:val="none" w:sz="0" w:space="0" w:color="auto"/>
      </w:divBdr>
    </w:div>
    <w:div w:id="559025585">
      <w:bodyDiv w:val="1"/>
      <w:marLeft w:val="0"/>
      <w:marRight w:val="0"/>
      <w:marTop w:val="0"/>
      <w:marBottom w:val="0"/>
      <w:divBdr>
        <w:top w:val="none" w:sz="0" w:space="0" w:color="auto"/>
        <w:left w:val="none" w:sz="0" w:space="0" w:color="auto"/>
        <w:bottom w:val="none" w:sz="0" w:space="0" w:color="auto"/>
        <w:right w:val="none" w:sz="0" w:space="0" w:color="auto"/>
      </w:divBdr>
    </w:div>
    <w:div w:id="559177191">
      <w:bodyDiv w:val="1"/>
      <w:marLeft w:val="0"/>
      <w:marRight w:val="0"/>
      <w:marTop w:val="0"/>
      <w:marBottom w:val="0"/>
      <w:divBdr>
        <w:top w:val="none" w:sz="0" w:space="0" w:color="auto"/>
        <w:left w:val="none" w:sz="0" w:space="0" w:color="auto"/>
        <w:bottom w:val="none" w:sz="0" w:space="0" w:color="auto"/>
        <w:right w:val="none" w:sz="0" w:space="0" w:color="auto"/>
      </w:divBdr>
    </w:div>
    <w:div w:id="560096191">
      <w:bodyDiv w:val="1"/>
      <w:marLeft w:val="0"/>
      <w:marRight w:val="0"/>
      <w:marTop w:val="0"/>
      <w:marBottom w:val="0"/>
      <w:divBdr>
        <w:top w:val="none" w:sz="0" w:space="0" w:color="auto"/>
        <w:left w:val="none" w:sz="0" w:space="0" w:color="auto"/>
        <w:bottom w:val="none" w:sz="0" w:space="0" w:color="auto"/>
        <w:right w:val="none" w:sz="0" w:space="0" w:color="auto"/>
      </w:divBdr>
    </w:div>
    <w:div w:id="560989180">
      <w:bodyDiv w:val="1"/>
      <w:marLeft w:val="0"/>
      <w:marRight w:val="0"/>
      <w:marTop w:val="0"/>
      <w:marBottom w:val="0"/>
      <w:divBdr>
        <w:top w:val="none" w:sz="0" w:space="0" w:color="auto"/>
        <w:left w:val="none" w:sz="0" w:space="0" w:color="auto"/>
        <w:bottom w:val="none" w:sz="0" w:space="0" w:color="auto"/>
        <w:right w:val="none" w:sz="0" w:space="0" w:color="auto"/>
      </w:divBdr>
    </w:div>
    <w:div w:id="562444500">
      <w:bodyDiv w:val="1"/>
      <w:marLeft w:val="0"/>
      <w:marRight w:val="0"/>
      <w:marTop w:val="0"/>
      <w:marBottom w:val="0"/>
      <w:divBdr>
        <w:top w:val="none" w:sz="0" w:space="0" w:color="auto"/>
        <w:left w:val="none" w:sz="0" w:space="0" w:color="auto"/>
        <w:bottom w:val="none" w:sz="0" w:space="0" w:color="auto"/>
        <w:right w:val="none" w:sz="0" w:space="0" w:color="auto"/>
      </w:divBdr>
    </w:div>
    <w:div w:id="563033674">
      <w:bodyDiv w:val="1"/>
      <w:marLeft w:val="0"/>
      <w:marRight w:val="0"/>
      <w:marTop w:val="0"/>
      <w:marBottom w:val="0"/>
      <w:divBdr>
        <w:top w:val="none" w:sz="0" w:space="0" w:color="auto"/>
        <w:left w:val="none" w:sz="0" w:space="0" w:color="auto"/>
        <w:bottom w:val="none" w:sz="0" w:space="0" w:color="auto"/>
        <w:right w:val="none" w:sz="0" w:space="0" w:color="auto"/>
      </w:divBdr>
    </w:div>
    <w:div w:id="564030131">
      <w:bodyDiv w:val="1"/>
      <w:marLeft w:val="0"/>
      <w:marRight w:val="0"/>
      <w:marTop w:val="0"/>
      <w:marBottom w:val="0"/>
      <w:divBdr>
        <w:top w:val="none" w:sz="0" w:space="0" w:color="auto"/>
        <w:left w:val="none" w:sz="0" w:space="0" w:color="auto"/>
        <w:bottom w:val="none" w:sz="0" w:space="0" w:color="auto"/>
        <w:right w:val="none" w:sz="0" w:space="0" w:color="auto"/>
      </w:divBdr>
    </w:div>
    <w:div w:id="566300717">
      <w:bodyDiv w:val="1"/>
      <w:marLeft w:val="0"/>
      <w:marRight w:val="0"/>
      <w:marTop w:val="0"/>
      <w:marBottom w:val="0"/>
      <w:divBdr>
        <w:top w:val="none" w:sz="0" w:space="0" w:color="auto"/>
        <w:left w:val="none" w:sz="0" w:space="0" w:color="auto"/>
        <w:bottom w:val="none" w:sz="0" w:space="0" w:color="auto"/>
        <w:right w:val="none" w:sz="0" w:space="0" w:color="auto"/>
      </w:divBdr>
    </w:div>
    <w:div w:id="566719753">
      <w:bodyDiv w:val="1"/>
      <w:marLeft w:val="0"/>
      <w:marRight w:val="0"/>
      <w:marTop w:val="0"/>
      <w:marBottom w:val="0"/>
      <w:divBdr>
        <w:top w:val="none" w:sz="0" w:space="0" w:color="auto"/>
        <w:left w:val="none" w:sz="0" w:space="0" w:color="auto"/>
        <w:bottom w:val="none" w:sz="0" w:space="0" w:color="auto"/>
        <w:right w:val="none" w:sz="0" w:space="0" w:color="auto"/>
      </w:divBdr>
    </w:div>
    <w:div w:id="568541350">
      <w:bodyDiv w:val="1"/>
      <w:marLeft w:val="0"/>
      <w:marRight w:val="0"/>
      <w:marTop w:val="0"/>
      <w:marBottom w:val="0"/>
      <w:divBdr>
        <w:top w:val="none" w:sz="0" w:space="0" w:color="auto"/>
        <w:left w:val="none" w:sz="0" w:space="0" w:color="auto"/>
        <w:bottom w:val="none" w:sz="0" w:space="0" w:color="auto"/>
        <w:right w:val="none" w:sz="0" w:space="0" w:color="auto"/>
      </w:divBdr>
    </w:div>
    <w:div w:id="569465788">
      <w:bodyDiv w:val="1"/>
      <w:marLeft w:val="0"/>
      <w:marRight w:val="0"/>
      <w:marTop w:val="0"/>
      <w:marBottom w:val="0"/>
      <w:divBdr>
        <w:top w:val="none" w:sz="0" w:space="0" w:color="auto"/>
        <w:left w:val="none" w:sz="0" w:space="0" w:color="auto"/>
        <w:bottom w:val="none" w:sz="0" w:space="0" w:color="auto"/>
        <w:right w:val="none" w:sz="0" w:space="0" w:color="auto"/>
      </w:divBdr>
    </w:div>
    <w:div w:id="572661194">
      <w:bodyDiv w:val="1"/>
      <w:marLeft w:val="0"/>
      <w:marRight w:val="0"/>
      <w:marTop w:val="0"/>
      <w:marBottom w:val="0"/>
      <w:divBdr>
        <w:top w:val="none" w:sz="0" w:space="0" w:color="auto"/>
        <w:left w:val="none" w:sz="0" w:space="0" w:color="auto"/>
        <w:bottom w:val="none" w:sz="0" w:space="0" w:color="auto"/>
        <w:right w:val="none" w:sz="0" w:space="0" w:color="auto"/>
      </w:divBdr>
    </w:div>
    <w:div w:id="573970436">
      <w:bodyDiv w:val="1"/>
      <w:marLeft w:val="0"/>
      <w:marRight w:val="0"/>
      <w:marTop w:val="0"/>
      <w:marBottom w:val="0"/>
      <w:divBdr>
        <w:top w:val="none" w:sz="0" w:space="0" w:color="auto"/>
        <w:left w:val="none" w:sz="0" w:space="0" w:color="auto"/>
        <w:bottom w:val="none" w:sz="0" w:space="0" w:color="auto"/>
        <w:right w:val="none" w:sz="0" w:space="0" w:color="auto"/>
      </w:divBdr>
    </w:div>
    <w:div w:id="575015900">
      <w:bodyDiv w:val="1"/>
      <w:marLeft w:val="0"/>
      <w:marRight w:val="0"/>
      <w:marTop w:val="0"/>
      <w:marBottom w:val="0"/>
      <w:divBdr>
        <w:top w:val="none" w:sz="0" w:space="0" w:color="auto"/>
        <w:left w:val="none" w:sz="0" w:space="0" w:color="auto"/>
        <w:bottom w:val="none" w:sz="0" w:space="0" w:color="auto"/>
        <w:right w:val="none" w:sz="0" w:space="0" w:color="auto"/>
      </w:divBdr>
    </w:div>
    <w:div w:id="575044905">
      <w:bodyDiv w:val="1"/>
      <w:marLeft w:val="0"/>
      <w:marRight w:val="0"/>
      <w:marTop w:val="0"/>
      <w:marBottom w:val="0"/>
      <w:divBdr>
        <w:top w:val="none" w:sz="0" w:space="0" w:color="auto"/>
        <w:left w:val="none" w:sz="0" w:space="0" w:color="auto"/>
        <w:bottom w:val="none" w:sz="0" w:space="0" w:color="auto"/>
        <w:right w:val="none" w:sz="0" w:space="0" w:color="auto"/>
      </w:divBdr>
    </w:div>
    <w:div w:id="576985326">
      <w:bodyDiv w:val="1"/>
      <w:marLeft w:val="0"/>
      <w:marRight w:val="0"/>
      <w:marTop w:val="0"/>
      <w:marBottom w:val="0"/>
      <w:divBdr>
        <w:top w:val="none" w:sz="0" w:space="0" w:color="auto"/>
        <w:left w:val="none" w:sz="0" w:space="0" w:color="auto"/>
        <w:bottom w:val="none" w:sz="0" w:space="0" w:color="auto"/>
        <w:right w:val="none" w:sz="0" w:space="0" w:color="auto"/>
      </w:divBdr>
    </w:div>
    <w:div w:id="577053199">
      <w:bodyDiv w:val="1"/>
      <w:marLeft w:val="0"/>
      <w:marRight w:val="0"/>
      <w:marTop w:val="0"/>
      <w:marBottom w:val="0"/>
      <w:divBdr>
        <w:top w:val="none" w:sz="0" w:space="0" w:color="auto"/>
        <w:left w:val="none" w:sz="0" w:space="0" w:color="auto"/>
        <w:bottom w:val="none" w:sz="0" w:space="0" w:color="auto"/>
        <w:right w:val="none" w:sz="0" w:space="0" w:color="auto"/>
      </w:divBdr>
    </w:div>
    <w:div w:id="577401829">
      <w:bodyDiv w:val="1"/>
      <w:marLeft w:val="0"/>
      <w:marRight w:val="0"/>
      <w:marTop w:val="0"/>
      <w:marBottom w:val="0"/>
      <w:divBdr>
        <w:top w:val="none" w:sz="0" w:space="0" w:color="auto"/>
        <w:left w:val="none" w:sz="0" w:space="0" w:color="auto"/>
        <w:bottom w:val="none" w:sz="0" w:space="0" w:color="auto"/>
        <w:right w:val="none" w:sz="0" w:space="0" w:color="auto"/>
      </w:divBdr>
    </w:div>
    <w:div w:id="577642344">
      <w:bodyDiv w:val="1"/>
      <w:marLeft w:val="0"/>
      <w:marRight w:val="0"/>
      <w:marTop w:val="0"/>
      <w:marBottom w:val="0"/>
      <w:divBdr>
        <w:top w:val="none" w:sz="0" w:space="0" w:color="auto"/>
        <w:left w:val="none" w:sz="0" w:space="0" w:color="auto"/>
        <w:bottom w:val="none" w:sz="0" w:space="0" w:color="auto"/>
        <w:right w:val="none" w:sz="0" w:space="0" w:color="auto"/>
      </w:divBdr>
    </w:div>
    <w:div w:id="578758286">
      <w:bodyDiv w:val="1"/>
      <w:marLeft w:val="0"/>
      <w:marRight w:val="0"/>
      <w:marTop w:val="0"/>
      <w:marBottom w:val="0"/>
      <w:divBdr>
        <w:top w:val="none" w:sz="0" w:space="0" w:color="auto"/>
        <w:left w:val="none" w:sz="0" w:space="0" w:color="auto"/>
        <w:bottom w:val="none" w:sz="0" w:space="0" w:color="auto"/>
        <w:right w:val="none" w:sz="0" w:space="0" w:color="auto"/>
      </w:divBdr>
    </w:div>
    <w:div w:id="579406057">
      <w:bodyDiv w:val="1"/>
      <w:marLeft w:val="0"/>
      <w:marRight w:val="0"/>
      <w:marTop w:val="0"/>
      <w:marBottom w:val="0"/>
      <w:divBdr>
        <w:top w:val="none" w:sz="0" w:space="0" w:color="auto"/>
        <w:left w:val="none" w:sz="0" w:space="0" w:color="auto"/>
        <w:bottom w:val="none" w:sz="0" w:space="0" w:color="auto"/>
        <w:right w:val="none" w:sz="0" w:space="0" w:color="auto"/>
      </w:divBdr>
    </w:div>
    <w:div w:id="581256278">
      <w:bodyDiv w:val="1"/>
      <w:marLeft w:val="0"/>
      <w:marRight w:val="0"/>
      <w:marTop w:val="0"/>
      <w:marBottom w:val="0"/>
      <w:divBdr>
        <w:top w:val="none" w:sz="0" w:space="0" w:color="auto"/>
        <w:left w:val="none" w:sz="0" w:space="0" w:color="auto"/>
        <w:bottom w:val="none" w:sz="0" w:space="0" w:color="auto"/>
        <w:right w:val="none" w:sz="0" w:space="0" w:color="auto"/>
      </w:divBdr>
    </w:div>
    <w:div w:id="582420155">
      <w:bodyDiv w:val="1"/>
      <w:marLeft w:val="0"/>
      <w:marRight w:val="0"/>
      <w:marTop w:val="0"/>
      <w:marBottom w:val="0"/>
      <w:divBdr>
        <w:top w:val="none" w:sz="0" w:space="0" w:color="auto"/>
        <w:left w:val="none" w:sz="0" w:space="0" w:color="auto"/>
        <w:bottom w:val="none" w:sz="0" w:space="0" w:color="auto"/>
        <w:right w:val="none" w:sz="0" w:space="0" w:color="auto"/>
      </w:divBdr>
    </w:div>
    <w:div w:id="583301780">
      <w:bodyDiv w:val="1"/>
      <w:marLeft w:val="0"/>
      <w:marRight w:val="0"/>
      <w:marTop w:val="0"/>
      <w:marBottom w:val="0"/>
      <w:divBdr>
        <w:top w:val="none" w:sz="0" w:space="0" w:color="auto"/>
        <w:left w:val="none" w:sz="0" w:space="0" w:color="auto"/>
        <w:bottom w:val="none" w:sz="0" w:space="0" w:color="auto"/>
        <w:right w:val="none" w:sz="0" w:space="0" w:color="auto"/>
      </w:divBdr>
    </w:div>
    <w:div w:id="584648387">
      <w:bodyDiv w:val="1"/>
      <w:marLeft w:val="0"/>
      <w:marRight w:val="0"/>
      <w:marTop w:val="0"/>
      <w:marBottom w:val="0"/>
      <w:divBdr>
        <w:top w:val="none" w:sz="0" w:space="0" w:color="auto"/>
        <w:left w:val="none" w:sz="0" w:space="0" w:color="auto"/>
        <w:bottom w:val="none" w:sz="0" w:space="0" w:color="auto"/>
        <w:right w:val="none" w:sz="0" w:space="0" w:color="auto"/>
      </w:divBdr>
    </w:div>
    <w:div w:id="586766168">
      <w:bodyDiv w:val="1"/>
      <w:marLeft w:val="0"/>
      <w:marRight w:val="0"/>
      <w:marTop w:val="0"/>
      <w:marBottom w:val="0"/>
      <w:divBdr>
        <w:top w:val="none" w:sz="0" w:space="0" w:color="auto"/>
        <w:left w:val="none" w:sz="0" w:space="0" w:color="auto"/>
        <w:bottom w:val="none" w:sz="0" w:space="0" w:color="auto"/>
        <w:right w:val="none" w:sz="0" w:space="0" w:color="auto"/>
      </w:divBdr>
    </w:div>
    <w:div w:id="588081287">
      <w:bodyDiv w:val="1"/>
      <w:marLeft w:val="0"/>
      <w:marRight w:val="0"/>
      <w:marTop w:val="0"/>
      <w:marBottom w:val="0"/>
      <w:divBdr>
        <w:top w:val="none" w:sz="0" w:space="0" w:color="auto"/>
        <w:left w:val="none" w:sz="0" w:space="0" w:color="auto"/>
        <w:bottom w:val="none" w:sz="0" w:space="0" w:color="auto"/>
        <w:right w:val="none" w:sz="0" w:space="0" w:color="auto"/>
      </w:divBdr>
    </w:div>
    <w:div w:id="588082332">
      <w:bodyDiv w:val="1"/>
      <w:marLeft w:val="0"/>
      <w:marRight w:val="0"/>
      <w:marTop w:val="0"/>
      <w:marBottom w:val="0"/>
      <w:divBdr>
        <w:top w:val="none" w:sz="0" w:space="0" w:color="auto"/>
        <w:left w:val="none" w:sz="0" w:space="0" w:color="auto"/>
        <w:bottom w:val="none" w:sz="0" w:space="0" w:color="auto"/>
        <w:right w:val="none" w:sz="0" w:space="0" w:color="auto"/>
      </w:divBdr>
    </w:div>
    <w:div w:id="588273251">
      <w:bodyDiv w:val="1"/>
      <w:marLeft w:val="0"/>
      <w:marRight w:val="0"/>
      <w:marTop w:val="0"/>
      <w:marBottom w:val="0"/>
      <w:divBdr>
        <w:top w:val="none" w:sz="0" w:space="0" w:color="auto"/>
        <w:left w:val="none" w:sz="0" w:space="0" w:color="auto"/>
        <w:bottom w:val="none" w:sz="0" w:space="0" w:color="auto"/>
        <w:right w:val="none" w:sz="0" w:space="0" w:color="auto"/>
      </w:divBdr>
    </w:div>
    <w:div w:id="588394315">
      <w:bodyDiv w:val="1"/>
      <w:marLeft w:val="0"/>
      <w:marRight w:val="0"/>
      <w:marTop w:val="0"/>
      <w:marBottom w:val="0"/>
      <w:divBdr>
        <w:top w:val="none" w:sz="0" w:space="0" w:color="auto"/>
        <w:left w:val="none" w:sz="0" w:space="0" w:color="auto"/>
        <w:bottom w:val="none" w:sz="0" w:space="0" w:color="auto"/>
        <w:right w:val="none" w:sz="0" w:space="0" w:color="auto"/>
      </w:divBdr>
    </w:div>
    <w:div w:id="588543621">
      <w:bodyDiv w:val="1"/>
      <w:marLeft w:val="0"/>
      <w:marRight w:val="0"/>
      <w:marTop w:val="0"/>
      <w:marBottom w:val="0"/>
      <w:divBdr>
        <w:top w:val="none" w:sz="0" w:space="0" w:color="auto"/>
        <w:left w:val="none" w:sz="0" w:space="0" w:color="auto"/>
        <w:bottom w:val="none" w:sz="0" w:space="0" w:color="auto"/>
        <w:right w:val="none" w:sz="0" w:space="0" w:color="auto"/>
      </w:divBdr>
    </w:div>
    <w:div w:id="589654725">
      <w:bodyDiv w:val="1"/>
      <w:marLeft w:val="0"/>
      <w:marRight w:val="0"/>
      <w:marTop w:val="0"/>
      <w:marBottom w:val="0"/>
      <w:divBdr>
        <w:top w:val="none" w:sz="0" w:space="0" w:color="auto"/>
        <w:left w:val="none" w:sz="0" w:space="0" w:color="auto"/>
        <w:bottom w:val="none" w:sz="0" w:space="0" w:color="auto"/>
        <w:right w:val="none" w:sz="0" w:space="0" w:color="auto"/>
      </w:divBdr>
    </w:div>
    <w:div w:id="590237404">
      <w:bodyDiv w:val="1"/>
      <w:marLeft w:val="0"/>
      <w:marRight w:val="0"/>
      <w:marTop w:val="0"/>
      <w:marBottom w:val="0"/>
      <w:divBdr>
        <w:top w:val="none" w:sz="0" w:space="0" w:color="auto"/>
        <w:left w:val="none" w:sz="0" w:space="0" w:color="auto"/>
        <w:bottom w:val="none" w:sz="0" w:space="0" w:color="auto"/>
        <w:right w:val="none" w:sz="0" w:space="0" w:color="auto"/>
      </w:divBdr>
    </w:div>
    <w:div w:id="594022137">
      <w:bodyDiv w:val="1"/>
      <w:marLeft w:val="0"/>
      <w:marRight w:val="0"/>
      <w:marTop w:val="0"/>
      <w:marBottom w:val="0"/>
      <w:divBdr>
        <w:top w:val="none" w:sz="0" w:space="0" w:color="auto"/>
        <w:left w:val="none" w:sz="0" w:space="0" w:color="auto"/>
        <w:bottom w:val="none" w:sz="0" w:space="0" w:color="auto"/>
        <w:right w:val="none" w:sz="0" w:space="0" w:color="auto"/>
      </w:divBdr>
    </w:div>
    <w:div w:id="594246154">
      <w:bodyDiv w:val="1"/>
      <w:marLeft w:val="0"/>
      <w:marRight w:val="0"/>
      <w:marTop w:val="0"/>
      <w:marBottom w:val="0"/>
      <w:divBdr>
        <w:top w:val="none" w:sz="0" w:space="0" w:color="auto"/>
        <w:left w:val="none" w:sz="0" w:space="0" w:color="auto"/>
        <w:bottom w:val="none" w:sz="0" w:space="0" w:color="auto"/>
        <w:right w:val="none" w:sz="0" w:space="0" w:color="auto"/>
      </w:divBdr>
    </w:div>
    <w:div w:id="595134276">
      <w:bodyDiv w:val="1"/>
      <w:marLeft w:val="0"/>
      <w:marRight w:val="0"/>
      <w:marTop w:val="0"/>
      <w:marBottom w:val="0"/>
      <w:divBdr>
        <w:top w:val="none" w:sz="0" w:space="0" w:color="auto"/>
        <w:left w:val="none" w:sz="0" w:space="0" w:color="auto"/>
        <w:bottom w:val="none" w:sz="0" w:space="0" w:color="auto"/>
        <w:right w:val="none" w:sz="0" w:space="0" w:color="auto"/>
      </w:divBdr>
    </w:div>
    <w:div w:id="595291929">
      <w:bodyDiv w:val="1"/>
      <w:marLeft w:val="0"/>
      <w:marRight w:val="0"/>
      <w:marTop w:val="0"/>
      <w:marBottom w:val="0"/>
      <w:divBdr>
        <w:top w:val="none" w:sz="0" w:space="0" w:color="auto"/>
        <w:left w:val="none" w:sz="0" w:space="0" w:color="auto"/>
        <w:bottom w:val="none" w:sz="0" w:space="0" w:color="auto"/>
        <w:right w:val="none" w:sz="0" w:space="0" w:color="auto"/>
      </w:divBdr>
    </w:div>
    <w:div w:id="595482771">
      <w:bodyDiv w:val="1"/>
      <w:marLeft w:val="0"/>
      <w:marRight w:val="0"/>
      <w:marTop w:val="0"/>
      <w:marBottom w:val="0"/>
      <w:divBdr>
        <w:top w:val="none" w:sz="0" w:space="0" w:color="auto"/>
        <w:left w:val="none" w:sz="0" w:space="0" w:color="auto"/>
        <w:bottom w:val="none" w:sz="0" w:space="0" w:color="auto"/>
        <w:right w:val="none" w:sz="0" w:space="0" w:color="auto"/>
      </w:divBdr>
    </w:div>
    <w:div w:id="595594556">
      <w:bodyDiv w:val="1"/>
      <w:marLeft w:val="0"/>
      <w:marRight w:val="0"/>
      <w:marTop w:val="0"/>
      <w:marBottom w:val="0"/>
      <w:divBdr>
        <w:top w:val="none" w:sz="0" w:space="0" w:color="auto"/>
        <w:left w:val="none" w:sz="0" w:space="0" w:color="auto"/>
        <w:bottom w:val="none" w:sz="0" w:space="0" w:color="auto"/>
        <w:right w:val="none" w:sz="0" w:space="0" w:color="auto"/>
      </w:divBdr>
    </w:div>
    <w:div w:id="596451883">
      <w:bodyDiv w:val="1"/>
      <w:marLeft w:val="0"/>
      <w:marRight w:val="0"/>
      <w:marTop w:val="0"/>
      <w:marBottom w:val="0"/>
      <w:divBdr>
        <w:top w:val="none" w:sz="0" w:space="0" w:color="auto"/>
        <w:left w:val="none" w:sz="0" w:space="0" w:color="auto"/>
        <w:bottom w:val="none" w:sz="0" w:space="0" w:color="auto"/>
        <w:right w:val="none" w:sz="0" w:space="0" w:color="auto"/>
      </w:divBdr>
    </w:div>
    <w:div w:id="597445405">
      <w:bodyDiv w:val="1"/>
      <w:marLeft w:val="0"/>
      <w:marRight w:val="0"/>
      <w:marTop w:val="0"/>
      <w:marBottom w:val="0"/>
      <w:divBdr>
        <w:top w:val="none" w:sz="0" w:space="0" w:color="auto"/>
        <w:left w:val="none" w:sz="0" w:space="0" w:color="auto"/>
        <w:bottom w:val="none" w:sz="0" w:space="0" w:color="auto"/>
        <w:right w:val="none" w:sz="0" w:space="0" w:color="auto"/>
      </w:divBdr>
    </w:div>
    <w:div w:id="597565317">
      <w:bodyDiv w:val="1"/>
      <w:marLeft w:val="0"/>
      <w:marRight w:val="0"/>
      <w:marTop w:val="0"/>
      <w:marBottom w:val="0"/>
      <w:divBdr>
        <w:top w:val="none" w:sz="0" w:space="0" w:color="auto"/>
        <w:left w:val="none" w:sz="0" w:space="0" w:color="auto"/>
        <w:bottom w:val="none" w:sz="0" w:space="0" w:color="auto"/>
        <w:right w:val="none" w:sz="0" w:space="0" w:color="auto"/>
      </w:divBdr>
    </w:div>
    <w:div w:id="598221013">
      <w:bodyDiv w:val="1"/>
      <w:marLeft w:val="0"/>
      <w:marRight w:val="0"/>
      <w:marTop w:val="0"/>
      <w:marBottom w:val="0"/>
      <w:divBdr>
        <w:top w:val="none" w:sz="0" w:space="0" w:color="auto"/>
        <w:left w:val="none" w:sz="0" w:space="0" w:color="auto"/>
        <w:bottom w:val="none" w:sz="0" w:space="0" w:color="auto"/>
        <w:right w:val="none" w:sz="0" w:space="0" w:color="auto"/>
      </w:divBdr>
    </w:div>
    <w:div w:id="601380598">
      <w:bodyDiv w:val="1"/>
      <w:marLeft w:val="0"/>
      <w:marRight w:val="0"/>
      <w:marTop w:val="0"/>
      <w:marBottom w:val="0"/>
      <w:divBdr>
        <w:top w:val="none" w:sz="0" w:space="0" w:color="auto"/>
        <w:left w:val="none" w:sz="0" w:space="0" w:color="auto"/>
        <w:bottom w:val="none" w:sz="0" w:space="0" w:color="auto"/>
        <w:right w:val="none" w:sz="0" w:space="0" w:color="auto"/>
      </w:divBdr>
    </w:div>
    <w:div w:id="601647812">
      <w:bodyDiv w:val="1"/>
      <w:marLeft w:val="0"/>
      <w:marRight w:val="0"/>
      <w:marTop w:val="0"/>
      <w:marBottom w:val="0"/>
      <w:divBdr>
        <w:top w:val="none" w:sz="0" w:space="0" w:color="auto"/>
        <w:left w:val="none" w:sz="0" w:space="0" w:color="auto"/>
        <w:bottom w:val="none" w:sz="0" w:space="0" w:color="auto"/>
        <w:right w:val="none" w:sz="0" w:space="0" w:color="auto"/>
      </w:divBdr>
    </w:div>
    <w:div w:id="603222524">
      <w:bodyDiv w:val="1"/>
      <w:marLeft w:val="0"/>
      <w:marRight w:val="0"/>
      <w:marTop w:val="0"/>
      <w:marBottom w:val="0"/>
      <w:divBdr>
        <w:top w:val="none" w:sz="0" w:space="0" w:color="auto"/>
        <w:left w:val="none" w:sz="0" w:space="0" w:color="auto"/>
        <w:bottom w:val="none" w:sz="0" w:space="0" w:color="auto"/>
        <w:right w:val="none" w:sz="0" w:space="0" w:color="auto"/>
      </w:divBdr>
    </w:div>
    <w:div w:id="608701488">
      <w:bodyDiv w:val="1"/>
      <w:marLeft w:val="0"/>
      <w:marRight w:val="0"/>
      <w:marTop w:val="0"/>
      <w:marBottom w:val="0"/>
      <w:divBdr>
        <w:top w:val="none" w:sz="0" w:space="0" w:color="auto"/>
        <w:left w:val="none" w:sz="0" w:space="0" w:color="auto"/>
        <w:bottom w:val="none" w:sz="0" w:space="0" w:color="auto"/>
        <w:right w:val="none" w:sz="0" w:space="0" w:color="auto"/>
      </w:divBdr>
    </w:div>
    <w:div w:id="611978721">
      <w:bodyDiv w:val="1"/>
      <w:marLeft w:val="0"/>
      <w:marRight w:val="0"/>
      <w:marTop w:val="0"/>
      <w:marBottom w:val="0"/>
      <w:divBdr>
        <w:top w:val="none" w:sz="0" w:space="0" w:color="auto"/>
        <w:left w:val="none" w:sz="0" w:space="0" w:color="auto"/>
        <w:bottom w:val="none" w:sz="0" w:space="0" w:color="auto"/>
        <w:right w:val="none" w:sz="0" w:space="0" w:color="auto"/>
      </w:divBdr>
    </w:div>
    <w:div w:id="613755199">
      <w:bodyDiv w:val="1"/>
      <w:marLeft w:val="0"/>
      <w:marRight w:val="0"/>
      <w:marTop w:val="0"/>
      <w:marBottom w:val="0"/>
      <w:divBdr>
        <w:top w:val="none" w:sz="0" w:space="0" w:color="auto"/>
        <w:left w:val="none" w:sz="0" w:space="0" w:color="auto"/>
        <w:bottom w:val="none" w:sz="0" w:space="0" w:color="auto"/>
        <w:right w:val="none" w:sz="0" w:space="0" w:color="auto"/>
      </w:divBdr>
    </w:div>
    <w:div w:id="614099799">
      <w:bodyDiv w:val="1"/>
      <w:marLeft w:val="0"/>
      <w:marRight w:val="0"/>
      <w:marTop w:val="0"/>
      <w:marBottom w:val="0"/>
      <w:divBdr>
        <w:top w:val="none" w:sz="0" w:space="0" w:color="auto"/>
        <w:left w:val="none" w:sz="0" w:space="0" w:color="auto"/>
        <w:bottom w:val="none" w:sz="0" w:space="0" w:color="auto"/>
        <w:right w:val="none" w:sz="0" w:space="0" w:color="auto"/>
      </w:divBdr>
    </w:div>
    <w:div w:id="615215871">
      <w:bodyDiv w:val="1"/>
      <w:marLeft w:val="0"/>
      <w:marRight w:val="0"/>
      <w:marTop w:val="0"/>
      <w:marBottom w:val="0"/>
      <w:divBdr>
        <w:top w:val="none" w:sz="0" w:space="0" w:color="auto"/>
        <w:left w:val="none" w:sz="0" w:space="0" w:color="auto"/>
        <w:bottom w:val="none" w:sz="0" w:space="0" w:color="auto"/>
        <w:right w:val="none" w:sz="0" w:space="0" w:color="auto"/>
      </w:divBdr>
    </w:div>
    <w:div w:id="616721507">
      <w:bodyDiv w:val="1"/>
      <w:marLeft w:val="0"/>
      <w:marRight w:val="0"/>
      <w:marTop w:val="0"/>
      <w:marBottom w:val="0"/>
      <w:divBdr>
        <w:top w:val="none" w:sz="0" w:space="0" w:color="auto"/>
        <w:left w:val="none" w:sz="0" w:space="0" w:color="auto"/>
        <w:bottom w:val="none" w:sz="0" w:space="0" w:color="auto"/>
        <w:right w:val="none" w:sz="0" w:space="0" w:color="auto"/>
      </w:divBdr>
    </w:div>
    <w:div w:id="619528175">
      <w:bodyDiv w:val="1"/>
      <w:marLeft w:val="0"/>
      <w:marRight w:val="0"/>
      <w:marTop w:val="0"/>
      <w:marBottom w:val="0"/>
      <w:divBdr>
        <w:top w:val="none" w:sz="0" w:space="0" w:color="auto"/>
        <w:left w:val="none" w:sz="0" w:space="0" w:color="auto"/>
        <w:bottom w:val="none" w:sz="0" w:space="0" w:color="auto"/>
        <w:right w:val="none" w:sz="0" w:space="0" w:color="auto"/>
      </w:divBdr>
    </w:div>
    <w:div w:id="622805461">
      <w:bodyDiv w:val="1"/>
      <w:marLeft w:val="0"/>
      <w:marRight w:val="0"/>
      <w:marTop w:val="0"/>
      <w:marBottom w:val="0"/>
      <w:divBdr>
        <w:top w:val="none" w:sz="0" w:space="0" w:color="auto"/>
        <w:left w:val="none" w:sz="0" w:space="0" w:color="auto"/>
        <w:bottom w:val="none" w:sz="0" w:space="0" w:color="auto"/>
        <w:right w:val="none" w:sz="0" w:space="0" w:color="auto"/>
      </w:divBdr>
    </w:div>
    <w:div w:id="623925185">
      <w:bodyDiv w:val="1"/>
      <w:marLeft w:val="0"/>
      <w:marRight w:val="0"/>
      <w:marTop w:val="0"/>
      <w:marBottom w:val="0"/>
      <w:divBdr>
        <w:top w:val="none" w:sz="0" w:space="0" w:color="auto"/>
        <w:left w:val="none" w:sz="0" w:space="0" w:color="auto"/>
        <w:bottom w:val="none" w:sz="0" w:space="0" w:color="auto"/>
        <w:right w:val="none" w:sz="0" w:space="0" w:color="auto"/>
      </w:divBdr>
    </w:div>
    <w:div w:id="624699350">
      <w:bodyDiv w:val="1"/>
      <w:marLeft w:val="0"/>
      <w:marRight w:val="0"/>
      <w:marTop w:val="0"/>
      <w:marBottom w:val="0"/>
      <w:divBdr>
        <w:top w:val="none" w:sz="0" w:space="0" w:color="auto"/>
        <w:left w:val="none" w:sz="0" w:space="0" w:color="auto"/>
        <w:bottom w:val="none" w:sz="0" w:space="0" w:color="auto"/>
        <w:right w:val="none" w:sz="0" w:space="0" w:color="auto"/>
      </w:divBdr>
    </w:div>
    <w:div w:id="625082804">
      <w:bodyDiv w:val="1"/>
      <w:marLeft w:val="0"/>
      <w:marRight w:val="0"/>
      <w:marTop w:val="0"/>
      <w:marBottom w:val="0"/>
      <w:divBdr>
        <w:top w:val="none" w:sz="0" w:space="0" w:color="auto"/>
        <w:left w:val="none" w:sz="0" w:space="0" w:color="auto"/>
        <w:bottom w:val="none" w:sz="0" w:space="0" w:color="auto"/>
        <w:right w:val="none" w:sz="0" w:space="0" w:color="auto"/>
      </w:divBdr>
    </w:div>
    <w:div w:id="631446611">
      <w:bodyDiv w:val="1"/>
      <w:marLeft w:val="0"/>
      <w:marRight w:val="0"/>
      <w:marTop w:val="0"/>
      <w:marBottom w:val="0"/>
      <w:divBdr>
        <w:top w:val="none" w:sz="0" w:space="0" w:color="auto"/>
        <w:left w:val="none" w:sz="0" w:space="0" w:color="auto"/>
        <w:bottom w:val="none" w:sz="0" w:space="0" w:color="auto"/>
        <w:right w:val="none" w:sz="0" w:space="0" w:color="auto"/>
      </w:divBdr>
    </w:div>
    <w:div w:id="633020503">
      <w:bodyDiv w:val="1"/>
      <w:marLeft w:val="0"/>
      <w:marRight w:val="0"/>
      <w:marTop w:val="0"/>
      <w:marBottom w:val="0"/>
      <w:divBdr>
        <w:top w:val="none" w:sz="0" w:space="0" w:color="auto"/>
        <w:left w:val="none" w:sz="0" w:space="0" w:color="auto"/>
        <w:bottom w:val="none" w:sz="0" w:space="0" w:color="auto"/>
        <w:right w:val="none" w:sz="0" w:space="0" w:color="auto"/>
      </w:divBdr>
    </w:div>
    <w:div w:id="633222005">
      <w:bodyDiv w:val="1"/>
      <w:marLeft w:val="0"/>
      <w:marRight w:val="0"/>
      <w:marTop w:val="0"/>
      <w:marBottom w:val="0"/>
      <w:divBdr>
        <w:top w:val="none" w:sz="0" w:space="0" w:color="auto"/>
        <w:left w:val="none" w:sz="0" w:space="0" w:color="auto"/>
        <w:bottom w:val="none" w:sz="0" w:space="0" w:color="auto"/>
        <w:right w:val="none" w:sz="0" w:space="0" w:color="auto"/>
      </w:divBdr>
    </w:div>
    <w:div w:id="635797187">
      <w:bodyDiv w:val="1"/>
      <w:marLeft w:val="0"/>
      <w:marRight w:val="0"/>
      <w:marTop w:val="0"/>
      <w:marBottom w:val="0"/>
      <w:divBdr>
        <w:top w:val="none" w:sz="0" w:space="0" w:color="auto"/>
        <w:left w:val="none" w:sz="0" w:space="0" w:color="auto"/>
        <w:bottom w:val="none" w:sz="0" w:space="0" w:color="auto"/>
        <w:right w:val="none" w:sz="0" w:space="0" w:color="auto"/>
      </w:divBdr>
    </w:div>
    <w:div w:id="638463741">
      <w:bodyDiv w:val="1"/>
      <w:marLeft w:val="0"/>
      <w:marRight w:val="0"/>
      <w:marTop w:val="0"/>
      <w:marBottom w:val="0"/>
      <w:divBdr>
        <w:top w:val="none" w:sz="0" w:space="0" w:color="auto"/>
        <w:left w:val="none" w:sz="0" w:space="0" w:color="auto"/>
        <w:bottom w:val="none" w:sz="0" w:space="0" w:color="auto"/>
        <w:right w:val="none" w:sz="0" w:space="0" w:color="auto"/>
      </w:divBdr>
    </w:div>
    <w:div w:id="641469215">
      <w:bodyDiv w:val="1"/>
      <w:marLeft w:val="0"/>
      <w:marRight w:val="0"/>
      <w:marTop w:val="0"/>
      <w:marBottom w:val="0"/>
      <w:divBdr>
        <w:top w:val="none" w:sz="0" w:space="0" w:color="auto"/>
        <w:left w:val="none" w:sz="0" w:space="0" w:color="auto"/>
        <w:bottom w:val="none" w:sz="0" w:space="0" w:color="auto"/>
        <w:right w:val="none" w:sz="0" w:space="0" w:color="auto"/>
      </w:divBdr>
    </w:div>
    <w:div w:id="642153721">
      <w:bodyDiv w:val="1"/>
      <w:marLeft w:val="0"/>
      <w:marRight w:val="0"/>
      <w:marTop w:val="0"/>
      <w:marBottom w:val="0"/>
      <w:divBdr>
        <w:top w:val="none" w:sz="0" w:space="0" w:color="auto"/>
        <w:left w:val="none" w:sz="0" w:space="0" w:color="auto"/>
        <w:bottom w:val="none" w:sz="0" w:space="0" w:color="auto"/>
        <w:right w:val="none" w:sz="0" w:space="0" w:color="auto"/>
      </w:divBdr>
    </w:div>
    <w:div w:id="642662906">
      <w:bodyDiv w:val="1"/>
      <w:marLeft w:val="0"/>
      <w:marRight w:val="0"/>
      <w:marTop w:val="0"/>
      <w:marBottom w:val="0"/>
      <w:divBdr>
        <w:top w:val="none" w:sz="0" w:space="0" w:color="auto"/>
        <w:left w:val="none" w:sz="0" w:space="0" w:color="auto"/>
        <w:bottom w:val="none" w:sz="0" w:space="0" w:color="auto"/>
        <w:right w:val="none" w:sz="0" w:space="0" w:color="auto"/>
      </w:divBdr>
    </w:div>
    <w:div w:id="643123744">
      <w:bodyDiv w:val="1"/>
      <w:marLeft w:val="0"/>
      <w:marRight w:val="0"/>
      <w:marTop w:val="0"/>
      <w:marBottom w:val="0"/>
      <w:divBdr>
        <w:top w:val="none" w:sz="0" w:space="0" w:color="auto"/>
        <w:left w:val="none" w:sz="0" w:space="0" w:color="auto"/>
        <w:bottom w:val="none" w:sz="0" w:space="0" w:color="auto"/>
        <w:right w:val="none" w:sz="0" w:space="0" w:color="auto"/>
      </w:divBdr>
    </w:div>
    <w:div w:id="644161805">
      <w:bodyDiv w:val="1"/>
      <w:marLeft w:val="0"/>
      <w:marRight w:val="0"/>
      <w:marTop w:val="0"/>
      <w:marBottom w:val="0"/>
      <w:divBdr>
        <w:top w:val="none" w:sz="0" w:space="0" w:color="auto"/>
        <w:left w:val="none" w:sz="0" w:space="0" w:color="auto"/>
        <w:bottom w:val="none" w:sz="0" w:space="0" w:color="auto"/>
        <w:right w:val="none" w:sz="0" w:space="0" w:color="auto"/>
      </w:divBdr>
    </w:div>
    <w:div w:id="644628913">
      <w:bodyDiv w:val="1"/>
      <w:marLeft w:val="0"/>
      <w:marRight w:val="0"/>
      <w:marTop w:val="0"/>
      <w:marBottom w:val="0"/>
      <w:divBdr>
        <w:top w:val="none" w:sz="0" w:space="0" w:color="auto"/>
        <w:left w:val="none" w:sz="0" w:space="0" w:color="auto"/>
        <w:bottom w:val="none" w:sz="0" w:space="0" w:color="auto"/>
        <w:right w:val="none" w:sz="0" w:space="0" w:color="auto"/>
      </w:divBdr>
    </w:div>
    <w:div w:id="646516923">
      <w:bodyDiv w:val="1"/>
      <w:marLeft w:val="0"/>
      <w:marRight w:val="0"/>
      <w:marTop w:val="0"/>
      <w:marBottom w:val="0"/>
      <w:divBdr>
        <w:top w:val="none" w:sz="0" w:space="0" w:color="auto"/>
        <w:left w:val="none" w:sz="0" w:space="0" w:color="auto"/>
        <w:bottom w:val="none" w:sz="0" w:space="0" w:color="auto"/>
        <w:right w:val="none" w:sz="0" w:space="0" w:color="auto"/>
      </w:divBdr>
    </w:div>
    <w:div w:id="647973417">
      <w:bodyDiv w:val="1"/>
      <w:marLeft w:val="0"/>
      <w:marRight w:val="0"/>
      <w:marTop w:val="0"/>
      <w:marBottom w:val="0"/>
      <w:divBdr>
        <w:top w:val="none" w:sz="0" w:space="0" w:color="auto"/>
        <w:left w:val="none" w:sz="0" w:space="0" w:color="auto"/>
        <w:bottom w:val="none" w:sz="0" w:space="0" w:color="auto"/>
        <w:right w:val="none" w:sz="0" w:space="0" w:color="auto"/>
      </w:divBdr>
    </w:div>
    <w:div w:id="648364493">
      <w:bodyDiv w:val="1"/>
      <w:marLeft w:val="0"/>
      <w:marRight w:val="0"/>
      <w:marTop w:val="0"/>
      <w:marBottom w:val="0"/>
      <w:divBdr>
        <w:top w:val="none" w:sz="0" w:space="0" w:color="auto"/>
        <w:left w:val="none" w:sz="0" w:space="0" w:color="auto"/>
        <w:bottom w:val="none" w:sz="0" w:space="0" w:color="auto"/>
        <w:right w:val="none" w:sz="0" w:space="0" w:color="auto"/>
      </w:divBdr>
    </w:div>
    <w:div w:id="648829568">
      <w:bodyDiv w:val="1"/>
      <w:marLeft w:val="0"/>
      <w:marRight w:val="0"/>
      <w:marTop w:val="0"/>
      <w:marBottom w:val="0"/>
      <w:divBdr>
        <w:top w:val="none" w:sz="0" w:space="0" w:color="auto"/>
        <w:left w:val="none" w:sz="0" w:space="0" w:color="auto"/>
        <w:bottom w:val="none" w:sz="0" w:space="0" w:color="auto"/>
        <w:right w:val="none" w:sz="0" w:space="0" w:color="auto"/>
      </w:divBdr>
    </w:div>
    <w:div w:id="649796301">
      <w:bodyDiv w:val="1"/>
      <w:marLeft w:val="0"/>
      <w:marRight w:val="0"/>
      <w:marTop w:val="0"/>
      <w:marBottom w:val="0"/>
      <w:divBdr>
        <w:top w:val="none" w:sz="0" w:space="0" w:color="auto"/>
        <w:left w:val="none" w:sz="0" w:space="0" w:color="auto"/>
        <w:bottom w:val="none" w:sz="0" w:space="0" w:color="auto"/>
        <w:right w:val="none" w:sz="0" w:space="0" w:color="auto"/>
      </w:divBdr>
    </w:div>
    <w:div w:id="649873193">
      <w:bodyDiv w:val="1"/>
      <w:marLeft w:val="0"/>
      <w:marRight w:val="0"/>
      <w:marTop w:val="0"/>
      <w:marBottom w:val="0"/>
      <w:divBdr>
        <w:top w:val="none" w:sz="0" w:space="0" w:color="auto"/>
        <w:left w:val="none" w:sz="0" w:space="0" w:color="auto"/>
        <w:bottom w:val="none" w:sz="0" w:space="0" w:color="auto"/>
        <w:right w:val="none" w:sz="0" w:space="0" w:color="auto"/>
      </w:divBdr>
    </w:div>
    <w:div w:id="650599820">
      <w:bodyDiv w:val="1"/>
      <w:marLeft w:val="0"/>
      <w:marRight w:val="0"/>
      <w:marTop w:val="0"/>
      <w:marBottom w:val="0"/>
      <w:divBdr>
        <w:top w:val="none" w:sz="0" w:space="0" w:color="auto"/>
        <w:left w:val="none" w:sz="0" w:space="0" w:color="auto"/>
        <w:bottom w:val="none" w:sz="0" w:space="0" w:color="auto"/>
        <w:right w:val="none" w:sz="0" w:space="0" w:color="auto"/>
      </w:divBdr>
    </w:div>
    <w:div w:id="651100940">
      <w:bodyDiv w:val="1"/>
      <w:marLeft w:val="0"/>
      <w:marRight w:val="0"/>
      <w:marTop w:val="0"/>
      <w:marBottom w:val="0"/>
      <w:divBdr>
        <w:top w:val="none" w:sz="0" w:space="0" w:color="auto"/>
        <w:left w:val="none" w:sz="0" w:space="0" w:color="auto"/>
        <w:bottom w:val="none" w:sz="0" w:space="0" w:color="auto"/>
        <w:right w:val="none" w:sz="0" w:space="0" w:color="auto"/>
      </w:divBdr>
    </w:div>
    <w:div w:id="652412806">
      <w:bodyDiv w:val="1"/>
      <w:marLeft w:val="0"/>
      <w:marRight w:val="0"/>
      <w:marTop w:val="0"/>
      <w:marBottom w:val="0"/>
      <w:divBdr>
        <w:top w:val="none" w:sz="0" w:space="0" w:color="auto"/>
        <w:left w:val="none" w:sz="0" w:space="0" w:color="auto"/>
        <w:bottom w:val="none" w:sz="0" w:space="0" w:color="auto"/>
        <w:right w:val="none" w:sz="0" w:space="0" w:color="auto"/>
      </w:divBdr>
    </w:div>
    <w:div w:id="652494179">
      <w:bodyDiv w:val="1"/>
      <w:marLeft w:val="0"/>
      <w:marRight w:val="0"/>
      <w:marTop w:val="0"/>
      <w:marBottom w:val="0"/>
      <w:divBdr>
        <w:top w:val="none" w:sz="0" w:space="0" w:color="auto"/>
        <w:left w:val="none" w:sz="0" w:space="0" w:color="auto"/>
        <w:bottom w:val="none" w:sz="0" w:space="0" w:color="auto"/>
        <w:right w:val="none" w:sz="0" w:space="0" w:color="auto"/>
      </w:divBdr>
    </w:div>
    <w:div w:id="655301409">
      <w:bodyDiv w:val="1"/>
      <w:marLeft w:val="0"/>
      <w:marRight w:val="0"/>
      <w:marTop w:val="0"/>
      <w:marBottom w:val="0"/>
      <w:divBdr>
        <w:top w:val="none" w:sz="0" w:space="0" w:color="auto"/>
        <w:left w:val="none" w:sz="0" w:space="0" w:color="auto"/>
        <w:bottom w:val="none" w:sz="0" w:space="0" w:color="auto"/>
        <w:right w:val="none" w:sz="0" w:space="0" w:color="auto"/>
      </w:divBdr>
    </w:div>
    <w:div w:id="656106390">
      <w:bodyDiv w:val="1"/>
      <w:marLeft w:val="0"/>
      <w:marRight w:val="0"/>
      <w:marTop w:val="0"/>
      <w:marBottom w:val="0"/>
      <w:divBdr>
        <w:top w:val="none" w:sz="0" w:space="0" w:color="auto"/>
        <w:left w:val="none" w:sz="0" w:space="0" w:color="auto"/>
        <w:bottom w:val="none" w:sz="0" w:space="0" w:color="auto"/>
        <w:right w:val="none" w:sz="0" w:space="0" w:color="auto"/>
      </w:divBdr>
    </w:div>
    <w:div w:id="661663566">
      <w:bodyDiv w:val="1"/>
      <w:marLeft w:val="0"/>
      <w:marRight w:val="0"/>
      <w:marTop w:val="0"/>
      <w:marBottom w:val="0"/>
      <w:divBdr>
        <w:top w:val="none" w:sz="0" w:space="0" w:color="auto"/>
        <w:left w:val="none" w:sz="0" w:space="0" w:color="auto"/>
        <w:bottom w:val="none" w:sz="0" w:space="0" w:color="auto"/>
        <w:right w:val="none" w:sz="0" w:space="0" w:color="auto"/>
      </w:divBdr>
    </w:div>
    <w:div w:id="662860614">
      <w:bodyDiv w:val="1"/>
      <w:marLeft w:val="0"/>
      <w:marRight w:val="0"/>
      <w:marTop w:val="0"/>
      <w:marBottom w:val="0"/>
      <w:divBdr>
        <w:top w:val="none" w:sz="0" w:space="0" w:color="auto"/>
        <w:left w:val="none" w:sz="0" w:space="0" w:color="auto"/>
        <w:bottom w:val="none" w:sz="0" w:space="0" w:color="auto"/>
        <w:right w:val="none" w:sz="0" w:space="0" w:color="auto"/>
      </w:divBdr>
    </w:div>
    <w:div w:id="663124248">
      <w:bodyDiv w:val="1"/>
      <w:marLeft w:val="0"/>
      <w:marRight w:val="0"/>
      <w:marTop w:val="0"/>
      <w:marBottom w:val="0"/>
      <w:divBdr>
        <w:top w:val="none" w:sz="0" w:space="0" w:color="auto"/>
        <w:left w:val="none" w:sz="0" w:space="0" w:color="auto"/>
        <w:bottom w:val="none" w:sz="0" w:space="0" w:color="auto"/>
        <w:right w:val="none" w:sz="0" w:space="0" w:color="auto"/>
      </w:divBdr>
    </w:div>
    <w:div w:id="666051996">
      <w:bodyDiv w:val="1"/>
      <w:marLeft w:val="0"/>
      <w:marRight w:val="0"/>
      <w:marTop w:val="0"/>
      <w:marBottom w:val="0"/>
      <w:divBdr>
        <w:top w:val="none" w:sz="0" w:space="0" w:color="auto"/>
        <w:left w:val="none" w:sz="0" w:space="0" w:color="auto"/>
        <w:bottom w:val="none" w:sz="0" w:space="0" w:color="auto"/>
        <w:right w:val="none" w:sz="0" w:space="0" w:color="auto"/>
      </w:divBdr>
    </w:div>
    <w:div w:id="667905978">
      <w:bodyDiv w:val="1"/>
      <w:marLeft w:val="0"/>
      <w:marRight w:val="0"/>
      <w:marTop w:val="0"/>
      <w:marBottom w:val="0"/>
      <w:divBdr>
        <w:top w:val="none" w:sz="0" w:space="0" w:color="auto"/>
        <w:left w:val="none" w:sz="0" w:space="0" w:color="auto"/>
        <w:bottom w:val="none" w:sz="0" w:space="0" w:color="auto"/>
        <w:right w:val="none" w:sz="0" w:space="0" w:color="auto"/>
      </w:divBdr>
    </w:div>
    <w:div w:id="669993239">
      <w:bodyDiv w:val="1"/>
      <w:marLeft w:val="0"/>
      <w:marRight w:val="0"/>
      <w:marTop w:val="0"/>
      <w:marBottom w:val="0"/>
      <w:divBdr>
        <w:top w:val="none" w:sz="0" w:space="0" w:color="auto"/>
        <w:left w:val="none" w:sz="0" w:space="0" w:color="auto"/>
        <w:bottom w:val="none" w:sz="0" w:space="0" w:color="auto"/>
        <w:right w:val="none" w:sz="0" w:space="0" w:color="auto"/>
      </w:divBdr>
    </w:div>
    <w:div w:id="670446822">
      <w:bodyDiv w:val="1"/>
      <w:marLeft w:val="0"/>
      <w:marRight w:val="0"/>
      <w:marTop w:val="0"/>
      <w:marBottom w:val="0"/>
      <w:divBdr>
        <w:top w:val="none" w:sz="0" w:space="0" w:color="auto"/>
        <w:left w:val="none" w:sz="0" w:space="0" w:color="auto"/>
        <w:bottom w:val="none" w:sz="0" w:space="0" w:color="auto"/>
        <w:right w:val="none" w:sz="0" w:space="0" w:color="auto"/>
      </w:divBdr>
    </w:div>
    <w:div w:id="673726567">
      <w:bodyDiv w:val="1"/>
      <w:marLeft w:val="0"/>
      <w:marRight w:val="0"/>
      <w:marTop w:val="0"/>
      <w:marBottom w:val="0"/>
      <w:divBdr>
        <w:top w:val="none" w:sz="0" w:space="0" w:color="auto"/>
        <w:left w:val="none" w:sz="0" w:space="0" w:color="auto"/>
        <w:bottom w:val="none" w:sz="0" w:space="0" w:color="auto"/>
        <w:right w:val="none" w:sz="0" w:space="0" w:color="auto"/>
      </w:divBdr>
    </w:div>
    <w:div w:id="674722885">
      <w:bodyDiv w:val="1"/>
      <w:marLeft w:val="0"/>
      <w:marRight w:val="0"/>
      <w:marTop w:val="0"/>
      <w:marBottom w:val="0"/>
      <w:divBdr>
        <w:top w:val="none" w:sz="0" w:space="0" w:color="auto"/>
        <w:left w:val="none" w:sz="0" w:space="0" w:color="auto"/>
        <w:bottom w:val="none" w:sz="0" w:space="0" w:color="auto"/>
        <w:right w:val="none" w:sz="0" w:space="0" w:color="auto"/>
      </w:divBdr>
    </w:div>
    <w:div w:id="675956261">
      <w:bodyDiv w:val="1"/>
      <w:marLeft w:val="0"/>
      <w:marRight w:val="0"/>
      <w:marTop w:val="0"/>
      <w:marBottom w:val="0"/>
      <w:divBdr>
        <w:top w:val="none" w:sz="0" w:space="0" w:color="auto"/>
        <w:left w:val="none" w:sz="0" w:space="0" w:color="auto"/>
        <w:bottom w:val="none" w:sz="0" w:space="0" w:color="auto"/>
        <w:right w:val="none" w:sz="0" w:space="0" w:color="auto"/>
      </w:divBdr>
    </w:div>
    <w:div w:id="676233020">
      <w:bodyDiv w:val="1"/>
      <w:marLeft w:val="0"/>
      <w:marRight w:val="0"/>
      <w:marTop w:val="0"/>
      <w:marBottom w:val="0"/>
      <w:divBdr>
        <w:top w:val="none" w:sz="0" w:space="0" w:color="auto"/>
        <w:left w:val="none" w:sz="0" w:space="0" w:color="auto"/>
        <w:bottom w:val="none" w:sz="0" w:space="0" w:color="auto"/>
        <w:right w:val="none" w:sz="0" w:space="0" w:color="auto"/>
      </w:divBdr>
    </w:div>
    <w:div w:id="676620571">
      <w:bodyDiv w:val="1"/>
      <w:marLeft w:val="0"/>
      <w:marRight w:val="0"/>
      <w:marTop w:val="0"/>
      <w:marBottom w:val="0"/>
      <w:divBdr>
        <w:top w:val="none" w:sz="0" w:space="0" w:color="auto"/>
        <w:left w:val="none" w:sz="0" w:space="0" w:color="auto"/>
        <w:bottom w:val="none" w:sz="0" w:space="0" w:color="auto"/>
        <w:right w:val="none" w:sz="0" w:space="0" w:color="auto"/>
      </w:divBdr>
    </w:div>
    <w:div w:id="678889541">
      <w:bodyDiv w:val="1"/>
      <w:marLeft w:val="0"/>
      <w:marRight w:val="0"/>
      <w:marTop w:val="0"/>
      <w:marBottom w:val="0"/>
      <w:divBdr>
        <w:top w:val="none" w:sz="0" w:space="0" w:color="auto"/>
        <w:left w:val="none" w:sz="0" w:space="0" w:color="auto"/>
        <w:bottom w:val="none" w:sz="0" w:space="0" w:color="auto"/>
        <w:right w:val="none" w:sz="0" w:space="0" w:color="auto"/>
      </w:divBdr>
    </w:div>
    <w:div w:id="680664877">
      <w:bodyDiv w:val="1"/>
      <w:marLeft w:val="0"/>
      <w:marRight w:val="0"/>
      <w:marTop w:val="0"/>
      <w:marBottom w:val="0"/>
      <w:divBdr>
        <w:top w:val="none" w:sz="0" w:space="0" w:color="auto"/>
        <w:left w:val="none" w:sz="0" w:space="0" w:color="auto"/>
        <w:bottom w:val="none" w:sz="0" w:space="0" w:color="auto"/>
        <w:right w:val="none" w:sz="0" w:space="0" w:color="auto"/>
      </w:divBdr>
    </w:div>
    <w:div w:id="681006117">
      <w:bodyDiv w:val="1"/>
      <w:marLeft w:val="0"/>
      <w:marRight w:val="0"/>
      <w:marTop w:val="0"/>
      <w:marBottom w:val="0"/>
      <w:divBdr>
        <w:top w:val="none" w:sz="0" w:space="0" w:color="auto"/>
        <w:left w:val="none" w:sz="0" w:space="0" w:color="auto"/>
        <w:bottom w:val="none" w:sz="0" w:space="0" w:color="auto"/>
        <w:right w:val="none" w:sz="0" w:space="0" w:color="auto"/>
      </w:divBdr>
    </w:div>
    <w:div w:id="682513354">
      <w:bodyDiv w:val="1"/>
      <w:marLeft w:val="0"/>
      <w:marRight w:val="0"/>
      <w:marTop w:val="0"/>
      <w:marBottom w:val="0"/>
      <w:divBdr>
        <w:top w:val="none" w:sz="0" w:space="0" w:color="auto"/>
        <w:left w:val="none" w:sz="0" w:space="0" w:color="auto"/>
        <w:bottom w:val="none" w:sz="0" w:space="0" w:color="auto"/>
        <w:right w:val="none" w:sz="0" w:space="0" w:color="auto"/>
      </w:divBdr>
    </w:div>
    <w:div w:id="684400297">
      <w:bodyDiv w:val="1"/>
      <w:marLeft w:val="0"/>
      <w:marRight w:val="0"/>
      <w:marTop w:val="0"/>
      <w:marBottom w:val="0"/>
      <w:divBdr>
        <w:top w:val="none" w:sz="0" w:space="0" w:color="auto"/>
        <w:left w:val="none" w:sz="0" w:space="0" w:color="auto"/>
        <w:bottom w:val="none" w:sz="0" w:space="0" w:color="auto"/>
        <w:right w:val="none" w:sz="0" w:space="0" w:color="auto"/>
      </w:divBdr>
    </w:div>
    <w:div w:id="684745067">
      <w:bodyDiv w:val="1"/>
      <w:marLeft w:val="0"/>
      <w:marRight w:val="0"/>
      <w:marTop w:val="0"/>
      <w:marBottom w:val="0"/>
      <w:divBdr>
        <w:top w:val="none" w:sz="0" w:space="0" w:color="auto"/>
        <w:left w:val="none" w:sz="0" w:space="0" w:color="auto"/>
        <w:bottom w:val="none" w:sz="0" w:space="0" w:color="auto"/>
        <w:right w:val="none" w:sz="0" w:space="0" w:color="auto"/>
      </w:divBdr>
    </w:div>
    <w:div w:id="685640459">
      <w:bodyDiv w:val="1"/>
      <w:marLeft w:val="0"/>
      <w:marRight w:val="0"/>
      <w:marTop w:val="0"/>
      <w:marBottom w:val="0"/>
      <w:divBdr>
        <w:top w:val="none" w:sz="0" w:space="0" w:color="auto"/>
        <w:left w:val="none" w:sz="0" w:space="0" w:color="auto"/>
        <w:bottom w:val="none" w:sz="0" w:space="0" w:color="auto"/>
        <w:right w:val="none" w:sz="0" w:space="0" w:color="auto"/>
      </w:divBdr>
    </w:div>
    <w:div w:id="687678875">
      <w:bodyDiv w:val="1"/>
      <w:marLeft w:val="0"/>
      <w:marRight w:val="0"/>
      <w:marTop w:val="0"/>
      <w:marBottom w:val="0"/>
      <w:divBdr>
        <w:top w:val="none" w:sz="0" w:space="0" w:color="auto"/>
        <w:left w:val="none" w:sz="0" w:space="0" w:color="auto"/>
        <w:bottom w:val="none" w:sz="0" w:space="0" w:color="auto"/>
        <w:right w:val="none" w:sz="0" w:space="0" w:color="auto"/>
      </w:divBdr>
    </w:div>
    <w:div w:id="690301409">
      <w:bodyDiv w:val="1"/>
      <w:marLeft w:val="0"/>
      <w:marRight w:val="0"/>
      <w:marTop w:val="0"/>
      <w:marBottom w:val="0"/>
      <w:divBdr>
        <w:top w:val="none" w:sz="0" w:space="0" w:color="auto"/>
        <w:left w:val="none" w:sz="0" w:space="0" w:color="auto"/>
        <w:bottom w:val="none" w:sz="0" w:space="0" w:color="auto"/>
        <w:right w:val="none" w:sz="0" w:space="0" w:color="auto"/>
      </w:divBdr>
    </w:div>
    <w:div w:id="691027469">
      <w:bodyDiv w:val="1"/>
      <w:marLeft w:val="0"/>
      <w:marRight w:val="0"/>
      <w:marTop w:val="0"/>
      <w:marBottom w:val="0"/>
      <w:divBdr>
        <w:top w:val="none" w:sz="0" w:space="0" w:color="auto"/>
        <w:left w:val="none" w:sz="0" w:space="0" w:color="auto"/>
        <w:bottom w:val="none" w:sz="0" w:space="0" w:color="auto"/>
        <w:right w:val="none" w:sz="0" w:space="0" w:color="auto"/>
      </w:divBdr>
    </w:div>
    <w:div w:id="691149679">
      <w:bodyDiv w:val="1"/>
      <w:marLeft w:val="0"/>
      <w:marRight w:val="0"/>
      <w:marTop w:val="0"/>
      <w:marBottom w:val="0"/>
      <w:divBdr>
        <w:top w:val="none" w:sz="0" w:space="0" w:color="auto"/>
        <w:left w:val="none" w:sz="0" w:space="0" w:color="auto"/>
        <w:bottom w:val="none" w:sz="0" w:space="0" w:color="auto"/>
        <w:right w:val="none" w:sz="0" w:space="0" w:color="auto"/>
      </w:divBdr>
    </w:div>
    <w:div w:id="694237222">
      <w:bodyDiv w:val="1"/>
      <w:marLeft w:val="0"/>
      <w:marRight w:val="0"/>
      <w:marTop w:val="0"/>
      <w:marBottom w:val="0"/>
      <w:divBdr>
        <w:top w:val="none" w:sz="0" w:space="0" w:color="auto"/>
        <w:left w:val="none" w:sz="0" w:space="0" w:color="auto"/>
        <w:bottom w:val="none" w:sz="0" w:space="0" w:color="auto"/>
        <w:right w:val="none" w:sz="0" w:space="0" w:color="auto"/>
      </w:divBdr>
    </w:div>
    <w:div w:id="694697382">
      <w:bodyDiv w:val="1"/>
      <w:marLeft w:val="0"/>
      <w:marRight w:val="0"/>
      <w:marTop w:val="0"/>
      <w:marBottom w:val="0"/>
      <w:divBdr>
        <w:top w:val="none" w:sz="0" w:space="0" w:color="auto"/>
        <w:left w:val="none" w:sz="0" w:space="0" w:color="auto"/>
        <w:bottom w:val="none" w:sz="0" w:space="0" w:color="auto"/>
        <w:right w:val="none" w:sz="0" w:space="0" w:color="auto"/>
      </w:divBdr>
    </w:div>
    <w:div w:id="694772105">
      <w:bodyDiv w:val="1"/>
      <w:marLeft w:val="0"/>
      <w:marRight w:val="0"/>
      <w:marTop w:val="0"/>
      <w:marBottom w:val="0"/>
      <w:divBdr>
        <w:top w:val="none" w:sz="0" w:space="0" w:color="auto"/>
        <w:left w:val="none" w:sz="0" w:space="0" w:color="auto"/>
        <w:bottom w:val="none" w:sz="0" w:space="0" w:color="auto"/>
        <w:right w:val="none" w:sz="0" w:space="0" w:color="auto"/>
      </w:divBdr>
    </w:div>
    <w:div w:id="698555208">
      <w:bodyDiv w:val="1"/>
      <w:marLeft w:val="0"/>
      <w:marRight w:val="0"/>
      <w:marTop w:val="0"/>
      <w:marBottom w:val="0"/>
      <w:divBdr>
        <w:top w:val="none" w:sz="0" w:space="0" w:color="auto"/>
        <w:left w:val="none" w:sz="0" w:space="0" w:color="auto"/>
        <w:bottom w:val="none" w:sz="0" w:space="0" w:color="auto"/>
        <w:right w:val="none" w:sz="0" w:space="0" w:color="auto"/>
      </w:divBdr>
    </w:div>
    <w:div w:id="698622936">
      <w:bodyDiv w:val="1"/>
      <w:marLeft w:val="0"/>
      <w:marRight w:val="0"/>
      <w:marTop w:val="0"/>
      <w:marBottom w:val="0"/>
      <w:divBdr>
        <w:top w:val="none" w:sz="0" w:space="0" w:color="auto"/>
        <w:left w:val="none" w:sz="0" w:space="0" w:color="auto"/>
        <w:bottom w:val="none" w:sz="0" w:space="0" w:color="auto"/>
        <w:right w:val="none" w:sz="0" w:space="0" w:color="auto"/>
      </w:divBdr>
    </w:div>
    <w:div w:id="699354595">
      <w:bodyDiv w:val="1"/>
      <w:marLeft w:val="0"/>
      <w:marRight w:val="0"/>
      <w:marTop w:val="0"/>
      <w:marBottom w:val="0"/>
      <w:divBdr>
        <w:top w:val="none" w:sz="0" w:space="0" w:color="auto"/>
        <w:left w:val="none" w:sz="0" w:space="0" w:color="auto"/>
        <w:bottom w:val="none" w:sz="0" w:space="0" w:color="auto"/>
        <w:right w:val="none" w:sz="0" w:space="0" w:color="auto"/>
      </w:divBdr>
    </w:div>
    <w:div w:id="700591914">
      <w:bodyDiv w:val="1"/>
      <w:marLeft w:val="0"/>
      <w:marRight w:val="0"/>
      <w:marTop w:val="0"/>
      <w:marBottom w:val="0"/>
      <w:divBdr>
        <w:top w:val="none" w:sz="0" w:space="0" w:color="auto"/>
        <w:left w:val="none" w:sz="0" w:space="0" w:color="auto"/>
        <w:bottom w:val="none" w:sz="0" w:space="0" w:color="auto"/>
        <w:right w:val="none" w:sz="0" w:space="0" w:color="auto"/>
      </w:divBdr>
    </w:div>
    <w:div w:id="704643727">
      <w:bodyDiv w:val="1"/>
      <w:marLeft w:val="0"/>
      <w:marRight w:val="0"/>
      <w:marTop w:val="0"/>
      <w:marBottom w:val="0"/>
      <w:divBdr>
        <w:top w:val="none" w:sz="0" w:space="0" w:color="auto"/>
        <w:left w:val="none" w:sz="0" w:space="0" w:color="auto"/>
        <w:bottom w:val="none" w:sz="0" w:space="0" w:color="auto"/>
        <w:right w:val="none" w:sz="0" w:space="0" w:color="auto"/>
      </w:divBdr>
    </w:div>
    <w:div w:id="709258589">
      <w:bodyDiv w:val="1"/>
      <w:marLeft w:val="0"/>
      <w:marRight w:val="0"/>
      <w:marTop w:val="0"/>
      <w:marBottom w:val="0"/>
      <w:divBdr>
        <w:top w:val="none" w:sz="0" w:space="0" w:color="auto"/>
        <w:left w:val="none" w:sz="0" w:space="0" w:color="auto"/>
        <w:bottom w:val="none" w:sz="0" w:space="0" w:color="auto"/>
        <w:right w:val="none" w:sz="0" w:space="0" w:color="auto"/>
      </w:divBdr>
    </w:div>
    <w:div w:id="709299745">
      <w:bodyDiv w:val="1"/>
      <w:marLeft w:val="0"/>
      <w:marRight w:val="0"/>
      <w:marTop w:val="0"/>
      <w:marBottom w:val="0"/>
      <w:divBdr>
        <w:top w:val="none" w:sz="0" w:space="0" w:color="auto"/>
        <w:left w:val="none" w:sz="0" w:space="0" w:color="auto"/>
        <w:bottom w:val="none" w:sz="0" w:space="0" w:color="auto"/>
        <w:right w:val="none" w:sz="0" w:space="0" w:color="auto"/>
      </w:divBdr>
    </w:div>
    <w:div w:id="709721066">
      <w:bodyDiv w:val="1"/>
      <w:marLeft w:val="0"/>
      <w:marRight w:val="0"/>
      <w:marTop w:val="0"/>
      <w:marBottom w:val="0"/>
      <w:divBdr>
        <w:top w:val="none" w:sz="0" w:space="0" w:color="auto"/>
        <w:left w:val="none" w:sz="0" w:space="0" w:color="auto"/>
        <w:bottom w:val="none" w:sz="0" w:space="0" w:color="auto"/>
        <w:right w:val="none" w:sz="0" w:space="0" w:color="auto"/>
      </w:divBdr>
    </w:div>
    <w:div w:id="710114385">
      <w:bodyDiv w:val="1"/>
      <w:marLeft w:val="0"/>
      <w:marRight w:val="0"/>
      <w:marTop w:val="0"/>
      <w:marBottom w:val="0"/>
      <w:divBdr>
        <w:top w:val="none" w:sz="0" w:space="0" w:color="auto"/>
        <w:left w:val="none" w:sz="0" w:space="0" w:color="auto"/>
        <w:bottom w:val="none" w:sz="0" w:space="0" w:color="auto"/>
        <w:right w:val="none" w:sz="0" w:space="0" w:color="auto"/>
      </w:divBdr>
    </w:div>
    <w:div w:id="713964549">
      <w:bodyDiv w:val="1"/>
      <w:marLeft w:val="0"/>
      <w:marRight w:val="0"/>
      <w:marTop w:val="0"/>
      <w:marBottom w:val="0"/>
      <w:divBdr>
        <w:top w:val="none" w:sz="0" w:space="0" w:color="auto"/>
        <w:left w:val="none" w:sz="0" w:space="0" w:color="auto"/>
        <w:bottom w:val="none" w:sz="0" w:space="0" w:color="auto"/>
        <w:right w:val="none" w:sz="0" w:space="0" w:color="auto"/>
      </w:divBdr>
    </w:div>
    <w:div w:id="714082551">
      <w:bodyDiv w:val="1"/>
      <w:marLeft w:val="0"/>
      <w:marRight w:val="0"/>
      <w:marTop w:val="0"/>
      <w:marBottom w:val="0"/>
      <w:divBdr>
        <w:top w:val="none" w:sz="0" w:space="0" w:color="auto"/>
        <w:left w:val="none" w:sz="0" w:space="0" w:color="auto"/>
        <w:bottom w:val="none" w:sz="0" w:space="0" w:color="auto"/>
        <w:right w:val="none" w:sz="0" w:space="0" w:color="auto"/>
      </w:divBdr>
    </w:div>
    <w:div w:id="716857338">
      <w:bodyDiv w:val="1"/>
      <w:marLeft w:val="0"/>
      <w:marRight w:val="0"/>
      <w:marTop w:val="0"/>
      <w:marBottom w:val="0"/>
      <w:divBdr>
        <w:top w:val="none" w:sz="0" w:space="0" w:color="auto"/>
        <w:left w:val="none" w:sz="0" w:space="0" w:color="auto"/>
        <w:bottom w:val="none" w:sz="0" w:space="0" w:color="auto"/>
        <w:right w:val="none" w:sz="0" w:space="0" w:color="auto"/>
      </w:divBdr>
    </w:div>
    <w:div w:id="721976608">
      <w:bodyDiv w:val="1"/>
      <w:marLeft w:val="0"/>
      <w:marRight w:val="0"/>
      <w:marTop w:val="0"/>
      <w:marBottom w:val="0"/>
      <w:divBdr>
        <w:top w:val="none" w:sz="0" w:space="0" w:color="auto"/>
        <w:left w:val="none" w:sz="0" w:space="0" w:color="auto"/>
        <w:bottom w:val="none" w:sz="0" w:space="0" w:color="auto"/>
        <w:right w:val="none" w:sz="0" w:space="0" w:color="auto"/>
      </w:divBdr>
    </w:div>
    <w:div w:id="722753414">
      <w:bodyDiv w:val="1"/>
      <w:marLeft w:val="0"/>
      <w:marRight w:val="0"/>
      <w:marTop w:val="0"/>
      <w:marBottom w:val="0"/>
      <w:divBdr>
        <w:top w:val="none" w:sz="0" w:space="0" w:color="auto"/>
        <w:left w:val="none" w:sz="0" w:space="0" w:color="auto"/>
        <w:bottom w:val="none" w:sz="0" w:space="0" w:color="auto"/>
        <w:right w:val="none" w:sz="0" w:space="0" w:color="auto"/>
      </w:divBdr>
    </w:div>
    <w:div w:id="723140383">
      <w:bodyDiv w:val="1"/>
      <w:marLeft w:val="0"/>
      <w:marRight w:val="0"/>
      <w:marTop w:val="0"/>
      <w:marBottom w:val="0"/>
      <w:divBdr>
        <w:top w:val="none" w:sz="0" w:space="0" w:color="auto"/>
        <w:left w:val="none" w:sz="0" w:space="0" w:color="auto"/>
        <w:bottom w:val="none" w:sz="0" w:space="0" w:color="auto"/>
        <w:right w:val="none" w:sz="0" w:space="0" w:color="auto"/>
      </w:divBdr>
    </w:div>
    <w:div w:id="723649198">
      <w:bodyDiv w:val="1"/>
      <w:marLeft w:val="0"/>
      <w:marRight w:val="0"/>
      <w:marTop w:val="0"/>
      <w:marBottom w:val="0"/>
      <w:divBdr>
        <w:top w:val="none" w:sz="0" w:space="0" w:color="auto"/>
        <w:left w:val="none" w:sz="0" w:space="0" w:color="auto"/>
        <w:bottom w:val="none" w:sz="0" w:space="0" w:color="auto"/>
        <w:right w:val="none" w:sz="0" w:space="0" w:color="auto"/>
      </w:divBdr>
    </w:div>
    <w:div w:id="724449170">
      <w:bodyDiv w:val="1"/>
      <w:marLeft w:val="0"/>
      <w:marRight w:val="0"/>
      <w:marTop w:val="0"/>
      <w:marBottom w:val="0"/>
      <w:divBdr>
        <w:top w:val="none" w:sz="0" w:space="0" w:color="auto"/>
        <w:left w:val="none" w:sz="0" w:space="0" w:color="auto"/>
        <w:bottom w:val="none" w:sz="0" w:space="0" w:color="auto"/>
        <w:right w:val="none" w:sz="0" w:space="0" w:color="auto"/>
      </w:divBdr>
    </w:div>
    <w:div w:id="724567558">
      <w:bodyDiv w:val="1"/>
      <w:marLeft w:val="0"/>
      <w:marRight w:val="0"/>
      <w:marTop w:val="0"/>
      <w:marBottom w:val="0"/>
      <w:divBdr>
        <w:top w:val="none" w:sz="0" w:space="0" w:color="auto"/>
        <w:left w:val="none" w:sz="0" w:space="0" w:color="auto"/>
        <w:bottom w:val="none" w:sz="0" w:space="0" w:color="auto"/>
        <w:right w:val="none" w:sz="0" w:space="0" w:color="auto"/>
      </w:divBdr>
    </w:div>
    <w:div w:id="726227770">
      <w:bodyDiv w:val="1"/>
      <w:marLeft w:val="0"/>
      <w:marRight w:val="0"/>
      <w:marTop w:val="0"/>
      <w:marBottom w:val="0"/>
      <w:divBdr>
        <w:top w:val="none" w:sz="0" w:space="0" w:color="auto"/>
        <w:left w:val="none" w:sz="0" w:space="0" w:color="auto"/>
        <w:bottom w:val="none" w:sz="0" w:space="0" w:color="auto"/>
        <w:right w:val="none" w:sz="0" w:space="0" w:color="auto"/>
      </w:divBdr>
    </w:div>
    <w:div w:id="729427596">
      <w:bodyDiv w:val="1"/>
      <w:marLeft w:val="0"/>
      <w:marRight w:val="0"/>
      <w:marTop w:val="0"/>
      <w:marBottom w:val="0"/>
      <w:divBdr>
        <w:top w:val="none" w:sz="0" w:space="0" w:color="auto"/>
        <w:left w:val="none" w:sz="0" w:space="0" w:color="auto"/>
        <w:bottom w:val="none" w:sz="0" w:space="0" w:color="auto"/>
        <w:right w:val="none" w:sz="0" w:space="0" w:color="auto"/>
      </w:divBdr>
    </w:div>
    <w:div w:id="733043407">
      <w:bodyDiv w:val="1"/>
      <w:marLeft w:val="0"/>
      <w:marRight w:val="0"/>
      <w:marTop w:val="0"/>
      <w:marBottom w:val="0"/>
      <w:divBdr>
        <w:top w:val="none" w:sz="0" w:space="0" w:color="auto"/>
        <w:left w:val="none" w:sz="0" w:space="0" w:color="auto"/>
        <w:bottom w:val="none" w:sz="0" w:space="0" w:color="auto"/>
        <w:right w:val="none" w:sz="0" w:space="0" w:color="auto"/>
      </w:divBdr>
    </w:div>
    <w:div w:id="733360245">
      <w:bodyDiv w:val="1"/>
      <w:marLeft w:val="0"/>
      <w:marRight w:val="0"/>
      <w:marTop w:val="0"/>
      <w:marBottom w:val="0"/>
      <w:divBdr>
        <w:top w:val="none" w:sz="0" w:space="0" w:color="auto"/>
        <w:left w:val="none" w:sz="0" w:space="0" w:color="auto"/>
        <w:bottom w:val="none" w:sz="0" w:space="0" w:color="auto"/>
        <w:right w:val="none" w:sz="0" w:space="0" w:color="auto"/>
      </w:divBdr>
    </w:div>
    <w:div w:id="735974530">
      <w:bodyDiv w:val="1"/>
      <w:marLeft w:val="0"/>
      <w:marRight w:val="0"/>
      <w:marTop w:val="0"/>
      <w:marBottom w:val="0"/>
      <w:divBdr>
        <w:top w:val="none" w:sz="0" w:space="0" w:color="auto"/>
        <w:left w:val="none" w:sz="0" w:space="0" w:color="auto"/>
        <w:bottom w:val="none" w:sz="0" w:space="0" w:color="auto"/>
        <w:right w:val="none" w:sz="0" w:space="0" w:color="auto"/>
      </w:divBdr>
    </w:div>
    <w:div w:id="736440011">
      <w:bodyDiv w:val="1"/>
      <w:marLeft w:val="0"/>
      <w:marRight w:val="0"/>
      <w:marTop w:val="0"/>
      <w:marBottom w:val="0"/>
      <w:divBdr>
        <w:top w:val="none" w:sz="0" w:space="0" w:color="auto"/>
        <w:left w:val="none" w:sz="0" w:space="0" w:color="auto"/>
        <w:bottom w:val="none" w:sz="0" w:space="0" w:color="auto"/>
        <w:right w:val="none" w:sz="0" w:space="0" w:color="auto"/>
      </w:divBdr>
    </w:div>
    <w:div w:id="738983991">
      <w:bodyDiv w:val="1"/>
      <w:marLeft w:val="0"/>
      <w:marRight w:val="0"/>
      <w:marTop w:val="0"/>
      <w:marBottom w:val="0"/>
      <w:divBdr>
        <w:top w:val="none" w:sz="0" w:space="0" w:color="auto"/>
        <w:left w:val="none" w:sz="0" w:space="0" w:color="auto"/>
        <w:bottom w:val="none" w:sz="0" w:space="0" w:color="auto"/>
        <w:right w:val="none" w:sz="0" w:space="0" w:color="auto"/>
      </w:divBdr>
    </w:div>
    <w:div w:id="740248610">
      <w:bodyDiv w:val="1"/>
      <w:marLeft w:val="0"/>
      <w:marRight w:val="0"/>
      <w:marTop w:val="0"/>
      <w:marBottom w:val="0"/>
      <w:divBdr>
        <w:top w:val="none" w:sz="0" w:space="0" w:color="auto"/>
        <w:left w:val="none" w:sz="0" w:space="0" w:color="auto"/>
        <w:bottom w:val="none" w:sz="0" w:space="0" w:color="auto"/>
        <w:right w:val="none" w:sz="0" w:space="0" w:color="auto"/>
      </w:divBdr>
    </w:div>
    <w:div w:id="740366496">
      <w:bodyDiv w:val="1"/>
      <w:marLeft w:val="0"/>
      <w:marRight w:val="0"/>
      <w:marTop w:val="0"/>
      <w:marBottom w:val="0"/>
      <w:divBdr>
        <w:top w:val="none" w:sz="0" w:space="0" w:color="auto"/>
        <w:left w:val="none" w:sz="0" w:space="0" w:color="auto"/>
        <w:bottom w:val="none" w:sz="0" w:space="0" w:color="auto"/>
        <w:right w:val="none" w:sz="0" w:space="0" w:color="auto"/>
      </w:divBdr>
    </w:div>
    <w:div w:id="740979091">
      <w:bodyDiv w:val="1"/>
      <w:marLeft w:val="0"/>
      <w:marRight w:val="0"/>
      <w:marTop w:val="0"/>
      <w:marBottom w:val="0"/>
      <w:divBdr>
        <w:top w:val="none" w:sz="0" w:space="0" w:color="auto"/>
        <w:left w:val="none" w:sz="0" w:space="0" w:color="auto"/>
        <w:bottom w:val="none" w:sz="0" w:space="0" w:color="auto"/>
        <w:right w:val="none" w:sz="0" w:space="0" w:color="auto"/>
      </w:divBdr>
    </w:div>
    <w:div w:id="742798602">
      <w:bodyDiv w:val="1"/>
      <w:marLeft w:val="0"/>
      <w:marRight w:val="0"/>
      <w:marTop w:val="0"/>
      <w:marBottom w:val="0"/>
      <w:divBdr>
        <w:top w:val="none" w:sz="0" w:space="0" w:color="auto"/>
        <w:left w:val="none" w:sz="0" w:space="0" w:color="auto"/>
        <w:bottom w:val="none" w:sz="0" w:space="0" w:color="auto"/>
        <w:right w:val="none" w:sz="0" w:space="0" w:color="auto"/>
      </w:divBdr>
    </w:div>
    <w:div w:id="743602102">
      <w:bodyDiv w:val="1"/>
      <w:marLeft w:val="0"/>
      <w:marRight w:val="0"/>
      <w:marTop w:val="0"/>
      <w:marBottom w:val="0"/>
      <w:divBdr>
        <w:top w:val="none" w:sz="0" w:space="0" w:color="auto"/>
        <w:left w:val="none" w:sz="0" w:space="0" w:color="auto"/>
        <w:bottom w:val="none" w:sz="0" w:space="0" w:color="auto"/>
        <w:right w:val="none" w:sz="0" w:space="0" w:color="auto"/>
      </w:divBdr>
    </w:div>
    <w:div w:id="745877877">
      <w:bodyDiv w:val="1"/>
      <w:marLeft w:val="0"/>
      <w:marRight w:val="0"/>
      <w:marTop w:val="0"/>
      <w:marBottom w:val="0"/>
      <w:divBdr>
        <w:top w:val="none" w:sz="0" w:space="0" w:color="auto"/>
        <w:left w:val="none" w:sz="0" w:space="0" w:color="auto"/>
        <w:bottom w:val="none" w:sz="0" w:space="0" w:color="auto"/>
        <w:right w:val="none" w:sz="0" w:space="0" w:color="auto"/>
      </w:divBdr>
    </w:div>
    <w:div w:id="747262954">
      <w:bodyDiv w:val="1"/>
      <w:marLeft w:val="0"/>
      <w:marRight w:val="0"/>
      <w:marTop w:val="0"/>
      <w:marBottom w:val="0"/>
      <w:divBdr>
        <w:top w:val="none" w:sz="0" w:space="0" w:color="auto"/>
        <w:left w:val="none" w:sz="0" w:space="0" w:color="auto"/>
        <w:bottom w:val="none" w:sz="0" w:space="0" w:color="auto"/>
        <w:right w:val="none" w:sz="0" w:space="0" w:color="auto"/>
      </w:divBdr>
    </w:div>
    <w:div w:id="748117518">
      <w:bodyDiv w:val="1"/>
      <w:marLeft w:val="0"/>
      <w:marRight w:val="0"/>
      <w:marTop w:val="0"/>
      <w:marBottom w:val="0"/>
      <w:divBdr>
        <w:top w:val="none" w:sz="0" w:space="0" w:color="auto"/>
        <w:left w:val="none" w:sz="0" w:space="0" w:color="auto"/>
        <w:bottom w:val="none" w:sz="0" w:space="0" w:color="auto"/>
        <w:right w:val="none" w:sz="0" w:space="0" w:color="auto"/>
      </w:divBdr>
    </w:div>
    <w:div w:id="749473360">
      <w:bodyDiv w:val="1"/>
      <w:marLeft w:val="0"/>
      <w:marRight w:val="0"/>
      <w:marTop w:val="0"/>
      <w:marBottom w:val="0"/>
      <w:divBdr>
        <w:top w:val="none" w:sz="0" w:space="0" w:color="auto"/>
        <w:left w:val="none" w:sz="0" w:space="0" w:color="auto"/>
        <w:bottom w:val="none" w:sz="0" w:space="0" w:color="auto"/>
        <w:right w:val="none" w:sz="0" w:space="0" w:color="auto"/>
      </w:divBdr>
    </w:div>
    <w:div w:id="749498200">
      <w:bodyDiv w:val="1"/>
      <w:marLeft w:val="0"/>
      <w:marRight w:val="0"/>
      <w:marTop w:val="0"/>
      <w:marBottom w:val="0"/>
      <w:divBdr>
        <w:top w:val="none" w:sz="0" w:space="0" w:color="auto"/>
        <w:left w:val="none" w:sz="0" w:space="0" w:color="auto"/>
        <w:bottom w:val="none" w:sz="0" w:space="0" w:color="auto"/>
        <w:right w:val="none" w:sz="0" w:space="0" w:color="auto"/>
      </w:divBdr>
    </w:div>
    <w:div w:id="751270565">
      <w:bodyDiv w:val="1"/>
      <w:marLeft w:val="0"/>
      <w:marRight w:val="0"/>
      <w:marTop w:val="0"/>
      <w:marBottom w:val="0"/>
      <w:divBdr>
        <w:top w:val="none" w:sz="0" w:space="0" w:color="auto"/>
        <w:left w:val="none" w:sz="0" w:space="0" w:color="auto"/>
        <w:bottom w:val="none" w:sz="0" w:space="0" w:color="auto"/>
        <w:right w:val="none" w:sz="0" w:space="0" w:color="auto"/>
      </w:divBdr>
    </w:div>
    <w:div w:id="752974207">
      <w:bodyDiv w:val="1"/>
      <w:marLeft w:val="0"/>
      <w:marRight w:val="0"/>
      <w:marTop w:val="0"/>
      <w:marBottom w:val="0"/>
      <w:divBdr>
        <w:top w:val="none" w:sz="0" w:space="0" w:color="auto"/>
        <w:left w:val="none" w:sz="0" w:space="0" w:color="auto"/>
        <w:bottom w:val="none" w:sz="0" w:space="0" w:color="auto"/>
        <w:right w:val="none" w:sz="0" w:space="0" w:color="auto"/>
      </w:divBdr>
    </w:div>
    <w:div w:id="754471833">
      <w:bodyDiv w:val="1"/>
      <w:marLeft w:val="0"/>
      <w:marRight w:val="0"/>
      <w:marTop w:val="0"/>
      <w:marBottom w:val="0"/>
      <w:divBdr>
        <w:top w:val="none" w:sz="0" w:space="0" w:color="auto"/>
        <w:left w:val="none" w:sz="0" w:space="0" w:color="auto"/>
        <w:bottom w:val="none" w:sz="0" w:space="0" w:color="auto"/>
        <w:right w:val="none" w:sz="0" w:space="0" w:color="auto"/>
      </w:divBdr>
    </w:div>
    <w:div w:id="755443683">
      <w:bodyDiv w:val="1"/>
      <w:marLeft w:val="0"/>
      <w:marRight w:val="0"/>
      <w:marTop w:val="0"/>
      <w:marBottom w:val="0"/>
      <w:divBdr>
        <w:top w:val="none" w:sz="0" w:space="0" w:color="auto"/>
        <w:left w:val="none" w:sz="0" w:space="0" w:color="auto"/>
        <w:bottom w:val="none" w:sz="0" w:space="0" w:color="auto"/>
        <w:right w:val="none" w:sz="0" w:space="0" w:color="auto"/>
      </w:divBdr>
    </w:div>
    <w:div w:id="755975512">
      <w:bodyDiv w:val="1"/>
      <w:marLeft w:val="0"/>
      <w:marRight w:val="0"/>
      <w:marTop w:val="0"/>
      <w:marBottom w:val="0"/>
      <w:divBdr>
        <w:top w:val="none" w:sz="0" w:space="0" w:color="auto"/>
        <w:left w:val="none" w:sz="0" w:space="0" w:color="auto"/>
        <w:bottom w:val="none" w:sz="0" w:space="0" w:color="auto"/>
        <w:right w:val="none" w:sz="0" w:space="0" w:color="auto"/>
      </w:divBdr>
    </w:div>
    <w:div w:id="755981510">
      <w:bodyDiv w:val="1"/>
      <w:marLeft w:val="0"/>
      <w:marRight w:val="0"/>
      <w:marTop w:val="0"/>
      <w:marBottom w:val="0"/>
      <w:divBdr>
        <w:top w:val="none" w:sz="0" w:space="0" w:color="auto"/>
        <w:left w:val="none" w:sz="0" w:space="0" w:color="auto"/>
        <w:bottom w:val="none" w:sz="0" w:space="0" w:color="auto"/>
        <w:right w:val="none" w:sz="0" w:space="0" w:color="auto"/>
      </w:divBdr>
    </w:div>
    <w:div w:id="757288652">
      <w:bodyDiv w:val="1"/>
      <w:marLeft w:val="0"/>
      <w:marRight w:val="0"/>
      <w:marTop w:val="0"/>
      <w:marBottom w:val="0"/>
      <w:divBdr>
        <w:top w:val="none" w:sz="0" w:space="0" w:color="auto"/>
        <w:left w:val="none" w:sz="0" w:space="0" w:color="auto"/>
        <w:bottom w:val="none" w:sz="0" w:space="0" w:color="auto"/>
        <w:right w:val="none" w:sz="0" w:space="0" w:color="auto"/>
      </w:divBdr>
    </w:div>
    <w:div w:id="760375851">
      <w:bodyDiv w:val="1"/>
      <w:marLeft w:val="0"/>
      <w:marRight w:val="0"/>
      <w:marTop w:val="0"/>
      <w:marBottom w:val="0"/>
      <w:divBdr>
        <w:top w:val="none" w:sz="0" w:space="0" w:color="auto"/>
        <w:left w:val="none" w:sz="0" w:space="0" w:color="auto"/>
        <w:bottom w:val="none" w:sz="0" w:space="0" w:color="auto"/>
        <w:right w:val="none" w:sz="0" w:space="0" w:color="auto"/>
      </w:divBdr>
    </w:div>
    <w:div w:id="761145734">
      <w:bodyDiv w:val="1"/>
      <w:marLeft w:val="0"/>
      <w:marRight w:val="0"/>
      <w:marTop w:val="0"/>
      <w:marBottom w:val="0"/>
      <w:divBdr>
        <w:top w:val="none" w:sz="0" w:space="0" w:color="auto"/>
        <w:left w:val="none" w:sz="0" w:space="0" w:color="auto"/>
        <w:bottom w:val="none" w:sz="0" w:space="0" w:color="auto"/>
        <w:right w:val="none" w:sz="0" w:space="0" w:color="auto"/>
      </w:divBdr>
    </w:div>
    <w:div w:id="761755889">
      <w:bodyDiv w:val="1"/>
      <w:marLeft w:val="0"/>
      <w:marRight w:val="0"/>
      <w:marTop w:val="0"/>
      <w:marBottom w:val="0"/>
      <w:divBdr>
        <w:top w:val="none" w:sz="0" w:space="0" w:color="auto"/>
        <w:left w:val="none" w:sz="0" w:space="0" w:color="auto"/>
        <w:bottom w:val="none" w:sz="0" w:space="0" w:color="auto"/>
        <w:right w:val="none" w:sz="0" w:space="0" w:color="auto"/>
      </w:divBdr>
    </w:div>
    <w:div w:id="761952926">
      <w:bodyDiv w:val="1"/>
      <w:marLeft w:val="0"/>
      <w:marRight w:val="0"/>
      <w:marTop w:val="0"/>
      <w:marBottom w:val="0"/>
      <w:divBdr>
        <w:top w:val="none" w:sz="0" w:space="0" w:color="auto"/>
        <w:left w:val="none" w:sz="0" w:space="0" w:color="auto"/>
        <w:bottom w:val="none" w:sz="0" w:space="0" w:color="auto"/>
        <w:right w:val="none" w:sz="0" w:space="0" w:color="auto"/>
      </w:divBdr>
    </w:div>
    <w:div w:id="763960021">
      <w:bodyDiv w:val="1"/>
      <w:marLeft w:val="0"/>
      <w:marRight w:val="0"/>
      <w:marTop w:val="0"/>
      <w:marBottom w:val="0"/>
      <w:divBdr>
        <w:top w:val="none" w:sz="0" w:space="0" w:color="auto"/>
        <w:left w:val="none" w:sz="0" w:space="0" w:color="auto"/>
        <w:bottom w:val="none" w:sz="0" w:space="0" w:color="auto"/>
        <w:right w:val="none" w:sz="0" w:space="0" w:color="auto"/>
      </w:divBdr>
    </w:div>
    <w:div w:id="764114766">
      <w:bodyDiv w:val="1"/>
      <w:marLeft w:val="0"/>
      <w:marRight w:val="0"/>
      <w:marTop w:val="0"/>
      <w:marBottom w:val="0"/>
      <w:divBdr>
        <w:top w:val="none" w:sz="0" w:space="0" w:color="auto"/>
        <w:left w:val="none" w:sz="0" w:space="0" w:color="auto"/>
        <w:bottom w:val="none" w:sz="0" w:space="0" w:color="auto"/>
        <w:right w:val="none" w:sz="0" w:space="0" w:color="auto"/>
      </w:divBdr>
    </w:div>
    <w:div w:id="764158399">
      <w:bodyDiv w:val="1"/>
      <w:marLeft w:val="0"/>
      <w:marRight w:val="0"/>
      <w:marTop w:val="0"/>
      <w:marBottom w:val="0"/>
      <w:divBdr>
        <w:top w:val="none" w:sz="0" w:space="0" w:color="auto"/>
        <w:left w:val="none" w:sz="0" w:space="0" w:color="auto"/>
        <w:bottom w:val="none" w:sz="0" w:space="0" w:color="auto"/>
        <w:right w:val="none" w:sz="0" w:space="0" w:color="auto"/>
      </w:divBdr>
    </w:div>
    <w:div w:id="766315740">
      <w:bodyDiv w:val="1"/>
      <w:marLeft w:val="0"/>
      <w:marRight w:val="0"/>
      <w:marTop w:val="0"/>
      <w:marBottom w:val="0"/>
      <w:divBdr>
        <w:top w:val="none" w:sz="0" w:space="0" w:color="auto"/>
        <w:left w:val="none" w:sz="0" w:space="0" w:color="auto"/>
        <w:bottom w:val="none" w:sz="0" w:space="0" w:color="auto"/>
        <w:right w:val="none" w:sz="0" w:space="0" w:color="auto"/>
      </w:divBdr>
    </w:div>
    <w:div w:id="766926440">
      <w:bodyDiv w:val="1"/>
      <w:marLeft w:val="0"/>
      <w:marRight w:val="0"/>
      <w:marTop w:val="0"/>
      <w:marBottom w:val="0"/>
      <w:divBdr>
        <w:top w:val="none" w:sz="0" w:space="0" w:color="auto"/>
        <w:left w:val="none" w:sz="0" w:space="0" w:color="auto"/>
        <w:bottom w:val="none" w:sz="0" w:space="0" w:color="auto"/>
        <w:right w:val="none" w:sz="0" w:space="0" w:color="auto"/>
      </w:divBdr>
    </w:div>
    <w:div w:id="766926901">
      <w:bodyDiv w:val="1"/>
      <w:marLeft w:val="0"/>
      <w:marRight w:val="0"/>
      <w:marTop w:val="0"/>
      <w:marBottom w:val="0"/>
      <w:divBdr>
        <w:top w:val="none" w:sz="0" w:space="0" w:color="auto"/>
        <w:left w:val="none" w:sz="0" w:space="0" w:color="auto"/>
        <w:bottom w:val="none" w:sz="0" w:space="0" w:color="auto"/>
        <w:right w:val="none" w:sz="0" w:space="0" w:color="auto"/>
      </w:divBdr>
    </w:div>
    <w:div w:id="767888253">
      <w:bodyDiv w:val="1"/>
      <w:marLeft w:val="0"/>
      <w:marRight w:val="0"/>
      <w:marTop w:val="0"/>
      <w:marBottom w:val="0"/>
      <w:divBdr>
        <w:top w:val="none" w:sz="0" w:space="0" w:color="auto"/>
        <w:left w:val="none" w:sz="0" w:space="0" w:color="auto"/>
        <w:bottom w:val="none" w:sz="0" w:space="0" w:color="auto"/>
        <w:right w:val="none" w:sz="0" w:space="0" w:color="auto"/>
      </w:divBdr>
    </w:div>
    <w:div w:id="769932976">
      <w:bodyDiv w:val="1"/>
      <w:marLeft w:val="0"/>
      <w:marRight w:val="0"/>
      <w:marTop w:val="0"/>
      <w:marBottom w:val="0"/>
      <w:divBdr>
        <w:top w:val="none" w:sz="0" w:space="0" w:color="auto"/>
        <w:left w:val="none" w:sz="0" w:space="0" w:color="auto"/>
        <w:bottom w:val="none" w:sz="0" w:space="0" w:color="auto"/>
        <w:right w:val="none" w:sz="0" w:space="0" w:color="auto"/>
      </w:divBdr>
    </w:div>
    <w:div w:id="771584757">
      <w:bodyDiv w:val="1"/>
      <w:marLeft w:val="0"/>
      <w:marRight w:val="0"/>
      <w:marTop w:val="0"/>
      <w:marBottom w:val="0"/>
      <w:divBdr>
        <w:top w:val="none" w:sz="0" w:space="0" w:color="auto"/>
        <w:left w:val="none" w:sz="0" w:space="0" w:color="auto"/>
        <w:bottom w:val="none" w:sz="0" w:space="0" w:color="auto"/>
        <w:right w:val="none" w:sz="0" w:space="0" w:color="auto"/>
      </w:divBdr>
    </w:div>
    <w:div w:id="771819688">
      <w:bodyDiv w:val="1"/>
      <w:marLeft w:val="0"/>
      <w:marRight w:val="0"/>
      <w:marTop w:val="0"/>
      <w:marBottom w:val="0"/>
      <w:divBdr>
        <w:top w:val="none" w:sz="0" w:space="0" w:color="auto"/>
        <w:left w:val="none" w:sz="0" w:space="0" w:color="auto"/>
        <w:bottom w:val="none" w:sz="0" w:space="0" w:color="auto"/>
        <w:right w:val="none" w:sz="0" w:space="0" w:color="auto"/>
      </w:divBdr>
    </w:div>
    <w:div w:id="772939920">
      <w:bodyDiv w:val="1"/>
      <w:marLeft w:val="0"/>
      <w:marRight w:val="0"/>
      <w:marTop w:val="0"/>
      <w:marBottom w:val="0"/>
      <w:divBdr>
        <w:top w:val="none" w:sz="0" w:space="0" w:color="auto"/>
        <w:left w:val="none" w:sz="0" w:space="0" w:color="auto"/>
        <w:bottom w:val="none" w:sz="0" w:space="0" w:color="auto"/>
        <w:right w:val="none" w:sz="0" w:space="0" w:color="auto"/>
      </w:divBdr>
    </w:div>
    <w:div w:id="773748350">
      <w:bodyDiv w:val="1"/>
      <w:marLeft w:val="0"/>
      <w:marRight w:val="0"/>
      <w:marTop w:val="0"/>
      <w:marBottom w:val="0"/>
      <w:divBdr>
        <w:top w:val="none" w:sz="0" w:space="0" w:color="auto"/>
        <w:left w:val="none" w:sz="0" w:space="0" w:color="auto"/>
        <w:bottom w:val="none" w:sz="0" w:space="0" w:color="auto"/>
        <w:right w:val="none" w:sz="0" w:space="0" w:color="auto"/>
      </w:divBdr>
    </w:div>
    <w:div w:id="776291441">
      <w:bodyDiv w:val="1"/>
      <w:marLeft w:val="0"/>
      <w:marRight w:val="0"/>
      <w:marTop w:val="0"/>
      <w:marBottom w:val="0"/>
      <w:divBdr>
        <w:top w:val="none" w:sz="0" w:space="0" w:color="auto"/>
        <w:left w:val="none" w:sz="0" w:space="0" w:color="auto"/>
        <w:bottom w:val="none" w:sz="0" w:space="0" w:color="auto"/>
        <w:right w:val="none" w:sz="0" w:space="0" w:color="auto"/>
      </w:divBdr>
    </w:div>
    <w:div w:id="777070689">
      <w:bodyDiv w:val="1"/>
      <w:marLeft w:val="0"/>
      <w:marRight w:val="0"/>
      <w:marTop w:val="0"/>
      <w:marBottom w:val="0"/>
      <w:divBdr>
        <w:top w:val="none" w:sz="0" w:space="0" w:color="auto"/>
        <w:left w:val="none" w:sz="0" w:space="0" w:color="auto"/>
        <w:bottom w:val="none" w:sz="0" w:space="0" w:color="auto"/>
        <w:right w:val="none" w:sz="0" w:space="0" w:color="auto"/>
      </w:divBdr>
    </w:div>
    <w:div w:id="778062956">
      <w:bodyDiv w:val="1"/>
      <w:marLeft w:val="0"/>
      <w:marRight w:val="0"/>
      <w:marTop w:val="0"/>
      <w:marBottom w:val="0"/>
      <w:divBdr>
        <w:top w:val="none" w:sz="0" w:space="0" w:color="auto"/>
        <w:left w:val="none" w:sz="0" w:space="0" w:color="auto"/>
        <w:bottom w:val="none" w:sz="0" w:space="0" w:color="auto"/>
        <w:right w:val="none" w:sz="0" w:space="0" w:color="auto"/>
      </w:divBdr>
    </w:div>
    <w:div w:id="780224517">
      <w:bodyDiv w:val="1"/>
      <w:marLeft w:val="0"/>
      <w:marRight w:val="0"/>
      <w:marTop w:val="0"/>
      <w:marBottom w:val="0"/>
      <w:divBdr>
        <w:top w:val="none" w:sz="0" w:space="0" w:color="auto"/>
        <w:left w:val="none" w:sz="0" w:space="0" w:color="auto"/>
        <w:bottom w:val="none" w:sz="0" w:space="0" w:color="auto"/>
        <w:right w:val="none" w:sz="0" w:space="0" w:color="auto"/>
      </w:divBdr>
    </w:div>
    <w:div w:id="780226159">
      <w:bodyDiv w:val="1"/>
      <w:marLeft w:val="0"/>
      <w:marRight w:val="0"/>
      <w:marTop w:val="0"/>
      <w:marBottom w:val="0"/>
      <w:divBdr>
        <w:top w:val="none" w:sz="0" w:space="0" w:color="auto"/>
        <w:left w:val="none" w:sz="0" w:space="0" w:color="auto"/>
        <w:bottom w:val="none" w:sz="0" w:space="0" w:color="auto"/>
        <w:right w:val="none" w:sz="0" w:space="0" w:color="auto"/>
      </w:divBdr>
    </w:div>
    <w:div w:id="781068026">
      <w:bodyDiv w:val="1"/>
      <w:marLeft w:val="0"/>
      <w:marRight w:val="0"/>
      <w:marTop w:val="0"/>
      <w:marBottom w:val="0"/>
      <w:divBdr>
        <w:top w:val="none" w:sz="0" w:space="0" w:color="auto"/>
        <w:left w:val="none" w:sz="0" w:space="0" w:color="auto"/>
        <w:bottom w:val="none" w:sz="0" w:space="0" w:color="auto"/>
        <w:right w:val="none" w:sz="0" w:space="0" w:color="auto"/>
      </w:divBdr>
    </w:div>
    <w:div w:id="784495814">
      <w:bodyDiv w:val="1"/>
      <w:marLeft w:val="0"/>
      <w:marRight w:val="0"/>
      <w:marTop w:val="0"/>
      <w:marBottom w:val="0"/>
      <w:divBdr>
        <w:top w:val="none" w:sz="0" w:space="0" w:color="auto"/>
        <w:left w:val="none" w:sz="0" w:space="0" w:color="auto"/>
        <w:bottom w:val="none" w:sz="0" w:space="0" w:color="auto"/>
        <w:right w:val="none" w:sz="0" w:space="0" w:color="auto"/>
      </w:divBdr>
    </w:div>
    <w:div w:id="784735045">
      <w:bodyDiv w:val="1"/>
      <w:marLeft w:val="0"/>
      <w:marRight w:val="0"/>
      <w:marTop w:val="0"/>
      <w:marBottom w:val="0"/>
      <w:divBdr>
        <w:top w:val="none" w:sz="0" w:space="0" w:color="auto"/>
        <w:left w:val="none" w:sz="0" w:space="0" w:color="auto"/>
        <w:bottom w:val="none" w:sz="0" w:space="0" w:color="auto"/>
        <w:right w:val="none" w:sz="0" w:space="0" w:color="auto"/>
      </w:divBdr>
    </w:div>
    <w:div w:id="784738131">
      <w:bodyDiv w:val="1"/>
      <w:marLeft w:val="0"/>
      <w:marRight w:val="0"/>
      <w:marTop w:val="0"/>
      <w:marBottom w:val="0"/>
      <w:divBdr>
        <w:top w:val="none" w:sz="0" w:space="0" w:color="auto"/>
        <w:left w:val="none" w:sz="0" w:space="0" w:color="auto"/>
        <w:bottom w:val="none" w:sz="0" w:space="0" w:color="auto"/>
        <w:right w:val="none" w:sz="0" w:space="0" w:color="auto"/>
      </w:divBdr>
    </w:div>
    <w:div w:id="785003128">
      <w:bodyDiv w:val="1"/>
      <w:marLeft w:val="0"/>
      <w:marRight w:val="0"/>
      <w:marTop w:val="0"/>
      <w:marBottom w:val="0"/>
      <w:divBdr>
        <w:top w:val="none" w:sz="0" w:space="0" w:color="auto"/>
        <w:left w:val="none" w:sz="0" w:space="0" w:color="auto"/>
        <w:bottom w:val="none" w:sz="0" w:space="0" w:color="auto"/>
        <w:right w:val="none" w:sz="0" w:space="0" w:color="auto"/>
      </w:divBdr>
    </w:div>
    <w:div w:id="785003334">
      <w:bodyDiv w:val="1"/>
      <w:marLeft w:val="0"/>
      <w:marRight w:val="0"/>
      <w:marTop w:val="0"/>
      <w:marBottom w:val="0"/>
      <w:divBdr>
        <w:top w:val="none" w:sz="0" w:space="0" w:color="auto"/>
        <w:left w:val="none" w:sz="0" w:space="0" w:color="auto"/>
        <w:bottom w:val="none" w:sz="0" w:space="0" w:color="auto"/>
        <w:right w:val="none" w:sz="0" w:space="0" w:color="auto"/>
      </w:divBdr>
    </w:div>
    <w:div w:id="785197116">
      <w:bodyDiv w:val="1"/>
      <w:marLeft w:val="0"/>
      <w:marRight w:val="0"/>
      <w:marTop w:val="0"/>
      <w:marBottom w:val="0"/>
      <w:divBdr>
        <w:top w:val="none" w:sz="0" w:space="0" w:color="auto"/>
        <w:left w:val="none" w:sz="0" w:space="0" w:color="auto"/>
        <w:bottom w:val="none" w:sz="0" w:space="0" w:color="auto"/>
        <w:right w:val="none" w:sz="0" w:space="0" w:color="auto"/>
      </w:divBdr>
    </w:div>
    <w:div w:id="785852564">
      <w:bodyDiv w:val="1"/>
      <w:marLeft w:val="0"/>
      <w:marRight w:val="0"/>
      <w:marTop w:val="0"/>
      <w:marBottom w:val="0"/>
      <w:divBdr>
        <w:top w:val="none" w:sz="0" w:space="0" w:color="auto"/>
        <w:left w:val="none" w:sz="0" w:space="0" w:color="auto"/>
        <w:bottom w:val="none" w:sz="0" w:space="0" w:color="auto"/>
        <w:right w:val="none" w:sz="0" w:space="0" w:color="auto"/>
      </w:divBdr>
    </w:div>
    <w:div w:id="785929446">
      <w:bodyDiv w:val="1"/>
      <w:marLeft w:val="0"/>
      <w:marRight w:val="0"/>
      <w:marTop w:val="0"/>
      <w:marBottom w:val="0"/>
      <w:divBdr>
        <w:top w:val="none" w:sz="0" w:space="0" w:color="auto"/>
        <w:left w:val="none" w:sz="0" w:space="0" w:color="auto"/>
        <w:bottom w:val="none" w:sz="0" w:space="0" w:color="auto"/>
        <w:right w:val="none" w:sz="0" w:space="0" w:color="auto"/>
      </w:divBdr>
    </w:div>
    <w:div w:id="786235648">
      <w:bodyDiv w:val="1"/>
      <w:marLeft w:val="0"/>
      <w:marRight w:val="0"/>
      <w:marTop w:val="0"/>
      <w:marBottom w:val="0"/>
      <w:divBdr>
        <w:top w:val="none" w:sz="0" w:space="0" w:color="auto"/>
        <w:left w:val="none" w:sz="0" w:space="0" w:color="auto"/>
        <w:bottom w:val="none" w:sz="0" w:space="0" w:color="auto"/>
        <w:right w:val="none" w:sz="0" w:space="0" w:color="auto"/>
      </w:divBdr>
    </w:div>
    <w:div w:id="786507893">
      <w:bodyDiv w:val="1"/>
      <w:marLeft w:val="0"/>
      <w:marRight w:val="0"/>
      <w:marTop w:val="0"/>
      <w:marBottom w:val="0"/>
      <w:divBdr>
        <w:top w:val="none" w:sz="0" w:space="0" w:color="auto"/>
        <w:left w:val="none" w:sz="0" w:space="0" w:color="auto"/>
        <w:bottom w:val="none" w:sz="0" w:space="0" w:color="auto"/>
        <w:right w:val="none" w:sz="0" w:space="0" w:color="auto"/>
      </w:divBdr>
    </w:div>
    <w:div w:id="789055917">
      <w:bodyDiv w:val="1"/>
      <w:marLeft w:val="0"/>
      <w:marRight w:val="0"/>
      <w:marTop w:val="0"/>
      <w:marBottom w:val="0"/>
      <w:divBdr>
        <w:top w:val="none" w:sz="0" w:space="0" w:color="auto"/>
        <w:left w:val="none" w:sz="0" w:space="0" w:color="auto"/>
        <w:bottom w:val="none" w:sz="0" w:space="0" w:color="auto"/>
        <w:right w:val="none" w:sz="0" w:space="0" w:color="auto"/>
      </w:divBdr>
    </w:div>
    <w:div w:id="789859296">
      <w:bodyDiv w:val="1"/>
      <w:marLeft w:val="0"/>
      <w:marRight w:val="0"/>
      <w:marTop w:val="0"/>
      <w:marBottom w:val="0"/>
      <w:divBdr>
        <w:top w:val="none" w:sz="0" w:space="0" w:color="auto"/>
        <w:left w:val="none" w:sz="0" w:space="0" w:color="auto"/>
        <w:bottom w:val="none" w:sz="0" w:space="0" w:color="auto"/>
        <w:right w:val="none" w:sz="0" w:space="0" w:color="auto"/>
      </w:divBdr>
    </w:div>
    <w:div w:id="792283533">
      <w:bodyDiv w:val="1"/>
      <w:marLeft w:val="0"/>
      <w:marRight w:val="0"/>
      <w:marTop w:val="0"/>
      <w:marBottom w:val="0"/>
      <w:divBdr>
        <w:top w:val="none" w:sz="0" w:space="0" w:color="auto"/>
        <w:left w:val="none" w:sz="0" w:space="0" w:color="auto"/>
        <w:bottom w:val="none" w:sz="0" w:space="0" w:color="auto"/>
        <w:right w:val="none" w:sz="0" w:space="0" w:color="auto"/>
      </w:divBdr>
    </w:div>
    <w:div w:id="792595192">
      <w:bodyDiv w:val="1"/>
      <w:marLeft w:val="0"/>
      <w:marRight w:val="0"/>
      <w:marTop w:val="0"/>
      <w:marBottom w:val="0"/>
      <w:divBdr>
        <w:top w:val="none" w:sz="0" w:space="0" w:color="auto"/>
        <w:left w:val="none" w:sz="0" w:space="0" w:color="auto"/>
        <w:bottom w:val="none" w:sz="0" w:space="0" w:color="auto"/>
        <w:right w:val="none" w:sz="0" w:space="0" w:color="auto"/>
      </w:divBdr>
    </w:div>
    <w:div w:id="793065229">
      <w:bodyDiv w:val="1"/>
      <w:marLeft w:val="0"/>
      <w:marRight w:val="0"/>
      <w:marTop w:val="0"/>
      <w:marBottom w:val="0"/>
      <w:divBdr>
        <w:top w:val="none" w:sz="0" w:space="0" w:color="auto"/>
        <w:left w:val="none" w:sz="0" w:space="0" w:color="auto"/>
        <w:bottom w:val="none" w:sz="0" w:space="0" w:color="auto"/>
        <w:right w:val="none" w:sz="0" w:space="0" w:color="auto"/>
      </w:divBdr>
    </w:div>
    <w:div w:id="794907822">
      <w:bodyDiv w:val="1"/>
      <w:marLeft w:val="0"/>
      <w:marRight w:val="0"/>
      <w:marTop w:val="0"/>
      <w:marBottom w:val="0"/>
      <w:divBdr>
        <w:top w:val="none" w:sz="0" w:space="0" w:color="auto"/>
        <w:left w:val="none" w:sz="0" w:space="0" w:color="auto"/>
        <w:bottom w:val="none" w:sz="0" w:space="0" w:color="auto"/>
        <w:right w:val="none" w:sz="0" w:space="0" w:color="auto"/>
      </w:divBdr>
    </w:div>
    <w:div w:id="795442532">
      <w:bodyDiv w:val="1"/>
      <w:marLeft w:val="0"/>
      <w:marRight w:val="0"/>
      <w:marTop w:val="0"/>
      <w:marBottom w:val="0"/>
      <w:divBdr>
        <w:top w:val="none" w:sz="0" w:space="0" w:color="auto"/>
        <w:left w:val="none" w:sz="0" w:space="0" w:color="auto"/>
        <w:bottom w:val="none" w:sz="0" w:space="0" w:color="auto"/>
        <w:right w:val="none" w:sz="0" w:space="0" w:color="auto"/>
      </w:divBdr>
    </w:div>
    <w:div w:id="796412158">
      <w:bodyDiv w:val="1"/>
      <w:marLeft w:val="0"/>
      <w:marRight w:val="0"/>
      <w:marTop w:val="0"/>
      <w:marBottom w:val="0"/>
      <w:divBdr>
        <w:top w:val="none" w:sz="0" w:space="0" w:color="auto"/>
        <w:left w:val="none" w:sz="0" w:space="0" w:color="auto"/>
        <w:bottom w:val="none" w:sz="0" w:space="0" w:color="auto"/>
        <w:right w:val="none" w:sz="0" w:space="0" w:color="auto"/>
      </w:divBdr>
    </w:div>
    <w:div w:id="802700133">
      <w:bodyDiv w:val="1"/>
      <w:marLeft w:val="0"/>
      <w:marRight w:val="0"/>
      <w:marTop w:val="0"/>
      <w:marBottom w:val="0"/>
      <w:divBdr>
        <w:top w:val="none" w:sz="0" w:space="0" w:color="auto"/>
        <w:left w:val="none" w:sz="0" w:space="0" w:color="auto"/>
        <w:bottom w:val="none" w:sz="0" w:space="0" w:color="auto"/>
        <w:right w:val="none" w:sz="0" w:space="0" w:color="auto"/>
      </w:divBdr>
    </w:div>
    <w:div w:id="802701189">
      <w:bodyDiv w:val="1"/>
      <w:marLeft w:val="0"/>
      <w:marRight w:val="0"/>
      <w:marTop w:val="0"/>
      <w:marBottom w:val="0"/>
      <w:divBdr>
        <w:top w:val="none" w:sz="0" w:space="0" w:color="auto"/>
        <w:left w:val="none" w:sz="0" w:space="0" w:color="auto"/>
        <w:bottom w:val="none" w:sz="0" w:space="0" w:color="auto"/>
        <w:right w:val="none" w:sz="0" w:space="0" w:color="auto"/>
      </w:divBdr>
    </w:div>
    <w:div w:id="803231794">
      <w:bodyDiv w:val="1"/>
      <w:marLeft w:val="0"/>
      <w:marRight w:val="0"/>
      <w:marTop w:val="0"/>
      <w:marBottom w:val="0"/>
      <w:divBdr>
        <w:top w:val="none" w:sz="0" w:space="0" w:color="auto"/>
        <w:left w:val="none" w:sz="0" w:space="0" w:color="auto"/>
        <w:bottom w:val="none" w:sz="0" w:space="0" w:color="auto"/>
        <w:right w:val="none" w:sz="0" w:space="0" w:color="auto"/>
      </w:divBdr>
    </w:div>
    <w:div w:id="804811814">
      <w:bodyDiv w:val="1"/>
      <w:marLeft w:val="0"/>
      <w:marRight w:val="0"/>
      <w:marTop w:val="0"/>
      <w:marBottom w:val="0"/>
      <w:divBdr>
        <w:top w:val="none" w:sz="0" w:space="0" w:color="auto"/>
        <w:left w:val="none" w:sz="0" w:space="0" w:color="auto"/>
        <w:bottom w:val="none" w:sz="0" w:space="0" w:color="auto"/>
        <w:right w:val="none" w:sz="0" w:space="0" w:color="auto"/>
      </w:divBdr>
    </w:div>
    <w:div w:id="805896708">
      <w:bodyDiv w:val="1"/>
      <w:marLeft w:val="0"/>
      <w:marRight w:val="0"/>
      <w:marTop w:val="0"/>
      <w:marBottom w:val="0"/>
      <w:divBdr>
        <w:top w:val="none" w:sz="0" w:space="0" w:color="auto"/>
        <w:left w:val="none" w:sz="0" w:space="0" w:color="auto"/>
        <w:bottom w:val="none" w:sz="0" w:space="0" w:color="auto"/>
        <w:right w:val="none" w:sz="0" w:space="0" w:color="auto"/>
      </w:divBdr>
    </w:div>
    <w:div w:id="806436277">
      <w:bodyDiv w:val="1"/>
      <w:marLeft w:val="0"/>
      <w:marRight w:val="0"/>
      <w:marTop w:val="0"/>
      <w:marBottom w:val="0"/>
      <w:divBdr>
        <w:top w:val="none" w:sz="0" w:space="0" w:color="auto"/>
        <w:left w:val="none" w:sz="0" w:space="0" w:color="auto"/>
        <w:bottom w:val="none" w:sz="0" w:space="0" w:color="auto"/>
        <w:right w:val="none" w:sz="0" w:space="0" w:color="auto"/>
      </w:divBdr>
    </w:div>
    <w:div w:id="806437473">
      <w:bodyDiv w:val="1"/>
      <w:marLeft w:val="0"/>
      <w:marRight w:val="0"/>
      <w:marTop w:val="0"/>
      <w:marBottom w:val="0"/>
      <w:divBdr>
        <w:top w:val="none" w:sz="0" w:space="0" w:color="auto"/>
        <w:left w:val="none" w:sz="0" w:space="0" w:color="auto"/>
        <w:bottom w:val="none" w:sz="0" w:space="0" w:color="auto"/>
        <w:right w:val="none" w:sz="0" w:space="0" w:color="auto"/>
      </w:divBdr>
    </w:div>
    <w:div w:id="806969022">
      <w:bodyDiv w:val="1"/>
      <w:marLeft w:val="0"/>
      <w:marRight w:val="0"/>
      <w:marTop w:val="0"/>
      <w:marBottom w:val="0"/>
      <w:divBdr>
        <w:top w:val="none" w:sz="0" w:space="0" w:color="auto"/>
        <w:left w:val="none" w:sz="0" w:space="0" w:color="auto"/>
        <w:bottom w:val="none" w:sz="0" w:space="0" w:color="auto"/>
        <w:right w:val="none" w:sz="0" w:space="0" w:color="auto"/>
      </w:divBdr>
    </w:div>
    <w:div w:id="808792266">
      <w:bodyDiv w:val="1"/>
      <w:marLeft w:val="0"/>
      <w:marRight w:val="0"/>
      <w:marTop w:val="0"/>
      <w:marBottom w:val="0"/>
      <w:divBdr>
        <w:top w:val="none" w:sz="0" w:space="0" w:color="auto"/>
        <w:left w:val="none" w:sz="0" w:space="0" w:color="auto"/>
        <w:bottom w:val="none" w:sz="0" w:space="0" w:color="auto"/>
        <w:right w:val="none" w:sz="0" w:space="0" w:color="auto"/>
      </w:divBdr>
    </w:div>
    <w:div w:id="812218358">
      <w:bodyDiv w:val="1"/>
      <w:marLeft w:val="0"/>
      <w:marRight w:val="0"/>
      <w:marTop w:val="0"/>
      <w:marBottom w:val="0"/>
      <w:divBdr>
        <w:top w:val="none" w:sz="0" w:space="0" w:color="auto"/>
        <w:left w:val="none" w:sz="0" w:space="0" w:color="auto"/>
        <w:bottom w:val="none" w:sz="0" w:space="0" w:color="auto"/>
        <w:right w:val="none" w:sz="0" w:space="0" w:color="auto"/>
      </w:divBdr>
    </w:div>
    <w:div w:id="815489447">
      <w:bodyDiv w:val="1"/>
      <w:marLeft w:val="0"/>
      <w:marRight w:val="0"/>
      <w:marTop w:val="0"/>
      <w:marBottom w:val="0"/>
      <w:divBdr>
        <w:top w:val="none" w:sz="0" w:space="0" w:color="auto"/>
        <w:left w:val="none" w:sz="0" w:space="0" w:color="auto"/>
        <w:bottom w:val="none" w:sz="0" w:space="0" w:color="auto"/>
        <w:right w:val="none" w:sz="0" w:space="0" w:color="auto"/>
      </w:divBdr>
    </w:div>
    <w:div w:id="817111598">
      <w:bodyDiv w:val="1"/>
      <w:marLeft w:val="0"/>
      <w:marRight w:val="0"/>
      <w:marTop w:val="0"/>
      <w:marBottom w:val="0"/>
      <w:divBdr>
        <w:top w:val="none" w:sz="0" w:space="0" w:color="auto"/>
        <w:left w:val="none" w:sz="0" w:space="0" w:color="auto"/>
        <w:bottom w:val="none" w:sz="0" w:space="0" w:color="auto"/>
        <w:right w:val="none" w:sz="0" w:space="0" w:color="auto"/>
      </w:divBdr>
    </w:div>
    <w:div w:id="820077732">
      <w:bodyDiv w:val="1"/>
      <w:marLeft w:val="0"/>
      <w:marRight w:val="0"/>
      <w:marTop w:val="0"/>
      <w:marBottom w:val="0"/>
      <w:divBdr>
        <w:top w:val="none" w:sz="0" w:space="0" w:color="auto"/>
        <w:left w:val="none" w:sz="0" w:space="0" w:color="auto"/>
        <w:bottom w:val="none" w:sz="0" w:space="0" w:color="auto"/>
        <w:right w:val="none" w:sz="0" w:space="0" w:color="auto"/>
      </w:divBdr>
    </w:div>
    <w:div w:id="821122523">
      <w:bodyDiv w:val="1"/>
      <w:marLeft w:val="0"/>
      <w:marRight w:val="0"/>
      <w:marTop w:val="0"/>
      <w:marBottom w:val="0"/>
      <w:divBdr>
        <w:top w:val="none" w:sz="0" w:space="0" w:color="auto"/>
        <w:left w:val="none" w:sz="0" w:space="0" w:color="auto"/>
        <w:bottom w:val="none" w:sz="0" w:space="0" w:color="auto"/>
        <w:right w:val="none" w:sz="0" w:space="0" w:color="auto"/>
      </w:divBdr>
    </w:div>
    <w:div w:id="834536410">
      <w:bodyDiv w:val="1"/>
      <w:marLeft w:val="0"/>
      <w:marRight w:val="0"/>
      <w:marTop w:val="0"/>
      <w:marBottom w:val="0"/>
      <w:divBdr>
        <w:top w:val="none" w:sz="0" w:space="0" w:color="auto"/>
        <w:left w:val="none" w:sz="0" w:space="0" w:color="auto"/>
        <w:bottom w:val="none" w:sz="0" w:space="0" w:color="auto"/>
        <w:right w:val="none" w:sz="0" w:space="0" w:color="auto"/>
      </w:divBdr>
    </w:div>
    <w:div w:id="835610682">
      <w:bodyDiv w:val="1"/>
      <w:marLeft w:val="0"/>
      <w:marRight w:val="0"/>
      <w:marTop w:val="0"/>
      <w:marBottom w:val="0"/>
      <w:divBdr>
        <w:top w:val="none" w:sz="0" w:space="0" w:color="auto"/>
        <w:left w:val="none" w:sz="0" w:space="0" w:color="auto"/>
        <w:bottom w:val="none" w:sz="0" w:space="0" w:color="auto"/>
        <w:right w:val="none" w:sz="0" w:space="0" w:color="auto"/>
      </w:divBdr>
    </w:div>
    <w:div w:id="836069243">
      <w:bodyDiv w:val="1"/>
      <w:marLeft w:val="0"/>
      <w:marRight w:val="0"/>
      <w:marTop w:val="0"/>
      <w:marBottom w:val="0"/>
      <w:divBdr>
        <w:top w:val="none" w:sz="0" w:space="0" w:color="auto"/>
        <w:left w:val="none" w:sz="0" w:space="0" w:color="auto"/>
        <w:bottom w:val="none" w:sz="0" w:space="0" w:color="auto"/>
        <w:right w:val="none" w:sz="0" w:space="0" w:color="auto"/>
      </w:divBdr>
    </w:div>
    <w:div w:id="839663380">
      <w:bodyDiv w:val="1"/>
      <w:marLeft w:val="0"/>
      <w:marRight w:val="0"/>
      <w:marTop w:val="0"/>
      <w:marBottom w:val="0"/>
      <w:divBdr>
        <w:top w:val="none" w:sz="0" w:space="0" w:color="auto"/>
        <w:left w:val="none" w:sz="0" w:space="0" w:color="auto"/>
        <w:bottom w:val="none" w:sz="0" w:space="0" w:color="auto"/>
        <w:right w:val="none" w:sz="0" w:space="0" w:color="auto"/>
      </w:divBdr>
    </w:div>
    <w:div w:id="844710897">
      <w:bodyDiv w:val="1"/>
      <w:marLeft w:val="0"/>
      <w:marRight w:val="0"/>
      <w:marTop w:val="0"/>
      <w:marBottom w:val="0"/>
      <w:divBdr>
        <w:top w:val="none" w:sz="0" w:space="0" w:color="auto"/>
        <w:left w:val="none" w:sz="0" w:space="0" w:color="auto"/>
        <w:bottom w:val="none" w:sz="0" w:space="0" w:color="auto"/>
        <w:right w:val="none" w:sz="0" w:space="0" w:color="auto"/>
      </w:divBdr>
    </w:div>
    <w:div w:id="845217879">
      <w:bodyDiv w:val="1"/>
      <w:marLeft w:val="0"/>
      <w:marRight w:val="0"/>
      <w:marTop w:val="0"/>
      <w:marBottom w:val="0"/>
      <w:divBdr>
        <w:top w:val="none" w:sz="0" w:space="0" w:color="auto"/>
        <w:left w:val="none" w:sz="0" w:space="0" w:color="auto"/>
        <w:bottom w:val="none" w:sz="0" w:space="0" w:color="auto"/>
        <w:right w:val="none" w:sz="0" w:space="0" w:color="auto"/>
      </w:divBdr>
    </w:div>
    <w:div w:id="846286812">
      <w:bodyDiv w:val="1"/>
      <w:marLeft w:val="0"/>
      <w:marRight w:val="0"/>
      <w:marTop w:val="0"/>
      <w:marBottom w:val="0"/>
      <w:divBdr>
        <w:top w:val="none" w:sz="0" w:space="0" w:color="auto"/>
        <w:left w:val="none" w:sz="0" w:space="0" w:color="auto"/>
        <w:bottom w:val="none" w:sz="0" w:space="0" w:color="auto"/>
        <w:right w:val="none" w:sz="0" w:space="0" w:color="auto"/>
      </w:divBdr>
    </w:div>
    <w:div w:id="848564075">
      <w:bodyDiv w:val="1"/>
      <w:marLeft w:val="0"/>
      <w:marRight w:val="0"/>
      <w:marTop w:val="0"/>
      <w:marBottom w:val="0"/>
      <w:divBdr>
        <w:top w:val="none" w:sz="0" w:space="0" w:color="auto"/>
        <w:left w:val="none" w:sz="0" w:space="0" w:color="auto"/>
        <w:bottom w:val="none" w:sz="0" w:space="0" w:color="auto"/>
        <w:right w:val="none" w:sz="0" w:space="0" w:color="auto"/>
      </w:divBdr>
    </w:div>
    <w:div w:id="849024171">
      <w:bodyDiv w:val="1"/>
      <w:marLeft w:val="0"/>
      <w:marRight w:val="0"/>
      <w:marTop w:val="0"/>
      <w:marBottom w:val="0"/>
      <w:divBdr>
        <w:top w:val="none" w:sz="0" w:space="0" w:color="auto"/>
        <w:left w:val="none" w:sz="0" w:space="0" w:color="auto"/>
        <w:bottom w:val="none" w:sz="0" w:space="0" w:color="auto"/>
        <w:right w:val="none" w:sz="0" w:space="0" w:color="auto"/>
      </w:divBdr>
    </w:div>
    <w:div w:id="850335492">
      <w:bodyDiv w:val="1"/>
      <w:marLeft w:val="0"/>
      <w:marRight w:val="0"/>
      <w:marTop w:val="0"/>
      <w:marBottom w:val="0"/>
      <w:divBdr>
        <w:top w:val="none" w:sz="0" w:space="0" w:color="auto"/>
        <w:left w:val="none" w:sz="0" w:space="0" w:color="auto"/>
        <w:bottom w:val="none" w:sz="0" w:space="0" w:color="auto"/>
        <w:right w:val="none" w:sz="0" w:space="0" w:color="auto"/>
      </w:divBdr>
    </w:div>
    <w:div w:id="852453369">
      <w:bodyDiv w:val="1"/>
      <w:marLeft w:val="0"/>
      <w:marRight w:val="0"/>
      <w:marTop w:val="0"/>
      <w:marBottom w:val="0"/>
      <w:divBdr>
        <w:top w:val="none" w:sz="0" w:space="0" w:color="auto"/>
        <w:left w:val="none" w:sz="0" w:space="0" w:color="auto"/>
        <w:bottom w:val="none" w:sz="0" w:space="0" w:color="auto"/>
        <w:right w:val="none" w:sz="0" w:space="0" w:color="auto"/>
      </w:divBdr>
    </w:div>
    <w:div w:id="853422721">
      <w:bodyDiv w:val="1"/>
      <w:marLeft w:val="0"/>
      <w:marRight w:val="0"/>
      <w:marTop w:val="0"/>
      <w:marBottom w:val="0"/>
      <w:divBdr>
        <w:top w:val="none" w:sz="0" w:space="0" w:color="auto"/>
        <w:left w:val="none" w:sz="0" w:space="0" w:color="auto"/>
        <w:bottom w:val="none" w:sz="0" w:space="0" w:color="auto"/>
        <w:right w:val="none" w:sz="0" w:space="0" w:color="auto"/>
      </w:divBdr>
    </w:div>
    <w:div w:id="853765013">
      <w:bodyDiv w:val="1"/>
      <w:marLeft w:val="0"/>
      <w:marRight w:val="0"/>
      <w:marTop w:val="0"/>
      <w:marBottom w:val="0"/>
      <w:divBdr>
        <w:top w:val="none" w:sz="0" w:space="0" w:color="auto"/>
        <w:left w:val="none" w:sz="0" w:space="0" w:color="auto"/>
        <w:bottom w:val="none" w:sz="0" w:space="0" w:color="auto"/>
        <w:right w:val="none" w:sz="0" w:space="0" w:color="auto"/>
      </w:divBdr>
    </w:div>
    <w:div w:id="857932116">
      <w:bodyDiv w:val="1"/>
      <w:marLeft w:val="0"/>
      <w:marRight w:val="0"/>
      <w:marTop w:val="0"/>
      <w:marBottom w:val="0"/>
      <w:divBdr>
        <w:top w:val="none" w:sz="0" w:space="0" w:color="auto"/>
        <w:left w:val="none" w:sz="0" w:space="0" w:color="auto"/>
        <w:bottom w:val="none" w:sz="0" w:space="0" w:color="auto"/>
        <w:right w:val="none" w:sz="0" w:space="0" w:color="auto"/>
      </w:divBdr>
    </w:div>
    <w:div w:id="857960532">
      <w:bodyDiv w:val="1"/>
      <w:marLeft w:val="0"/>
      <w:marRight w:val="0"/>
      <w:marTop w:val="0"/>
      <w:marBottom w:val="0"/>
      <w:divBdr>
        <w:top w:val="none" w:sz="0" w:space="0" w:color="auto"/>
        <w:left w:val="none" w:sz="0" w:space="0" w:color="auto"/>
        <w:bottom w:val="none" w:sz="0" w:space="0" w:color="auto"/>
        <w:right w:val="none" w:sz="0" w:space="0" w:color="auto"/>
      </w:divBdr>
    </w:div>
    <w:div w:id="858279192">
      <w:bodyDiv w:val="1"/>
      <w:marLeft w:val="0"/>
      <w:marRight w:val="0"/>
      <w:marTop w:val="0"/>
      <w:marBottom w:val="0"/>
      <w:divBdr>
        <w:top w:val="none" w:sz="0" w:space="0" w:color="auto"/>
        <w:left w:val="none" w:sz="0" w:space="0" w:color="auto"/>
        <w:bottom w:val="none" w:sz="0" w:space="0" w:color="auto"/>
        <w:right w:val="none" w:sz="0" w:space="0" w:color="auto"/>
      </w:divBdr>
    </w:div>
    <w:div w:id="858660415">
      <w:bodyDiv w:val="1"/>
      <w:marLeft w:val="0"/>
      <w:marRight w:val="0"/>
      <w:marTop w:val="0"/>
      <w:marBottom w:val="0"/>
      <w:divBdr>
        <w:top w:val="none" w:sz="0" w:space="0" w:color="auto"/>
        <w:left w:val="none" w:sz="0" w:space="0" w:color="auto"/>
        <w:bottom w:val="none" w:sz="0" w:space="0" w:color="auto"/>
        <w:right w:val="none" w:sz="0" w:space="0" w:color="auto"/>
      </w:divBdr>
    </w:div>
    <w:div w:id="860046514">
      <w:bodyDiv w:val="1"/>
      <w:marLeft w:val="0"/>
      <w:marRight w:val="0"/>
      <w:marTop w:val="0"/>
      <w:marBottom w:val="0"/>
      <w:divBdr>
        <w:top w:val="none" w:sz="0" w:space="0" w:color="auto"/>
        <w:left w:val="none" w:sz="0" w:space="0" w:color="auto"/>
        <w:bottom w:val="none" w:sz="0" w:space="0" w:color="auto"/>
        <w:right w:val="none" w:sz="0" w:space="0" w:color="auto"/>
      </w:divBdr>
    </w:div>
    <w:div w:id="860630629">
      <w:bodyDiv w:val="1"/>
      <w:marLeft w:val="0"/>
      <w:marRight w:val="0"/>
      <w:marTop w:val="0"/>
      <w:marBottom w:val="0"/>
      <w:divBdr>
        <w:top w:val="none" w:sz="0" w:space="0" w:color="auto"/>
        <w:left w:val="none" w:sz="0" w:space="0" w:color="auto"/>
        <w:bottom w:val="none" w:sz="0" w:space="0" w:color="auto"/>
        <w:right w:val="none" w:sz="0" w:space="0" w:color="auto"/>
      </w:divBdr>
    </w:div>
    <w:div w:id="862085970">
      <w:bodyDiv w:val="1"/>
      <w:marLeft w:val="0"/>
      <w:marRight w:val="0"/>
      <w:marTop w:val="0"/>
      <w:marBottom w:val="0"/>
      <w:divBdr>
        <w:top w:val="none" w:sz="0" w:space="0" w:color="auto"/>
        <w:left w:val="none" w:sz="0" w:space="0" w:color="auto"/>
        <w:bottom w:val="none" w:sz="0" w:space="0" w:color="auto"/>
        <w:right w:val="none" w:sz="0" w:space="0" w:color="auto"/>
      </w:divBdr>
    </w:div>
    <w:div w:id="862133703">
      <w:bodyDiv w:val="1"/>
      <w:marLeft w:val="0"/>
      <w:marRight w:val="0"/>
      <w:marTop w:val="0"/>
      <w:marBottom w:val="0"/>
      <w:divBdr>
        <w:top w:val="none" w:sz="0" w:space="0" w:color="auto"/>
        <w:left w:val="none" w:sz="0" w:space="0" w:color="auto"/>
        <w:bottom w:val="none" w:sz="0" w:space="0" w:color="auto"/>
        <w:right w:val="none" w:sz="0" w:space="0" w:color="auto"/>
      </w:divBdr>
    </w:div>
    <w:div w:id="863523397">
      <w:bodyDiv w:val="1"/>
      <w:marLeft w:val="0"/>
      <w:marRight w:val="0"/>
      <w:marTop w:val="0"/>
      <w:marBottom w:val="0"/>
      <w:divBdr>
        <w:top w:val="none" w:sz="0" w:space="0" w:color="auto"/>
        <w:left w:val="none" w:sz="0" w:space="0" w:color="auto"/>
        <w:bottom w:val="none" w:sz="0" w:space="0" w:color="auto"/>
        <w:right w:val="none" w:sz="0" w:space="0" w:color="auto"/>
      </w:divBdr>
    </w:div>
    <w:div w:id="866334992">
      <w:bodyDiv w:val="1"/>
      <w:marLeft w:val="0"/>
      <w:marRight w:val="0"/>
      <w:marTop w:val="0"/>
      <w:marBottom w:val="0"/>
      <w:divBdr>
        <w:top w:val="none" w:sz="0" w:space="0" w:color="auto"/>
        <w:left w:val="none" w:sz="0" w:space="0" w:color="auto"/>
        <w:bottom w:val="none" w:sz="0" w:space="0" w:color="auto"/>
        <w:right w:val="none" w:sz="0" w:space="0" w:color="auto"/>
      </w:divBdr>
    </w:div>
    <w:div w:id="870923642">
      <w:bodyDiv w:val="1"/>
      <w:marLeft w:val="0"/>
      <w:marRight w:val="0"/>
      <w:marTop w:val="0"/>
      <w:marBottom w:val="0"/>
      <w:divBdr>
        <w:top w:val="none" w:sz="0" w:space="0" w:color="auto"/>
        <w:left w:val="none" w:sz="0" w:space="0" w:color="auto"/>
        <w:bottom w:val="none" w:sz="0" w:space="0" w:color="auto"/>
        <w:right w:val="none" w:sz="0" w:space="0" w:color="auto"/>
      </w:divBdr>
    </w:div>
    <w:div w:id="874542609">
      <w:bodyDiv w:val="1"/>
      <w:marLeft w:val="0"/>
      <w:marRight w:val="0"/>
      <w:marTop w:val="0"/>
      <w:marBottom w:val="0"/>
      <w:divBdr>
        <w:top w:val="none" w:sz="0" w:space="0" w:color="auto"/>
        <w:left w:val="none" w:sz="0" w:space="0" w:color="auto"/>
        <w:bottom w:val="none" w:sz="0" w:space="0" w:color="auto"/>
        <w:right w:val="none" w:sz="0" w:space="0" w:color="auto"/>
      </w:divBdr>
    </w:div>
    <w:div w:id="876623250">
      <w:bodyDiv w:val="1"/>
      <w:marLeft w:val="0"/>
      <w:marRight w:val="0"/>
      <w:marTop w:val="0"/>
      <w:marBottom w:val="0"/>
      <w:divBdr>
        <w:top w:val="none" w:sz="0" w:space="0" w:color="auto"/>
        <w:left w:val="none" w:sz="0" w:space="0" w:color="auto"/>
        <w:bottom w:val="none" w:sz="0" w:space="0" w:color="auto"/>
        <w:right w:val="none" w:sz="0" w:space="0" w:color="auto"/>
      </w:divBdr>
    </w:div>
    <w:div w:id="878471290">
      <w:bodyDiv w:val="1"/>
      <w:marLeft w:val="0"/>
      <w:marRight w:val="0"/>
      <w:marTop w:val="0"/>
      <w:marBottom w:val="0"/>
      <w:divBdr>
        <w:top w:val="none" w:sz="0" w:space="0" w:color="auto"/>
        <w:left w:val="none" w:sz="0" w:space="0" w:color="auto"/>
        <w:bottom w:val="none" w:sz="0" w:space="0" w:color="auto"/>
        <w:right w:val="none" w:sz="0" w:space="0" w:color="auto"/>
      </w:divBdr>
    </w:div>
    <w:div w:id="880943118">
      <w:bodyDiv w:val="1"/>
      <w:marLeft w:val="0"/>
      <w:marRight w:val="0"/>
      <w:marTop w:val="0"/>
      <w:marBottom w:val="0"/>
      <w:divBdr>
        <w:top w:val="none" w:sz="0" w:space="0" w:color="auto"/>
        <w:left w:val="none" w:sz="0" w:space="0" w:color="auto"/>
        <w:bottom w:val="none" w:sz="0" w:space="0" w:color="auto"/>
        <w:right w:val="none" w:sz="0" w:space="0" w:color="auto"/>
      </w:divBdr>
    </w:div>
    <w:div w:id="882059551">
      <w:bodyDiv w:val="1"/>
      <w:marLeft w:val="0"/>
      <w:marRight w:val="0"/>
      <w:marTop w:val="0"/>
      <w:marBottom w:val="0"/>
      <w:divBdr>
        <w:top w:val="none" w:sz="0" w:space="0" w:color="auto"/>
        <w:left w:val="none" w:sz="0" w:space="0" w:color="auto"/>
        <w:bottom w:val="none" w:sz="0" w:space="0" w:color="auto"/>
        <w:right w:val="none" w:sz="0" w:space="0" w:color="auto"/>
      </w:divBdr>
    </w:div>
    <w:div w:id="883951768">
      <w:bodyDiv w:val="1"/>
      <w:marLeft w:val="0"/>
      <w:marRight w:val="0"/>
      <w:marTop w:val="0"/>
      <w:marBottom w:val="0"/>
      <w:divBdr>
        <w:top w:val="none" w:sz="0" w:space="0" w:color="auto"/>
        <w:left w:val="none" w:sz="0" w:space="0" w:color="auto"/>
        <w:bottom w:val="none" w:sz="0" w:space="0" w:color="auto"/>
        <w:right w:val="none" w:sz="0" w:space="0" w:color="auto"/>
      </w:divBdr>
    </w:div>
    <w:div w:id="884684562">
      <w:bodyDiv w:val="1"/>
      <w:marLeft w:val="0"/>
      <w:marRight w:val="0"/>
      <w:marTop w:val="0"/>
      <w:marBottom w:val="0"/>
      <w:divBdr>
        <w:top w:val="none" w:sz="0" w:space="0" w:color="auto"/>
        <w:left w:val="none" w:sz="0" w:space="0" w:color="auto"/>
        <w:bottom w:val="none" w:sz="0" w:space="0" w:color="auto"/>
        <w:right w:val="none" w:sz="0" w:space="0" w:color="auto"/>
      </w:divBdr>
    </w:div>
    <w:div w:id="884833167">
      <w:bodyDiv w:val="1"/>
      <w:marLeft w:val="0"/>
      <w:marRight w:val="0"/>
      <w:marTop w:val="0"/>
      <w:marBottom w:val="0"/>
      <w:divBdr>
        <w:top w:val="none" w:sz="0" w:space="0" w:color="auto"/>
        <w:left w:val="none" w:sz="0" w:space="0" w:color="auto"/>
        <w:bottom w:val="none" w:sz="0" w:space="0" w:color="auto"/>
        <w:right w:val="none" w:sz="0" w:space="0" w:color="auto"/>
      </w:divBdr>
    </w:div>
    <w:div w:id="885066648">
      <w:bodyDiv w:val="1"/>
      <w:marLeft w:val="0"/>
      <w:marRight w:val="0"/>
      <w:marTop w:val="0"/>
      <w:marBottom w:val="0"/>
      <w:divBdr>
        <w:top w:val="none" w:sz="0" w:space="0" w:color="auto"/>
        <w:left w:val="none" w:sz="0" w:space="0" w:color="auto"/>
        <w:bottom w:val="none" w:sz="0" w:space="0" w:color="auto"/>
        <w:right w:val="none" w:sz="0" w:space="0" w:color="auto"/>
      </w:divBdr>
    </w:div>
    <w:div w:id="885407366">
      <w:bodyDiv w:val="1"/>
      <w:marLeft w:val="0"/>
      <w:marRight w:val="0"/>
      <w:marTop w:val="0"/>
      <w:marBottom w:val="0"/>
      <w:divBdr>
        <w:top w:val="none" w:sz="0" w:space="0" w:color="auto"/>
        <w:left w:val="none" w:sz="0" w:space="0" w:color="auto"/>
        <w:bottom w:val="none" w:sz="0" w:space="0" w:color="auto"/>
        <w:right w:val="none" w:sz="0" w:space="0" w:color="auto"/>
      </w:divBdr>
    </w:div>
    <w:div w:id="885794813">
      <w:bodyDiv w:val="1"/>
      <w:marLeft w:val="0"/>
      <w:marRight w:val="0"/>
      <w:marTop w:val="0"/>
      <w:marBottom w:val="0"/>
      <w:divBdr>
        <w:top w:val="none" w:sz="0" w:space="0" w:color="auto"/>
        <w:left w:val="none" w:sz="0" w:space="0" w:color="auto"/>
        <w:bottom w:val="none" w:sz="0" w:space="0" w:color="auto"/>
        <w:right w:val="none" w:sz="0" w:space="0" w:color="auto"/>
      </w:divBdr>
    </w:div>
    <w:div w:id="885800738">
      <w:bodyDiv w:val="1"/>
      <w:marLeft w:val="0"/>
      <w:marRight w:val="0"/>
      <w:marTop w:val="0"/>
      <w:marBottom w:val="0"/>
      <w:divBdr>
        <w:top w:val="none" w:sz="0" w:space="0" w:color="auto"/>
        <w:left w:val="none" w:sz="0" w:space="0" w:color="auto"/>
        <w:bottom w:val="none" w:sz="0" w:space="0" w:color="auto"/>
        <w:right w:val="none" w:sz="0" w:space="0" w:color="auto"/>
      </w:divBdr>
    </w:div>
    <w:div w:id="890462734">
      <w:bodyDiv w:val="1"/>
      <w:marLeft w:val="0"/>
      <w:marRight w:val="0"/>
      <w:marTop w:val="0"/>
      <w:marBottom w:val="0"/>
      <w:divBdr>
        <w:top w:val="none" w:sz="0" w:space="0" w:color="auto"/>
        <w:left w:val="none" w:sz="0" w:space="0" w:color="auto"/>
        <w:bottom w:val="none" w:sz="0" w:space="0" w:color="auto"/>
        <w:right w:val="none" w:sz="0" w:space="0" w:color="auto"/>
      </w:divBdr>
    </w:div>
    <w:div w:id="891693859">
      <w:bodyDiv w:val="1"/>
      <w:marLeft w:val="0"/>
      <w:marRight w:val="0"/>
      <w:marTop w:val="0"/>
      <w:marBottom w:val="0"/>
      <w:divBdr>
        <w:top w:val="none" w:sz="0" w:space="0" w:color="auto"/>
        <w:left w:val="none" w:sz="0" w:space="0" w:color="auto"/>
        <w:bottom w:val="none" w:sz="0" w:space="0" w:color="auto"/>
        <w:right w:val="none" w:sz="0" w:space="0" w:color="auto"/>
      </w:divBdr>
    </w:div>
    <w:div w:id="892619696">
      <w:bodyDiv w:val="1"/>
      <w:marLeft w:val="0"/>
      <w:marRight w:val="0"/>
      <w:marTop w:val="0"/>
      <w:marBottom w:val="0"/>
      <w:divBdr>
        <w:top w:val="none" w:sz="0" w:space="0" w:color="auto"/>
        <w:left w:val="none" w:sz="0" w:space="0" w:color="auto"/>
        <w:bottom w:val="none" w:sz="0" w:space="0" w:color="auto"/>
        <w:right w:val="none" w:sz="0" w:space="0" w:color="auto"/>
      </w:divBdr>
    </w:div>
    <w:div w:id="894120946">
      <w:bodyDiv w:val="1"/>
      <w:marLeft w:val="0"/>
      <w:marRight w:val="0"/>
      <w:marTop w:val="0"/>
      <w:marBottom w:val="0"/>
      <w:divBdr>
        <w:top w:val="none" w:sz="0" w:space="0" w:color="auto"/>
        <w:left w:val="none" w:sz="0" w:space="0" w:color="auto"/>
        <w:bottom w:val="none" w:sz="0" w:space="0" w:color="auto"/>
        <w:right w:val="none" w:sz="0" w:space="0" w:color="auto"/>
      </w:divBdr>
    </w:div>
    <w:div w:id="896666520">
      <w:bodyDiv w:val="1"/>
      <w:marLeft w:val="0"/>
      <w:marRight w:val="0"/>
      <w:marTop w:val="0"/>
      <w:marBottom w:val="0"/>
      <w:divBdr>
        <w:top w:val="none" w:sz="0" w:space="0" w:color="auto"/>
        <w:left w:val="none" w:sz="0" w:space="0" w:color="auto"/>
        <w:bottom w:val="none" w:sz="0" w:space="0" w:color="auto"/>
        <w:right w:val="none" w:sz="0" w:space="0" w:color="auto"/>
      </w:divBdr>
    </w:div>
    <w:div w:id="898518653">
      <w:bodyDiv w:val="1"/>
      <w:marLeft w:val="0"/>
      <w:marRight w:val="0"/>
      <w:marTop w:val="0"/>
      <w:marBottom w:val="0"/>
      <w:divBdr>
        <w:top w:val="none" w:sz="0" w:space="0" w:color="auto"/>
        <w:left w:val="none" w:sz="0" w:space="0" w:color="auto"/>
        <w:bottom w:val="none" w:sz="0" w:space="0" w:color="auto"/>
        <w:right w:val="none" w:sz="0" w:space="0" w:color="auto"/>
      </w:divBdr>
    </w:div>
    <w:div w:id="898596127">
      <w:bodyDiv w:val="1"/>
      <w:marLeft w:val="0"/>
      <w:marRight w:val="0"/>
      <w:marTop w:val="0"/>
      <w:marBottom w:val="0"/>
      <w:divBdr>
        <w:top w:val="none" w:sz="0" w:space="0" w:color="auto"/>
        <w:left w:val="none" w:sz="0" w:space="0" w:color="auto"/>
        <w:bottom w:val="none" w:sz="0" w:space="0" w:color="auto"/>
        <w:right w:val="none" w:sz="0" w:space="0" w:color="auto"/>
      </w:divBdr>
    </w:div>
    <w:div w:id="901257969">
      <w:bodyDiv w:val="1"/>
      <w:marLeft w:val="0"/>
      <w:marRight w:val="0"/>
      <w:marTop w:val="0"/>
      <w:marBottom w:val="0"/>
      <w:divBdr>
        <w:top w:val="none" w:sz="0" w:space="0" w:color="auto"/>
        <w:left w:val="none" w:sz="0" w:space="0" w:color="auto"/>
        <w:bottom w:val="none" w:sz="0" w:space="0" w:color="auto"/>
        <w:right w:val="none" w:sz="0" w:space="0" w:color="auto"/>
      </w:divBdr>
    </w:div>
    <w:div w:id="911350882">
      <w:bodyDiv w:val="1"/>
      <w:marLeft w:val="0"/>
      <w:marRight w:val="0"/>
      <w:marTop w:val="0"/>
      <w:marBottom w:val="0"/>
      <w:divBdr>
        <w:top w:val="none" w:sz="0" w:space="0" w:color="auto"/>
        <w:left w:val="none" w:sz="0" w:space="0" w:color="auto"/>
        <w:bottom w:val="none" w:sz="0" w:space="0" w:color="auto"/>
        <w:right w:val="none" w:sz="0" w:space="0" w:color="auto"/>
      </w:divBdr>
    </w:div>
    <w:div w:id="913781353">
      <w:bodyDiv w:val="1"/>
      <w:marLeft w:val="0"/>
      <w:marRight w:val="0"/>
      <w:marTop w:val="0"/>
      <w:marBottom w:val="0"/>
      <w:divBdr>
        <w:top w:val="none" w:sz="0" w:space="0" w:color="auto"/>
        <w:left w:val="none" w:sz="0" w:space="0" w:color="auto"/>
        <w:bottom w:val="none" w:sz="0" w:space="0" w:color="auto"/>
        <w:right w:val="none" w:sz="0" w:space="0" w:color="auto"/>
      </w:divBdr>
    </w:div>
    <w:div w:id="914317377">
      <w:bodyDiv w:val="1"/>
      <w:marLeft w:val="0"/>
      <w:marRight w:val="0"/>
      <w:marTop w:val="0"/>
      <w:marBottom w:val="0"/>
      <w:divBdr>
        <w:top w:val="none" w:sz="0" w:space="0" w:color="auto"/>
        <w:left w:val="none" w:sz="0" w:space="0" w:color="auto"/>
        <w:bottom w:val="none" w:sz="0" w:space="0" w:color="auto"/>
        <w:right w:val="none" w:sz="0" w:space="0" w:color="auto"/>
      </w:divBdr>
    </w:div>
    <w:div w:id="914631434">
      <w:bodyDiv w:val="1"/>
      <w:marLeft w:val="0"/>
      <w:marRight w:val="0"/>
      <w:marTop w:val="0"/>
      <w:marBottom w:val="0"/>
      <w:divBdr>
        <w:top w:val="none" w:sz="0" w:space="0" w:color="auto"/>
        <w:left w:val="none" w:sz="0" w:space="0" w:color="auto"/>
        <w:bottom w:val="none" w:sz="0" w:space="0" w:color="auto"/>
        <w:right w:val="none" w:sz="0" w:space="0" w:color="auto"/>
      </w:divBdr>
    </w:div>
    <w:div w:id="918444419">
      <w:bodyDiv w:val="1"/>
      <w:marLeft w:val="0"/>
      <w:marRight w:val="0"/>
      <w:marTop w:val="0"/>
      <w:marBottom w:val="0"/>
      <w:divBdr>
        <w:top w:val="none" w:sz="0" w:space="0" w:color="auto"/>
        <w:left w:val="none" w:sz="0" w:space="0" w:color="auto"/>
        <w:bottom w:val="none" w:sz="0" w:space="0" w:color="auto"/>
        <w:right w:val="none" w:sz="0" w:space="0" w:color="auto"/>
      </w:divBdr>
    </w:div>
    <w:div w:id="919094135">
      <w:bodyDiv w:val="1"/>
      <w:marLeft w:val="0"/>
      <w:marRight w:val="0"/>
      <w:marTop w:val="0"/>
      <w:marBottom w:val="0"/>
      <w:divBdr>
        <w:top w:val="none" w:sz="0" w:space="0" w:color="auto"/>
        <w:left w:val="none" w:sz="0" w:space="0" w:color="auto"/>
        <w:bottom w:val="none" w:sz="0" w:space="0" w:color="auto"/>
        <w:right w:val="none" w:sz="0" w:space="0" w:color="auto"/>
      </w:divBdr>
    </w:div>
    <w:div w:id="920258019">
      <w:bodyDiv w:val="1"/>
      <w:marLeft w:val="0"/>
      <w:marRight w:val="0"/>
      <w:marTop w:val="0"/>
      <w:marBottom w:val="0"/>
      <w:divBdr>
        <w:top w:val="none" w:sz="0" w:space="0" w:color="auto"/>
        <w:left w:val="none" w:sz="0" w:space="0" w:color="auto"/>
        <w:bottom w:val="none" w:sz="0" w:space="0" w:color="auto"/>
        <w:right w:val="none" w:sz="0" w:space="0" w:color="auto"/>
      </w:divBdr>
    </w:div>
    <w:div w:id="920677876">
      <w:bodyDiv w:val="1"/>
      <w:marLeft w:val="0"/>
      <w:marRight w:val="0"/>
      <w:marTop w:val="0"/>
      <w:marBottom w:val="0"/>
      <w:divBdr>
        <w:top w:val="none" w:sz="0" w:space="0" w:color="auto"/>
        <w:left w:val="none" w:sz="0" w:space="0" w:color="auto"/>
        <w:bottom w:val="none" w:sz="0" w:space="0" w:color="auto"/>
        <w:right w:val="none" w:sz="0" w:space="0" w:color="auto"/>
      </w:divBdr>
    </w:div>
    <w:div w:id="921377834">
      <w:bodyDiv w:val="1"/>
      <w:marLeft w:val="0"/>
      <w:marRight w:val="0"/>
      <w:marTop w:val="0"/>
      <w:marBottom w:val="0"/>
      <w:divBdr>
        <w:top w:val="none" w:sz="0" w:space="0" w:color="auto"/>
        <w:left w:val="none" w:sz="0" w:space="0" w:color="auto"/>
        <w:bottom w:val="none" w:sz="0" w:space="0" w:color="auto"/>
        <w:right w:val="none" w:sz="0" w:space="0" w:color="auto"/>
      </w:divBdr>
    </w:div>
    <w:div w:id="923804656">
      <w:bodyDiv w:val="1"/>
      <w:marLeft w:val="0"/>
      <w:marRight w:val="0"/>
      <w:marTop w:val="0"/>
      <w:marBottom w:val="0"/>
      <w:divBdr>
        <w:top w:val="none" w:sz="0" w:space="0" w:color="auto"/>
        <w:left w:val="none" w:sz="0" w:space="0" w:color="auto"/>
        <w:bottom w:val="none" w:sz="0" w:space="0" w:color="auto"/>
        <w:right w:val="none" w:sz="0" w:space="0" w:color="auto"/>
      </w:divBdr>
    </w:div>
    <w:div w:id="925266152">
      <w:bodyDiv w:val="1"/>
      <w:marLeft w:val="0"/>
      <w:marRight w:val="0"/>
      <w:marTop w:val="0"/>
      <w:marBottom w:val="0"/>
      <w:divBdr>
        <w:top w:val="none" w:sz="0" w:space="0" w:color="auto"/>
        <w:left w:val="none" w:sz="0" w:space="0" w:color="auto"/>
        <w:bottom w:val="none" w:sz="0" w:space="0" w:color="auto"/>
        <w:right w:val="none" w:sz="0" w:space="0" w:color="auto"/>
      </w:divBdr>
    </w:div>
    <w:div w:id="925458900">
      <w:bodyDiv w:val="1"/>
      <w:marLeft w:val="0"/>
      <w:marRight w:val="0"/>
      <w:marTop w:val="0"/>
      <w:marBottom w:val="0"/>
      <w:divBdr>
        <w:top w:val="none" w:sz="0" w:space="0" w:color="auto"/>
        <w:left w:val="none" w:sz="0" w:space="0" w:color="auto"/>
        <w:bottom w:val="none" w:sz="0" w:space="0" w:color="auto"/>
        <w:right w:val="none" w:sz="0" w:space="0" w:color="auto"/>
      </w:divBdr>
    </w:div>
    <w:div w:id="931354700">
      <w:bodyDiv w:val="1"/>
      <w:marLeft w:val="0"/>
      <w:marRight w:val="0"/>
      <w:marTop w:val="0"/>
      <w:marBottom w:val="0"/>
      <w:divBdr>
        <w:top w:val="none" w:sz="0" w:space="0" w:color="auto"/>
        <w:left w:val="none" w:sz="0" w:space="0" w:color="auto"/>
        <w:bottom w:val="none" w:sz="0" w:space="0" w:color="auto"/>
        <w:right w:val="none" w:sz="0" w:space="0" w:color="auto"/>
      </w:divBdr>
    </w:div>
    <w:div w:id="931820951">
      <w:bodyDiv w:val="1"/>
      <w:marLeft w:val="0"/>
      <w:marRight w:val="0"/>
      <w:marTop w:val="0"/>
      <w:marBottom w:val="0"/>
      <w:divBdr>
        <w:top w:val="none" w:sz="0" w:space="0" w:color="auto"/>
        <w:left w:val="none" w:sz="0" w:space="0" w:color="auto"/>
        <w:bottom w:val="none" w:sz="0" w:space="0" w:color="auto"/>
        <w:right w:val="none" w:sz="0" w:space="0" w:color="auto"/>
      </w:divBdr>
    </w:div>
    <w:div w:id="937181935">
      <w:bodyDiv w:val="1"/>
      <w:marLeft w:val="0"/>
      <w:marRight w:val="0"/>
      <w:marTop w:val="0"/>
      <w:marBottom w:val="0"/>
      <w:divBdr>
        <w:top w:val="none" w:sz="0" w:space="0" w:color="auto"/>
        <w:left w:val="none" w:sz="0" w:space="0" w:color="auto"/>
        <w:bottom w:val="none" w:sz="0" w:space="0" w:color="auto"/>
        <w:right w:val="none" w:sz="0" w:space="0" w:color="auto"/>
      </w:divBdr>
    </w:div>
    <w:div w:id="939265082">
      <w:bodyDiv w:val="1"/>
      <w:marLeft w:val="0"/>
      <w:marRight w:val="0"/>
      <w:marTop w:val="0"/>
      <w:marBottom w:val="0"/>
      <w:divBdr>
        <w:top w:val="none" w:sz="0" w:space="0" w:color="auto"/>
        <w:left w:val="none" w:sz="0" w:space="0" w:color="auto"/>
        <w:bottom w:val="none" w:sz="0" w:space="0" w:color="auto"/>
        <w:right w:val="none" w:sz="0" w:space="0" w:color="auto"/>
      </w:divBdr>
    </w:div>
    <w:div w:id="943655622">
      <w:bodyDiv w:val="1"/>
      <w:marLeft w:val="0"/>
      <w:marRight w:val="0"/>
      <w:marTop w:val="0"/>
      <w:marBottom w:val="0"/>
      <w:divBdr>
        <w:top w:val="none" w:sz="0" w:space="0" w:color="auto"/>
        <w:left w:val="none" w:sz="0" w:space="0" w:color="auto"/>
        <w:bottom w:val="none" w:sz="0" w:space="0" w:color="auto"/>
        <w:right w:val="none" w:sz="0" w:space="0" w:color="auto"/>
      </w:divBdr>
    </w:div>
    <w:div w:id="947201376">
      <w:bodyDiv w:val="1"/>
      <w:marLeft w:val="0"/>
      <w:marRight w:val="0"/>
      <w:marTop w:val="0"/>
      <w:marBottom w:val="0"/>
      <w:divBdr>
        <w:top w:val="none" w:sz="0" w:space="0" w:color="auto"/>
        <w:left w:val="none" w:sz="0" w:space="0" w:color="auto"/>
        <w:bottom w:val="none" w:sz="0" w:space="0" w:color="auto"/>
        <w:right w:val="none" w:sz="0" w:space="0" w:color="auto"/>
      </w:divBdr>
    </w:div>
    <w:div w:id="949554351">
      <w:bodyDiv w:val="1"/>
      <w:marLeft w:val="0"/>
      <w:marRight w:val="0"/>
      <w:marTop w:val="0"/>
      <w:marBottom w:val="0"/>
      <w:divBdr>
        <w:top w:val="none" w:sz="0" w:space="0" w:color="auto"/>
        <w:left w:val="none" w:sz="0" w:space="0" w:color="auto"/>
        <w:bottom w:val="none" w:sz="0" w:space="0" w:color="auto"/>
        <w:right w:val="none" w:sz="0" w:space="0" w:color="auto"/>
      </w:divBdr>
    </w:div>
    <w:div w:id="952782021">
      <w:bodyDiv w:val="1"/>
      <w:marLeft w:val="0"/>
      <w:marRight w:val="0"/>
      <w:marTop w:val="0"/>
      <w:marBottom w:val="0"/>
      <w:divBdr>
        <w:top w:val="none" w:sz="0" w:space="0" w:color="auto"/>
        <w:left w:val="none" w:sz="0" w:space="0" w:color="auto"/>
        <w:bottom w:val="none" w:sz="0" w:space="0" w:color="auto"/>
        <w:right w:val="none" w:sz="0" w:space="0" w:color="auto"/>
      </w:divBdr>
    </w:div>
    <w:div w:id="953288934">
      <w:bodyDiv w:val="1"/>
      <w:marLeft w:val="0"/>
      <w:marRight w:val="0"/>
      <w:marTop w:val="0"/>
      <w:marBottom w:val="0"/>
      <w:divBdr>
        <w:top w:val="none" w:sz="0" w:space="0" w:color="auto"/>
        <w:left w:val="none" w:sz="0" w:space="0" w:color="auto"/>
        <w:bottom w:val="none" w:sz="0" w:space="0" w:color="auto"/>
        <w:right w:val="none" w:sz="0" w:space="0" w:color="auto"/>
      </w:divBdr>
    </w:div>
    <w:div w:id="953756975">
      <w:bodyDiv w:val="1"/>
      <w:marLeft w:val="0"/>
      <w:marRight w:val="0"/>
      <w:marTop w:val="0"/>
      <w:marBottom w:val="0"/>
      <w:divBdr>
        <w:top w:val="none" w:sz="0" w:space="0" w:color="auto"/>
        <w:left w:val="none" w:sz="0" w:space="0" w:color="auto"/>
        <w:bottom w:val="none" w:sz="0" w:space="0" w:color="auto"/>
        <w:right w:val="none" w:sz="0" w:space="0" w:color="auto"/>
      </w:divBdr>
    </w:div>
    <w:div w:id="953945082">
      <w:bodyDiv w:val="1"/>
      <w:marLeft w:val="0"/>
      <w:marRight w:val="0"/>
      <w:marTop w:val="0"/>
      <w:marBottom w:val="0"/>
      <w:divBdr>
        <w:top w:val="none" w:sz="0" w:space="0" w:color="auto"/>
        <w:left w:val="none" w:sz="0" w:space="0" w:color="auto"/>
        <w:bottom w:val="none" w:sz="0" w:space="0" w:color="auto"/>
        <w:right w:val="none" w:sz="0" w:space="0" w:color="auto"/>
      </w:divBdr>
    </w:div>
    <w:div w:id="954171062">
      <w:bodyDiv w:val="1"/>
      <w:marLeft w:val="0"/>
      <w:marRight w:val="0"/>
      <w:marTop w:val="0"/>
      <w:marBottom w:val="0"/>
      <w:divBdr>
        <w:top w:val="none" w:sz="0" w:space="0" w:color="auto"/>
        <w:left w:val="none" w:sz="0" w:space="0" w:color="auto"/>
        <w:bottom w:val="none" w:sz="0" w:space="0" w:color="auto"/>
        <w:right w:val="none" w:sz="0" w:space="0" w:color="auto"/>
      </w:divBdr>
    </w:div>
    <w:div w:id="956136050">
      <w:bodyDiv w:val="1"/>
      <w:marLeft w:val="0"/>
      <w:marRight w:val="0"/>
      <w:marTop w:val="0"/>
      <w:marBottom w:val="0"/>
      <w:divBdr>
        <w:top w:val="none" w:sz="0" w:space="0" w:color="auto"/>
        <w:left w:val="none" w:sz="0" w:space="0" w:color="auto"/>
        <w:bottom w:val="none" w:sz="0" w:space="0" w:color="auto"/>
        <w:right w:val="none" w:sz="0" w:space="0" w:color="auto"/>
      </w:divBdr>
    </w:div>
    <w:div w:id="956831749">
      <w:bodyDiv w:val="1"/>
      <w:marLeft w:val="0"/>
      <w:marRight w:val="0"/>
      <w:marTop w:val="0"/>
      <w:marBottom w:val="0"/>
      <w:divBdr>
        <w:top w:val="none" w:sz="0" w:space="0" w:color="auto"/>
        <w:left w:val="none" w:sz="0" w:space="0" w:color="auto"/>
        <w:bottom w:val="none" w:sz="0" w:space="0" w:color="auto"/>
        <w:right w:val="none" w:sz="0" w:space="0" w:color="auto"/>
      </w:divBdr>
    </w:div>
    <w:div w:id="959147781">
      <w:bodyDiv w:val="1"/>
      <w:marLeft w:val="0"/>
      <w:marRight w:val="0"/>
      <w:marTop w:val="0"/>
      <w:marBottom w:val="0"/>
      <w:divBdr>
        <w:top w:val="none" w:sz="0" w:space="0" w:color="auto"/>
        <w:left w:val="none" w:sz="0" w:space="0" w:color="auto"/>
        <w:bottom w:val="none" w:sz="0" w:space="0" w:color="auto"/>
        <w:right w:val="none" w:sz="0" w:space="0" w:color="auto"/>
      </w:divBdr>
    </w:div>
    <w:div w:id="960300991">
      <w:bodyDiv w:val="1"/>
      <w:marLeft w:val="0"/>
      <w:marRight w:val="0"/>
      <w:marTop w:val="0"/>
      <w:marBottom w:val="0"/>
      <w:divBdr>
        <w:top w:val="none" w:sz="0" w:space="0" w:color="auto"/>
        <w:left w:val="none" w:sz="0" w:space="0" w:color="auto"/>
        <w:bottom w:val="none" w:sz="0" w:space="0" w:color="auto"/>
        <w:right w:val="none" w:sz="0" w:space="0" w:color="auto"/>
      </w:divBdr>
    </w:div>
    <w:div w:id="962345206">
      <w:bodyDiv w:val="1"/>
      <w:marLeft w:val="0"/>
      <w:marRight w:val="0"/>
      <w:marTop w:val="0"/>
      <w:marBottom w:val="0"/>
      <w:divBdr>
        <w:top w:val="none" w:sz="0" w:space="0" w:color="auto"/>
        <w:left w:val="none" w:sz="0" w:space="0" w:color="auto"/>
        <w:bottom w:val="none" w:sz="0" w:space="0" w:color="auto"/>
        <w:right w:val="none" w:sz="0" w:space="0" w:color="auto"/>
      </w:divBdr>
    </w:div>
    <w:div w:id="962348418">
      <w:bodyDiv w:val="1"/>
      <w:marLeft w:val="0"/>
      <w:marRight w:val="0"/>
      <w:marTop w:val="0"/>
      <w:marBottom w:val="0"/>
      <w:divBdr>
        <w:top w:val="none" w:sz="0" w:space="0" w:color="auto"/>
        <w:left w:val="none" w:sz="0" w:space="0" w:color="auto"/>
        <w:bottom w:val="none" w:sz="0" w:space="0" w:color="auto"/>
        <w:right w:val="none" w:sz="0" w:space="0" w:color="auto"/>
      </w:divBdr>
    </w:div>
    <w:div w:id="964390425">
      <w:bodyDiv w:val="1"/>
      <w:marLeft w:val="0"/>
      <w:marRight w:val="0"/>
      <w:marTop w:val="0"/>
      <w:marBottom w:val="0"/>
      <w:divBdr>
        <w:top w:val="none" w:sz="0" w:space="0" w:color="auto"/>
        <w:left w:val="none" w:sz="0" w:space="0" w:color="auto"/>
        <w:bottom w:val="none" w:sz="0" w:space="0" w:color="auto"/>
        <w:right w:val="none" w:sz="0" w:space="0" w:color="auto"/>
      </w:divBdr>
    </w:div>
    <w:div w:id="966818460">
      <w:bodyDiv w:val="1"/>
      <w:marLeft w:val="0"/>
      <w:marRight w:val="0"/>
      <w:marTop w:val="0"/>
      <w:marBottom w:val="0"/>
      <w:divBdr>
        <w:top w:val="none" w:sz="0" w:space="0" w:color="auto"/>
        <w:left w:val="none" w:sz="0" w:space="0" w:color="auto"/>
        <w:bottom w:val="none" w:sz="0" w:space="0" w:color="auto"/>
        <w:right w:val="none" w:sz="0" w:space="0" w:color="auto"/>
      </w:divBdr>
    </w:div>
    <w:div w:id="967473327">
      <w:bodyDiv w:val="1"/>
      <w:marLeft w:val="0"/>
      <w:marRight w:val="0"/>
      <w:marTop w:val="0"/>
      <w:marBottom w:val="0"/>
      <w:divBdr>
        <w:top w:val="none" w:sz="0" w:space="0" w:color="auto"/>
        <w:left w:val="none" w:sz="0" w:space="0" w:color="auto"/>
        <w:bottom w:val="none" w:sz="0" w:space="0" w:color="auto"/>
        <w:right w:val="none" w:sz="0" w:space="0" w:color="auto"/>
      </w:divBdr>
    </w:div>
    <w:div w:id="968165737">
      <w:bodyDiv w:val="1"/>
      <w:marLeft w:val="0"/>
      <w:marRight w:val="0"/>
      <w:marTop w:val="0"/>
      <w:marBottom w:val="0"/>
      <w:divBdr>
        <w:top w:val="none" w:sz="0" w:space="0" w:color="auto"/>
        <w:left w:val="none" w:sz="0" w:space="0" w:color="auto"/>
        <w:bottom w:val="none" w:sz="0" w:space="0" w:color="auto"/>
        <w:right w:val="none" w:sz="0" w:space="0" w:color="auto"/>
      </w:divBdr>
    </w:div>
    <w:div w:id="969869706">
      <w:bodyDiv w:val="1"/>
      <w:marLeft w:val="0"/>
      <w:marRight w:val="0"/>
      <w:marTop w:val="0"/>
      <w:marBottom w:val="0"/>
      <w:divBdr>
        <w:top w:val="none" w:sz="0" w:space="0" w:color="auto"/>
        <w:left w:val="none" w:sz="0" w:space="0" w:color="auto"/>
        <w:bottom w:val="none" w:sz="0" w:space="0" w:color="auto"/>
        <w:right w:val="none" w:sz="0" w:space="0" w:color="auto"/>
      </w:divBdr>
    </w:div>
    <w:div w:id="970086923">
      <w:bodyDiv w:val="1"/>
      <w:marLeft w:val="0"/>
      <w:marRight w:val="0"/>
      <w:marTop w:val="0"/>
      <w:marBottom w:val="0"/>
      <w:divBdr>
        <w:top w:val="none" w:sz="0" w:space="0" w:color="auto"/>
        <w:left w:val="none" w:sz="0" w:space="0" w:color="auto"/>
        <w:bottom w:val="none" w:sz="0" w:space="0" w:color="auto"/>
        <w:right w:val="none" w:sz="0" w:space="0" w:color="auto"/>
      </w:divBdr>
    </w:div>
    <w:div w:id="970480594">
      <w:bodyDiv w:val="1"/>
      <w:marLeft w:val="0"/>
      <w:marRight w:val="0"/>
      <w:marTop w:val="0"/>
      <w:marBottom w:val="0"/>
      <w:divBdr>
        <w:top w:val="none" w:sz="0" w:space="0" w:color="auto"/>
        <w:left w:val="none" w:sz="0" w:space="0" w:color="auto"/>
        <w:bottom w:val="none" w:sz="0" w:space="0" w:color="auto"/>
        <w:right w:val="none" w:sz="0" w:space="0" w:color="auto"/>
      </w:divBdr>
    </w:div>
    <w:div w:id="971907944">
      <w:bodyDiv w:val="1"/>
      <w:marLeft w:val="0"/>
      <w:marRight w:val="0"/>
      <w:marTop w:val="0"/>
      <w:marBottom w:val="0"/>
      <w:divBdr>
        <w:top w:val="none" w:sz="0" w:space="0" w:color="auto"/>
        <w:left w:val="none" w:sz="0" w:space="0" w:color="auto"/>
        <w:bottom w:val="none" w:sz="0" w:space="0" w:color="auto"/>
        <w:right w:val="none" w:sz="0" w:space="0" w:color="auto"/>
      </w:divBdr>
    </w:div>
    <w:div w:id="973414226">
      <w:bodyDiv w:val="1"/>
      <w:marLeft w:val="0"/>
      <w:marRight w:val="0"/>
      <w:marTop w:val="0"/>
      <w:marBottom w:val="0"/>
      <w:divBdr>
        <w:top w:val="none" w:sz="0" w:space="0" w:color="auto"/>
        <w:left w:val="none" w:sz="0" w:space="0" w:color="auto"/>
        <w:bottom w:val="none" w:sz="0" w:space="0" w:color="auto"/>
        <w:right w:val="none" w:sz="0" w:space="0" w:color="auto"/>
      </w:divBdr>
    </w:div>
    <w:div w:id="973415012">
      <w:bodyDiv w:val="1"/>
      <w:marLeft w:val="0"/>
      <w:marRight w:val="0"/>
      <w:marTop w:val="0"/>
      <w:marBottom w:val="0"/>
      <w:divBdr>
        <w:top w:val="none" w:sz="0" w:space="0" w:color="auto"/>
        <w:left w:val="none" w:sz="0" w:space="0" w:color="auto"/>
        <w:bottom w:val="none" w:sz="0" w:space="0" w:color="auto"/>
        <w:right w:val="none" w:sz="0" w:space="0" w:color="auto"/>
      </w:divBdr>
    </w:div>
    <w:div w:id="973557915">
      <w:bodyDiv w:val="1"/>
      <w:marLeft w:val="0"/>
      <w:marRight w:val="0"/>
      <w:marTop w:val="0"/>
      <w:marBottom w:val="0"/>
      <w:divBdr>
        <w:top w:val="none" w:sz="0" w:space="0" w:color="auto"/>
        <w:left w:val="none" w:sz="0" w:space="0" w:color="auto"/>
        <w:bottom w:val="none" w:sz="0" w:space="0" w:color="auto"/>
        <w:right w:val="none" w:sz="0" w:space="0" w:color="auto"/>
      </w:divBdr>
    </w:div>
    <w:div w:id="973682022">
      <w:bodyDiv w:val="1"/>
      <w:marLeft w:val="0"/>
      <w:marRight w:val="0"/>
      <w:marTop w:val="0"/>
      <w:marBottom w:val="0"/>
      <w:divBdr>
        <w:top w:val="none" w:sz="0" w:space="0" w:color="auto"/>
        <w:left w:val="none" w:sz="0" w:space="0" w:color="auto"/>
        <w:bottom w:val="none" w:sz="0" w:space="0" w:color="auto"/>
        <w:right w:val="none" w:sz="0" w:space="0" w:color="auto"/>
      </w:divBdr>
    </w:div>
    <w:div w:id="977144181">
      <w:bodyDiv w:val="1"/>
      <w:marLeft w:val="0"/>
      <w:marRight w:val="0"/>
      <w:marTop w:val="0"/>
      <w:marBottom w:val="0"/>
      <w:divBdr>
        <w:top w:val="none" w:sz="0" w:space="0" w:color="auto"/>
        <w:left w:val="none" w:sz="0" w:space="0" w:color="auto"/>
        <w:bottom w:val="none" w:sz="0" w:space="0" w:color="auto"/>
        <w:right w:val="none" w:sz="0" w:space="0" w:color="auto"/>
      </w:divBdr>
    </w:div>
    <w:div w:id="977296122">
      <w:bodyDiv w:val="1"/>
      <w:marLeft w:val="0"/>
      <w:marRight w:val="0"/>
      <w:marTop w:val="0"/>
      <w:marBottom w:val="0"/>
      <w:divBdr>
        <w:top w:val="none" w:sz="0" w:space="0" w:color="auto"/>
        <w:left w:val="none" w:sz="0" w:space="0" w:color="auto"/>
        <w:bottom w:val="none" w:sz="0" w:space="0" w:color="auto"/>
        <w:right w:val="none" w:sz="0" w:space="0" w:color="auto"/>
      </w:divBdr>
    </w:div>
    <w:div w:id="978845984">
      <w:bodyDiv w:val="1"/>
      <w:marLeft w:val="0"/>
      <w:marRight w:val="0"/>
      <w:marTop w:val="0"/>
      <w:marBottom w:val="0"/>
      <w:divBdr>
        <w:top w:val="none" w:sz="0" w:space="0" w:color="auto"/>
        <w:left w:val="none" w:sz="0" w:space="0" w:color="auto"/>
        <w:bottom w:val="none" w:sz="0" w:space="0" w:color="auto"/>
        <w:right w:val="none" w:sz="0" w:space="0" w:color="auto"/>
      </w:divBdr>
    </w:div>
    <w:div w:id="981085476">
      <w:bodyDiv w:val="1"/>
      <w:marLeft w:val="0"/>
      <w:marRight w:val="0"/>
      <w:marTop w:val="0"/>
      <w:marBottom w:val="0"/>
      <w:divBdr>
        <w:top w:val="none" w:sz="0" w:space="0" w:color="auto"/>
        <w:left w:val="none" w:sz="0" w:space="0" w:color="auto"/>
        <w:bottom w:val="none" w:sz="0" w:space="0" w:color="auto"/>
        <w:right w:val="none" w:sz="0" w:space="0" w:color="auto"/>
      </w:divBdr>
    </w:div>
    <w:div w:id="981271542">
      <w:bodyDiv w:val="1"/>
      <w:marLeft w:val="0"/>
      <w:marRight w:val="0"/>
      <w:marTop w:val="0"/>
      <w:marBottom w:val="0"/>
      <w:divBdr>
        <w:top w:val="none" w:sz="0" w:space="0" w:color="auto"/>
        <w:left w:val="none" w:sz="0" w:space="0" w:color="auto"/>
        <w:bottom w:val="none" w:sz="0" w:space="0" w:color="auto"/>
        <w:right w:val="none" w:sz="0" w:space="0" w:color="auto"/>
      </w:divBdr>
    </w:div>
    <w:div w:id="983704422">
      <w:bodyDiv w:val="1"/>
      <w:marLeft w:val="0"/>
      <w:marRight w:val="0"/>
      <w:marTop w:val="0"/>
      <w:marBottom w:val="0"/>
      <w:divBdr>
        <w:top w:val="none" w:sz="0" w:space="0" w:color="auto"/>
        <w:left w:val="none" w:sz="0" w:space="0" w:color="auto"/>
        <w:bottom w:val="none" w:sz="0" w:space="0" w:color="auto"/>
        <w:right w:val="none" w:sz="0" w:space="0" w:color="auto"/>
      </w:divBdr>
    </w:div>
    <w:div w:id="985627865">
      <w:bodyDiv w:val="1"/>
      <w:marLeft w:val="0"/>
      <w:marRight w:val="0"/>
      <w:marTop w:val="0"/>
      <w:marBottom w:val="0"/>
      <w:divBdr>
        <w:top w:val="none" w:sz="0" w:space="0" w:color="auto"/>
        <w:left w:val="none" w:sz="0" w:space="0" w:color="auto"/>
        <w:bottom w:val="none" w:sz="0" w:space="0" w:color="auto"/>
        <w:right w:val="none" w:sz="0" w:space="0" w:color="auto"/>
      </w:divBdr>
    </w:div>
    <w:div w:id="987707032">
      <w:bodyDiv w:val="1"/>
      <w:marLeft w:val="0"/>
      <w:marRight w:val="0"/>
      <w:marTop w:val="0"/>
      <w:marBottom w:val="0"/>
      <w:divBdr>
        <w:top w:val="none" w:sz="0" w:space="0" w:color="auto"/>
        <w:left w:val="none" w:sz="0" w:space="0" w:color="auto"/>
        <w:bottom w:val="none" w:sz="0" w:space="0" w:color="auto"/>
        <w:right w:val="none" w:sz="0" w:space="0" w:color="auto"/>
      </w:divBdr>
    </w:div>
    <w:div w:id="989989902">
      <w:bodyDiv w:val="1"/>
      <w:marLeft w:val="0"/>
      <w:marRight w:val="0"/>
      <w:marTop w:val="0"/>
      <w:marBottom w:val="0"/>
      <w:divBdr>
        <w:top w:val="none" w:sz="0" w:space="0" w:color="auto"/>
        <w:left w:val="none" w:sz="0" w:space="0" w:color="auto"/>
        <w:bottom w:val="none" w:sz="0" w:space="0" w:color="auto"/>
        <w:right w:val="none" w:sz="0" w:space="0" w:color="auto"/>
      </w:divBdr>
    </w:div>
    <w:div w:id="991525180">
      <w:bodyDiv w:val="1"/>
      <w:marLeft w:val="0"/>
      <w:marRight w:val="0"/>
      <w:marTop w:val="0"/>
      <w:marBottom w:val="0"/>
      <w:divBdr>
        <w:top w:val="none" w:sz="0" w:space="0" w:color="auto"/>
        <w:left w:val="none" w:sz="0" w:space="0" w:color="auto"/>
        <w:bottom w:val="none" w:sz="0" w:space="0" w:color="auto"/>
        <w:right w:val="none" w:sz="0" w:space="0" w:color="auto"/>
      </w:divBdr>
    </w:div>
    <w:div w:id="991712893">
      <w:bodyDiv w:val="1"/>
      <w:marLeft w:val="0"/>
      <w:marRight w:val="0"/>
      <w:marTop w:val="0"/>
      <w:marBottom w:val="0"/>
      <w:divBdr>
        <w:top w:val="none" w:sz="0" w:space="0" w:color="auto"/>
        <w:left w:val="none" w:sz="0" w:space="0" w:color="auto"/>
        <w:bottom w:val="none" w:sz="0" w:space="0" w:color="auto"/>
        <w:right w:val="none" w:sz="0" w:space="0" w:color="auto"/>
      </w:divBdr>
    </w:div>
    <w:div w:id="994800176">
      <w:bodyDiv w:val="1"/>
      <w:marLeft w:val="0"/>
      <w:marRight w:val="0"/>
      <w:marTop w:val="0"/>
      <w:marBottom w:val="0"/>
      <w:divBdr>
        <w:top w:val="none" w:sz="0" w:space="0" w:color="auto"/>
        <w:left w:val="none" w:sz="0" w:space="0" w:color="auto"/>
        <w:bottom w:val="none" w:sz="0" w:space="0" w:color="auto"/>
        <w:right w:val="none" w:sz="0" w:space="0" w:color="auto"/>
      </w:divBdr>
    </w:div>
    <w:div w:id="996768858">
      <w:bodyDiv w:val="1"/>
      <w:marLeft w:val="0"/>
      <w:marRight w:val="0"/>
      <w:marTop w:val="0"/>
      <w:marBottom w:val="0"/>
      <w:divBdr>
        <w:top w:val="none" w:sz="0" w:space="0" w:color="auto"/>
        <w:left w:val="none" w:sz="0" w:space="0" w:color="auto"/>
        <w:bottom w:val="none" w:sz="0" w:space="0" w:color="auto"/>
        <w:right w:val="none" w:sz="0" w:space="0" w:color="auto"/>
      </w:divBdr>
    </w:div>
    <w:div w:id="997149840">
      <w:bodyDiv w:val="1"/>
      <w:marLeft w:val="0"/>
      <w:marRight w:val="0"/>
      <w:marTop w:val="0"/>
      <w:marBottom w:val="0"/>
      <w:divBdr>
        <w:top w:val="none" w:sz="0" w:space="0" w:color="auto"/>
        <w:left w:val="none" w:sz="0" w:space="0" w:color="auto"/>
        <w:bottom w:val="none" w:sz="0" w:space="0" w:color="auto"/>
        <w:right w:val="none" w:sz="0" w:space="0" w:color="auto"/>
      </w:divBdr>
    </w:div>
    <w:div w:id="999386466">
      <w:bodyDiv w:val="1"/>
      <w:marLeft w:val="0"/>
      <w:marRight w:val="0"/>
      <w:marTop w:val="0"/>
      <w:marBottom w:val="0"/>
      <w:divBdr>
        <w:top w:val="none" w:sz="0" w:space="0" w:color="auto"/>
        <w:left w:val="none" w:sz="0" w:space="0" w:color="auto"/>
        <w:bottom w:val="none" w:sz="0" w:space="0" w:color="auto"/>
        <w:right w:val="none" w:sz="0" w:space="0" w:color="auto"/>
      </w:divBdr>
    </w:div>
    <w:div w:id="1001661724">
      <w:bodyDiv w:val="1"/>
      <w:marLeft w:val="0"/>
      <w:marRight w:val="0"/>
      <w:marTop w:val="0"/>
      <w:marBottom w:val="0"/>
      <w:divBdr>
        <w:top w:val="none" w:sz="0" w:space="0" w:color="auto"/>
        <w:left w:val="none" w:sz="0" w:space="0" w:color="auto"/>
        <w:bottom w:val="none" w:sz="0" w:space="0" w:color="auto"/>
        <w:right w:val="none" w:sz="0" w:space="0" w:color="auto"/>
      </w:divBdr>
    </w:div>
    <w:div w:id="1002321483">
      <w:bodyDiv w:val="1"/>
      <w:marLeft w:val="0"/>
      <w:marRight w:val="0"/>
      <w:marTop w:val="0"/>
      <w:marBottom w:val="0"/>
      <w:divBdr>
        <w:top w:val="none" w:sz="0" w:space="0" w:color="auto"/>
        <w:left w:val="none" w:sz="0" w:space="0" w:color="auto"/>
        <w:bottom w:val="none" w:sz="0" w:space="0" w:color="auto"/>
        <w:right w:val="none" w:sz="0" w:space="0" w:color="auto"/>
      </w:divBdr>
    </w:div>
    <w:div w:id="1002975939">
      <w:bodyDiv w:val="1"/>
      <w:marLeft w:val="0"/>
      <w:marRight w:val="0"/>
      <w:marTop w:val="0"/>
      <w:marBottom w:val="0"/>
      <w:divBdr>
        <w:top w:val="none" w:sz="0" w:space="0" w:color="auto"/>
        <w:left w:val="none" w:sz="0" w:space="0" w:color="auto"/>
        <w:bottom w:val="none" w:sz="0" w:space="0" w:color="auto"/>
        <w:right w:val="none" w:sz="0" w:space="0" w:color="auto"/>
      </w:divBdr>
    </w:div>
    <w:div w:id="1004209218">
      <w:bodyDiv w:val="1"/>
      <w:marLeft w:val="0"/>
      <w:marRight w:val="0"/>
      <w:marTop w:val="0"/>
      <w:marBottom w:val="0"/>
      <w:divBdr>
        <w:top w:val="none" w:sz="0" w:space="0" w:color="auto"/>
        <w:left w:val="none" w:sz="0" w:space="0" w:color="auto"/>
        <w:bottom w:val="none" w:sz="0" w:space="0" w:color="auto"/>
        <w:right w:val="none" w:sz="0" w:space="0" w:color="auto"/>
      </w:divBdr>
    </w:div>
    <w:div w:id="1004935221">
      <w:bodyDiv w:val="1"/>
      <w:marLeft w:val="0"/>
      <w:marRight w:val="0"/>
      <w:marTop w:val="0"/>
      <w:marBottom w:val="0"/>
      <w:divBdr>
        <w:top w:val="none" w:sz="0" w:space="0" w:color="auto"/>
        <w:left w:val="none" w:sz="0" w:space="0" w:color="auto"/>
        <w:bottom w:val="none" w:sz="0" w:space="0" w:color="auto"/>
        <w:right w:val="none" w:sz="0" w:space="0" w:color="auto"/>
      </w:divBdr>
    </w:div>
    <w:div w:id="1005474007">
      <w:bodyDiv w:val="1"/>
      <w:marLeft w:val="0"/>
      <w:marRight w:val="0"/>
      <w:marTop w:val="0"/>
      <w:marBottom w:val="0"/>
      <w:divBdr>
        <w:top w:val="none" w:sz="0" w:space="0" w:color="auto"/>
        <w:left w:val="none" w:sz="0" w:space="0" w:color="auto"/>
        <w:bottom w:val="none" w:sz="0" w:space="0" w:color="auto"/>
        <w:right w:val="none" w:sz="0" w:space="0" w:color="auto"/>
      </w:divBdr>
    </w:div>
    <w:div w:id="1008142255">
      <w:bodyDiv w:val="1"/>
      <w:marLeft w:val="0"/>
      <w:marRight w:val="0"/>
      <w:marTop w:val="0"/>
      <w:marBottom w:val="0"/>
      <w:divBdr>
        <w:top w:val="none" w:sz="0" w:space="0" w:color="auto"/>
        <w:left w:val="none" w:sz="0" w:space="0" w:color="auto"/>
        <w:bottom w:val="none" w:sz="0" w:space="0" w:color="auto"/>
        <w:right w:val="none" w:sz="0" w:space="0" w:color="auto"/>
      </w:divBdr>
    </w:div>
    <w:div w:id="1013721490">
      <w:bodyDiv w:val="1"/>
      <w:marLeft w:val="0"/>
      <w:marRight w:val="0"/>
      <w:marTop w:val="0"/>
      <w:marBottom w:val="0"/>
      <w:divBdr>
        <w:top w:val="none" w:sz="0" w:space="0" w:color="auto"/>
        <w:left w:val="none" w:sz="0" w:space="0" w:color="auto"/>
        <w:bottom w:val="none" w:sz="0" w:space="0" w:color="auto"/>
        <w:right w:val="none" w:sz="0" w:space="0" w:color="auto"/>
      </w:divBdr>
    </w:div>
    <w:div w:id="1013992206">
      <w:bodyDiv w:val="1"/>
      <w:marLeft w:val="0"/>
      <w:marRight w:val="0"/>
      <w:marTop w:val="0"/>
      <w:marBottom w:val="0"/>
      <w:divBdr>
        <w:top w:val="none" w:sz="0" w:space="0" w:color="auto"/>
        <w:left w:val="none" w:sz="0" w:space="0" w:color="auto"/>
        <w:bottom w:val="none" w:sz="0" w:space="0" w:color="auto"/>
        <w:right w:val="none" w:sz="0" w:space="0" w:color="auto"/>
      </w:divBdr>
    </w:div>
    <w:div w:id="1014301854">
      <w:bodyDiv w:val="1"/>
      <w:marLeft w:val="0"/>
      <w:marRight w:val="0"/>
      <w:marTop w:val="0"/>
      <w:marBottom w:val="0"/>
      <w:divBdr>
        <w:top w:val="none" w:sz="0" w:space="0" w:color="auto"/>
        <w:left w:val="none" w:sz="0" w:space="0" w:color="auto"/>
        <w:bottom w:val="none" w:sz="0" w:space="0" w:color="auto"/>
        <w:right w:val="none" w:sz="0" w:space="0" w:color="auto"/>
      </w:divBdr>
    </w:div>
    <w:div w:id="1018433464">
      <w:bodyDiv w:val="1"/>
      <w:marLeft w:val="0"/>
      <w:marRight w:val="0"/>
      <w:marTop w:val="0"/>
      <w:marBottom w:val="0"/>
      <w:divBdr>
        <w:top w:val="none" w:sz="0" w:space="0" w:color="auto"/>
        <w:left w:val="none" w:sz="0" w:space="0" w:color="auto"/>
        <w:bottom w:val="none" w:sz="0" w:space="0" w:color="auto"/>
        <w:right w:val="none" w:sz="0" w:space="0" w:color="auto"/>
      </w:divBdr>
    </w:div>
    <w:div w:id="1018435170">
      <w:bodyDiv w:val="1"/>
      <w:marLeft w:val="0"/>
      <w:marRight w:val="0"/>
      <w:marTop w:val="0"/>
      <w:marBottom w:val="0"/>
      <w:divBdr>
        <w:top w:val="none" w:sz="0" w:space="0" w:color="auto"/>
        <w:left w:val="none" w:sz="0" w:space="0" w:color="auto"/>
        <w:bottom w:val="none" w:sz="0" w:space="0" w:color="auto"/>
        <w:right w:val="none" w:sz="0" w:space="0" w:color="auto"/>
      </w:divBdr>
    </w:div>
    <w:div w:id="1019425879">
      <w:bodyDiv w:val="1"/>
      <w:marLeft w:val="0"/>
      <w:marRight w:val="0"/>
      <w:marTop w:val="0"/>
      <w:marBottom w:val="0"/>
      <w:divBdr>
        <w:top w:val="none" w:sz="0" w:space="0" w:color="auto"/>
        <w:left w:val="none" w:sz="0" w:space="0" w:color="auto"/>
        <w:bottom w:val="none" w:sz="0" w:space="0" w:color="auto"/>
        <w:right w:val="none" w:sz="0" w:space="0" w:color="auto"/>
      </w:divBdr>
    </w:div>
    <w:div w:id="1019435095">
      <w:bodyDiv w:val="1"/>
      <w:marLeft w:val="0"/>
      <w:marRight w:val="0"/>
      <w:marTop w:val="0"/>
      <w:marBottom w:val="0"/>
      <w:divBdr>
        <w:top w:val="none" w:sz="0" w:space="0" w:color="auto"/>
        <w:left w:val="none" w:sz="0" w:space="0" w:color="auto"/>
        <w:bottom w:val="none" w:sz="0" w:space="0" w:color="auto"/>
        <w:right w:val="none" w:sz="0" w:space="0" w:color="auto"/>
      </w:divBdr>
    </w:div>
    <w:div w:id="1019623451">
      <w:bodyDiv w:val="1"/>
      <w:marLeft w:val="0"/>
      <w:marRight w:val="0"/>
      <w:marTop w:val="0"/>
      <w:marBottom w:val="0"/>
      <w:divBdr>
        <w:top w:val="none" w:sz="0" w:space="0" w:color="auto"/>
        <w:left w:val="none" w:sz="0" w:space="0" w:color="auto"/>
        <w:bottom w:val="none" w:sz="0" w:space="0" w:color="auto"/>
        <w:right w:val="none" w:sz="0" w:space="0" w:color="auto"/>
      </w:divBdr>
    </w:div>
    <w:div w:id="1020622311">
      <w:bodyDiv w:val="1"/>
      <w:marLeft w:val="0"/>
      <w:marRight w:val="0"/>
      <w:marTop w:val="0"/>
      <w:marBottom w:val="0"/>
      <w:divBdr>
        <w:top w:val="none" w:sz="0" w:space="0" w:color="auto"/>
        <w:left w:val="none" w:sz="0" w:space="0" w:color="auto"/>
        <w:bottom w:val="none" w:sz="0" w:space="0" w:color="auto"/>
        <w:right w:val="none" w:sz="0" w:space="0" w:color="auto"/>
      </w:divBdr>
    </w:div>
    <w:div w:id="1022053416">
      <w:bodyDiv w:val="1"/>
      <w:marLeft w:val="0"/>
      <w:marRight w:val="0"/>
      <w:marTop w:val="0"/>
      <w:marBottom w:val="0"/>
      <w:divBdr>
        <w:top w:val="none" w:sz="0" w:space="0" w:color="auto"/>
        <w:left w:val="none" w:sz="0" w:space="0" w:color="auto"/>
        <w:bottom w:val="none" w:sz="0" w:space="0" w:color="auto"/>
        <w:right w:val="none" w:sz="0" w:space="0" w:color="auto"/>
      </w:divBdr>
    </w:div>
    <w:div w:id="1023550298">
      <w:bodyDiv w:val="1"/>
      <w:marLeft w:val="0"/>
      <w:marRight w:val="0"/>
      <w:marTop w:val="0"/>
      <w:marBottom w:val="0"/>
      <w:divBdr>
        <w:top w:val="none" w:sz="0" w:space="0" w:color="auto"/>
        <w:left w:val="none" w:sz="0" w:space="0" w:color="auto"/>
        <w:bottom w:val="none" w:sz="0" w:space="0" w:color="auto"/>
        <w:right w:val="none" w:sz="0" w:space="0" w:color="auto"/>
      </w:divBdr>
    </w:div>
    <w:div w:id="1024861885">
      <w:bodyDiv w:val="1"/>
      <w:marLeft w:val="0"/>
      <w:marRight w:val="0"/>
      <w:marTop w:val="0"/>
      <w:marBottom w:val="0"/>
      <w:divBdr>
        <w:top w:val="none" w:sz="0" w:space="0" w:color="auto"/>
        <w:left w:val="none" w:sz="0" w:space="0" w:color="auto"/>
        <w:bottom w:val="none" w:sz="0" w:space="0" w:color="auto"/>
        <w:right w:val="none" w:sz="0" w:space="0" w:color="auto"/>
      </w:divBdr>
    </w:div>
    <w:div w:id="1026952003">
      <w:bodyDiv w:val="1"/>
      <w:marLeft w:val="0"/>
      <w:marRight w:val="0"/>
      <w:marTop w:val="0"/>
      <w:marBottom w:val="0"/>
      <w:divBdr>
        <w:top w:val="none" w:sz="0" w:space="0" w:color="auto"/>
        <w:left w:val="none" w:sz="0" w:space="0" w:color="auto"/>
        <w:bottom w:val="none" w:sz="0" w:space="0" w:color="auto"/>
        <w:right w:val="none" w:sz="0" w:space="0" w:color="auto"/>
      </w:divBdr>
    </w:div>
    <w:div w:id="1027676529">
      <w:bodyDiv w:val="1"/>
      <w:marLeft w:val="0"/>
      <w:marRight w:val="0"/>
      <w:marTop w:val="0"/>
      <w:marBottom w:val="0"/>
      <w:divBdr>
        <w:top w:val="none" w:sz="0" w:space="0" w:color="auto"/>
        <w:left w:val="none" w:sz="0" w:space="0" w:color="auto"/>
        <w:bottom w:val="none" w:sz="0" w:space="0" w:color="auto"/>
        <w:right w:val="none" w:sz="0" w:space="0" w:color="auto"/>
      </w:divBdr>
    </w:div>
    <w:div w:id="1028797653">
      <w:bodyDiv w:val="1"/>
      <w:marLeft w:val="0"/>
      <w:marRight w:val="0"/>
      <w:marTop w:val="0"/>
      <w:marBottom w:val="0"/>
      <w:divBdr>
        <w:top w:val="none" w:sz="0" w:space="0" w:color="auto"/>
        <w:left w:val="none" w:sz="0" w:space="0" w:color="auto"/>
        <w:bottom w:val="none" w:sz="0" w:space="0" w:color="auto"/>
        <w:right w:val="none" w:sz="0" w:space="0" w:color="auto"/>
      </w:divBdr>
    </w:div>
    <w:div w:id="1029455906">
      <w:bodyDiv w:val="1"/>
      <w:marLeft w:val="0"/>
      <w:marRight w:val="0"/>
      <w:marTop w:val="0"/>
      <w:marBottom w:val="0"/>
      <w:divBdr>
        <w:top w:val="none" w:sz="0" w:space="0" w:color="auto"/>
        <w:left w:val="none" w:sz="0" w:space="0" w:color="auto"/>
        <w:bottom w:val="none" w:sz="0" w:space="0" w:color="auto"/>
        <w:right w:val="none" w:sz="0" w:space="0" w:color="auto"/>
      </w:divBdr>
    </w:div>
    <w:div w:id="1030455028">
      <w:bodyDiv w:val="1"/>
      <w:marLeft w:val="0"/>
      <w:marRight w:val="0"/>
      <w:marTop w:val="0"/>
      <w:marBottom w:val="0"/>
      <w:divBdr>
        <w:top w:val="none" w:sz="0" w:space="0" w:color="auto"/>
        <w:left w:val="none" w:sz="0" w:space="0" w:color="auto"/>
        <w:bottom w:val="none" w:sz="0" w:space="0" w:color="auto"/>
        <w:right w:val="none" w:sz="0" w:space="0" w:color="auto"/>
      </w:divBdr>
    </w:div>
    <w:div w:id="1030691006">
      <w:bodyDiv w:val="1"/>
      <w:marLeft w:val="0"/>
      <w:marRight w:val="0"/>
      <w:marTop w:val="0"/>
      <w:marBottom w:val="0"/>
      <w:divBdr>
        <w:top w:val="none" w:sz="0" w:space="0" w:color="auto"/>
        <w:left w:val="none" w:sz="0" w:space="0" w:color="auto"/>
        <w:bottom w:val="none" w:sz="0" w:space="0" w:color="auto"/>
        <w:right w:val="none" w:sz="0" w:space="0" w:color="auto"/>
      </w:divBdr>
    </w:div>
    <w:div w:id="1031079128">
      <w:bodyDiv w:val="1"/>
      <w:marLeft w:val="0"/>
      <w:marRight w:val="0"/>
      <w:marTop w:val="0"/>
      <w:marBottom w:val="0"/>
      <w:divBdr>
        <w:top w:val="none" w:sz="0" w:space="0" w:color="auto"/>
        <w:left w:val="none" w:sz="0" w:space="0" w:color="auto"/>
        <w:bottom w:val="none" w:sz="0" w:space="0" w:color="auto"/>
        <w:right w:val="none" w:sz="0" w:space="0" w:color="auto"/>
      </w:divBdr>
    </w:div>
    <w:div w:id="1033502827">
      <w:bodyDiv w:val="1"/>
      <w:marLeft w:val="0"/>
      <w:marRight w:val="0"/>
      <w:marTop w:val="0"/>
      <w:marBottom w:val="0"/>
      <w:divBdr>
        <w:top w:val="none" w:sz="0" w:space="0" w:color="auto"/>
        <w:left w:val="none" w:sz="0" w:space="0" w:color="auto"/>
        <w:bottom w:val="none" w:sz="0" w:space="0" w:color="auto"/>
        <w:right w:val="none" w:sz="0" w:space="0" w:color="auto"/>
      </w:divBdr>
    </w:div>
    <w:div w:id="1033845282">
      <w:bodyDiv w:val="1"/>
      <w:marLeft w:val="0"/>
      <w:marRight w:val="0"/>
      <w:marTop w:val="0"/>
      <w:marBottom w:val="0"/>
      <w:divBdr>
        <w:top w:val="none" w:sz="0" w:space="0" w:color="auto"/>
        <w:left w:val="none" w:sz="0" w:space="0" w:color="auto"/>
        <w:bottom w:val="none" w:sz="0" w:space="0" w:color="auto"/>
        <w:right w:val="none" w:sz="0" w:space="0" w:color="auto"/>
      </w:divBdr>
    </w:div>
    <w:div w:id="1034379801">
      <w:bodyDiv w:val="1"/>
      <w:marLeft w:val="0"/>
      <w:marRight w:val="0"/>
      <w:marTop w:val="0"/>
      <w:marBottom w:val="0"/>
      <w:divBdr>
        <w:top w:val="none" w:sz="0" w:space="0" w:color="auto"/>
        <w:left w:val="none" w:sz="0" w:space="0" w:color="auto"/>
        <w:bottom w:val="none" w:sz="0" w:space="0" w:color="auto"/>
        <w:right w:val="none" w:sz="0" w:space="0" w:color="auto"/>
      </w:divBdr>
    </w:div>
    <w:div w:id="1034967291">
      <w:bodyDiv w:val="1"/>
      <w:marLeft w:val="0"/>
      <w:marRight w:val="0"/>
      <w:marTop w:val="0"/>
      <w:marBottom w:val="0"/>
      <w:divBdr>
        <w:top w:val="none" w:sz="0" w:space="0" w:color="auto"/>
        <w:left w:val="none" w:sz="0" w:space="0" w:color="auto"/>
        <w:bottom w:val="none" w:sz="0" w:space="0" w:color="auto"/>
        <w:right w:val="none" w:sz="0" w:space="0" w:color="auto"/>
      </w:divBdr>
    </w:div>
    <w:div w:id="1041248191">
      <w:bodyDiv w:val="1"/>
      <w:marLeft w:val="0"/>
      <w:marRight w:val="0"/>
      <w:marTop w:val="0"/>
      <w:marBottom w:val="0"/>
      <w:divBdr>
        <w:top w:val="none" w:sz="0" w:space="0" w:color="auto"/>
        <w:left w:val="none" w:sz="0" w:space="0" w:color="auto"/>
        <w:bottom w:val="none" w:sz="0" w:space="0" w:color="auto"/>
        <w:right w:val="none" w:sz="0" w:space="0" w:color="auto"/>
      </w:divBdr>
    </w:div>
    <w:div w:id="1043601415">
      <w:bodyDiv w:val="1"/>
      <w:marLeft w:val="0"/>
      <w:marRight w:val="0"/>
      <w:marTop w:val="0"/>
      <w:marBottom w:val="0"/>
      <w:divBdr>
        <w:top w:val="none" w:sz="0" w:space="0" w:color="auto"/>
        <w:left w:val="none" w:sz="0" w:space="0" w:color="auto"/>
        <w:bottom w:val="none" w:sz="0" w:space="0" w:color="auto"/>
        <w:right w:val="none" w:sz="0" w:space="0" w:color="auto"/>
      </w:divBdr>
    </w:div>
    <w:div w:id="1046023200">
      <w:bodyDiv w:val="1"/>
      <w:marLeft w:val="0"/>
      <w:marRight w:val="0"/>
      <w:marTop w:val="0"/>
      <w:marBottom w:val="0"/>
      <w:divBdr>
        <w:top w:val="none" w:sz="0" w:space="0" w:color="auto"/>
        <w:left w:val="none" w:sz="0" w:space="0" w:color="auto"/>
        <w:bottom w:val="none" w:sz="0" w:space="0" w:color="auto"/>
        <w:right w:val="none" w:sz="0" w:space="0" w:color="auto"/>
      </w:divBdr>
    </w:div>
    <w:div w:id="1047945988">
      <w:bodyDiv w:val="1"/>
      <w:marLeft w:val="0"/>
      <w:marRight w:val="0"/>
      <w:marTop w:val="0"/>
      <w:marBottom w:val="0"/>
      <w:divBdr>
        <w:top w:val="none" w:sz="0" w:space="0" w:color="auto"/>
        <w:left w:val="none" w:sz="0" w:space="0" w:color="auto"/>
        <w:bottom w:val="none" w:sz="0" w:space="0" w:color="auto"/>
        <w:right w:val="none" w:sz="0" w:space="0" w:color="auto"/>
      </w:divBdr>
    </w:div>
    <w:div w:id="1048724651">
      <w:bodyDiv w:val="1"/>
      <w:marLeft w:val="0"/>
      <w:marRight w:val="0"/>
      <w:marTop w:val="0"/>
      <w:marBottom w:val="0"/>
      <w:divBdr>
        <w:top w:val="none" w:sz="0" w:space="0" w:color="auto"/>
        <w:left w:val="none" w:sz="0" w:space="0" w:color="auto"/>
        <w:bottom w:val="none" w:sz="0" w:space="0" w:color="auto"/>
        <w:right w:val="none" w:sz="0" w:space="0" w:color="auto"/>
      </w:divBdr>
    </w:div>
    <w:div w:id="1049261138">
      <w:bodyDiv w:val="1"/>
      <w:marLeft w:val="0"/>
      <w:marRight w:val="0"/>
      <w:marTop w:val="0"/>
      <w:marBottom w:val="0"/>
      <w:divBdr>
        <w:top w:val="none" w:sz="0" w:space="0" w:color="auto"/>
        <w:left w:val="none" w:sz="0" w:space="0" w:color="auto"/>
        <w:bottom w:val="none" w:sz="0" w:space="0" w:color="auto"/>
        <w:right w:val="none" w:sz="0" w:space="0" w:color="auto"/>
      </w:divBdr>
    </w:div>
    <w:div w:id="1052073046">
      <w:bodyDiv w:val="1"/>
      <w:marLeft w:val="0"/>
      <w:marRight w:val="0"/>
      <w:marTop w:val="0"/>
      <w:marBottom w:val="0"/>
      <w:divBdr>
        <w:top w:val="none" w:sz="0" w:space="0" w:color="auto"/>
        <w:left w:val="none" w:sz="0" w:space="0" w:color="auto"/>
        <w:bottom w:val="none" w:sz="0" w:space="0" w:color="auto"/>
        <w:right w:val="none" w:sz="0" w:space="0" w:color="auto"/>
      </w:divBdr>
    </w:div>
    <w:div w:id="1054620433">
      <w:bodyDiv w:val="1"/>
      <w:marLeft w:val="0"/>
      <w:marRight w:val="0"/>
      <w:marTop w:val="0"/>
      <w:marBottom w:val="0"/>
      <w:divBdr>
        <w:top w:val="none" w:sz="0" w:space="0" w:color="auto"/>
        <w:left w:val="none" w:sz="0" w:space="0" w:color="auto"/>
        <w:bottom w:val="none" w:sz="0" w:space="0" w:color="auto"/>
        <w:right w:val="none" w:sz="0" w:space="0" w:color="auto"/>
      </w:divBdr>
    </w:div>
    <w:div w:id="1055815594">
      <w:bodyDiv w:val="1"/>
      <w:marLeft w:val="0"/>
      <w:marRight w:val="0"/>
      <w:marTop w:val="0"/>
      <w:marBottom w:val="0"/>
      <w:divBdr>
        <w:top w:val="none" w:sz="0" w:space="0" w:color="auto"/>
        <w:left w:val="none" w:sz="0" w:space="0" w:color="auto"/>
        <w:bottom w:val="none" w:sz="0" w:space="0" w:color="auto"/>
        <w:right w:val="none" w:sz="0" w:space="0" w:color="auto"/>
      </w:divBdr>
    </w:div>
    <w:div w:id="1057970777">
      <w:bodyDiv w:val="1"/>
      <w:marLeft w:val="0"/>
      <w:marRight w:val="0"/>
      <w:marTop w:val="0"/>
      <w:marBottom w:val="0"/>
      <w:divBdr>
        <w:top w:val="none" w:sz="0" w:space="0" w:color="auto"/>
        <w:left w:val="none" w:sz="0" w:space="0" w:color="auto"/>
        <w:bottom w:val="none" w:sz="0" w:space="0" w:color="auto"/>
        <w:right w:val="none" w:sz="0" w:space="0" w:color="auto"/>
      </w:divBdr>
    </w:div>
    <w:div w:id="1059741176">
      <w:bodyDiv w:val="1"/>
      <w:marLeft w:val="0"/>
      <w:marRight w:val="0"/>
      <w:marTop w:val="0"/>
      <w:marBottom w:val="0"/>
      <w:divBdr>
        <w:top w:val="none" w:sz="0" w:space="0" w:color="auto"/>
        <w:left w:val="none" w:sz="0" w:space="0" w:color="auto"/>
        <w:bottom w:val="none" w:sz="0" w:space="0" w:color="auto"/>
        <w:right w:val="none" w:sz="0" w:space="0" w:color="auto"/>
      </w:divBdr>
    </w:div>
    <w:div w:id="1062365703">
      <w:bodyDiv w:val="1"/>
      <w:marLeft w:val="0"/>
      <w:marRight w:val="0"/>
      <w:marTop w:val="0"/>
      <w:marBottom w:val="0"/>
      <w:divBdr>
        <w:top w:val="none" w:sz="0" w:space="0" w:color="auto"/>
        <w:left w:val="none" w:sz="0" w:space="0" w:color="auto"/>
        <w:bottom w:val="none" w:sz="0" w:space="0" w:color="auto"/>
        <w:right w:val="none" w:sz="0" w:space="0" w:color="auto"/>
      </w:divBdr>
    </w:div>
    <w:div w:id="1063411000">
      <w:bodyDiv w:val="1"/>
      <w:marLeft w:val="0"/>
      <w:marRight w:val="0"/>
      <w:marTop w:val="0"/>
      <w:marBottom w:val="0"/>
      <w:divBdr>
        <w:top w:val="none" w:sz="0" w:space="0" w:color="auto"/>
        <w:left w:val="none" w:sz="0" w:space="0" w:color="auto"/>
        <w:bottom w:val="none" w:sz="0" w:space="0" w:color="auto"/>
        <w:right w:val="none" w:sz="0" w:space="0" w:color="auto"/>
      </w:divBdr>
    </w:div>
    <w:div w:id="1064715616">
      <w:bodyDiv w:val="1"/>
      <w:marLeft w:val="0"/>
      <w:marRight w:val="0"/>
      <w:marTop w:val="0"/>
      <w:marBottom w:val="0"/>
      <w:divBdr>
        <w:top w:val="none" w:sz="0" w:space="0" w:color="auto"/>
        <w:left w:val="none" w:sz="0" w:space="0" w:color="auto"/>
        <w:bottom w:val="none" w:sz="0" w:space="0" w:color="auto"/>
        <w:right w:val="none" w:sz="0" w:space="0" w:color="auto"/>
      </w:divBdr>
    </w:div>
    <w:div w:id="1072311147">
      <w:bodyDiv w:val="1"/>
      <w:marLeft w:val="0"/>
      <w:marRight w:val="0"/>
      <w:marTop w:val="0"/>
      <w:marBottom w:val="0"/>
      <w:divBdr>
        <w:top w:val="none" w:sz="0" w:space="0" w:color="auto"/>
        <w:left w:val="none" w:sz="0" w:space="0" w:color="auto"/>
        <w:bottom w:val="none" w:sz="0" w:space="0" w:color="auto"/>
        <w:right w:val="none" w:sz="0" w:space="0" w:color="auto"/>
      </w:divBdr>
    </w:div>
    <w:div w:id="1072314409">
      <w:bodyDiv w:val="1"/>
      <w:marLeft w:val="0"/>
      <w:marRight w:val="0"/>
      <w:marTop w:val="0"/>
      <w:marBottom w:val="0"/>
      <w:divBdr>
        <w:top w:val="none" w:sz="0" w:space="0" w:color="auto"/>
        <w:left w:val="none" w:sz="0" w:space="0" w:color="auto"/>
        <w:bottom w:val="none" w:sz="0" w:space="0" w:color="auto"/>
        <w:right w:val="none" w:sz="0" w:space="0" w:color="auto"/>
      </w:divBdr>
    </w:div>
    <w:div w:id="1072779789">
      <w:bodyDiv w:val="1"/>
      <w:marLeft w:val="0"/>
      <w:marRight w:val="0"/>
      <w:marTop w:val="0"/>
      <w:marBottom w:val="0"/>
      <w:divBdr>
        <w:top w:val="none" w:sz="0" w:space="0" w:color="auto"/>
        <w:left w:val="none" w:sz="0" w:space="0" w:color="auto"/>
        <w:bottom w:val="none" w:sz="0" w:space="0" w:color="auto"/>
        <w:right w:val="none" w:sz="0" w:space="0" w:color="auto"/>
      </w:divBdr>
    </w:div>
    <w:div w:id="1072847061">
      <w:bodyDiv w:val="1"/>
      <w:marLeft w:val="0"/>
      <w:marRight w:val="0"/>
      <w:marTop w:val="0"/>
      <w:marBottom w:val="0"/>
      <w:divBdr>
        <w:top w:val="none" w:sz="0" w:space="0" w:color="auto"/>
        <w:left w:val="none" w:sz="0" w:space="0" w:color="auto"/>
        <w:bottom w:val="none" w:sz="0" w:space="0" w:color="auto"/>
        <w:right w:val="none" w:sz="0" w:space="0" w:color="auto"/>
      </w:divBdr>
    </w:div>
    <w:div w:id="1077937565">
      <w:bodyDiv w:val="1"/>
      <w:marLeft w:val="0"/>
      <w:marRight w:val="0"/>
      <w:marTop w:val="0"/>
      <w:marBottom w:val="0"/>
      <w:divBdr>
        <w:top w:val="none" w:sz="0" w:space="0" w:color="auto"/>
        <w:left w:val="none" w:sz="0" w:space="0" w:color="auto"/>
        <w:bottom w:val="none" w:sz="0" w:space="0" w:color="auto"/>
        <w:right w:val="none" w:sz="0" w:space="0" w:color="auto"/>
      </w:divBdr>
    </w:div>
    <w:div w:id="1079255245">
      <w:bodyDiv w:val="1"/>
      <w:marLeft w:val="0"/>
      <w:marRight w:val="0"/>
      <w:marTop w:val="0"/>
      <w:marBottom w:val="0"/>
      <w:divBdr>
        <w:top w:val="none" w:sz="0" w:space="0" w:color="auto"/>
        <w:left w:val="none" w:sz="0" w:space="0" w:color="auto"/>
        <w:bottom w:val="none" w:sz="0" w:space="0" w:color="auto"/>
        <w:right w:val="none" w:sz="0" w:space="0" w:color="auto"/>
      </w:divBdr>
    </w:div>
    <w:div w:id="1081221646">
      <w:bodyDiv w:val="1"/>
      <w:marLeft w:val="0"/>
      <w:marRight w:val="0"/>
      <w:marTop w:val="0"/>
      <w:marBottom w:val="0"/>
      <w:divBdr>
        <w:top w:val="none" w:sz="0" w:space="0" w:color="auto"/>
        <w:left w:val="none" w:sz="0" w:space="0" w:color="auto"/>
        <w:bottom w:val="none" w:sz="0" w:space="0" w:color="auto"/>
        <w:right w:val="none" w:sz="0" w:space="0" w:color="auto"/>
      </w:divBdr>
    </w:div>
    <w:div w:id="1081869994">
      <w:bodyDiv w:val="1"/>
      <w:marLeft w:val="0"/>
      <w:marRight w:val="0"/>
      <w:marTop w:val="0"/>
      <w:marBottom w:val="0"/>
      <w:divBdr>
        <w:top w:val="none" w:sz="0" w:space="0" w:color="auto"/>
        <w:left w:val="none" w:sz="0" w:space="0" w:color="auto"/>
        <w:bottom w:val="none" w:sz="0" w:space="0" w:color="auto"/>
        <w:right w:val="none" w:sz="0" w:space="0" w:color="auto"/>
      </w:divBdr>
    </w:div>
    <w:div w:id="1082408630">
      <w:bodyDiv w:val="1"/>
      <w:marLeft w:val="0"/>
      <w:marRight w:val="0"/>
      <w:marTop w:val="0"/>
      <w:marBottom w:val="0"/>
      <w:divBdr>
        <w:top w:val="none" w:sz="0" w:space="0" w:color="auto"/>
        <w:left w:val="none" w:sz="0" w:space="0" w:color="auto"/>
        <w:bottom w:val="none" w:sz="0" w:space="0" w:color="auto"/>
        <w:right w:val="none" w:sz="0" w:space="0" w:color="auto"/>
      </w:divBdr>
    </w:div>
    <w:div w:id="1083185161">
      <w:bodyDiv w:val="1"/>
      <w:marLeft w:val="0"/>
      <w:marRight w:val="0"/>
      <w:marTop w:val="0"/>
      <w:marBottom w:val="0"/>
      <w:divBdr>
        <w:top w:val="none" w:sz="0" w:space="0" w:color="auto"/>
        <w:left w:val="none" w:sz="0" w:space="0" w:color="auto"/>
        <w:bottom w:val="none" w:sz="0" w:space="0" w:color="auto"/>
        <w:right w:val="none" w:sz="0" w:space="0" w:color="auto"/>
      </w:divBdr>
    </w:div>
    <w:div w:id="1084034920">
      <w:bodyDiv w:val="1"/>
      <w:marLeft w:val="0"/>
      <w:marRight w:val="0"/>
      <w:marTop w:val="0"/>
      <w:marBottom w:val="0"/>
      <w:divBdr>
        <w:top w:val="none" w:sz="0" w:space="0" w:color="auto"/>
        <w:left w:val="none" w:sz="0" w:space="0" w:color="auto"/>
        <w:bottom w:val="none" w:sz="0" w:space="0" w:color="auto"/>
        <w:right w:val="none" w:sz="0" w:space="0" w:color="auto"/>
      </w:divBdr>
    </w:div>
    <w:div w:id="1085299781">
      <w:bodyDiv w:val="1"/>
      <w:marLeft w:val="0"/>
      <w:marRight w:val="0"/>
      <w:marTop w:val="0"/>
      <w:marBottom w:val="0"/>
      <w:divBdr>
        <w:top w:val="none" w:sz="0" w:space="0" w:color="auto"/>
        <w:left w:val="none" w:sz="0" w:space="0" w:color="auto"/>
        <w:bottom w:val="none" w:sz="0" w:space="0" w:color="auto"/>
        <w:right w:val="none" w:sz="0" w:space="0" w:color="auto"/>
      </w:divBdr>
    </w:div>
    <w:div w:id="1087456410">
      <w:bodyDiv w:val="1"/>
      <w:marLeft w:val="0"/>
      <w:marRight w:val="0"/>
      <w:marTop w:val="0"/>
      <w:marBottom w:val="0"/>
      <w:divBdr>
        <w:top w:val="none" w:sz="0" w:space="0" w:color="auto"/>
        <w:left w:val="none" w:sz="0" w:space="0" w:color="auto"/>
        <w:bottom w:val="none" w:sz="0" w:space="0" w:color="auto"/>
        <w:right w:val="none" w:sz="0" w:space="0" w:color="auto"/>
      </w:divBdr>
    </w:div>
    <w:div w:id="1089931405">
      <w:bodyDiv w:val="1"/>
      <w:marLeft w:val="0"/>
      <w:marRight w:val="0"/>
      <w:marTop w:val="0"/>
      <w:marBottom w:val="0"/>
      <w:divBdr>
        <w:top w:val="none" w:sz="0" w:space="0" w:color="auto"/>
        <w:left w:val="none" w:sz="0" w:space="0" w:color="auto"/>
        <w:bottom w:val="none" w:sz="0" w:space="0" w:color="auto"/>
        <w:right w:val="none" w:sz="0" w:space="0" w:color="auto"/>
      </w:divBdr>
    </w:div>
    <w:div w:id="1091706137">
      <w:bodyDiv w:val="1"/>
      <w:marLeft w:val="0"/>
      <w:marRight w:val="0"/>
      <w:marTop w:val="0"/>
      <w:marBottom w:val="0"/>
      <w:divBdr>
        <w:top w:val="none" w:sz="0" w:space="0" w:color="auto"/>
        <w:left w:val="none" w:sz="0" w:space="0" w:color="auto"/>
        <w:bottom w:val="none" w:sz="0" w:space="0" w:color="auto"/>
        <w:right w:val="none" w:sz="0" w:space="0" w:color="auto"/>
      </w:divBdr>
    </w:div>
    <w:div w:id="1092119468">
      <w:bodyDiv w:val="1"/>
      <w:marLeft w:val="0"/>
      <w:marRight w:val="0"/>
      <w:marTop w:val="0"/>
      <w:marBottom w:val="0"/>
      <w:divBdr>
        <w:top w:val="none" w:sz="0" w:space="0" w:color="auto"/>
        <w:left w:val="none" w:sz="0" w:space="0" w:color="auto"/>
        <w:bottom w:val="none" w:sz="0" w:space="0" w:color="auto"/>
        <w:right w:val="none" w:sz="0" w:space="0" w:color="auto"/>
      </w:divBdr>
    </w:div>
    <w:div w:id="1095587272">
      <w:bodyDiv w:val="1"/>
      <w:marLeft w:val="0"/>
      <w:marRight w:val="0"/>
      <w:marTop w:val="0"/>
      <w:marBottom w:val="0"/>
      <w:divBdr>
        <w:top w:val="none" w:sz="0" w:space="0" w:color="auto"/>
        <w:left w:val="none" w:sz="0" w:space="0" w:color="auto"/>
        <w:bottom w:val="none" w:sz="0" w:space="0" w:color="auto"/>
        <w:right w:val="none" w:sz="0" w:space="0" w:color="auto"/>
      </w:divBdr>
    </w:div>
    <w:div w:id="1098527902">
      <w:bodyDiv w:val="1"/>
      <w:marLeft w:val="0"/>
      <w:marRight w:val="0"/>
      <w:marTop w:val="0"/>
      <w:marBottom w:val="0"/>
      <w:divBdr>
        <w:top w:val="none" w:sz="0" w:space="0" w:color="auto"/>
        <w:left w:val="none" w:sz="0" w:space="0" w:color="auto"/>
        <w:bottom w:val="none" w:sz="0" w:space="0" w:color="auto"/>
        <w:right w:val="none" w:sz="0" w:space="0" w:color="auto"/>
      </w:divBdr>
    </w:div>
    <w:div w:id="1104495599">
      <w:bodyDiv w:val="1"/>
      <w:marLeft w:val="0"/>
      <w:marRight w:val="0"/>
      <w:marTop w:val="0"/>
      <w:marBottom w:val="0"/>
      <w:divBdr>
        <w:top w:val="none" w:sz="0" w:space="0" w:color="auto"/>
        <w:left w:val="none" w:sz="0" w:space="0" w:color="auto"/>
        <w:bottom w:val="none" w:sz="0" w:space="0" w:color="auto"/>
        <w:right w:val="none" w:sz="0" w:space="0" w:color="auto"/>
      </w:divBdr>
    </w:div>
    <w:div w:id="1105808560">
      <w:bodyDiv w:val="1"/>
      <w:marLeft w:val="0"/>
      <w:marRight w:val="0"/>
      <w:marTop w:val="0"/>
      <w:marBottom w:val="0"/>
      <w:divBdr>
        <w:top w:val="none" w:sz="0" w:space="0" w:color="auto"/>
        <w:left w:val="none" w:sz="0" w:space="0" w:color="auto"/>
        <w:bottom w:val="none" w:sz="0" w:space="0" w:color="auto"/>
        <w:right w:val="none" w:sz="0" w:space="0" w:color="auto"/>
      </w:divBdr>
    </w:div>
    <w:div w:id="1106578428">
      <w:bodyDiv w:val="1"/>
      <w:marLeft w:val="0"/>
      <w:marRight w:val="0"/>
      <w:marTop w:val="0"/>
      <w:marBottom w:val="0"/>
      <w:divBdr>
        <w:top w:val="none" w:sz="0" w:space="0" w:color="auto"/>
        <w:left w:val="none" w:sz="0" w:space="0" w:color="auto"/>
        <w:bottom w:val="none" w:sz="0" w:space="0" w:color="auto"/>
        <w:right w:val="none" w:sz="0" w:space="0" w:color="auto"/>
      </w:divBdr>
    </w:div>
    <w:div w:id="1108810821">
      <w:bodyDiv w:val="1"/>
      <w:marLeft w:val="0"/>
      <w:marRight w:val="0"/>
      <w:marTop w:val="0"/>
      <w:marBottom w:val="0"/>
      <w:divBdr>
        <w:top w:val="none" w:sz="0" w:space="0" w:color="auto"/>
        <w:left w:val="none" w:sz="0" w:space="0" w:color="auto"/>
        <w:bottom w:val="none" w:sz="0" w:space="0" w:color="auto"/>
        <w:right w:val="none" w:sz="0" w:space="0" w:color="auto"/>
      </w:divBdr>
    </w:div>
    <w:div w:id="1109081250">
      <w:bodyDiv w:val="1"/>
      <w:marLeft w:val="0"/>
      <w:marRight w:val="0"/>
      <w:marTop w:val="0"/>
      <w:marBottom w:val="0"/>
      <w:divBdr>
        <w:top w:val="none" w:sz="0" w:space="0" w:color="auto"/>
        <w:left w:val="none" w:sz="0" w:space="0" w:color="auto"/>
        <w:bottom w:val="none" w:sz="0" w:space="0" w:color="auto"/>
        <w:right w:val="none" w:sz="0" w:space="0" w:color="auto"/>
      </w:divBdr>
    </w:div>
    <w:div w:id="1112868029">
      <w:bodyDiv w:val="1"/>
      <w:marLeft w:val="0"/>
      <w:marRight w:val="0"/>
      <w:marTop w:val="0"/>
      <w:marBottom w:val="0"/>
      <w:divBdr>
        <w:top w:val="none" w:sz="0" w:space="0" w:color="auto"/>
        <w:left w:val="none" w:sz="0" w:space="0" w:color="auto"/>
        <w:bottom w:val="none" w:sz="0" w:space="0" w:color="auto"/>
        <w:right w:val="none" w:sz="0" w:space="0" w:color="auto"/>
      </w:divBdr>
    </w:div>
    <w:div w:id="1113985431">
      <w:bodyDiv w:val="1"/>
      <w:marLeft w:val="0"/>
      <w:marRight w:val="0"/>
      <w:marTop w:val="0"/>
      <w:marBottom w:val="0"/>
      <w:divBdr>
        <w:top w:val="none" w:sz="0" w:space="0" w:color="auto"/>
        <w:left w:val="none" w:sz="0" w:space="0" w:color="auto"/>
        <w:bottom w:val="none" w:sz="0" w:space="0" w:color="auto"/>
        <w:right w:val="none" w:sz="0" w:space="0" w:color="auto"/>
      </w:divBdr>
    </w:div>
    <w:div w:id="1117406886">
      <w:bodyDiv w:val="1"/>
      <w:marLeft w:val="0"/>
      <w:marRight w:val="0"/>
      <w:marTop w:val="0"/>
      <w:marBottom w:val="0"/>
      <w:divBdr>
        <w:top w:val="none" w:sz="0" w:space="0" w:color="auto"/>
        <w:left w:val="none" w:sz="0" w:space="0" w:color="auto"/>
        <w:bottom w:val="none" w:sz="0" w:space="0" w:color="auto"/>
        <w:right w:val="none" w:sz="0" w:space="0" w:color="auto"/>
      </w:divBdr>
    </w:div>
    <w:div w:id="1121147184">
      <w:bodyDiv w:val="1"/>
      <w:marLeft w:val="0"/>
      <w:marRight w:val="0"/>
      <w:marTop w:val="0"/>
      <w:marBottom w:val="0"/>
      <w:divBdr>
        <w:top w:val="none" w:sz="0" w:space="0" w:color="auto"/>
        <w:left w:val="none" w:sz="0" w:space="0" w:color="auto"/>
        <w:bottom w:val="none" w:sz="0" w:space="0" w:color="auto"/>
        <w:right w:val="none" w:sz="0" w:space="0" w:color="auto"/>
      </w:divBdr>
    </w:div>
    <w:div w:id="1122383103">
      <w:bodyDiv w:val="1"/>
      <w:marLeft w:val="0"/>
      <w:marRight w:val="0"/>
      <w:marTop w:val="0"/>
      <w:marBottom w:val="0"/>
      <w:divBdr>
        <w:top w:val="none" w:sz="0" w:space="0" w:color="auto"/>
        <w:left w:val="none" w:sz="0" w:space="0" w:color="auto"/>
        <w:bottom w:val="none" w:sz="0" w:space="0" w:color="auto"/>
        <w:right w:val="none" w:sz="0" w:space="0" w:color="auto"/>
      </w:divBdr>
    </w:div>
    <w:div w:id="1123304657">
      <w:bodyDiv w:val="1"/>
      <w:marLeft w:val="0"/>
      <w:marRight w:val="0"/>
      <w:marTop w:val="0"/>
      <w:marBottom w:val="0"/>
      <w:divBdr>
        <w:top w:val="none" w:sz="0" w:space="0" w:color="auto"/>
        <w:left w:val="none" w:sz="0" w:space="0" w:color="auto"/>
        <w:bottom w:val="none" w:sz="0" w:space="0" w:color="auto"/>
        <w:right w:val="none" w:sz="0" w:space="0" w:color="auto"/>
      </w:divBdr>
    </w:div>
    <w:div w:id="1124226909">
      <w:bodyDiv w:val="1"/>
      <w:marLeft w:val="0"/>
      <w:marRight w:val="0"/>
      <w:marTop w:val="0"/>
      <w:marBottom w:val="0"/>
      <w:divBdr>
        <w:top w:val="none" w:sz="0" w:space="0" w:color="auto"/>
        <w:left w:val="none" w:sz="0" w:space="0" w:color="auto"/>
        <w:bottom w:val="none" w:sz="0" w:space="0" w:color="auto"/>
        <w:right w:val="none" w:sz="0" w:space="0" w:color="auto"/>
      </w:divBdr>
    </w:div>
    <w:div w:id="1127965976">
      <w:bodyDiv w:val="1"/>
      <w:marLeft w:val="0"/>
      <w:marRight w:val="0"/>
      <w:marTop w:val="0"/>
      <w:marBottom w:val="0"/>
      <w:divBdr>
        <w:top w:val="none" w:sz="0" w:space="0" w:color="auto"/>
        <w:left w:val="none" w:sz="0" w:space="0" w:color="auto"/>
        <w:bottom w:val="none" w:sz="0" w:space="0" w:color="auto"/>
        <w:right w:val="none" w:sz="0" w:space="0" w:color="auto"/>
      </w:divBdr>
    </w:div>
    <w:div w:id="1128819508">
      <w:bodyDiv w:val="1"/>
      <w:marLeft w:val="0"/>
      <w:marRight w:val="0"/>
      <w:marTop w:val="0"/>
      <w:marBottom w:val="0"/>
      <w:divBdr>
        <w:top w:val="none" w:sz="0" w:space="0" w:color="auto"/>
        <w:left w:val="none" w:sz="0" w:space="0" w:color="auto"/>
        <w:bottom w:val="none" w:sz="0" w:space="0" w:color="auto"/>
        <w:right w:val="none" w:sz="0" w:space="0" w:color="auto"/>
      </w:divBdr>
    </w:div>
    <w:div w:id="1130050991">
      <w:bodyDiv w:val="1"/>
      <w:marLeft w:val="0"/>
      <w:marRight w:val="0"/>
      <w:marTop w:val="0"/>
      <w:marBottom w:val="0"/>
      <w:divBdr>
        <w:top w:val="none" w:sz="0" w:space="0" w:color="auto"/>
        <w:left w:val="none" w:sz="0" w:space="0" w:color="auto"/>
        <w:bottom w:val="none" w:sz="0" w:space="0" w:color="auto"/>
        <w:right w:val="none" w:sz="0" w:space="0" w:color="auto"/>
      </w:divBdr>
    </w:div>
    <w:div w:id="1131746107">
      <w:bodyDiv w:val="1"/>
      <w:marLeft w:val="0"/>
      <w:marRight w:val="0"/>
      <w:marTop w:val="0"/>
      <w:marBottom w:val="0"/>
      <w:divBdr>
        <w:top w:val="none" w:sz="0" w:space="0" w:color="auto"/>
        <w:left w:val="none" w:sz="0" w:space="0" w:color="auto"/>
        <w:bottom w:val="none" w:sz="0" w:space="0" w:color="auto"/>
        <w:right w:val="none" w:sz="0" w:space="0" w:color="auto"/>
      </w:divBdr>
    </w:div>
    <w:div w:id="1135176538">
      <w:bodyDiv w:val="1"/>
      <w:marLeft w:val="0"/>
      <w:marRight w:val="0"/>
      <w:marTop w:val="0"/>
      <w:marBottom w:val="0"/>
      <w:divBdr>
        <w:top w:val="none" w:sz="0" w:space="0" w:color="auto"/>
        <w:left w:val="none" w:sz="0" w:space="0" w:color="auto"/>
        <w:bottom w:val="none" w:sz="0" w:space="0" w:color="auto"/>
        <w:right w:val="none" w:sz="0" w:space="0" w:color="auto"/>
      </w:divBdr>
    </w:div>
    <w:div w:id="1137992090">
      <w:bodyDiv w:val="1"/>
      <w:marLeft w:val="0"/>
      <w:marRight w:val="0"/>
      <w:marTop w:val="0"/>
      <w:marBottom w:val="0"/>
      <w:divBdr>
        <w:top w:val="none" w:sz="0" w:space="0" w:color="auto"/>
        <w:left w:val="none" w:sz="0" w:space="0" w:color="auto"/>
        <w:bottom w:val="none" w:sz="0" w:space="0" w:color="auto"/>
        <w:right w:val="none" w:sz="0" w:space="0" w:color="auto"/>
      </w:divBdr>
    </w:div>
    <w:div w:id="1138455725">
      <w:bodyDiv w:val="1"/>
      <w:marLeft w:val="0"/>
      <w:marRight w:val="0"/>
      <w:marTop w:val="0"/>
      <w:marBottom w:val="0"/>
      <w:divBdr>
        <w:top w:val="none" w:sz="0" w:space="0" w:color="auto"/>
        <w:left w:val="none" w:sz="0" w:space="0" w:color="auto"/>
        <w:bottom w:val="none" w:sz="0" w:space="0" w:color="auto"/>
        <w:right w:val="none" w:sz="0" w:space="0" w:color="auto"/>
      </w:divBdr>
    </w:div>
    <w:div w:id="1140609369">
      <w:bodyDiv w:val="1"/>
      <w:marLeft w:val="0"/>
      <w:marRight w:val="0"/>
      <w:marTop w:val="0"/>
      <w:marBottom w:val="0"/>
      <w:divBdr>
        <w:top w:val="none" w:sz="0" w:space="0" w:color="auto"/>
        <w:left w:val="none" w:sz="0" w:space="0" w:color="auto"/>
        <w:bottom w:val="none" w:sz="0" w:space="0" w:color="auto"/>
        <w:right w:val="none" w:sz="0" w:space="0" w:color="auto"/>
      </w:divBdr>
    </w:div>
    <w:div w:id="1142036345">
      <w:bodyDiv w:val="1"/>
      <w:marLeft w:val="0"/>
      <w:marRight w:val="0"/>
      <w:marTop w:val="0"/>
      <w:marBottom w:val="0"/>
      <w:divBdr>
        <w:top w:val="none" w:sz="0" w:space="0" w:color="auto"/>
        <w:left w:val="none" w:sz="0" w:space="0" w:color="auto"/>
        <w:bottom w:val="none" w:sz="0" w:space="0" w:color="auto"/>
        <w:right w:val="none" w:sz="0" w:space="0" w:color="auto"/>
      </w:divBdr>
    </w:div>
    <w:div w:id="1142306965">
      <w:bodyDiv w:val="1"/>
      <w:marLeft w:val="0"/>
      <w:marRight w:val="0"/>
      <w:marTop w:val="0"/>
      <w:marBottom w:val="0"/>
      <w:divBdr>
        <w:top w:val="none" w:sz="0" w:space="0" w:color="auto"/>
        <w:left w:val="none" w:sz="0" w:space="0" w:color="auto"/>
        <w:bottom w:val="none" w:sz="0" w:space="0" w:color="auto"/>
        <w:right w:val="none" w:sz="0" w:space="0" w:color="auto"/>
      </w:divBdr>
    </w:div>
    <w:div w:id="1144396401">
      <w:bodyDiv w:val="1"/>
      <w:marLeft w:val="0"/>
      <w:marRight w:val="0"/>
      <w:marTop w:val="0"/>
      <w:marBottom w:val="0"/>
      <w:divBdr>
        <w:top w:val="none" w:sz="0" w:space="0" w:color="auto"/>
        <w:left w:val="none" w:sz="0" w:space="0" w:color="auto"/>
        <w:bottom w:val="none" w:sz="0" w:space="0" w:color="auto"/>
        <w:right w:val="none" w:sz="0" w:space="0" w:color="auto"/>
      </w:divBdr>
    </w:div>
    <w:div w:id="1147165853">
      <w:bodyDiv w:val="1"/>
      <w:marLeft w:val="0"/>
      <w:marRight w:val="0"/>
      <w:marTop w:val="0"/>
      <w:marBottom w:val="0"/>
      <w:divBdr>
        <w:top w:val="none" w:sz="0" w:space="0" w:color="auto"/>
        <w:left w:val="none" w:sz="0" w:space="0" w:color="auto"/>
        <w:bottom w:val="none" w:sz="0" w:space="0" w:color="auto"/>
        <w:right w:val="none" w:sz="0" w:space="0" w:color="auto"/>
      </w:divBdr>
    </w:div>
    <w:div w:id="1149901427">
      <w:bodyDiv w:val="1"/>
      <w:marLeft w:val="0"/>
      <w:marRight w:val="0"/>
      <w:marTop w:val="0"/>
      <w:marBottom w:val="0"/>
      <w:divBdr>
        <w:top w:val="none" w:sz="0" w:space="0" w:color="auto"/>
        <w:left w:val="none" w:sz="0" w:space="0" w:color="auto"/>
        <w:bottom w:val="none" w:sz="0" w:space="0" w:color="auto"/>
        <w:right w:val="none" w:sz="0" w:space="0" w:color="auto"/>
      </w:divBdr>
    </w:div>
    <w:div w:id="1152020844">
      <w:bodyDiv w:val="1"/>
      <w:marLeft w:val="0"/>
      <w:marRight w:val="0"/>
      <w:marTop w:val="0"/>
      <w:marBottom w:val="0"/>
      <w:divBdr>
        <w:top w:val="none" w:sz="0" w:space="0" w:color="auto"/>
        <w:left w:val="none" w:sz="0" w:space="0" w:color="auto"/>
        <w:bottom w:val="none" w:sz="0" w:space="0" w:color="auto"/>
        <w:right w:val="none" w:sz="0" w:space="0" w:color="auto"/>
      </w:divBdr>
    </w:div>
    <w:div w:id="1152524471">
      <w:bodyDiv w:val="1"/>
      <w:marLeft w:val="0"/>
      <w:marRight w:val="0"/>
      <w:marTop w:val="0"/>
      <w:marBottom w:val="0"/>
      <w:divBdr>
        <w:top w:val="none" w:sz="0" w:space="0" w:color="auto"/>
        <w:left w:val="none" w:sz="0" w:space="0" w:color="auto"/>
        <w:bottom w:val="none" w:sz="0" w:space="0" w:color="auto"/>
        <w:right w:val="none" w:sz="0" w:space="0" w:color="auto"/>
      </w:divBdr>
    </w:div>
    <w:div w:id="1152909316">
      <w:bodyDiv w:val="1"/>
      <w:marLeft w:val="0"/>
      <w:marRight w:val="0"/>
      <w:marTop w:val="0"/>
      <w:marBottom w:val="0"/>
      <w:divBdr>
        <w:top w:val="none" w:sz="0" w:space="0" w:color="auto"/>
        <w:left w:val="none" w:sz="0" w:space="0" w:color="auto"/>
        <w:bottom w:val="none" w:sz="0" w:space="0" w:color="auto"/>
        <w:right w:val="none" w:sz="0" w:space="0" w:color="auto"/>
      </w:divBdr>
    </w:div>
    <w:div w:id="1154876326">
      <w:bodyDiv w:val="1"/>
      <w:marLeft w:val="0"/>
      <w:marRight w:val="0"/>
      <w:marTop w:val="0"/>
      <w:marBottom w:val="0"/>
      <w:divBdr>
        <w:top w:val="none" w:sz="0" w:space="0" w:color="auto"/>
        <w:left w:val="none" w:sz="0" w:space="0" w:color="auto"/>
        <w:bottom w:val="none" w:sz="0" w:space="0" w:color="auto"/>
        <w:right w:val="none" w:sz="0" w:space="0" w:color="auto"/>
      </w:divBdr>
    </w:div>
    <w:div w:id="1155336660">
      <w:bodyDiv w:val="1"/>
      <w:marLeft w:val="0"/>
      <w:marRight w:val="0"/>
      <w:marTop w:val="0"/>
      <w:marBottom w:val="0"/>
      <w:divBdr>
        <w:top w:val="none" w:sz="0" w:space="0" w:color="auto"/>
        <w:left w:val="none" w:sz="0" w:space="0" w:color="auto"/>
        <w:bottom w:val="none" w:sz="0" w:space="0" w:color="auto"/>
        <w:right w:val="none" w:sz="0" w:space="0" w:color="auto"/>
      </w:divBdr>
    </w:div>
    <w:div w:id="1157263201">
      <w:bodyDiv w:val="1"/>
      <w:marLeft w:val="0"/>
      <w:marRight w:val="0"/>
      <w:marTop w:val="0"/>
      <w:marBottom w:val="0"/>
      <w:divBdr>
        <w:top w:val="none" w:sz="0" w:space="0" w:color="auto"/>
        <w:left w:val="none" w:sz="0" w:space="0" w:color="auto"/>
        <w:bottom w:val="none" w:sz="0" w:space="0" w:color="auto"/>
        <w:right w:val="none" w:sz="0" w:space="0" w:color="auto"/>
      </w:divBdr>
    </w:div>
    <w:div w:id="1157528649">
      <w:bodyDiv w:val="1"/>
      <w:marLeft w:val="0"/>
      <w:marRight w:val="0"/>
      <w:marTop w:val="0"/>
      <w:marBottom w:val="0"/>
      <w:divBdr>
        <w:top w:val="none" w:sz="0" w:space="0" w:color="auto"/>
        <w:left w:val="none" w:sz="0" w:space="0" w:color="auto"/>
        <w:bottom w:val="none" w:sz="0" w:space="0" w:color="auto"/>
        <w:right w:val="none" w:sz="0" w:space="0" w:color="auto"/>
      </w:divBdr>
    </w:div>
    <w:div w:id="1157570351">
      <w:bodyDiv w:val="1"/>
      <w:marLeft w:val="0"/>
      <w:marRight w:val="0"/>
      <w:marTop w:val="0"/>
      <w:marBottom w:val="0"/>
      <w:divBdr>
        <w:top w:val="none" w:sz="0" w:space="0" w:color="auto"/>
        <w:left w:val="none" w:sz="0" w:space="0" w:color="auto"/>
        <w:bottom w:val="none" w:sz="0" w:space="0" w:color="auto"/>
        <w:right w:val="none" w:sz="0" w:space="0" w:color="auto"/>
      </w:divBdr>
    </w:div>
    <w:div w:id="1158153134">
      <w:bodyDiv w:val="1"/>
      <w:marLeft w:val="0"/>
      <w:marRight w:val="0"/>
      <w:marTop w:val="0"/>
      <w:marBottom w:val="0"/>
      <w:divBdr>
        <w:top w:val="none" w:sz="0" w:space="0" w:color="auto"/>
        <w:left w:val="none" w:sz="0" w:space="0" w:color="auto"/>
        <w:bottom w:val="none" w:sz="0" w:space="0" w:color="auto"/>
        <w:right w:val="none" w:sz="0" w:space="0" w:color="auto"/>
      </w:divBdr>
    </w:div>
    <w:div w:id="1158882427">
      <w:bodyDiv w:val="1"/>
      <w:marLeft w:val="0"/>
      <w:marRight w:val="0"/>
      <w:marTop w:val="0"/>
      <w:marBottom w:val="0"/>
      <w:divBdr>
        <w:top w:val="none" w:sz="0" w:space="0" w:color="auto"/>
        <w:left w:val="none" w:sz="0" w:space="0" w:color="auto"/>
        <w:bottom w:val="none" w:sz="0" w:space="0" w:color="auto"/>
        <w:right w:val="none" w:sz="0" w:space="0" w:color="auto"/>
      </w:divBdr>
    </w:div>
    <w:div w:id="1161045448">
      <w:bodyDiv w:val="1"/>
      <w:marLeft w:val="0"/>
      <w:marRight w:val="0"/>
      <w:marTop w:val="0"/>
      <w:marBottom w:val="0"/>
      <w:divBdr>
        <w:top w:val="none" w:sz="0" w:space="0" w:color="auto"/>
        <w:left w:val="none" w:sz="0" w:space="0" w:color="auto"/>
        <w:bottom w:val="none" w:sz="0" w:space="0" w:color="auto"/>
        <w:right w:val="none" w:sz="0" w:space="0" w:color="auto"/>
      </w:divBdr>
    </w:div>
    <w:div w:id="1161116062">
      <w:bodyDiv w:val="1"/>
      <w:marLeft w:val="0"/>
      <w:marRight w:val="0"/>
      <w:marTop w:val="0"/>
      <w:marBottom w:val="0"/>
      <w:divBdr>
        <w:top w:val="none" w:sz="0" w:space="0" w:color="auto"/>
        <w:left w:val="none" w:sz="0" w:space="0" w:color="auto"/>
        <w:bottom w:val="none" w:sz="0" w:space="0" w:color="auto"/>
        <w:right w:val="none" w:sz="0" w:space="0" w:color="auto"/>
      </w:divBdr>
    </w:div>
    <w:div w:id="1161195593">
      <w:bodyDiv w:val="1"/>
      <w:marLeft w:val="0"/>
      <w:marRight w:val="0"/>
      <w:marTop w:val="0"/>
      <w:marBottom w:val="0"/>
      <w:divBdr>
        <w:top w:val="none" w:sz="0" w:space="0" w:color="auto"/>
        <w:left w:val="none" w:sz="0" w:space="0" w:color="auto"/>
        <w:bottom w:val="none" w:sz="0" w:space="0" w:color="auto"/>
        <w:right w:val="none" w:sz="0" w:space="0" w:color="auto"/>
      </w:divBdr>
    </w:div>
    <w:div w:id="1161385874">
      <w:bodyDiv w:val="1"/>
      <w:marLeft w:val="0"/>
      <w:marRight w:val="0"/>
      <w:marTop w:val="0"/>
      <w:marBottom w:val="0"/>
      <w:divBdr>
        <w:top w:val="none" w:sz="0" w:space="0" w:color="auto"/>
        <w:left w:val="none" w:sz="0" w:space="0" w:color="auto"/>
        <w:bottom w:val="none" w:sz="0" w:space="0" w:color="auto"/>
        <w:right w:val="none" w:sz="0" w:space="0" w:color="auto"/>
      </w:divBdr>
    </w:div>
    <w:div w:id="1161432950">
      <w:bodyDiv w:val="1"/>
      <w:marLeft w:val="0"/>
      <w:marRight w:val="0"/>
      <w:marTop w:val="0"/>
      <w:marBottom w:val="0"/>
      <w:divBdr>
        <w:top w:val="none" w:sz="0" w:space="0" w:color="auto"/>
        <w:left w:val="none" w:sz="0" w:space="0" w:color="auto"/>
        <w:bottom w:val="none" w:sz="0" w:space="0" w:color="auto"/>
        <w:right w:val="none" w:sz="0" w:space="0" w:color="auto"/>
      </w:divBdr>
    </w:div>
    <w:div w:id="1162431384">
      <w:bodyDiv w:val="1"/>
      <w:marLeft w:val="0"/>
      <w:marRight w:val="0"/>
      <w:marTop w:val="0"/>
      <w:marBottom w:val="0"/>
      <w:divBdr>
        <w:top w:val="none" w:sz="0" w:space="0" w:color="auto"/>
        <w:left w:val="none" w:sz="0" w:space="0" w:color="auto"/>
        <w:bottom w:val="none" w:sz="0" w:space="0" w:color="auto"/>
        <w:right w:val="none" w:sz="0" w:space="0" w:color="auto"/>
      </w:divBdr>
    </w:div>
    <w:div w:id="1163281632">
      <w:bodyDiv w:val="1"/>
      <w:marLeft w:val="0"/>
      <w:marRight w:val="0"/>
      <w:marTop w:val="0"/>
      <w:marBottom w:val="0"/>
      <w:divBdr>
        <w:top w:val="none" w:sz="0" w:space="0" w:color="auto"/>
        <w:left w:val="none" w:sz="0" w:space="0" w:color="auto"/>
        <w:bottom w:val="none" w:sz="0" w:space="0" w:color="auto"/>
        <w:right w:val="none" w:sz="0" w:space="0" w:color="auto"/>
      </w:divBdr>
    </w:div>
    <w:div w:id="1168836181">
      <w:bodyDiv w:val="1"/>
      <w:marLeft w:val="0"/>
      <w:marRight w:val="0"/>
      <w:marTop w:val="0"/>
      <w:marBottom w:val="0"/>
      <w:divBdr>
        <w:top w:val="none" w:sz="0" w:space="0" w:color="auto"/>
        <w:left w:val="none" w:sz="0" w:space="0" w:color="auto"/>
        <w:bottom w:val="none" w:sz="0" w:space="0" w:color="auto"/>
        <w:right w:val="none" w:sz="0" w:space="0" w:color="auto"/>
      </w:divBdr>
    </w:div>
    <w:div w:id="1172452555">
      <w:bodyDiv w:val="1"/>
      <w:marLeft w:val="0"/>
      <w:marRight w:val="0"/>
      <w:marTop w:val="0"/>
      <w:marBottom w:val="0"/>
      <w:divBdr>
        <w:top w:val="none" w:sz="0" w:space="0" w:color="auto"/>
        <w:left w:val="none" w:sz="0" w:space="0" w:color="auto"/>
        <w:bottom w:val="none" w:sz="0" w:space="0" w:color="auto"/>
        <w:right w:val="none" w:sz="0" w:space="0" w:color="auto"/>
      </w:divBdr>
    </w:div>
    <w:div w:id="1174345797">
      <w:bodyDiv w:val="1"/>
      <w:marLeft w:val="0"/>
      <w:marRight w:val="0"/>
      <w:marTop w:val="0"/>
      <w:marBottom w:val="0"/>
      <w:divBdr>
        <w:top w:val="none" w:sz="0" w:space="0" w:color="auto"/>
        <w:left w:val="none" w:sz="0" w:space="0" w:color="auto"/>
        <w:bottom w:val="none" w:sz="0" w:space="0" w:color="auto"/>
        <w:right w:val="none" w:sz="0" w:space="0" w:color="auto"/>
      </w:divBdr>
    </w:div>
    <w:div w:id="1175530087">
      <w:bodyDiv w:val="1"/>
      <w:marLeft w:val="0"/>
      <w:marRight w:val="0"/>
      <w:marTop w:val="0"/>
      <w:marBottom w:val="0"/>
      <w:divBdr>
        <w:top w:val="none" w:sz="0" w:space="0" w:color="auto"/>
        <w:left w:val="none" w:sz="0" w:space="0" w:color="auto"/>
        <w:bottom w:val="none" w:sz="0" w:space="0" w:color="auto"/>
        <w:right w:val="none" w:sz="0" w:space="0" w:color="auto"/>
      </w:divBdr>
    </w:div>
    <w:div w:id="1178274319">
      <w:bodyDiv w:val="1"/>
      <w:marLeft w:val="0"/>
      <w:marRight w:val="0"/>
      <w:marTop w:val="0"/>
      <w:marBottom w:val="0"/>
      <w:divBdr>
        <w:top w:val="none" w:sz="0" w:space="0" w:color="auto"/>
        <w:left w:val="none" w:sz="0" w:space="0" w:color="auto"/>
        <w:bottom w:val="none" w:sz="0" w:space="0" w:color="auto"/>
        <w:right w:val="none" w:sz="0" w:space="0" w:color="auto"/>
      </w:divBdr>
    </w:div>
    <w:div w:id="1179001315">
      <w:bodyDiv w:val="1"/>
      <w:marLeft w:val="0"/>
      <w:marRight w:val="0"/>
      <w:marTop w:val="0"/>
      <w:marBottom w:val="0"/>
      <w:divBdr>
        <w:top w:val="none" w:sz="0" w:space="0" w:color="auto"/>
        <w:left w:val="none" w:sz="0" w:space="0" w:color="auto"/>
        <w:bottom w:val="none" w:sz="0" w:space="0" w:color="auto"/>
        <w:right w:val="none" w:sz="0" w:space="0" w:color="auto"/>
      </w:divBdr>
    </w:div>
    <w:div w:id="1187448868">
      <w:bodyDiv w:val="1"/>
      <w:marLeft w:val="0"/>
      <w:marRight w:val="0"/>
      <w:marTop w:val="0"/>
      <w:marBottom w:val="0"/>
      <w:divBdr>
        <w:top w:val="none" w:sz="0" w:space="0" w:color="auto"/>
        <w:left w:val="none" w:sz="0" w:space="0" w:color="auto"/>
        <w:bottom w:val="none" w:sz="0" w:space="0" w:color="auto"/>
        <w:right w:val="none" w:sz="0" w:space="0" w:color="auto"/>
      </w:divBdr>
    </w:div>
    <w:div w:id="1190223448">
      <w:bodyDiv w:val="1"/>
      <w:marLeft w:val="0"/>
      <w:marRight w:val="0"/>
      <w:marTop w:val="0"/>
      <w:marBottom w:val="0"/>
      <w:divBdr>
        <w:top w:val="none" w:sz="0" w:space="0" w:color="auto"/>
        <w:left w:val="none" w:sz="0" w:space="0" w:color="auto"/>
        <w:bottom w:val="none" w:sz="0" w:space="0" w:color="auto"/>
        <w:right w:val="none" w:sz="0" w:space="0" w:color="auto"/>
      </w:divBdr>
    </w:div>
    <w:div w:id="1191577504">
      <w:bodyDiv w:val="1"/>
      <w:marLeft w:val="0"/>
      <w:marRight w:val="0"/>
      <w:marTop w:val="0"/>
      <w:marBottom w:val="0"/>
      <w:divBdr>
        <w:top w:val="none" w:sz="0" w:space="0" w:color="auto"/>
        <w:left w:val="none" w:sz="0" w:space="0" w:color="auto"/>
        <w:bottom w:val="none" w:sz="0" w:space="0" w:color="auto"/>
        <w:right w:val="none" w:sz="0" w:space="0" w:color="auto"/>
      </w:divBdr>
    </w:div>
    <w:div w:id="1192377717">
      <w:bodyDiv w:val="1"/>
      <w:marLeft w:val="0"/>
      <w:marRight w:val="0"/>
      <w:marTop w:val="0"/>
      <w:marBottom w:val="0"/>
      <w:divBdr>
        <w:top w:val="none" w:sz="0" w:space="0" w:color="auto"/>
        <w:left w:val="none" w:sz="0" w:space="0" w:color="auto"/>
        <w:bottom w:val="none" w:sz="0" w:space="0" w:color="auto"/>
        <w:right w:val="none" w:sz="0" w:space="0" w:color="auto"/>
      </w:divBdr>
    </w:div>
    <w:div w:id="1193033835">
      <w:bodyDiv w:val="1"/>
      <w:marLeft w:val="0"/>
      <w:marRight w:val="0"/>
      <w:marTop w:val="0"/>
      <w:marBottom w:val="0"/>
      <w:divBdr>
        <w:top w:val="none" w:sz="0" w:space="0" w:color="auto"/>
        <w:left w:val="none" w:sz="0" w:space="0" w:color="auto"/>
        <w:bottom w:val="none" w:sz="0" w:space="0" w:color="auto"/>
        <w:right w:val="none" w:sz="0" w:space="0" w:color="auto"/>
      </w:divBdr>
    </w:div>
    <w:div w:id="1193151844">
      <w:bodyDiv w:val="1"/>
      <w:marLeft w:val="0"/>
      <w:marRight w:val="0"/>
      <w:marTop w:val="0"/>
      <w:marBottom w:val="0"/>
      <w:divBdr>
        <w:top w:val="none" w:sz="0" w:space="0" w:color="auto"/>
        <w:left w:val="none" w:sz="0" w:space="0" w:color="auto"/>
        <w:bottom w:val="none" w:sz="0" w:space="0" w:color="auto"/>
        <w:right w:val="none" w:sz="0" w:space="0" w:color="auto"/>
      </w:divBdr>
    </w:div>
    <w:div w:id="1195263554">
      <w:bodyDiv w:val="1"/>
      <w:marLeft w:val="0"/>
      <w:marRight w:val="0"/>
      <w:marTop w:val="0"/>
      <w:marBottom w:val="0"/>
      <w:divBdr>
        <w:top w:val="none" w:sz="0" w:space="0" w:color="auto"/>
        <w:left w:val="none" w:sz="0" w:space="0" w:color="auto"/>
        <w:bottom w:val="none" w:sz="0" w:space="0" w:color="auto"/>
        <w:right w:val="none" w:sz="0" w:space="0" w:color="auto"/>
      </w:divBdr>
    </w:div>
    <w:div w:id="1195340531">
      <w:bodyDiv w:val="1"/>
      <w:marLeft w:val="0"/>
      <w:marRight w:val="0"/>
      <w:marTop w:val="0"/>
      <w:marBottom w:val="0"/>
      <w:divBdr>
        <w:top w:val="none" w:sz="0" w:space="0" w:color="auto"/>
        <w:left w:val="none" w:sz="0" w:space="0" w:color="auto"/>
        <w:bottom w:val="none" w:sz="0" w:space="0" w:color="auto"/>
        <w:right w:val="none" w:sz="0" w:space="0" w:color="auto"/>
      </w:divBdr>
    </w:div>
    <w:div w:id="1195580818">
      <w:bodyDiv w:val="1"/>
      <w:marLeft w:val="0"/>
      <w:marRight w:val="0"/>
      <w:marTop w:val="0"/>
      <w:marBottom w:val="0"/>
      <w:divBdr>
        <w:top w:val="none" w:sz="0" w:space="0" w:color="auto"/>
        <w:left w:val="none" w:sz="0" w:space="0" w:color="auto"/>
        <w:bottom w:val="none" w:sz="0" w:space="0" w:color="auto"/>
        <w:right w:val="none" w:sz="0" w:space="0" w:color="auto"/>
      </w:divBdr>
    </w:div>
    <w:div w:id="1196774621">
      <w:bodyDiv w:val="1"/>
      <w:marLeft w:val="0"/>
      <w:marRight w:val="0"/>
      <w:marTop w:val="0"/>
      <w:marBottom w:val="0"/>
      <w:divBdr>
        <w:top w:val="none" w:sz="0" w:space="0" w:color="auto"/>
        <w:left w:val="none" w:sz="0" w:space="0" w:color="auto"/>
        <w:bottom w:val="none" w:sz="0" w:space="0" w:color="auto"/>
        <w:right w:val="none" w:sz="0" w:space="0" w:color="auto"/>
      </w:divBdr>
    </w:div>
    <w:div w:id="1197080607">
      <w:bodyDiv w:val="1"/>
      <w:marLeft w:val="0"/>
      <w:marRight w:val="0"/>
      <w:marTop w:val="0"/>
      <w:marBottom w:val="0"/>
      <w:divBdr>
        <w:top w:val="none" w:sz="0" w:space="0" w:color="auto"/>
        <w:left w:val="none" w:sz="0" w:space="0" w:color="auto"/>
        <w:bottom w:val="none" w:sz="0" w:space="0" w:color="auto"/>
        <w:right w:val="none" w:sz="0" w:space="0" w:color="auto"/>
      </w:divBdr>
    </w:div>
    <w:div w:id="1198010033">
      <w:bodyDiv w:val="1"/>
      <w:marLeft w:val="0"/>
      <w:marRight w:val="0"/>
      <w:marTop w:val="0"/>
      <w:marBottom w:val="0"/>
      <w:divBdr>
        <w:top w:val="none" w:sz="0" w:space="0" w:color="auto"/>
        <w:left w:val="none" w:sz="0" w:space="0" w:color="auto"/>
        <w:bottom w:val="none" w:sz="0" w:space="0" w:color="auto"/>
        <w:right w:val="none" w:sz="0" w:space="0" w:color="auto"/>
      </w:divBdr>
    </w:div>
    <w:div w:id="1205798963">
      <w:bodyDiv w:val="1"/>
      <w:marLeft w:val="0"/>
      <w:marRight w:val="0"/>
      <w:marTop w:val="0"/>
      <w:marBottom w:val="0"/>
      <w:divBdr>
        <w:top w:val="none" w:sz="0" w:space="0" w:color="auto"/>
        <w:left w:val="none" w:sz="0" w:space="0" w:color="auto"/>
        <w:bottom w:val="none" w:sz="0" w:space="0" w:color="auto"/>
        <w:right w:val="none" w:sz="0" w:space="0" w:color="auto"/>
      </w:divBdr>
    </w:div>
    <w:div w:id="1206063301">
      <w:bodyDiv w:val="1"/>
      <w:marLeft w:val="0"/>
      <w:marRight w:val="0"/>
      <w:marTop w:val="0"/>
      <w:marBottom w:val="0"/>
      <w:divBdr>
        <w:top w:val="none" w:sz="0" w:space="0" w:color="auto"/>
        <w:left w:val="none" w:sz="0" w:space="0" w:color="auto"/>
        <w:bottom w:val="none" w:sz="0" w:space="0" w:color="auto"/>
        <w:right w:val="none" w:sz="0" w:space="0" w:color="auto"/>
      </w:divBdr>
    </w:div>
    <w:div w:id="1208760531">
      <w:bodyDiv w:val="1"/>
      <w:marLeft w:val="0"/>
      <w:marRight w:val="0"/>
      <w:marTop w:val="0"/>
      <w:marBottom w:val="0"/>
      <w:divBdr>
        <w:top w:val="none" w:sz="0" w:space="0" w:color="auto"/>
        <w:left w:val="none" w:sz="0" w:space="0" w:color="auto"/>
        <w:bottom w:val="none" w:sz="0" w:space="0" w:color="auto"/>
        <w:right w:val="none" w:sz="0" w:space="0" w:color="auto"/>
      </w:divBdr>
    </w:div>
    <w:div w:id="1214973106">
      <w:bodyDiv w:val="1"/>
      <w:marLeft w:val="0"/>
      <w:marRight w:val="0"/>
      <w:marTop w:val="0"/>
      <w:marBottom w:val="0"/>
      <w:divBdr>
        <w:top w:val="none" w:sz="0" w:space="0" w:color="auto"/>
        <w:left w:val="none" w:sz="0" w:space="0" w:color="auto"/>
        <w:bottom w:val="none" w:sz="0" w:space="0" w:color="auto"/>
        <w:right w:val="none" w:sz="0" w:space="0" w:color="auto"/>
      </w:divBdr>
    </w:div>
    <w:div w:id="1215386281">
      <w:bodyDiv w:val="1"/>
      <w:marLeft w:val="0"/>
      <w:marRight w:val="0"/>
      <w:marTop w:val="0"/>
      <w:marBottom w:val="0"/>
      <w:divBdr>
        <w:top w:val="none" w:sz="0" w:space="0" w:color="auto"/>
        <w:left w:val="none" w:sz="0" w:space="0" w:color="auto"/>
        <w:bottom w:val="none" w:sz="0" w:space="0" w:color="auto"/>
        <w:right w:val="none" w:sz="0" w:space="0" w:color="auto"/>
      </w:divBdr>
    </w:div>
    <w:div w:id="1216157486">
      <w:bodyDiv w:val="1"/>
      <w:marLeft w:val="0"/>
      <w:marRight w:val="0"/>
      <w:marTop w:val="0"/>
      <w:marBottom w:val="0"/>
      <w:divBdr>
        <w:top w:val="none" w:sz="0" w:space="0" w:color="auto"/>
        <w:left w:val="none" w:sz="0" w:space="0" w:color="auto"/>
        <w:bottom w:val="none" w:sz="0" w:space="0" w:color="auto"/>
        <w:right w:val="none" w:sz="0" w:space="0" w:color="auto"/>
      </w:divBdr>
    </w:div>
    <w:div w:id="1218660939">
      <w:bodyDiv w:val="1"/>
      <w:marLeft w:val="0"/>
      <w:marRight w:val="0"/>
      <w:marTop w:val="0"/>
      <w:marBottom w:val="0"/>
      <w:divBdr>
        <w:top w:val="none" w:sz="0" w:space="0" w:color="auto"/>
        <w:left w:val="none" w:sz="0" w:space="0" w:color="auto"/>
        <w:bottom w:val="none" w:sz="0" w:space="0" w:color="auto"/>
        <w:right w:val="none" w:sz="0" w:space="0" w:color="auto"/>
      </w:divBdr>
    </w:div>
    <w:div w:id="1219517688">
      <w:bodyDiv w:val="1"/>
      <w:marLeft w:val="0"/>
      <w:marRight w:val="0"/>
      <w:marTop w:val="0"/>
      <w:marBottom w:val="0"/>
      <w:divBdr>
        <w:top w:val="none" w:sz="0" w:space="0" w:color="auto"/>
        <w:left w:val="none" w:sz="0" w:space="0" w:color="auto"/>
        <w:bottom w:val="none" w:sz="0" w:space="0" w:color="auto"/>
        <w:right w:val="none" w:sz="0" w:space="0" w:color="auto"/>
      </w:divBdr>
    </w:div>
    <w:div w:id="1221206726">
      <w:bodyDiv w:val="1"/>
      <w:marLeft w:val="0"/>
      <w:marRight w:val="0"/>
      <w:marTop w:val="0"/>
      <w:marBottom w:val="0"/>
      <w:divBdr>
        <w:top w:val="none" w:sz="0" w:space="0" w:color="auto"/>
        <w:left w:val="none" w:sz="0" w:space="0" w:color="auto"/>
        <w:bottom w:val="none" w:sz="0" w:space="0" w:color="auto"/>
        <w:right w:val="none" w:sz="0" w:space="0" w:color="auto"/>
      </w:divBdr>
    </w:div>
    <w:div w:id="1222061297">
      <w:bodyDiv w:val="1"/>
      <w:marLeft w:val="0"/>
      <w:marRight w:val="0"/>
      <w:marTop w:val="0"/>
      <w:marBottom w:val="0"/>
      <w:divBdr>
        <w:top w:val="none" w:sz="0" w:space="0" w:color="auto"/>
        <w:left w:val="none" w:sz="0" w:space="0" w:color="auto"/>
        <w:bottom w:val="none" w:sz="0" w:space="0" w:color="auto"/>
        <w:right w:val="none" w:sz="0" w:space="0" w:color="auto"/>
      </w:divBdr>
    </w:div>
    <w:div w:id="1225986807">
      <w:bodyDiv w:val="1"/>
      <w:marLeft w:val="0"/>
      <w:marRight w:val="0"/>
      <w:marTop w:val="0"/>
      <w:marBottom w:val="0"/>
      <w:divBdr>
        <w:top w:val="none" w:sz="0" w:space="0" w:color="auto"/>
        <w:left w:val="none" w:sz="0" w:space="0" w:color="auto"/>
        <w:bottom w:val="none" w:sz="0" w:space="0" w:color="auto"/>
        <w:right w:val="none" w:sz="0" w:space="0" w:color="auto"/>
      </w:divBdr>
    </w:div>
    <w:div w:id="1226602990">
      <w:bodyDiv w:val="1"/>
      <w:marLeft w:val="0"/>
      <w:marRight w:val="0"/>
      <w:marTop w:val="0"/>
      <w:marBottom w:val="0"/>
      <w:divBdr>
        <w:top w:val="none" w:sz="0" w:space="0" w:color="auto"/>
        <w:left w:val="none" w:sz="0" w:space="0" w:color="auto"/>
        <w:bottom w:val="none" w:sz="0" w:space="0" w:color="auto"/>
        <w:right w:val="none" w:sz="0" w:space="0" w:color="auto"/>
      </w:divBdr>
    </w:div>
    <w:div w:id="1228565758">
      <w:bodyDiv w:val="1"/>
      <w:marLeft w:val="0"/>
      <w:marRight w:val="0"/>
      <w:marTop w:val="0"/>
      <w:marBottom w:val="0"/>
      <w:divBdr>
        <w:top w:val="none" w:sz="0" w:space="0" w:color="auto"/>
        <w:left w:val="none" w:sz="0" w:space="0" w:color="auto"/>
        <w:bottom w:val="none" w:sz="0" w:space="0" w:color="auto"/>
        <w:right w:val="none" w:sz="0" w:space="0" w:color="auto"/>
      </w:divBdr>
    </w:div>
    <w:div w:id="1229421271">
      <w:bodyDiv w:val="1"/>
      <w:marLeft w:val="0"/>
      <w:marRight w:val="0"/>
      <w:marTop w:val="0"/>
      <w:marBottom w:val="0"/>
      <w:divBdr>
        <w:top w:val="none" w:sz="0" w:space="0" w:color="auto"/>
        <w:left w:val="none" w:sz="0" w:space="0" w:color="auto"/>
        <w:bottom w:val="none" w:sz="0" w:space="0" w:color="auto"/>
        <w:right w:val="none" w:sz="0" w:space="0" w:color="auto"/>
      </w:divBdr>
    </w:div>
    <w:div w:id="1230119444">
      <w:bodyDiv w:val="1"/>
      <w:marLeft w:val="0"/>
      <w:marRight w:val="0"/>
      <w:marTop w:val="0"/>
      <w:marBottom w:val="0"/>
      <w:divBdr>
        <w:top w:val="none" w:sz="0" w:space="0" w:color="auto"/>
        <w:left w:val="none" w:sz="0" w:space="0" w:color="auto"/>
        <w:bottom w:val="none" w:sz="0" w:space="0" w:color="auto"/>
        <w:right w:val="none" w:sz="0" w:space="0" w:color="auto"/>
      </w:divBdr>
    </w:div>
    <w:div w:id="1231766057">
      <w:bodyDiv w:val="1"/>
      <w:marLeft w:val="0"/>
      <w:marRight w:val="0"/>
      <w:marTop w:val="0"/>
      <w:marBottom w:val="0"/>
      <w:divBdr>
        <w:top w:val="none" w:sz="0" w:space="0" w:color="auto"/>
        <w:left w:val="none" w:sz="0" w:space="0" w:color="auto"/>
        <w:bottom w:val="none" w:sz="0" w:space="0" w:color="auto"/>
        <w:right w:val="none" w:sz="0" w:space="0" w:color="auto"/>
      </w:divBdr>
    </w:div>
    <w:div w:id="1232737417">
      <w:bodyDiv w:val="1"/>
      <w:marLeft w:val="0"/>
      <w:marRight w:val="0"/>
      <w:marTop w:val="0"/>
      <w:marBottom w:val="0"/>
      <w:divBdr>
        <w:top w:val="none" w:sz="0" w:space="0" w:color="auto"/>
        <w:left w:val="none" w:sz="0" w:space="0" w:color="auto"/>
        <w:bottom w:val="none" w:sz="0" w:space="0" w:color="auto"/>
        <w:right w:val="none" w:sz="0" w:space="0" w:color="auto"/>
      </w:divBdr>
    </w:div>
    <w:div w:id="1233006676">
      <w:bodyDiv w:val="1"/>
      <w:marLeft w:val="0"/>
      <w:marRight w:val="0"/>
      <w:marTop w:val="0"/>
      <w:marBottom w:val="0"/>
      <w:divBdr>
        <w:top w:val="none" w:sz="0" w:space="0" w:color="auto"/>
        <w:left w:val="none" w:sz="0" w:space="0" w:color="auto"/>
        <w:bottom w:val="none" w:sz="0" w:space="0" w:color="auto"/>
        <w:right w:val="none" w:sz="0" w:space="0" w:color="auto"/>
      </w:divBdr>
    </w:div>
    <w:div w:id="1233462764">
      <w:bodyDiv w:val="1"/>
      <w:marLeft w:val="0"/>
      <w:marRight w:val="0"/>
      <w:marTop w:val="0"/>
      <w:marBottom w:val="0"/>
      <w:divBdr>
        <w:top w:val="none" w:sz="0" w:space="0" w:color="auto"/>
        <w:left w:val="none" w:sz="0" w:space="0" w:color="auto"/>
        <w:bottom w:val="none" w:sz="0" w:space="0" w:color="auto"/>
        <w:right w:val="none" w:sz="0" w:space="0" w:color="auto"/>
      </w:divBdr>
    </w:div>
    <w:div w:id="1234662785">
      <w:bodyDiv w:val="1"/>
      <w:marLeft w:val="0"/>
      <w:marRight w:val="0"/>
      <w:marTop w:val="0"/>
      <w:marBottom w:val="0"/>
      <w:divBdr>
        <w:top w:val="none" w:sz="0" w:space="0" w:color="auto"/>
        <w:left w:val="none" w:sz="0" w:space="0" w:color="auto"/>
        <w:bottom w:val="none" w:sz="0" w:space="0" w:color="auto"/>
        <w:right w:val="none" w:sz="0" w:space="0" w:color="auto"/>
      </w:divBdr>
    </w:div>
    <w:div w:id="1235776371">
      <w:bodyDiv w:val="1"/>
      <w:marLeft w:val="0"/>
      <w:marRight w:val="0"/>
      <w:marTop w:val="0"/>
      <w:marBottom w:val="0"/>
      <w:divBdr>
        <w:top w:val="none" w:sz="0" w:space="0" w:color="auto"/>
        <w:left w:val="none" w:sz="0" w:space="0" w:color="auto"/>
        <w:bottom w:val="none" w:sz="0" w:space="0" w:color="auto"/>
        <w:right w:val="none" w:sz="0" w:space="0" w:color="auto"/>
      </w:divBdr>
    </w:div>
    <w:div w:id="1243176656">
      <w:bodyDiv w:val="1"/>
      <w:marLeft w:val="0"/>
      <w:marRight w:val="0"/>
      <w:marTop w:val="0"/>
      <w:marBottom w:val="0"/>
      <w:divBdr>
        <w:top w:val="none" w:sz="0" w:space="0" w:color="auto"/>
        <w:left w:val="none" w:sz="0" w:space="0" w:color="auto"/>
        <w:bottom w:val="none" w:sz="0" w:space="0" w:color="auto"/>
        <w:right w:val="none" w:sz="0" w:space="0" w:color="auto"/>
      </w:divBdr>
    </w:div>
    <w:div w:id="1244949405">
      <w:bodyDiv w:val="1"/>
      <w:marLeft w:val="0"/>
      <w:marRight w:val="0"/>
      <w:marTop w:val="0"/>
      <w:marBottom w:val="0"/>
      <w:divBdr>
        <w:top w:val="none" w:sz="0" w:space="0" w:color="auto"/>
        <w:left w:val="none" w:sz="0" w:space="0" w:color="auto"/>
        <w:bottom w:val="none" w:sz="0" w:space="0" w:color="auto"/>
        <w:right w:val="none" w:sz="0" w:space="0" w:color="auto"/>
      </w:divBdr>
    </w:div>
    <w:div w:id="1244994924">
      <w:bodyDiv w:val="1"/>
      <w:marLeft w:val="0"/>
      <w:marRight w:val="0"/>
      <w:marTop w:val="0"/>
      <w:marBottom w:val="0"/>
      <w:divBdr>
        <w:top w:val="none" w:sz="0" w:space="0" w:color="auto"/>
        <w:left w:val="none" w:sz="0" w:space="0" w:color="auto"/>
        <w:bottom w:val="none" w:sz="0" w:space="0" w:color="auto"/>
        <w:right w:val="none" w:sz="0" w:space="0" w:color="auto"/>
      </w:divBdr>
    </w:div>
    <w:div w:id="1245650310">
      <w:bodyDiv w:val="1"/>
      <w:marLeft w:val="0"/>
      <w:marRight w:val="0"/>
      <w:marTop w:val="0"/>
      <w:marBottom w:val="0"/>
      <w:divBdr>
        <w:top w:val="none" w:sz="0" w:space="0" w:color="auto"/>
        <w:left w:val="none" w:sz="0" w:space="0" w:color="auto"/>
        <w:bottom w:val="none" w:sz="0" w:space="0" w:color="auto"/>
        <w:right w:val="none" w:sz="0" w:space="0" w:color="auto"/>
      </w:divBdr>
    </w:div>
    <w:div w:id="1245723613">
      <w:bodyDiv w:val="1"/>
      <w:marLeft w:val="0"/>
      <w:marRight w:val="0"/>
      <w:marTop w:val="0"/>
      <w:marBottom w:val="0"/>
      <w:divBdr>
        <w:top w:val="none" w:sz="0" w:space="0" w:color="auto"/>
        <w:left w:val="none" w:sz="0" w:space="0" w:color="auto"/>
        <w:bottom w:val="none" w:sz="0" w:space="0" w:color="auto"/>
        <w:right w:val="none" w:sz="0" w:space="0" w:color="auto"/>
      </w:divBdr>
    </w:div>
    <w:div w:id="1247692578">
      <w:bodyDiv w:val="1"/>
      <w:marLeft w:val="0"/>
      <w:marRight w:val="0"/>
      <w:marTop w:val="0"/>
      <w:marBottom w:val="0"/>
      <w:divBdr>
        <w:top w:val="none" w:sz="0" w:space="0" w:color="auto"/>
        <w:left w:val="none" w:sz="0" w:space="0" w:color="auto"/>
        <w:bottom w:val="none" w:sz="0" w:space="0" w:color="auto"/>
        <w:right w:val="none" w:sz="0" w:space="0" w:color="auto"/>
      </w:divBdr>
    </w:div>
    <w:div w:id="1249076171">
      <w:bodyDiv w:val="1"/>
      <w:marLeft w:val="0"/>
      <w:marRight w:val="0"/>
      <w:marTop w:val="0"/>
      <w:marBottom w:val="0"/>
      <w:divBdr>
        <w:top w:val="none" w:sz="0" w:space="0" w:color="auto"/>
        <w:left w:val="none" w:sz="0" w:space="0" w:color="auto"/>
        <w:bottom w:val="none" w:sz="0" w:space="0" w:color="auto"/>
        <w:right w:val="none" w:sz="0" w:space="0" w:color="auto"/>
      </w:divBdr>
    </w:div>
    <w:div w:id="1249076419">
      <w:bodyDiv w:val="1"/>
      <w:marLeft w:val="0"/>
      <w:marRight w:val="0"/>
      <w:marTop w:val="0"/>
      <w:marBottom w:val="0"/>
      <w:divBdr>
        <w:top w:val="none" w:sz="0" w:space="0" w:color="auto"/>
        <w:left w:val="none" w:sz="0" w:space="0" w:color="auto"/>
        <w:bottom w:val="none" w:sz="0" w:space="0" w:color="auto"/>
        <w:right w:val="none" w:sz="0" w:space="0" w:color="auto"/>
      </w:divBdr>
    </w:div>
    <w:div w:id="1249120180">
      <w:bodyDiv w:val="1"/>
      <w:marLeft w:val="0"/>
      <w:marRight w:val="0"/>
      <w:marTop w:val="0"/>
      <w:marBottom w:val="0"/>
      <w:divBdr>
        <w:top w:val="none" w:sz="0" w:space="0" w:color="auto"/>
        <w:left w:val="none" w:sz="0" w:space="0" w:color="auto"/>
        <w:bottom w:val="none" w:sz="0" w:space="0" w:color="auto"/>
        <w:right w:val="none" w:sz="0" w:space="0" w:color="auto"/>
      </w:divBdr>
    </w:div>
    <w:div w:id="1249658000">
      <w:bodyDiv w:val="1"/>
      <w:marLeft w:val="0"/>
      <w:marRight w:val="0"/>
      <w:marTop w:val="0"/>
      <w:marBottom w:val="0"/>
      <w:divBdr>
        <w:top w:val="none" w:sz="0" w:space="0" w:color="auto"/>
        <w:left w:val="none" w:sz="0" w:space="0" w:color="auto"/>
        <w:bottom w:val="none" w:sz="0" w:space="0" w:color="auto"/>
        <w:right w:val="none" w:sz="0" w:space="0" w:color="auto"/>
      </w:divBdr>
    </w:div>
    <w:div w:id="1249730882">
      <w:bodyDiv w:val="1"/>
      <w:marLeft w:val="0"/>
      <w:marRight w:val="0"/>
      <w:marTop w:val="0"/>
      <w:marBottom w:val="0"/>
      <w:divBdr>
        <w:top w:val="none" w:sz="0" w:space="0" w:color="auto"/>
        <w:left w:val="none" w:sz="0" w:space="0" w:color="auto"/>
        <w:bottom w:val="none" w:sz="0" w:space="0" w:color="auto"/>
        <w:right w:val="none" w:sz="0" w:space="0" w:color="auto"/>
      </w:divBdr>
    </w:div>
    <w:div w:id="1251307496">
      <w:bodyDiv w:val="1"/>
      <w:marLeft w:val="0"/>
      <w:marRight w:val="0"/>
      <w:marTop w:val="0"/>
      <w:marBottom w:val="0"/>
      <w:divBdr>
        <w:top w:val="none" w:sz="0" w:space="0" w:color="auto"/>
        <w:left w:val="none" w:sz="0" w:space="0" w:color="auto"/>
        <w:bottom w:val="none" w:sz="0" w:space="0" w:color="auto"/>
        <w:right w:val="none" w:sz="0" w:space="0" w:color="auto"/>
      </w:divBdr>
    </w:div>
    <w:div w:id="1252278795">
      <w:bodyDiv w:val="1"/>
      <w:marLeft w:val="0"/>
      <w:marRight w:val="0"/>
      <w:marTop w:val="0"/>
      <w:marBottom w:val="0"/>
      <w:divBdr>
        <w:top w:val="none" w:sz="0" w:space="0" w:color="auto"/>
        <w:left w:val="none" w:sz="0" w:space="0" w:color="auto"/>
        <w:bottom w:val="none" w:sz="0" w:space="0" w:color="auto"/>
        <w:right w:val="none" w:sz="0" w:space="0" w:color="auto"/>
      </w:divBdr>
    </w:div>
    <w:div w:id="1253781997">
      <w:bodyDiv w:val="1"/>
      <w:marLeft w:val="0"/>
      <w:marRight w:val="0"/>
      <w:marTop w:val="0"/>
      <w:marBottom w:val="0"/>
      <w:divBdr>
        <w:top w:val="none" w:sz="0" w:space="0" w:color="auto"/>
        <w:left w:val="none" w:sz="0" w:space="0" w:color="auto"/>
        <w:bottom w:val="none" w:sz="0" w:space="0" w:color="auto"/>
        <w:right w:val="none" w:sz="0" w:space="0" w:color="auto"/>
      </w:divBdr>
    </w:div>
    <w:div w:id="1257983014">
      <w:bodyDiv w:val="1"/>
      <w:marLeft w:val="0"/>
      <w:marRight w:val="0"/>
      <w:marTop w:val="0"/>
      <w:marBottom w:val="0"/>
      <w:divBdr>
        <w:top w:val="none" w:sz="0" w:space="0" w:color="auto"/>
        <w:left w:val="none" w:sz="0" w:space="0" w:color="auto"/>
        <w:bottom w:val="none" w:sz="0" w:space="0" w:color="auto"/>
        <w:right w:val="none" w:sz="0" w:space="0" w:color="auto"/>
      </w:divBdr>
    </w:div>
    <w:div w:id="1258752727">
      <w:bodyDiv w:val="1"/>
      <w:marLeft w:val="0"/>
      <w:marRight w:val="0"/>
      <w:marTop w:val="0"/>
      <w:marBottom w:val="0"/>
      <w:divBdr>
        <w:top w:val="none" w:sz="0" w:space="0" w:color="auto"/>
        <w:left w:val="none" w:sz="0" w:space="0" w:color="auto"/>
        <w:bottom w:val="none" w:sz="0" w:space="0" w:color="auto"/>
        <w:right w:val="none" w:sz="0" w:space="0" w:color="auto"/>
      </w:divBdr>
    </w:div>
    <w:div w:id="1264921719">
      <w:bodyDiv w:val="1"/>
      <w:marLeft w:val="0"/>
      <w:marRight w:val="0"/>
      <w:marTop w:val="0"/>
      <w:marBottom w:val="0"/>
      <w:divBdr>
        <w:top w:val="none" w:sz="0" w:space="0" w:color="auto"/>
        <w:left w:val="none" w:sz="0" w:space="0" w:color="auto"/>
        <w:bottom w:val="none" w:sz="0" w:space="0" w:color="auto"/>
        <w:right w:val="none" w:sz="0" w:space="0" w:color="auto"/>
      </w:divBdr>
    </w:div>
    <w:div w:id="1268542797">
      <w:bodyDiv w:val="1"/>
      <w:marLeft w:val="0"/>
      <w:marRight w:val="0"/>
      <w:marTop w:val="0"/>
      <w:marBottom w:val="0"/>
      <w:divBdr>
        <w:top w:val="none" w:sz="0" w:space="0" w:color="auto"/>
        <w:left w:val="none" w:sz="0" w:space="0" w:color="auto"/>
        <w:bottom w:val="none" w:sz="0" w:space="0" w:color="auto"/>
        <w:right w:val="none" w:sz="0" w:space="0" w:color="auto"/>
      </w:divBdr>
    </w:div>
    <w:div w:id="1269200100">
      <w:bodyDiv w:val="1"/>
      <w:marLeft w:val="0"/>
      <w:marRight w:val="0"/>
      <w:marTop w:val="0"/>
      <w:marBottom w:val="0"/>
      <w:divBdr>
        <w:top w:val="none" w:sz="0" w:space="0" w:color="auto"/>
        <w:left w:val="none" w:sz="0" w:space="0" w:color="auto"/>
        <w:bottom w:val="none" w:sz="0" w:space="0" w:color="auto"/>
        <w:right w:val="none" w:sz="0" w:space="0" w:color="auto"/>
      </w:divBdr>
    </w:div>
    <w:div w:id="1271276123">
      <w:bodyDiv w:val="1"/>
      <w:marLeft w:val="0"/>
      <w:marRight w:val="0"/>
      <w:marTop w:val="0"/>
      <w:marBottom w:val="0"/>
      <w:divBdr>
        <w:top w:val="none" w:sz="0" w:space="0" w:color="auto"/>
        <w:left w:val="none" w:sz="0" w:space="0" w:color="auto"/>
        <w:bottom w:val="none" w:sz="0" w:space="0" w:color="auto"/>
        <w:right w:val="none" w:sz="0" w:space="0" w:color="auto"/>
      </w:divBdr>
    </w:div>
    <w:div w:id="1271283691">
      <w:bodyDiv w:val="1"/>
      <w:marLeft w:val="0"/>
      <w:marRight w:val="0"/>
      <w:marTop w:val="0"/>
      <w:marBottom w:val="0"/>
      <w:divBdr>
        <w:top w:val="none" w:sz="0" w:space="0" w:color="auto"/>
        <w:left w:val="none" w:sz="0" w:space="0" w:color="auto"/>
        <w:bottom w:val="none" w:sz="0" w:space="0" w:color="auto"/>
        <w:right w:val="none" w:sz="0" w:space="0" w:color="auto"/>
      </w:divBdr>
    </w:div>
    <w:div w:id="1271544114">
      <w:bodyDiv w:val="1"/>
      <w:marLeft w:val="0"/>
      <w:marRight w:val="0"/>
      <w:marTop w:val="0"/>
      <w:marBottom w:val="0"/>
      <w:divBdr>
        <w:top w:val="none" w:sz="0" w:space="0" w:color="auto"/>
        <w:left w:val="none" w:sz="0" w:space="0" w:color="auto"/>
        <w:bottom w:val="none" w:sz="0" w:space="0" w:color="auto"/>
        <w:right w:val="none" w:sz="0" w:space="0" w:color="auto"/>
      </w:divBdr>
    </w:div>
    <w:div w:id="1275287868">
      <w:bodyDiv w:val="1"/>
      <w:marLeft w:val="0"/>
      <w:marRight w:val="0"/>
      <w:marTop w:val="0"/>
      <w:marBottom w:val="0"/>
      <w:divBdr>
        <w:top w:val="none" w:sz="0" w:space="0" w:color="auto"/>
        <w:left w:val="none" w:sz="0" w:space="0" w:color="auto"/>
        <w:bottom w:val="none" w:sz="0" w:space="0" w:color="auto"/>
        <w:right w:val="none" w:sz="0" w:space="0" w:color="auto"/>
      </w:divBdr>
    </w:div>
    <w:div w:id="1275672587">
      <w:bodyDiv w:val="1"/>
      <w:marLeft w:val="0"/>
      <w:marRight w:val="0"/>
      <w:marTop w:val="0"/>
      <w:marBottom w:val="0"/>
      <w:divBdr>
        <w:top w:val="none" w:sz="0" w:space="0" w:color="auto"/>
        <w:left w:val="none" w:sz="0" w:space="0" w:color="auto"/>
        <w:bottom w:val="none" w:sz="0" w:space="0" w:color="auto"/>
        <w:right w:val="none" w:sz="0" w:space="0" w:color="auto"/>
      </w:divBdr>
    </w:div>
    <w:div w:id="1276253793">
      <w:bodyDiv w:val="1"/>
      <w:marLeft w:val="0"/>
      <w:marRight w:val="0"/>
      <w:marTop w:val="0"/>
      <w:marBottom w:val="0"/>
      <w:divBdr>
        <w:top w:val="none" w:sz="0" w:space="0" w:color="auto"/>
        <w:left w:val="none" w:sz="0" w:space="0" w:color="auto"/>
        <w:bottom w:val="none" w:sz="0" w:space="0" w:color="auto"/>
        <w:right w:val="none" w:sz="0" w:space="0" w:color="auto"/>
      </w:divBdr>
    </w:div>
    <w:div w:id="1276519498">
      <w:bodyDiv w:val="1"/>
      <w:marLeft w:val="0"/>
      <w:marRight w:val="0"/>
      <w:marTop w:val="0"/>
      <w:marBottom w:val="0"/>
      <w:divBdr>
        <w:top w:val="none" w:sz="0" w:space="0" w:color="auto"/>
        <w:left w:val="none" w:sz="0" w:space="0" w:color="auto"/>
        <w:bottom w:val="none" w:sz="0" w:space="0" w:color="auto"/>
        <w:right w:val="none" w:sz="0" w:space="0" w:color="auto"/>
      </w:divBdr>
    </w:div>
    <w:div w:id="1276786043">
      <w:bodyDiv w:val="1"/>
      <w:marLeft w:val="0"/>
      <w:marRight w:val="0"/>
      <w:marTop w:val="0"/>
      <w:marBottom w:val="0"/>
      <w:divBdr>
        <w:top w:val="none" w:sz="0" w:space="0" w:color="auto"/>
        <w:left w:val="none" w:sz="0" w:space="0" w:color="auto"/>
        <w:bottom w:val="none" w:sz="0" w:space="0" w:color="auto"/>
        <w:right w:val="none" w:sz="0" w:space="0" w:color="auto"/>
      </w:divBdr>
    </w:div>
    <w:div w:id="1277248013">
      <w:bodyDiv w:val="1"/>
      <w:marLeft w:val="0"/>
      <w:marRight w:val="0"/>
      <w:marTop w:val="0"/>
      <w:marBottom w:val="0"/>
      <w:divBdr>
        <w:top w:val="none" w:sz="0" w:space="0" w:color="auto"/>
        <w:left w:val="none" w:sz="0" w:space="0" w:color="auto"/>
        <w:bottom w:val="none" w:sz="0" w:space="0" w:color="auto"/>
        <w:right w:val="none" w:sz="0" w:space="0" w:color="auto"/>
      </w:divBdr>
    </w:div>
    <w:div w:id="1279601675">
      <w:bodyDiv w:val="1"/>
      <w:marLeft w:val="0"/>
      <w:marRight w:val="0"/>
      <w:marTop w:val="0"/>
      <w:marBottom w:val="0"/>
      <w:divBdr>
        <w:top w:val="none" w:sz="0" w:space="0" w:color="auto"/>
        <w:left w:val="none" w:sz="0" w:space="0" w:color="auto"/>
        <w:bottom w:val="none" w:sz="0" w:space="0" w:color="auto"/>
        <w:right w:val="none" w:sz="0" w:space="0" w:color="auto"/>
      </w:divBdr>
    </w:div>
    <w:div w:id="1281381526">
      <w:bodyDiv w:val="1"/>
      <w:marLeft w:val="0"/>
      <w:marRight w:val="0"/>
      <w:marTop w:val="0"/>
      <w:marBottom w:val="0"/>
      <w:divBdr>
        <w:top w:val="none" w:sz="0" w:space="0" w:color="auto"/>
        <w:left w:val="none" w:sz="0" w:space="0" w:color="auto"/>
        <w:bottom w:val="none" w:sz="0" w:space="0" w:color="auto"/>
        <w:right w:val="none" w:sz="0" w:space="0" w:color="auto"/>
      </w:divBdr>
    </w:div>
    <w:div w:id="1283996169">
      <w:bodyDiv w:val="1"/>
      <w:marLeft w:val="0"/>
      <w:marRight w:val="0"/>
      <w:marTop w:val="0"/>
      <w:marBottom w:val="0"/>
      <w:divBdr>
        <w:top w:val="none" w:sz="0" w:space="0" w:color="auto"/>
        <w:left w:val="none" w:sz="0" w:space="0" w:color="auto"/>
        <w:bottom w:val="none" w:sz="0" w:space="0" w:color="auto"/>
        <w:right w:val="none" w:sz="0" w:space="0" w:color="auto"/>
      </w:divBdr>
    </w:div>
    <w:div w:id="1285425030">
      <w:bodyDiv w:val="1"/>
      <w:marLeft w:val="0"/>
      <w:marRight w:val="0"/>
      <w:marTop w:val="0"/>
      <w:marBottom w:val="0"/>
      <w:divBdr>
        <w:top w:val="none" w:sz="0" w:space="0" w:color="auto"/>
        <w:left w:val="none" w:sz="0" w:space="0" w:color="auto"/>
        <w:bottom w:val="none" w:sz="0" w:space="0" w:color="auto"/>
        <w:right w:val="none" w:sz="0" w:space="0" w:color="auto"/>
      </w:divBdr>
    </w:div>
    <w:div w:id="1286697241">
      <w:bodyDiv w:val="1"/>
      <w:marLeft w:val="0"/>
      <w:marRight w:val="0"/>
      <w:marTop w:val="0"/>
      <w:marBottom w:val="0"/>
      <w:divBdr>
        <w:top w:val="none" w:sz="0" w:space="0" w:color="auto"/>
        <w:left w:val="none" w:sz="0" w:space="0" w:color="auto"/>
        <w:bottom w:val="none" w:sz="0" w:space="0" w:color="auto"/>
        <w:right w:val="none" w:sz="0" w:space="0" w:color="auto"/>
      </w:divBdr>
    </w:div>
    <w:div w:id="1287278379">
      <w:bodyDiv w:val="1"/>
      <w:marLeft w:val="0"/>
      <w:marRight w:val="0"/>
      <w:marTop w:val="0"/>
      <w:marBottom w:val="0"/>
      <w:divBdr>
        <w:top w:val="none" w:sz="0" w:space="0" w:color="auto"/>
        <w:left w:val="none" w:sz="0" w:space="0" w:color="auto"/>
        <w:bottom w:val="none" w:sz="0" w:space="0" w:color="auto"/>
        <w:right w:val="none" w:sz="0" w:space="0" w:color="auto"/>
      </w:divBdr>
    </w:div>
    <w:div w:id="1288703440">
      <w:bodyDiv w:val="1"/>
      <w:marLeft w:val="0"/>
      <w:marRight w:val="0"/>
      <w:marTop w:val="0"/>
      <w:marBottom w:val="0"/>
      <w:divBdr>
        <w:top w:val="none" w:sz="0" w:space="0" w:color="auto"/>
        <w:left w:val="none" w:sz="0" w:space="0" w:color="auto"/>
        <w:bottom w:val="none" w:sz="0" w:space="0" w:color="auto"/>
        <w:right w:val="none" w:sz="0" w:space="0" w:color="auto"/>
      </w:divBdr>
    </w:div>
    <w:div w:id="1292903556">
      <w:bodyDiv w:val="1"/>
      <w:marLeft w:val="0"/>
      <w:marRight w:val="0"/>
      <w:marTop w:val="0"/>
      <w:marBottom w:val="0"/>
      <w:divBdr>
        <w:top w:val="none" w:sz="0" w:space="0" w:color="auto"/>
        <w:left w:val="none" w:sz="0" w:space="0" w:color="auto"/>
        <w:bottom w:val="none" w:sz="0" w:space="0" w:color="auto"/>
        <w:right w:val="none" w:sz="0" w:space="0" w:color="auto"/>
      </w:divBdr>
    </w:div>
    <w:div w:id="1293171020">
      <w:bodyDiv w:val="1"/>
      <w:marLeft w:val="0"/>
      <w:marRight w:val="0"/>
      <w:marTop w:val="0"/>
      <w:marBottom w:val="0"/>
      <w:divBdr>
        <w:top w:val="none" w:sz="0" w:space="0" w:color="auto"/>
        <w:left w:val="none" w:sz="0" w:space="0" w:color="auto"/>
        <w:bottom w:val="none" w:sz="0" w:space="0" w:color="auto"/>
        <w:right w:val="none" w:sz="0" w:space="0" w:color="auto"/>
      </w:divBdr>
    </w:div>
    <w:div w:id="1295136972">
      <w:bodyDiv w:val="1"/>
      <w:marLeft w:val="0"/>
      <w:marRight w:val="0"/>
      <w:marTop w:val="0"/>
      <w:marBottom w:val="0"/>
      <w:divBdr>
        <w:top w:val="none" w:sz="0" w:space="0" w:color="auto"/>
        <w:left w:val="none" w:sz="0" w:space="0" w:color="auto"/>
        <w:bottom w:val="none" w:sz="0" w:space="0" w:color="auto"/>
        <w:right w:val="none" w:sz="0" w:space="0" w:color="auto"/>
      </w:divBdr>
    </w:div>
    <w:div w:id="1296526500">
      <w:bodyDiv w:val="1"/>
      <w:marLeft w:val="0"/>
      <w:marRight w:val="0"/>
      <w:marTop w:val="0"/>
      <w:marBottom w:val="0"/>
      <w:divBdr>
        <w:top w:val="none" w:sz="0" w:space="0" w:color="auto"/>
        <w:left w:val="none" w:sz="0" w:space="0" w:color="auto"/>
        <w:bottom w:val="none" w:sz="0" w:space="0" w:color="auto"/>
        <w:right w:val="none" w:sz="0" w:space="0" w:color="auto"/>
      </w:divBdr>
    </w:div>
    <w:div w:id="1297877542">
      <w:bodyDiv w:val="1"/>
      <w:marLeft w:val="0"/>
      <w:marRight w:val="0"/>
      <w:marTop w:val="0"/>
      <w:marBottom w:val="0"/>
      <w:divBdr>
        <w:top w:val="none" w:sz="0" w:space="0" w:color="auto"/>
        <w:left w:val="none" w:sz="0" w:space="0" w:color="auto"/>
        <w:bottom w:val="none" w:sz="0" w:space="0" w:color="auto"/>
        <w:right w:val="none" w:sz="0" w:space="0" w:color="auto"/>
      </w:divBdr>
    </w:div>
    <w:div w:id="1298953737">
      <w:bodyDiv w:val="1"/>
      <w:marLeft w:val="0"/>
      <w:marRight w:val="0"/>
      <w:marTop w:val="0"/>
      <w:marBottom w:val="0"/>
      <w:divBdr>
        <w:top w:val="none" w:sz="0" w:space="0" w:color="auto"/>
        <w:left w:val="none" w:sz="0" w:space="0" w:color="auto"/>
        <w:bottom w:val="none" w:sz="0" w:space="0" w:color="auto"/>
        <w:right w:val="none" w:sz="0" w:space="0" w:color="auto"/>
      </w:divBdr>
    </w:div>
    <w:div w:id="1301111616">
      <w:bodyDiv w:val="1"/>
      <w:marLeft w:val="0"/>
      <w:marRight w:val="0"/>
      <w:marTop w:val="0"/>
      <w:marBottom w:val="0"/>
      <w:divBdr>
        <w:top w:val="none" w:sz="0" w:space="0" w:color="auto"/>
        <w:left w:val="none" w:sz="0" w:space="0" w:color="auto"/>
        <w:bottom w:val="none" w:sz="0" w:space="0" w:color="auto"/>
        <w:right w:val="none" w:sz="0" w:space="0" w:color="auto"/>
      </w:divBdr>
    </w:div>
    <w:div w:id="1302081899">
      <w:bodyDiv w:val="1"/>
      <w:marLeft w:val="0"/>
      <w:marRight w:val="0"/>
      <w:marTop w:val="0"/>
      <w:marBottom w:val="0"/>
      <w:divBdr>
        <w:top w:val="none" w:sz="0" w:space="0" w:color="auto"/>
        <w:left w:val="none" w:sz="0" w:space="0" w:color="auto"/>
        <w:bottom w:val="none" w:sz="0" w:space="0" w:color="auto"/>
        <w:right w:val="none" w:sz="0" w:space="0" w:color="auto"/>
      </w:divBdr>
    </w:div>
    <w:div w:id="1303386644">
      <w:bodyDiv w:val="1"/>
      <w:marLeft w:val="0"/>
      <w:marRight w:val="0"/>
      <w:marTop w:val="0"/>
      <w:marBottom w:val="0"/>
      <w:divBdr>
        <w:top w:val="none" w:sz="0" w:space="0" w:color="auto"/>
        <w:left w:val="none" w:sz="0" w:space="0" w:color="auto"/>
        <w:bottom w:val="none" w:sz="0" w:space="0" w:color="auto"/>
        <w:right w:val="none" w:sz="0" w:space="0" w:color="auto"/>
      </w:divBdr>
    </w:div>
    <w:div w:id="1303656579">
      <w:bodyDiv w:val="1"/>
      <w:marLeft w:val="0"/>
      <w:marRight w:val="0"/>
      <w:marTop w:val="0"/>
      <w:marBottom w:val="0"/>
      <w:divBdr>
        <w:top w:val="none" w:sz="0" w:space="0" w:color="auto"/>
        <w:left w:val="none" w:sz="0" w:space="0" w:color="auto"/>
        <w:bottom w:val="none" w:sz="0" w:space="0" w:color="auto"/>
        <w:right w:val="none" w:sz="0" w:space="0" w:color="auto"/>
      </w:divBdr>
    </w:div>
    <w:div w:id="1304114549">
      <w:bodyDiv w:val="1"/>
      <w:marLeft w:val="0"/>
      <w:marRight w:val="0"/>
      <w:marTop w:val="0"/>
      <w:marBottom w:val="0"/>
      <w:divBdr>
        <w:top w:val="none" w:sz="0" w:space="0" w:color="auto"/>
        <w:left w:val="none" w:sz="0" w:space="0" w:color="auto"/>
        <w:bottom w:val="none" w:sz="0" w:space="0" w:color="auto"/>
        <w:right w:val="none" w:sz="0" w:space="0" w:color="auto"/>
      </w:divBdr>
    </w:div>
    <w:div w:id="1304458799">
      <w:bodyDiv w:val="1"/>
      <w:marLeft w:val="0"/>
      <w:marRight w:val="0"/>
      <w:marTop w:val="0"/>
      <w:marBottom w:val="0"/>
      <w:divBdr>
        <w:top w:val="none" w:sz="0" w:space="0" w:color="auto"/>
        <w:left w:val="none" w:sz="0" w:space="0" w:color="auto"/>
        <w:bottom w:val="none" w:sz="0" w:space="0" w:color="auto"/>
        <w:right w:val="none" w:sz="0" w:space="0" w:color="auto"/>
      </w:divBdr>
    </w:div>
    <w:div w:id="1306858921">
      <w:bodyDiv w:val="1"/>
      <w:marLeft w:val="0"/>
      <w:marRight w:val="0"/>
      <w:marTop w:val="0"/>
      <w:marBottom w:val="0"/>
      <w:divBdr>
        <w:top w:val="none" w:sz="0" w:space="0" w:color="auto"/>
        <w:left w:val="none" w:sz="0" w:space="0" w:color="auto"/>
        <w:bottom w:val="none" w:sz="0" w:space="0" w:color="auto"/>
        <w:right w:val="none" w:sz="0" w:space="0" w:color="auto"/>
      </w:divBdr>
    </w:div>
    <w:div w:id="1308557493">
      <w:bodyDiv w:val="1"/>
      <w:marLeft w:val="0"/>
      <w:marRight w:val="0"/>
      <w:marTop w:val="0"/>
      <w:marBottom w:val="0"/>
      <w:divBdr>
        <w:top w:val="none" w:sz="0" w:space="0" w:color="auto"/>
        <w:left w:val="none" w:sz="0" w:space="0" w:color="auto"/>
        <w:bottom w:val="none" w:sz="0" w:space="0" w:color="auto"/>
        <w:right w:val="none" w:sz="0" w:space="0" w:color="auto"/>
      </w:divBdr>
    </w:div>
    <w:div w:id="1311909345">
      <w:bodyDiv w:val="1"/>
      <w:marLeft w:val="0"/>
      <w:marRight w:val="0"/>
      <w:marTop w:val="0"/>
      <w:marBottom w:val="0"/>
      <w:divBdr>
        <w:top w:val="none" w:sz="0" w:space="0" w:color="auto"/>
        <w:left w:val="none" w:sz="0" w:space="0" w:color="auto"/>
        <w:bottom w:val="none" w:sz="0" w:space="0" w:color="auto"/>
        <w:right w:val="none" w:sz="0" w:space="0" w:color="auto"/>
      </w:divBdr>
    </w:div>
    <w:div w:id="1312098822">
      <w:bodyDiv w:val="1"/>
      <w:marLeft w:val="0"/>
      <w:marRight w:val="0"/>
      <w:marTop w:val="0"/>
      <w:marBottom w:val="0"/>
      <w:divBdr>
        <w:top w:val="none" w:sz="0" w:space="0" w:color="auto"/>
        <w:left w:val="none" w:sz="0" w:space="0" w:color="auto"/>
        <w:bottom w:val="none" w:sz="0" w:space="0" w:color="auto"/>
        <w:right w:val="none" w:sz="0" w:space="0" w:color="auto"/>
      </w:divBdr>
    </w:div>
    <w:div w:id="1314410775">
      <w:bodyDiv w:val="1"/>
      <w:marLeft w:val="0"/>
      <w:marRight w:val="0"/>
      <w:marTop w:val="0"/>
      <w:marBottom w:val="0"/>
      <w:divBdr>
        <w:top w:val="none" w:sz="0" w:space="0" w:color="auto"/>
        <w:left w:val="none" w:sz="0" w:space="0" w:color="auto"/>
        <w:bottom w:val="none" w:sz="0" w:space="0" w:color="auto"/>
        <w:right w:val="none" w:sz="0" w:space="0" w:color="auto"/>
      </w:divBdr>
    </w:div>
    <w:div w:id="1315258281">
      <w:bodyDiv w:val="1"/>
      <w:marLeft w:val="0"/>
      <w:marRight w:val="0"/>
      <w:marTop w:val="0"/>
      <w:marBottom w:val="0"/>
      <w:divBdr>
        <w:top w:val="none" w:sz="0" w:space="0" w:color="auto"/>
        <w:left w:val="none" w:sz="0" w:space="0" w:color="auto"/>
        <w:bottom w:val="none" w:sz="0" w:space="0" w:color="auto"/>
        <w:right w:val="none" w:sz="0" w:space="0" w:color="auto"/>
      </w:divBdr>
    </w:div>
    <w:div w:id="1316763357">
      <w:bodyDiv w:val="1"/>
      <w:marLeft w:val="0"/>
      <w:marRight w:val="0"/>
      <w:marTop w:val="0"/>
      <w:marBottom w:val="0"/>
      <w:divBdr>
        <w:top w:val="none" w:sz="0" w:space="0" w:color="auto"/>
        <w:left w:val="none" w:sz="0" w:space="0" w:color="auto"/>
        <w:bottom w:val="none" w:sz="0" w:space="0" w:color="auto"/>
        <w:right w:val="none" w:sz="0" w:space="0" w:color="auto"/>
      </w:divBdr>
    </w:div>
    <w:div w:id="1317106366">
      <w:bodyDiv w:val="1"/>
      <w:marLeft w:val="0"/>
      <w:marRight w:val="0"/>
      <w:marTop w:val="0"/>
      <w:marBottom w:val="0"/>
      <w:divBdr>
        <w:top w:val="none" w:sz="0" w:space="0" w:color="auto"/>
        <w:left w:val="none" w:sz="0" w:space="0" w:color="auto"/>
        <w:bottom w:val="none" w:sz="0" w:space="0" w:color="auto"/>
        <w:right w:val="none" w:sz="0" w:space="0" w:color="auto"/>
      </w:divBdr>
    </w:div>
    <w:div w:id="1319069848">
      <w:bodyDiv w:val="1"/>
      <w:marLeft w:val="0"/>
      <w:marRight w:val="0"/>
      <w:marTop w:val="0"/>
      <w:marBottom w:val="0"/>
      <w:divBdr>
        <w:top w:val="none" w:sz="0" w:space="0" w:color="auto"/>
        <w:left w:val="none" w:sz="0" w:space="0" w:color="auto"/>
        <w:bottom w:val="none" w:sz="0" w:space="0" w:color="auto"/>
        <w:right w:val="none" w:sz="0" w:space="0" w:color="auto"/>
      </w:divBdr>
    </w:div>
    <w:div w:id="1320309378">
      <w:bodyDiv w:val="1"/>
      <w:marLeft w:val="0"/>
      <w:marRight w:val="0"/>
      <w:marTop w:val="0"/>
      <w:marBottom w:val="0"/>
      <w:divBdr>
        <w:top w:val="none" w:sz="0" w:space="0" w:color="auto"/>
        <w:left w:val="none" w:sz="0" w:space="0" w:color="auto"/>
        <w:bottom w:val="none" w:sz="0" w:space="0" w:color="auto"/>
        <w:right w:val="none" w:sz="0" w:space="0" w:color="auto"/>
      </w:divBdr>
    </w:div>
    <w:div w:id="1320427923">
      <w:bodyDiv w:val="1"/>
      <w:marLeft w:val="0"/>
      <w:marRight w:val="0"/>
      <w:marTop w:val="0"/>
      <w:marBottom w:val="0"/>
      <w:divBdr>
        <w:top w:val="none" w:sz="0" w:space="0" w:color="auto"/>
        <w:left w:val="none" w:sz="0" w:space="0" w:color="auto"/>
        <w:bottom w:val="none" w:sz="0" w:space="0" w:color="auto"/>
        <w:right w:val="none" w:sz="0" w:space="0" w:color="auto"/>
      </w:divBdr>
    </w:div>
    <w:div w:id="1321158053">
      <w:bodyDiv w:val="1"/>
      <w:marLeft w:val="0"/>
      <w:marRight w:val="0"/>
      <w:marTop w:val="0"/>
      <w:marBottom w:val="0"/>
      <w:divBdr>
        <w:top w:val="none" w:sz="0" w:space="0" w:color="auto"/>
        <w:left w:val="none" w:sz="0" w:space="0" w:color="auto"/>
        <w:bottom w:val="none" w:sz="0" w:space="0" w:color="auto"/>
        <w:right w:val="none" w:sz="0" w:space="0" w:color="auto"/>
      </w:divBdr>
    </w:div>
    <w:div w:id="1322465566">
      <w:bodyDiv w:val="1"/>
      <w:marLeft w:val="0"/>
      <w:marRight w:val="0"/>
      <w:marTop w:val="0"/>
      <w:marBottom w:val="0"/>
      <w:divBdr>
        <w:top w:val="none" w:sz="0" w:space="0" w:color="auto"/>
        <w:left w:val="none" w:sz="0" w:space="0" w:color="auto"/>
        <w:bottom w:val="none" w:sz="0" w:space="0" w:color="auto"/>
        <w:right w:val="none" w:sz="0" w:space="0" w:color="auto"/>
      </w:divBdr>
    </w:div>
    <w:div w:id="1324236113">
      <w:bodyDiv w:val="1"/>
      <w:marLeft w:val="0"/>
      <w:marRight w:val="0"/>
      <w:marTop w:val="0"/>
      <w:marBottom w:val="0"/>
      <w:divBdr>
        <w:top w:val="none" w:sz="0" w:space="0" w:color="auto"/>
        <w:left w:val="none" w:sz="0" w:space="0" w:color="auto"/>
        <w:bottom w:val="none" w:sz="0" w:space="0" w:color="auto"/>
        <w:right w:val="none" w:sz="0" w:space="0" w:color="auto"/>
      </w:divBdr>
    </w:div>
    <w:div w:id="1326546794">
      <w:bodyDiv w:val="1"/>
      <w:marLeft w:val="0"/>
      <w:marRight w:val="0"/>
      <w:marTop w:val="0"/>
      <w:marBottom w:val="0"/>
      <w:divBdr>
        <w:top w:val="none" w:sz="0" w:space="0" w:color="auto"/>
        <w:left w:val="none" w:sz="0" w:space="0" w:color="auto"/>
        <w:bottom w:val="none" w:sz="0" w:space="0" w:color="auto"/>
        <w:right w:val="none" w:sz="0" w:space="0" w:color="auto"/>
      </w:divBdr>
    </w:div>
    <w:div w:id="1330988330">
      <w:bodyDiv w:val="1"/>
      <w:marLeft w:val="0"/>
      <w:marRight w:val="0"/>
      <w:marTop w:val="0"/>
      <w:marBottom w:val="0"/>
      <w:divBdr>
        <w:top w:val="none" w:sz="0" w:space="0" w:color="auto"/>
        <w:left w:val="none" w:sz="0" w:space="0" w:color="auto"/>
        <w:bottom w:val="none" w:sz="0" w:space="0" w:color="auto"/>
        <w:right w:val="none" w:sz="0" w:space="0" w:color="auto"/>
      </w:divBdr>
    </w:div>
    <w:div w:id="1331635814">
      <w:bodyDiv w:val="1"/>
      <w:marLeft w:val="0"/>
      <w:marRight w:val="0"/>
      <w:marTop w:val="0"/>
      <w:marBottom w:val="0"/>
      <w:divBdr>
        <w:top w:val="none" w:sz="0" w:space="0" w:color="auto"/>
        <w:left w:val="none" w:sz="0" w:space="0" w:color="auto"/>
        <w:bottom w:val="none" w:sz="0" w:space="0" w:color="auto"/>
        <w:right w:val="none" w:sz="0" w:space="0" w:color="auto"/>
      </w:divBdr>
    </w:div>
    <w:div w:id="1331911542">
      <w:bodyDiv w:val="1"/>
      <w:marLeft w:val="0"/>
      <w:marRight w:val="0"/>
      <w:marTop w:val="0"/>
      <w:marBottom w:val="0"/>
      <w:divBdr>
        <w:top w:val="none" w:sz="0" w:space="0" w:color="auto"/>
        <w:left w:val="none" w:sz="0" w:space="0" w:color="auto"/>
        <w:bottom w:val="none" w:sz="0" w:space="0" w:color="auto"/>
        <w:right w:val="none" w:sz="0" w:space="0" w:color="auto"/>
      </w:divBdr>
    </w:div>
    <w:div w:id="1332023857">
      <w:bodyDiv w:val="1"/>
      <w:marLeft w:val="0"/>
      <w:marRight w:val="0"/>
      <w:marTop w:val="0"/>
      <w:marBottom w:val="0"/>
      <w:divBdr>
        <w:top w:val="none" w:sz="0" w:space="0" w:color="auto"/>
        <w:left w:val="none" w:sz="0" w:space="0" w:color="auto"/>
        <w:bottom w:val="none" w:sz="0" w:space="0" w:color="auto"/>
        <w:right w:val="none" w:sz="0" w:space="0" w:color="auto"/>
      </w:divBdr>
    </w:div>
    <w:div w:id="1335106314">
      <w:bodyDiv w:val="1"/>
      <w:marLeft w:val="0"/>
      <w:marRight w:val="0"/>
      <w:marTop w:val="0"/>
      <w:marBottom w:val="0"/>
      <w:divBdr>
        <w:top w:val="none" w:sz="0" w:space="0" w:color="auto"/>
        <w:left w:val="none" w:sz="0" w:space="0" w:color="auto"/>
        <w:bottom w:val="none" w:sz="0" w:space="0" w:color="auto"/>
        <w:right w:val="none" w:sz="0" w:space="0" w:color="auto"/>
      </w:divBdr>
    </w:div>
    <w:div w:id="1335110962">
      <w:bodyDiv w:val="1"/>
      <w:marLeft w:val="0"/>
      <w:marRight w:val="0"/>
      <w:marTop w:val="0"/>
      <w:marBottom w:val="0"/>
      <w:divBdr>
        <w:top w:val="none" w:sz="0" w:space="0" w:color="auto"/>
        <w:left w:val="none" w:sz="0" w:space="0" w:color="auto"/>
        <w:bottom w:val="none" w:sz="0" w:space="0" w:color="auto"/>
        <w:right w:val="none" w:sz="0" w:space="0" w:color="auto"/>
      </w:divBdr>
    </w:div>
    <w:div w:id="1335568719">
      <w:bodyDiv w:val="1"/>
      <w:marLeft w:val="0"/>
      <w:marRight w:val="0"/>
      <w:marTop w:val="0"/>
      <w:marBottom w:val="0"/>
      <w:divBdr>
        <w:top w:val="none" w:sz="0" w:space="0" w:color="auto"/>
        <w:left w:val="none" w:sz="0" w:space="0" w:color="auto"/>
        <w:bottom w:val="none" w:sz="0" w:space="0" w:color="auto"/>
        <w:right w:val="none" w:sz="0" w:space="0" w:color="auto"/>
      </w:divBdr>
    </w:div>
    <w:div w:id="1336107229">
      <w:bodyDiv w:val="1"/>
      <w:marLeft w:val="0"/>
      <w:marRight w:val="0"/>
      <w:marTop w:val="0"/>
      <w:marBottom w:val="0"/>
      <w:divBdr>
        <w:top w:val="none" w:sz="0" w:space="0" w:color="auto"/>
        <w:left w:val="none" w:sz="0" w:space="0" w:color="auto"/>
        <w:bottom w:val="none" w:sz="0" w:space="0" w:color="auto"/>
        <w:right w:val="none" w:sz="0" w:space="0" w:color="auto"/>
      </w:divBdr>
    </w:div>
    <w:div w:id="1337659556">
      <w:bodyDiv w:val="1"/>
      <w:marLeft w:val="0"/>
      <w:marRight w:val="0"/>
      <w:marTop w:val="0"/>
      <w:marBottom w:val="0"/>
      <w:divBdr>
        <w:top w:val="none" w:sz="0" w:space="0" w:color="auto"/>
        <w:left w:val="none" w:sz="0" w:space="0" w:color="auto"/>
        <w:bottom w:val="none" w:sz="0" w:space="0" w:color="auto"/>
        <w:right w:val="none" w:sz="0" w:space="0" w:color="auto"/>
      </w:divBdr>
    </w:div>
    <w:div w:id="1340500075">
      <w:bodyDiv w:val="1"/>
      <w:marLeft w:val="0"/>
      <w:marRight w:val="0"/>
      <w:marTop w:val="0"/>
      <w:marBottom w:val="0"/>
      <w:divBdr>
        <w:top w:val="none" w:sz="0" w:space="0" w:color="auto"/>
        <w:left w:val="none" w:sz="0" w:space="0" w:color="auto"/>
        <w:bottom w:val="none" w:sz="0" w:space="0" w:color="auto"/>
        <w:right w:val="none" w:sz="0" w:space="0" w:color="auto"/>
      </w:divBdr>
    </w:div>
    <w:div w:id="1347906944">
      <w:bodyDiv w:val="1"/>
      <w:marLeft w:val="0"/>
      <w:marRight w:val="0"/>
      <w:marTop w:val="0"/>
      <w:marBottom w:val="0"/>
      <w:divBdr>
        <w:top w:val="none" w:sz="0" w:space="0" w:color="auto"/>
        <w:left w:val="none" w:sz="0" w:space="0" w:color="auto"/>
        <w:bottom w:val="none" w:sz="0" w:space="0" w:color="auto"/>
        <w:right w:val="none" w:sz="0" w:space="0" w:color="auto"/>
      </w:divBdr>
    </w:div>
    <w:div w:id="1348171519">
      <w:bodyDiv w:val="1"/>
      <w:marLeft w:val="0"/>
      <w:marRight w:val="0"/>
      <w:marTop w:val="0"/>
      <w:marBottom w:val="0"/>
      <w:divBdr>
        <w:top w:val="none" w:sz="0" w:space="0" w:color="auto"/>
        <w:left w:val="none" w:sz="0" w:space="0" w:color="auto"/>
        <w:bottom w:val="none" w:sz="0" w:space="0" w:color="auto"/>
        <w:right w:val="none" w:sz="0" w:space="0" w:color="auto"/>
      </w:divBdr>
    </w:div>
    <w:div w:id="1354962426">
      <w:bodyDiv w:val="1"/>
      <w:marLeft w:val="0"/>
      <w:marRight w:val="0"/>
      <w:marTop w:val="0"/>
      <w:marBottom w:val="0"/>
      <w:divBdr>
        <w:top w:val="none" w:sz="0" w:space="0" w:color="auto"/>
        <w:left w:val="none" w:sz="0" w:space="0" w:color="auto"/>
        <w:bottom w:val="none" w:sz="0" w:space="0" w:color="auto"/>
        <w:right w:val="none" w:sz="0" w:space="0" w:color="auto"/>
      </w:divBdr>
    </w:div>
    <w:div w:id="1356492569">
      <w:bodyDiv w:val="1"/>
      <w:marLeft w:val="0"/>
      <w:marRight w:val="0"/>
      <w:marTop w:val="0"/>
      <w:marBottom w:val="0"/>
      <w:divBdr>
        <w:top w:val="none" w:sz="0" w:space="0" w:color="auto"/>
        <w:left w:val="none" w:sz="0" w:space="0" w:color="auto"/>
        <w:bottom w:val="none" w:sz="0" w:space="0" w:color="auto"/>
        <w:right w:val="none" w:sz="0" w:space="0" w:color="auto"/>
      </w:divBdr>
    </w:div>
    <w:div w:id="1356881574">
      <w:bodyDiv w:val="1"/>
      <w:marLeft w:val="0"/>
      <w:marRight w:val="0"/>
      <w:marTop w:val="0"/>
      <w:marBottom w:val="0"/>
      <w:divBdr>
        <w:top w:val="none" w:sz="0" w:space="0" w:color="auto"/>
        <w:left w:val="none" w:sz="0" w:space="0" w:color="auto"/>
        <w:bottom w:val="none" w:sz="0" w:space="0" w:color="auto"/>
        <w:right w:val="none" w:sz="0" w:space="0" w:color="auto"/>
      </w:divBdr>
    </w:div>
    <w:div w:id="1357267485">
      <w:bodyDiv w:val="1"/>
      <w:marLeft w:val="0"/>
      <w:marRight w:val="0"/>
      <w:marTop w:val="0"/>
      <w:marBottom w:val="0"/>
      <w:divBdr>
        <w:top w:val="none" w:sz="0" w:space="0" w:color="auto"/>
        <w:left w:val="none" w:sz="0" w:space="0" w:color="auto"/>
        <w:bottom w:val="none" w:sz="0" w:space="0" w:color="auto"/>
        <w:right w:val="none" w:sz="0" w:space="0" w:color="auto"/>
      </w:divBdr>
    </w:div>
    <w:div w:id="1357652692">
      <w:bodyDiv w:val="1"/>
      <w:marLeft w:val="0"/>
      <w:marRight w:val="0"/>
      <w:marTop w:val="0"/>
      <w:marBottom w:val="0"/>
      <w:divBdr>
        <w:top w:val="none" w:sz="0" w:space="0" w:color="auto"/>
        <w:left w:val="none" w:sz="0" w:space="0" w:color="auto"/>
        <w:bottom w:val="none" w:sz="0" w:space="0" w:color="auto"/>
        <w:right w:val="none" w:sz="0" w:space="0" w:color="auto"/>
      </w:divBdr>
    </w:div>
    <w:div w:id="1358775452">
      <w:bodyDiv w:val="1"/>
      <w:marLeft w:val="0"/>
      <w:marRight w:val="0"/>
      <w:marTop w:val="0"/>
      <w:marBottom w:val="0"/>
      <w:divBdr>
        <w:top w:val="none" w:sz="0" w:space="0" w:color="auto"/>
        <w:left w:val="none" w:sz="0" w:space="0" w:color="auto"/>
        <w:bottom w:val="none" w:sz="0" w:space="0" w:color="auto"/>
        <w:right w:val="none" w:sz="0" w:space="0" w:color="auto"/>
      </w:divBdr>
    </w:div>
    <w:div w:id="1360739687">
      <w:bodyDiv w:val="1"/>
      <w:marLeft w:val="0"/>
      <w:marRight w:val="0"/>
      <w:marTop w:val="0"/>
      <w:marBottom w:val="0"/>
      <w:divBdr>
        <w:top w:val="none" w:sz="0" w:space="0" w:color="auto"/>
        <w:left w:val="none" w:sz="0" w:space="0" w:color="auto"/>
        <w:bottom w:val="none" w:sz="0" w:space="0" w:color="auto"/>
        <w:right w:val="none" w:sz="0" w:space="0" w:color="auto"/>
      </w:divBdr>
    </w:div>
    <w:div w:id="1361128378">
      <w:bodyDiv w:val="1"/>
      <w:marLeft w:val="0"/>
      <w:marRight w:val="0"/>
      <w:marTop w:val="0"/>
      <w:marBottom w:val="0"/>
      <w:divBdr>
        <w:top w:val="none" w:sz="0" w:space="0" w:color="auto"/>
        <w:left w:val="none" w:sz="0" w:space="0" w:color="auto"/>
        <w:bottom w:val="none" w:sz="0" w:space="0" w:color="auto"/>
        <w:right w:val="none" w:sz="0" w:space="0" w:color="auto"/>
      </w:divBdr>
    </w:div>
    <w:div w:id="1362316310">
      <w:bodyDiv w:val="1"/>
      <w:marLeft w:val="0"/>
      <w:marRight w:val="0"/>
      <w:marTop w:val="0"/>
      <w:marBottom w:val="0"/>
      <w:divBdr>
        <w:top w:val="none" w:sz="0" w:space="0" w:color="auto"/>
        <w:left w:val="none" w:sz="0" w:space="0" w:color="auto"/>
        <w:bottom w:val="none" w:sz="0" w:space="0" w:color="auto"/>
        <w:right w:val="none" w:sz="0" w:space="0" w:color="auto"/>
      </w:divBdr>
    </w:div>
    <w:div w:id="1363046973">
      <w:bodyDiv w:val="1"/>
      <w:marLeft w:val="0"/>
      <w:marRight w:val="0"/>
      <w:marTop w:val="0"/>
      <w:marBottom w:val="0"/>
      <w:divBdr>
        <w:top w:val="none" w:sz="0" w:space="0" w:color="auto"/>
        <w:left w:val="none" w:sz="0" w:space="0" w:color="auto"/>
        <w:bottom w:val="none" w:sz="0" w:space="0" w:color="auto"/>
        <w:right w:val="none" w:sz="0" w:space="0" w:color="auto"/>
      </w:divBdr>
    </w:div>
    <w:div w:id="1366365056">
      <w:bodyDiv w:val="1"/>
      <w:marLeft w:val="0"/>
      <w:marRight w:val="0"/>
      <w:marTop w:val="0"/>
      <w:marBottom w:val="0"/>
      <w:divBdr>
        <w:top w:val="none" w:sz="0" w:space="0" w:color="auto"/>
        <w:left w:val="none" w:sz="0" w:space="0" w:color="auto"/>
        <w:bottom w:val="none" w:sz="0" w:space="0" w:color="auto"/>
        <w:right w:val="none" w:sz="0" w:space="0" w:color="auto"/>
      </w:divBdr>
    </w:div>
    <w:div w:id="1367754762">
      <w:bodyDiv w:val="1"/>
      <w:marLeft w:val="0"/>
      <w:marRight w:val="0"/>
      <w:marTop w:val="0"/>
      <w:marBottom w:val="0"/>
      <w:divBdr>
        <w:top w:val="none" w:sz="0" w:space="0" w:color="auto"/>
        <w:left w:val="none" w:sz="0" w:space="0" w:color="auto"/>
        <w:bottom w:val="none" w:sz="0" w:space="0" w:color="auto"/>
        <w:right w:val="none" w:sz="0" w:space="0" w:color="auto"/>
      </w:divBdr>
    </w:div>
    <w:div w:id="1369179730">
      <w:bodyDiv w:val="1"/>
      <w:marLeft w:val="0"/>
      <w:marRight w:val="0"/>
      <w:marTop w:val="0"/>
      <w:marBottom w:val="0"/>
      <w:divBdr>
        <w:top w:val="none" w:sz="0" w:space="0" w:color="auto"/>
        <w:left w:val="none" w:sz="0" w:space="0" w:color="auto"/>
        <w:bottom w:val="none" w:sz="0" w:space="0" w:color="auto"/>
        <w:right w:val="none" w:sz="0" w:space="0" w:color="auto"/>
      </w:divBdr>
    </w:div>
    <w:div w:id="1371799723">
      <w:bodyDiv w:val="1"/>
      <w:marLeft w:val="0"/>
      <w:marRight w:val="0"/>
      <w:marTop w:val="0"/>
      <w:marBottom w:val="0"/>
      <w:divBdr>
        <w:top w:val="none" w:sz="0" w:space="0" w:color="auto"/>
        <w:left w:val="none" w:sz="0" w:space="0" w:color="auto"/>
        <w:bottom w:val="none" w:sz="0" w:space="0" w:color="auto"/>
        <w:right w:val="none" w:sz="0" w:space="0" w:color="auto"/>
      </w:divBdr>
    </w:div>
    <w:div w:id="1372221696">
      <w:bodyDiv w:val="1"/>
      <w:marLeft w:val="0"/>
      <w:marRight w:val="0"/>
      <w:marTop w:val="0"/>
      <w:marBottom w:val="0"/>
      <w:divBdr>
        <w:top w:val="none" w:sz="0" w:space="0" w:color="auto"/>
        <w:left w:val="none" w:sz="0" w:space="0" w:color="auto"/>
        <w:bottom w:val="none" w:sz="0" w:space="0" w:color="auto"/>
        <w:right w:val="none" w:sz="0" w:space="0" w:color="auto"/>
      </w:divBdr>
    </w:div>
    <w:div w:id="1376344901">
      <w:bodyDiv w:val="1"/>
      <w:marLeft w:val="0"/>
      <w:marRight w:val="0"/>
      <w:marTop w:val="0"/>
      <w:marBottom w:val="0"/>
      <w:divBdr>
        <w:top w:val="none" w:sz="0" w:space="0" w:color="auto"/>
        <w:left w:val="none" w:sz="0" w:space="0" w:color="auto"/>
        <w:bottom w:val="none" w:sz="0" w:space="0" w:color="auto"/>
        <w:right w:val="none" w:sz="0" w:space="0" w:color="auto"/>
      </w:divBdr>
    </w:div>
    <w:div w:id="1377387668">
      <w:bodyDiv w:val="1"/>
      <w:marLeft w:val="0"/>
      <w:marRight w:val="0"/>
      <w:marTop w:val="0"/>
      <w:marBottom w:val="0"/>
      <w:divBdr>
        <w:top w:val="none" w:sz="0" w:space="0" w:color="auto"/>
        <w:left w:val="none" w:sz="0" w:space="0" w:color="auto"/>
        <w:bottom w:val="none" w:sz="0" w:space="0" w:color="auto"/>
        <w:right w:val="none" w:sz="0" w:space="0" w:color="auto"/>
      </w:divBdr>
    </w:div>
    <w:div w:id="1378311792">
      <w:bodyDiv w:val="1"/>
      <w:marLeft w:val="0"/>
      <w:marRight w:val="0"/>
      <w:marTop w:val="0"/>
      <w:marBottom w:val="0"/>
      <w:divBdr>
        <w:top w:val="none" w:sz="0" w:space="0" w:color="auto"/>
        <w:left w:val="none" w:sz="0" w:space="0" w:color="auto"/>
        <w:bottom w:val="none" w:sz="0" w:space="0" w:color="auto"/>
        <w:right w:val="none" w:sz="0" w:space="0" w:color="auto"/>
      </w:divBdr>
    </w:div>
    <w:div w:id="1379429654">
      <w:bodyDiv w:val="1"/>
      <w:marLeft w:val="0"/>
      <w:marRight w:val="0"/>
      <w:marTop w:val="0"/>
      <w:marBottom w:val="0"/>
      <w:divBdr>
        <w:top w:val="none" w:sz="0" w:space="0" w:color="auto"/>
        <w:left w:val="none" w:sz="0" w:space="0" w:color="auto"/>
        <w:bottom w:val="none" w:sz="0" w:space="0" w:color="auto"/>
        <w:right w:val="none" w:sz="0" w:space="0" w:color="auto"/>
      </w:divBdr>
    </w:div>
    <w:div w:id="1380858022">
      <w:bodyDiv w:val="1"/>
      <w:marLeft w:val="0"/>
      <w:marRight w:val="0"/>
      <w:marTop w:val="0"/>
      <w:marBottom w:val="0"/>
      <w:divBdr>
        <w:top w:val="none" w:sz="0" w:space="0" w:color="auto"/>
        <w:left w:val="none" w:sz="0" w:space="0" w:color="auto"/>
        <w:bottom w:val="none" w:sz="0" w:space="0" w:color="auto"/>
        <w:right w:val="none" w:sz="0" w:space="0" w:color="auto"/>
      </w:divBdr>
    </w:div>
    <w:div w:id="1381973971">
      <w:bodyDiv w:val="1"/>
      <w:marLeft w:val="0"/>
      <w:marRight w:val="0"/>
      <w:marTop w:val="0"/>
      <w:marBottom w:val="0"/>
      <w:divBdr>
        <w:top w:val="none" w:sz="0" w:space="0" w:color="auto"/>
        <w:left w:val="none" w:sz="0" w:space="0" w:color="auto"/>
        <w:bottom w:val="none" w:sz="0" w:space="0" w:color="auto"/>
        <w:right w:val="none" w:sz="0" w:space="0" w:color="auto"/>
      </w:divBdr>
    </w:div>
    <w:div w:id="1382248549">
      <w:bodyDiv w:val="1"/>
      <w:marLeft w:val="0"/>
      <w:marRight w:val="0"/>
      <w:marTop w:val="0"/>
      <w:marBottom w:val="0"/>
      <w:divBdr>
        <w:top w:val="none" w:sz="0" w:space="0" w:color="auto"/>
        <w:left w:val="none" w:sz="0" w:space="0" w:color="auto"/>
        <w:bottom w:val="none" w:sz="0" w:space="0" w:color="auto"/>
        <w:right w:val="none" w:sz="0" w:space="0" w:color="auto"/>
      </w:divBdr>
    </w:div>
    <w:div w:id="1383018174">
      <w:bodyDiv w:val="1"/>
      <w:marLeft w:val="0"/>
      <w:marRight w:val="0"/>
      <w:marTop w:val="0"/>
      <w:marBottom w:val="0"/>
      <w:divBdr>
        <w:top w:val="none" w:sz="0" w:space="0" w:color="auto"/>
        <w:left w:val="none" w:sz="0" w:space="0" w:color="auto"/>
        <w:bottom w:val="none" w:sz="0" w:space="0" w:color="auto"/>
        <w:right w:val="none" w:sz="0" w:space="0" w:color="auto"/>
      </w:divBdr>
    </w:div>
    <w:div w:id="1383364762">
      <w:bodyDiv w:val="1"/>
      <w:marLeft w:val="0"/>
      <w:marRight w:val="0"/>
      <w:marTop w:val="0"/>
      <w:marBottom w:val="0"/>
      <w:divBdr>
        <w:top w:val="none" w:sz="0" w:space="0" w:color="auto"/>
        <w:left w:val="none" w:sz="0" w:space="0" w:color="auto"/>
        <w:bottom w:val="none" w:sz="0" w:space="0" w:color="auto"/>
        <w:right w:val="none" w:sz="0" w:space="0" w:color="auto"/>
      </w:divBdr>
    </w:div>
    <w:div w:id="1386682023">
      <w:bodyDiv w:val="1"/>
      <w:marLeft w:val="0"/>
      <w:marRight w:val="0"/>
      <w:marTop w:val="0"/>
      <w:marBottom w:val="0"/>
      <w:divBdr>
        <w:top w:val="none" w:sz="0" w:space="0" w:color="auto"/>
        <w:left w:val="none" w:sz="0" w:space="0" w:color="auto"/>
        <w:bottom w:val="none" w:sz="0" w:space="0" w:color="auto"/>
        <w:right w:val="none" w:sz="0" w:space="0" w:color="auto"/>
      </w:divBdr>
    </w:div>
    <w:div w:id="1386829706">
      <w:bodyDiv w:val="1"/>
      <w:marLeft w:val="0"/>
      <w:marRight w:val="0"/>
      <w:marTop w:val="0"/>
      <w:marBottom w:val="0"/>
      <w:divBdr>
        <w:top w:val="none" w:sz="0" w:space="0" w:color="auto"/>
        <w:left w:val="none" w:sz="0" w:space="0" w:color="auto"/>
        <w:bottom w:val="none" w:sz="0" w:space="0" w:color="auto"/>
        <w:right w:val="none" w:sz="0" w:space="0" w:color="auto"/>
      </w:divBdr>
    </w:div>
    <w:div w:id="1387560675">
      <w:bodyDiv w:val="1"/>
      <w:marLeft w:val="0"/>
      <w:marRight w:val="0"/>
      <w:marTop w:val="0"/>
      <w:marBottom w:val="0"/>
      <w:divBdr>
        <w:top w:val="none" w:sz="0" w:space="0" w:color="auto"/>
        <w:left w:val="none" w:sz="0" w:space="0" w:color="auto"/>
        <w:bottom w:val="none" w:sz="0" w:space="0" w:color="auto"/>
        <w:right w:val="none" w:sz="0" w:space="0" w:color="auto"/>
      </w:divBdr>
    </w:div>
    <w:div w:id="1388651968">
      <w:bodyDiv w:val="1"/>
      <w:marLeft w:val="0"/>
      <w:marRight w:val="0"/>
      <w:marTop w:val="0"/>
      <w:marBottom w:val="0"/>
      <w:divBdr>
        <w:top w:val="none" w:sz="0" w:space="0" w:color="auto"/>
        <w:left w:val="none" w:sz="0" w:space="0" w:color="auto"/>
        <w:bottom w:val="none" w:sz="0" w:space="0" w:color="auto"/>
        <w:right w:val="none" w:sz="0" w:space="0" w:color="auto"/>
      </w:divBdr>
    </w:div>
    <w:div w:id="1393120442">
      <w:bodyDiv w:val="1"/>
      <w:marLeft w:val="0"/>
      <w:marRight w:val="0"/>
      <w:marTop w:val="0"/>
      <w:marBottom w:val="0"/>
      <w:divBdr>
        <w:top w:val="none" w:sz="0" w:space="0" w:color="auto"/>
        <w:left w:val="none" w:sz="0" w:space="0" w:color="auto"/>
        <w:bottom w:val="none" w:sz="0" w:space="0" w:color="auto"/>
        <w:right w:val="none" w:sz="0" w:space="0" w:color="auto"/>
      </w:divBdr>
    </w:div>
    <w:div w:id="1393386713">
      <w:bodyDiv w:val="1"/>
      <w:marLeft w:val="0"/>
      <w:marRight w:val="0"/>
      <w:marTop w:val="0"/>
      <w:marBottom w:val="0"/>
      <w:divBdr>
        <w:top w:val="none" w:sz="0" w:space="0" w:color="auto"/>
        <w:left w:val="none" w:sz="0" w:space="0" w:color="auto"/>
        <w:bottom w:val="none" w:sz="0" w:space="0" w:color="auto"/>
        <w:right w:val="none" w:sz="0" w:space="0" w:color="auto"/>
      </w:divBdr>
    </w:div>
    <w:div w:id="1394232980">
      <w:bodyDiv w:val="1"/>
      <w:marLeft w:val="0"/>
      <w:marRight w:val="0"/>
      <w:marTop w:val="0"/>
      <w:marBottom w:val="0"/>
      <w:divBdr>
        <w:top w:val="none" w:sz="0" w:space="0" w:color="auto"/>
        <w:left w:val="none" w:sz="0" w:space="0" w:color="auto"/>
        <w:bottom w:val="none" w:sz="0" w:space="0" w:color="auto"/>
        <w:right w:val="none" w:sz="0" w:space="0" w:color="auto"/>
      </w:divBdr>
    </w:div>
    <w:div w:id="1396245938">
      <w:bodyDiv w:val="1"/>
      <w:marLeft w:val="0"/>
      <w:marRight w:val="0"/>
      <w:marTop w:val="0"/>
      <w:marBottom w:val="0"/>
      <w:divBdr>
        <w:top w:val="none" w:sz="0" w:space="0" w:color="auto"/>
        <w:left w:val="none" w:sz="0" w:space="0" w:color="auto"/>
        <w:bottom w:val="none" w:sz="0" w:space="0" w:color="auto"/>
        <w:right w:val="none" w:sz="0" w:space="0" w:color="auto"/>
      </w:divBdr>
    </w:div>
    <w:div w:id="1400784532">
      <w:bodyDiv w:val="1"/>
      <w:marLeft w:val="0"/>
      <w:marRight w:val="0"/>
      <w:marTop w:val="0"/>
      <w:marBottom w:val="0"/>
      <w:divBdr>
        <w:top w:val="none" w:sz="0" w:space="0" w:color="auto"/>
        <w:left w:val="none" w:sz="0" w:space="0" w:color="auto"/>
        <w:bottom w:val="none" w:sz="0" w:space="0" w:color="auto"/>
        <w:right w:val="none" w:sz="0" w:space="0" w:color="auto"/>
      </w:divBdr>
    </w:div>
    <w:div w:id="1401711507">
      <w:bodyDiv w:val="1"/>
      <w:marLeft w:val="0"/>
      <w:marRight w:val="0"/>
      <w:marTop w:val="0"/>
      <w:marBottom w:val="0"/>
      <w:divBdr>
        <w:top w:val="none" w:sz="0" w:space="0" w:color="auto"/>
        <w:left w:val="none" w:sz="0" w:space="0" w:color="auto"/>
        <w:bottom w:val="none" w:sz="0" w:space="0" w:color="auto"/>
        <w:right w:val="none" w:sz="0" w:space="0" w:color="auto"/>
      </w:divBdr>
    </w:div>
    <w:div w:id="1401949589">
      <w:bodyDiv w:val="1"/>
      <w:marLeft w:val="0"/>
      <w:marRight w:val="0"/>
      <w:marTop w:val="0"/>
      <w:marBottom w:val="0"/>
      <w:divBdr>
        <w:top w:val="none" w:sz="0" w:space="0" w:color="auto"/>
        <w:left w:val="none" w:sz="0" w:space="0" w:color="auto"/>
        <w:bottom w:val="none" w:sz="0" w:space="0" w:color="auto"/>
        <w:right w:val="none" w:sz="0" w:space="0" w:color="auto"/>
      </w:divBdr>
    </w:div>
    <w:div w:id="1402601808">
      <w:bodyDiv w:val="1"/>
      <w:marLeft w:val="0"/>
      <w:marRight w:val="0"/>
      <w:marTop w:val="0"/>
      <w:marBottom w:val="0"/>
      <w:divBdr>
        <w:top w:val="none" w:sz="0" w:space="0" w:color="auto"/>
        <w:left w:val="none" w:sz="0" w:space="0" w:color="auto"/>
        <w:bottom w:val="none" w:sz="0" w:space="0" w:color="auto"/>
        <w:right w:val="none" w:sz="0" w:space="0" w:color="auto"/>
      </w:divBdr>
    </w:div>
    <w:div w:id="1406682428">
      <w:bodyDiv w:val="1"/>
      <w:marLeft w:val="0"/>
      <w:marRight w:val="0"/>
      <w:marTop w:val="0"/>
      <w:marBottom w:val="0"/>
      <w:divBdr>
        <w:top w:val="none" w:sz="0" w:space="0" w:color="auto"/>
        <w:left w:val="none" w:sz="0" w:space="0" w:color="auto"/>
        <w:bottom w:val="none" w:sz="0" w:space="0" w:color="auto"/>
        <w:right w:val="none" w:sz="0" w:space="0" w:color="auto"/>
      </w:divBdr>
    </w:div>
    <w:div w:id="1408768435">
      <w:bodyDiv w:val="1"/>
      <w:marLeft w:val="0"/>
      <w:marRight w:val="0"/>
      <w:marTop w:val="0"/>
      <w:marBottom w:val="0"/>
      <w:divBdr>
        <w:top w:val="none" w:sz="0" w:space="0" w:color="auto"/>
        <w:left w:val="none" w:sz="0" w:space="0" w:color="auto"/>
        <w:bottom w:val="none" w:sz="0" w:space="0" w:color="auto"/>
        <w:right w:val="none" w:sz="0" w:space="0" w:color="auto"/>
      </w:divBdr>
    </w:div>
    <w:div w:id="1408917145">
      <w:bodyDiv w:val="1"/>
      <w:marLeft w:val="0"/>
      <w:marRight w:val="0"/>
      <w:marTop w:val="0"/>
      <w:marBottom w:val="0"/>
      <w:divBdr>
        <w:top w:val="none" w:sz="0" w:space="0" w:color="auto"/>
        <w:left w:val="none" w:sz="0" w:space="0" w:color="auto"/>
        <w:bottom w:val="none" w:sz="0" w:space="0" w:color="auto"/>
        <w:right w:val="none" w:sz="0" w:space="0" w:color="auto"/>
      </w:divBdr>
    </w:div>
    <w:div w:id="1411343681">
      <w:bodyDiv w:val="1"/>
      <w:marLeft w:val="0"/>
      <w:marRight w:val="0"/>
      <w:marTop w:val="0"/>
      <w:marBottom w:val="0"/>
      <w:divBdr>
        <w:top w:val="none" w:sz="0" w:space="0" w:color="auto"/>
        <w:left w:val="none" w:sz="0" w:space="0" w:color="auto"/>
        <w:bottom w:val="none" w:sz="0" w:space="0" w:color="auto"/>
        <w:right w:val="none" w:sz="0" w:space="0" w:color="auto"/>
      </w:divBdr>
    </w:div>
    <w:div w:id="1411461535">
      <w:bodyDiv w:val="1"/>
      <w:marLeft w:val="0"/>
      <w:marRight w:val="0"/>
      <w:marTop w:val="0"/>
      <w:marBottom w:val="0"/>
      <w:divBdr>
        <w:top w:val="none" w:sz="0" w:space="0" w:color="auto"/>
        <w:left w:val="none" w:sz="0" w:space="0" w:color="auto"/>
        <w:bottom w:val="none" w:sz="0" w:space="0" w:color="auto"/>
        <w:right w:val="none" w:sz="0" w:space="0" w:color="auto"/>
      </w:divBdr>
    </w:div>
    <w:div w:id="1413819751">
      <w:bodyDiv w:val="1"/>
      <w:marLeft w:val="0"/>
      <w:marRight w:val="0"/>
      <w:marTop w:val="0"/>
      <w:marBottom w:val="0"/>
      <w:divBdr>
        <w:top w:val="none" w:sz="0" w:space="0" w:color="auto"/>
        <w:left w:val="none" w:sz="0" w:space="0" w:color="auto"/>
        <w:bottom w:val="none" w:sz="0" w:space="0" w:color="auto"/>
        <w:right w:val="none" w:sz="0" w:space="0" w:color="auto"/>
      </w:divBdr>
    </w:div>
    <w:div w:id="1417825650">
      <w:bodyDiv w:val="1"/>
      <w:marLeft w:val="0"/>
      <w:marRight w:val="0"/>
      <w:marTop w:val="0"/>
      <w:marBottom w:val="0"/>
      <w:divBdr>
        <w:top w:val="none" w:sz="0" w:space="0" w:color="auto"/>
        <w:left w:val="none" w:sz="0" w:space="0" w:color="auto"/>
        <w:bottom w:val="none" w:sz="0" w:space="0" w:color="auto"/>
        <w:right w:val="none" w:sz="0" w:space="0" w:color="auto"/>
      </w:divBdr>
    </w:div>
    <w:div w:id="1419594408">
      <w:bodyDiv w:val="1"/>
      <w:marLeft w:val="0"/>
      <w:marRight w:val="0"/>
      <w:marTop w:val="0"/>
      <w:marBottom w:val="0"/>
      <w:divBdr>
        <w:top w:val="none" w:sz="0" w:space="0" w:color="auto"/>
        <w:left w:val="none" w:sz="0" w:space="0" w:color="auto"/>
        <w:bottom w:val="none" w:sz="0" w:space="0" w:color="auto"/>
        <w:right w:val="none" w:sz="0" w:space="0" w:color="auto"/>
      </w:divBdr>
    </w:div>
    <w:div w:id="1420978024">
      <w:bodyDiv w:val="1"/>
      <w:marLeft w:val="0"/>
      <w:marRight w:val="0"/>
      <w:marTop w:val="0"/>
      <w:marBottom w:val="0"/>
      <w:divBdr>
        <w:top w:val="none" w:sz="0" w:space="0" w:color="auto"/>
        <w:left w:val="none" w:sz="0" w:space="0" w:color="auto"/>
        <w:bottom w:val="none" w:sz="0" w:space="0" w:color="auto"/>
        <w:right w:val="none" w:sz="0" w:space="0" w:color="auto"/>
      </w:divBdr>
    </w:div>
    <w:div w:id="1421951615">
      <w:bodyDiv w:val="1"/>
      <w:marLeft w:val="0"/>
      <w:marRight w:val="0"/>
      <w:marTop w:val="0"/>
      <w:marBottom w:val="0"/>
      <w:divBdr>
        <w:top w:val="none" w:sz="0" w:space="0" w:color="auto"/>
        <w:left w:val="none" w:sz="0" w:space="0" w:color="auto"/>
        <w:bottom w:val="none" w:sz="0" w:space="0" w:color="auto"/>
        <w:right w:val="none" w:sz="0" w:space="0" w:color="auto"/>
      </w:divBdr>
    </w:div>
    <w:div w:id="1422949465">
      <w:bodyDiv w:val="1"/>
      <w:marLeft w:val="0"/>
      <w:marRight w:val="0"/>
      <w:marTop w:val="0"/>
      <w:marBottom w:val="0"/>
      <w:divBdr>
        <w:top w:val="none" w:sz="0" w:space="0" w:color="auto"/>
        <w:left w:val="none" w:sz="0" w:space="0" w:color="auto"/>
        <w:bottom w:val="none" w:sz="0" w:space="0" w:color="auto"/>
        <w:right w:val="none" w:sz="0" w:space="0" w:color="auto"/>
      </w:divBdr>
    </w:div>
    <w:div w:id="1423259442">
      <w:bodyDiv w:val="1"/>
      <w:marLeft w:val="0"/>
      <w:marRight w:val="0"/>
      <w:marTop w:val="0"/>
      <w:marBottom w:val="0"/>
      <w:divBdr>
        <w:top w:val="none" w:sz="0" w:space="0" w:color="auto"/>
        <w:left w:val="none" w:sz="0" w:space="0" w:color="auto"/>
        <w:bottom w:val="none" w:sz="0" w:space="0" w:color="auto"/>
        <w:right w:val="none" w:sz="0" w:space="0" w:color="auto"/>
      </w:divBdr>
    </w:div>
    <w:div w:id="1423573471">
      <w:bodyDiv w:val="1"/>
      <w:marLeft w:val="0"/>
      <w:marRight w:val="0"/>
      <w:marTop w:val="0"/>
      <w:marBottom w:val="0"/>
      <w:divBdr>
        <w:top w:val="none" w:sz="0" w:space="0" w:color="auto"/>
        <w:left w:val="none" w:sz="0" w:space="0" w:color="auto"/>
        <w:bottom w:val="none" w:sz="0" w:space="0" w:color="auto"/>
        <w:right w:val="none" w:sz="0" w:space="0" w:color="auto"/>
      </w:divBdr>
    </w:div>
    <w:div w:id="1424913715">
      <w:bodyDiv w:val="1"/>
      <w:marLeft w:val="0"/>
      <w:marRight w:val="0"/>
      <w:marTop w:val="0"/>
      <w:marBottom w:val="0"/>
      <w:divBdr>
        <w:top w:val="none" w:sz="0" w:space="0" w:color="auto"/>
        <w:left w:val="none" w:sz="0" w:space="0" w:color="auto"/>
        <w:bottom w:val="none" w:sz="0" w:space="0" w:color="auto"/>
        <w:right w:val="none" w:sz="0" w:space="0" w:color="auto"/>
      </w:divBdr>
    </w:div>
    <w:div w:id="1426726916">
      <w:bodyDiv w:val="1"/>
      <w:marLeft w:val="0"/>
      <w:marRight w:val="0"/>
      <w:marTop w:val="0"/>
      <w:marBottom w:val="0"/>
      <w:divBdr>
        <w:top w:val="none" w:sz="0" w:space="0" w:color="auto"/>
        <w:left w:val="none" w:sz="0" w:space="0" w:color="auto"/>
        <w:bottom w:val="none" w:sz="0" w:space="0" w:color="auto"/>
        <w:right w:val="none" w:sz="0" w:space="0" w:color="auto"/>
      </w:divBdr>
    </w:div>
    <w:div w:id="1426800620">
      <w:bodyDiv w:val="1"/>
      <w:marLeft w:val="0"/>
      <w:marRight w:val="0"/>
      <w:marTop w:val="0"/>
      <w:marBottom w:val="0"/>
      <w:divBdr>
        <w:top w:val="none" w:sz="0" w:space="0" w:color="auto"/>
        <w:left w:val="none" w:sz="0" w:space="0" w:color="auto"/>
        <w:bottom w:val="none" w:sz="0" w:space="0" w:color="auto"/>
        <w:right w:val="none" w:sz="0" w:space="0" w:color="auto"/>
      </w:divBdr>
    </w:div>
    <w:div w:id="1427313213">
      <w:bodyDiv w:val="1"/>
      <w:marLeft w:val="0"/>
      <w:marRight w:val="0"/>
      <w:marTop w:val="0"/>
      <w:marBottom w:val="0"/>
      <w:divBdr>
        <w:top w:val="none" w:sz="0" w:space="0" w:color="auto"/>
        <w:left w:val="none" w:sz="0" w:space="0" w:color="auto"/>
        <w:bottom w:val="none" w:sz="0" w:space="0" w:color="auto"/>
        <w:right w:val="none" w:sz="0" w:space="0" w:color="auto"/>
      </w:divBdr>
    </w:div>
    <w:div w:id="1431003437">
      <w:bodyDiv w:val="1"/>
      <w:marLeft w:val="0"/>
      <w:marRight w:val="0"/>
      <w:marTop w:val="0"/>
      <w:marBottom w:val="0"/>
      <w:divBdr>
        <w:top w:val="none" w:sz="0" w:space="0" w:color="auto"/>
        <w:left w:val="none" w:sz="0" w:space="0" w:color="auto"/>
        <w:bottom w:val="none" w:sz="0" w:space="0" w:color="auto"/>
        <w:right w:val="none" w:sz="0" w:space="0" w:color="auto"/>
      </w:divBdr>
    </w:div>
    <w:div w:id="1432169135">
      <w:bodyDiv w:val="1"/>
      <w:marLeft w:val="0"/>
      <w:marRight w:val="0"/>
      <w:marTop w:val="0"/>
      <w:marBottom w:val="0"/>
      <w:divBdr>
        <w:top w:val="none" w:sz="0" w:space="0" w:color="auto"/>
        <w:left w:val="none" w:sz="0" w:space="0" w:color="auto"/>
        <w:bottom w:val="none" w:sz="0" w:space="0" w:color="auto"/>
        <w:right w:val="none" w:sz="0" w:space="0" w:color="auto"/>
      </w:divBdr>
    </w:div>
    <w:div w:id="1433163858">
      <w:bodyDiv w:val="1"/>
      <w:marLeft w:val="0"/>
      <w:marRight w:val="0"/>
      <w:marTop w:val="0"/>
      <w:marBottom w:val="0"/>
      <w:divBdr>
        <w:top w:val="none" w:sz="0" w:space="0" w:color="auto"/>
        <w:left w:val="none" w:sz="0" w:space="0" w:color="auto"/>
        <w:bottom w:val="none" w:sz="0" w:space="0" w:color="auto"/>
        <w:right w:val="none" w:sz="0" w:space="0" w:color="auto"/>
      </w:divBdr>
    </w:div>
    <w:div w:id="1433746702">
      <w:bodyDiv w:val="1"/>
      <w:marLeft w:val="0"/>
      <w:marRight w:val="0"/>
      <w:marTop w:val="0"/>
      <w:marBottom w:val="0"/>
      <w:divBdr>
        <w:top w:val="none" w:sz="0" w:space="0" w:color="auto"/>
        <w:left w:val="none" w:sz="0" w:space="0" w:color="auto"/>
        <w:bottom w:val="none" w:sz="0" w:space="0" w:color="auto"/>
        <w:right w:val="none" w:sz="0" w:space="0" w:color="auto"/>
      </w:divBdr>
    </w:div>
    <w:div w:id="1434278731">
      <w:bodyDiv w:val="1"/>
      <w:marLeft w:val="0"/>
      <w:marRight w:val="0"/>
      <w:marTop w:val="0"/>
      <w:marBottom w:val="0"/>
      <w:divBdr>
        <w:top w:val="none" w:sz="0" w:space="0" w:color="auto"/>
        <w:left w:val="none" w:sz="0" w:space="0" w:color="auto"/>
        <w:bottom w:val="none" w:sz="0" w:space="0" w:color="auto"/>
        <w:right w:val="none" w:sz="0" w:space="0" w:color="auto"/>
      </w:divBdr>
    </w:div>
    <w:div w:id="1436100964">
      <w:bodyDiv w:val="1"/>
      <w:marLeft w:val="0"/>
      <w:marRight w:val="0"/>
      <w:marTop w:val="0"/>
      <w:marBottom w:val="0"/>
      <w:divBdr>
        <w:top w:val="none" w:sz="0" w:space="0" w:color="auto"/>
        <w:left w:val="none" w:sz="0" w:space="0" w:color="auto"/>
        <w:bottom w:val="none" w:sz="0" w:space="0" w:color="auto"/>
        <w:right w:val="none" w:sz="0" w:space="0" w:color="auto"/>
      </w:divBdr>
    </w:div>
    <w:div w:id="1439375156">
      <w:bodyDiv w:val="1"/>
      <w:marLeft w:val="0"/>
      <w:marRight w:val="0"/>
      <w:marTop w:val="0"/>
      <w:marBottom w:val="0"/>
      <w:divBdr>
        <w:top w:val="none" w:sz="0" w:space="0" w:color="auto"/>
        <w:left w:val="none" w:sz="0" w:space="0" w:color="auto"/>
        <w:bottom w:val="none" w:sz="0" w:space="0" w:color="auto"/>
        <w:right w:val="none" w:sz="0" w:space="0" w:color="auto"/>
      </w:divBdr>
    </w:div>
    <w:div w:id="1443651872">
      <w:bodyDiv w:val="1"/>
      <w:marLeft w:val="0"/>
      <w:marRight w:val="0"/>
      <w:marTop w:val="0"/>
      <w:marBottom w:val="0"/>
      <w:divBdr>
        <w:top w:val="none" w:sz="0" w:space="0" w:color="auto"/>
        <w:left w:val="none" w:sz="0" w:space="0" w:color="auto"/>
        <w:bottom w:val="none" w:sz="0" w:space="0" w:color="auto"/>
        <w:right w:val="none" w:sz="0" w:space="0" w:color="auto"/>
      </w:divBdr>
    </w:div>
    <w:div w:id="1444300529">
      <w:bodyDiv w:val="1"/>
      <w:marLeft w:val="0"/>
      <w:marRight w:val="0"/>
      <w:marTop w:val="0"/>
      <w:marBottom w:val="0"/>
      <w:divBdr>
        <w:top w:val="none" w:sz="0" w:space="0" w:color="auto"/>
        <w:left w:val="none" w:sz="0" w:space="0" w:color="auto"/>
        <w:bottom w:val="none" w:sz="0" w:space="0" w:color="auto"/>
        <w:right w:val="none" w:sz="0" w:space="0" w:color="auto"/>
      </w:divBdr>
    </w:div>
    <w:div w:id="1445072155">
      <w:bodyDiv w:val="1"/>
      <w:marLeft w:val="0"/>
      <w:marRight w:val="0"/>
      <w:marTop w:val="0"/>
      <w:marBottom w:val="0"/>
      <w:divBdr>
        <w:top w:val="none" w:sz="0" w:space="0" w:color="auto"/>
        <w:left w:val="none" w:sz="0" w:space="0" w:color="auto"/>
        <w:bottom w:val="none" w:sz="0" w:space="0" w:color="auto"/>
        <w:right w:val="none" w:sz="0" w:space="0" w:color="auto"/>
      </w:divBdr>
    </w:div>
    <w:div w:id="1446273829">
      <w:bodyDiv w:val="1"/>
      <w:marLeft w:val="0"/>
      <w:marRight w:val="0"/>
      <w:marTop w:val="0"/>
      <w:marBottom w:val="0"/>
      <w:divBdr>
        <w:top w:val="none" w:sz="0" w:space="0" w:color="auto"/>
        <w:left w:val="none" w:sz="0" w:space="0" w:color="auto"/>
        <w:bottom w:val="none" w:sz="0" w:space="0" w:color="auto"/>
        <w:right w:val="none" w:sz="0" w:space="0" w:color="auto"/>
      </w:divBdr>
    </w:div>
    <w:div w:id="1446533389">
      <w:bodyDiv w:val="1"/>
      <w:marLeft w:val="0"/>
      <w:marRight w:val="0"/>
      <w:marTop w:val="0"/>
      <w:marBottom w:val="0"/>
      <w:divBdr>
        <w:top w:val="none" w:sz="0" w:space="0" w:color="auto"/>
        <w:left w:val="none" w:sz="0" w:space="0" w:color="auto"/>
        <w:bottom w:val="none" w:sz="0" w:space="0" w:color="auto"/>
        <w:right w:val="none" w:sz="0" w:space="0" w:color="auto"/>
      </w:divBdr>
    </w:div>
    <w:div w:id="1446922657">
      <w:bodyDiv w:val="1"/>
      <w:marLeft w:val="0"/>
      <w:marRight w:val="0"/>
      <w:marTop w:val="0"/>
      <w:marBottom w:val="0"/>
      <w:divBdr>
        <w:top w:val="none" w:sz="0" w:space="0" w:color="auto"/>
        <w:left w:val="none" w:sz="0" w:space="0" w:color="auto"/>
        <w:bottom w:val="none" w:sz="0" w:space="0" w:color="auto"/>
        <w:right w:val="none" w:sz="0" w:space="0" w:color="auto"/>
      </w:divBdr>
    </w:div>
    <w:div w:id="1450734186">
      <w:bodyDiv w:val="1"/>
      <w:marLeft w:val="0"/>
      <w:marRight w:val="0"/>
      <w:marTop w:val="0"/>
      <w:marBottom w:val="0"/>
      <w:divBdr>
        <w:top w:val="none" w:sz="0" w:space="0" w:color="auto"/>
        <w:left w:val="none" w:sz="0" w:space="0" w:color="auto"/>
        <w:bottom w:val="none" w:sz="0" w:space="0" w:color="auto"/>
        <w:right w:val="none" w:sz="0" w:space="0" w:color="auto"/>
      </w:divBdr>
    </w:div>
    <w:div w:id="1450780855">
      <w:bodyDiv w:val="1"/>
      <w:marLeft w:val="0"/>
      <w:marRight w:val="0"/>
      <w:marTop w:val="0"/>
      <w:marBottom w:val="0"/>
      <w:divBdr>
        <w:top w:val="none" w:sz="0" w:space="0" w:color="auto"/>
        <w:left w:val="none" w:sz="0" w:space="0" w:color="auto"/>
        <w:bottom w:val="none" w:sz="0" w:space="0" w:color="auto"/>
        <w:right w:val="none" w:sz="0" w:space="0" w:color="auto"/>
      </w:divBdr>
    </w:div>
    <w:div w:id="1452627027">
      <w:bodyDiv w:val="1"/>
      <w:marLeft w:val="0"/>
      <w:marRight w:val="0"/>
      <w:marTop w:val="0"/>
      <w:marBottom w:val="0"/>
      <w:divBdr>
        <w:top w:val="none" w:sz="0" w:space="0" w:color="auto"/>
        <w:left w:val="none" w:sz="0" w:space="0" w:color="auto"/>
        <w:bottom w:val="none" w:sz="0" w:space="0" w:color="auto"/>
        <w:right w:val="none" w:sz="0" w:space="0" w:color="auto"/>
      </w:divBdr>
    </w:div>
    <w:div w:id="1455053243">
      <w:bodyDiv w:val="1"/>
      <w:marLeft w:val="0"/>
      <w:marRight w:val="0"/>
      <w:marTop w:val="0"/>
      <w:marBottom w:val="0"/>
      <w:divBdr>
        <w:top w:val="none" w:sz="0" w:space="0" w:color="auto"/>
        <w:left w:val="none" w:sz="0" w:space="0" w:color="auto"/>
        <w:bottom w:val="none" w:sz="0" w:space="0" w:color="auto"/>
        <w:right w:val="none" w:sz="0" w:space="0" w:color="auto"/>
      </w:divBdr>
    </w:div>
    <w:div w:id="1457065768">
      <w:bodyDiv w:val="1"/>
      <w:marLeft w:val="0"/>
      <w:marRight w:val="0"/>
      <w:marTop w:val="0"/>
      <w:marBottom w:val="0"/>
      <w:divBdr>
        <w:top w:val="none" w:sz="0" w:space="0" w:color="auto"/>
        <w:left w:val="none" w:sz="0" w:space="0" w:color="auto"/>
        <w:bottom w:val="none" w:sz="0" w:space="0" w:color="auto"/>
        <w:right w:val="none" w:sz="0" w:space="0" w:color="auto"/>
      </w:divBdr>
    </w:div>
    <w:div w:id="1457873984">
      <w:bodyDiv w:val="1"/>
      <w:marLeft w:val="0"/>
      <w:marRight w:val="0"/>
      <w:marTop w:val="0"/>
      <w:marBottom w:val="0"/>
      <w:divBdr>
        <w:top w:val="none" w:sz="0" w:space="0" w:color="auto"/>
        <w:left w:val="none" w:sz="0" w:space="0" w:color="auto"/>
        <w:bottom w:val="none" w:sz="0" w:space="0" w:color="auto"/>
        <w:right w:val="none" w:sz="0" w:space="0" w:color="auto"/>
      </w:divBdr>
    </w:div>
    <w:div w:id="1458336337">
      <w:bodyDiv w:val="1"/>
      <w:marLeft w:val="0"/>
      <w:marRight w:val="0"/>
      <w:marTop w:val="0"/>
      <w:marBottom w:val="0"/>
      <w:divBdr>
        <w:top w:val="none" w:sz="0" w:space="0" w:color="auto"/>
        <w:left w:val="none" w:sz="0" w:space="0" w:color="auto"/>
        <w:bottom w:val="none" w:sz="0" w:space="0" w:color="auto"/>
        <w:right w:val="none" w:sz="0" w:space="0" w:color="auto"/>
      </w:divBdr>
    </w:div>
    <w:div w:id="1460607622">
      <w:bodyDiv w:val="1"/>
      <w:marLeft w:val="0"/>
      <w:marRight w:val="0"/>
      <w:marTop w:val="0"/>
      <w:marBottom w:val="0"/>
      <w:divBdr>
        <w:top w:val="none" w:sz="0" w:space="0" w:color="auto"/>
        <w:left w:val="none" w:sz="0" w:space="0" w:color="auto"/>
        <w:bottom w:val="none" w:sz="0" w:space="0" w:color="auto"/>
        <w:right w:val="none" w:sz="0" w:space="0" w:color="auto"/>
      </w:divBdr>
    </w:div>
    <w:div w:id="1460761081">
      <w:bodyDiv w:val="1"/>
      <w:marLeft w:val="0"/>
      <w:marRight w:val="0"/>
      <w:marTop w:val="0"/>
      <w:marBottom w:val="0"/>
      <w:divBdr>
        <w:top w:val="none" w:sz="0" w:space="0" w:color="auto"/>
        <w:left w:val="none" w:sz="0" w:space="0" w:color="auto"/>
        <w:bottom w:val="none" w:sz="0" w:space="0" w:color="auto"/>
        <w:right w:val="none" w:sz="0" w:space="0" w:color="auto"/>
      </w:divBdr>
    </w:div>
    <w:div w:id="1461992900">
      <w:bodyDiv w:val="1"/>
      <w:marLeft w:val="0"/>
      <w:marRight w:val="0"/>
      <w:marTop w:val="0"/>
      <w:marBottom w:val="0"/>
      <w:divBdr>
        <w:top w:val="none" w:sz="0" w:space="0" w:color="auto"/>
        <w:left w:val="none" w:sz="0" w:space="0" w:color="auto"/>
        <w:bottom w:val="none" w:sz="0" w:space="0" w:color="auto"/>
        <w:right w:val="none" w:sz="0" w:space="0" w:color="auto"/>
      </w:divBdr>
    </w:div>
    <w:div w:id="1466048607">
      <w:bodyDiv w:val="1"/>
      <w:marLeft w:val="0"/>
      <w:marRight w:val="0"/>
      <w:marTop w:val="0"/>
      <w:marBottom w:val="0"/>
      <w:divBdr>
        <w:top w:val="none" w:sz="0" w:space="0" w:color="auto"/>
        <w:left w:val="none" w:sz="0" w:space="0" w:color="auto"/>
        <w:bottom w:val="none" w:sz="0" w:space="0" w:color="auto"/>
        <w:right w:val="none" w:sz="0" w:space="0" w:color="auto"/>
      </w:divBdr>
    </w:div>
    <w:div w:id="1466388246">
      <w:bodyDiv w:val="1"/>
      <w:marLeft w:val="0"/>
      <w:marRight w:val="0"/>
      <w:marTop w:val="0"/>
      <w:marBottom w:val="0"/>
      <w:divBdr>
        <w:top w:val="none" w:sz="0" w:space="0" w:color="auto"/>
        <w:left w:val="none" w:sz="0" w:space="0" w:color="auto"/>
        <w:bottom w:val="none" w:sz="0" w:space="0" w:color="auto"/>
        <w:right w:val="none" w:sz="0" w:space="0" w:color="auto"/>
      </w:divBdr>
    </w:div>
    <w:div w:id="1467159765">
      <w:bodyDiv w:val="1"/>
      <w:marLeft w:val="0"/>
      <w:marRight w:val="0"/>
      <w:marTop w:val="0"/>
      <w:marBottom w:val="0"/>
      <w:divBdr>
        <w:top w:val="none" w:sz="0" w:space="0" w:color="auto"/>
        <w:left w:val="none" w:sz="0" w:space="0" w:color="auto"/>
        <w:bottom w:val="none" w:sz="0" w:space="0" w:color="auto"/>
        <w:right w:val="none" w:sz="0" w:space="0" w:color="auto"/>
      </w:divBdr>
    </w:div>
    <w:div w:id="1468627158">
      <w:bodyDiv w:val="1"/>
      <w:marLeft w:val="0"/>
      <w:marRight w:val="0"/>
      <w:marTop w:val="0"/>
      <w:marBottom w:val="0"/>
      <w:divBdr>
        <w:top w:val="none" w:sz="0" w:space="0" w:color="auto"/>
        <w:left w:val="none" w:sz="0" w:space="0" w:color="auto"/>
        <w:bottom w:val="none" w:sz="0" w:space="0" w:color="auto"/>
        <w:right w:val="none" w:sz="0" w:space="0" w:color="auto"/>
      </w:divBdr>
    </w:div>
    <w:div w:id="1469131302">
      <w:bodyDiv w:val="1"/>
      <w:marLeft w:val="0"/>
      <w:marRight w:val="0"/>
      <w:marTop w:val="0"/>
      <w:marBottom w:val="0"/>
      <w:divBdr>
        <w:top w:val="none" w:sz="0" w:space="0" w:color="auto"/>
        <w:left w:val="none" w:sz="0" w:space="0" w:color="auto"/>
        <w:bottom w:val="none" w:sz="0" w:space="0" w:color="auto"/>
        <w:right w:val="none" w:sz="0" w:space="0" w:color="auto"/>
      </w:divBdr>
    </w:div>
    <w:div w:id="1470123639">
      <w:bodyDiv w:val="1"/>
      <w:marLeft w:val="0"/>
      <w:marRight w:val="0"/>
      <w:marTop w:val="0"/>
      <w:marBottom w:val="0"/>
      <w:divBdr>
        <w:top w:val="none" w:sz="0" w:space="0" w:color="auto"/>
        <w:left w:val="none" w:sz="0" w:space="0" w:color="auto"/>
        <w:bottom w:val="none" w:sz="0" w:space="0" w:color="auto"/>
        <w:right w:val="none" w:sz="0" w:space="0" w:color="auto"/>
      </w:divBdr>
    </w:div>
    <w:div w:id="1476221022">
      <w:bodyDiv w:val="1"/>
      <w:marLeft w:val="0"/>
      <w:marRight w:val="0"/>
      <w:marTop w:val="0"/>
      <w:marBottom w:val="0"/>
      <w:divBdr>
        <w:top w:val="none" w:sz="0" w:space="0" w:color="auto"/>
        <w:left w:val="none" w:sz="0" w:space="0" w:color="auto"/>
        <w:bottom w:val="none" w:sz="0" w:space="0" w:color="auto"/>
        <w:right w:val="none" w:sz="0" w:space="0" w:color="auto"/>
      </w:divBdr>
    </w:div>
    <w:div w:id="1478767023">
      <w:bodyDiv w:val="1"/>
      <w:marLeft w:val="0"/>
      <w:marRight w:val="0"/>
      <w:marTop w:val="0"/>
      <w:marBottom w:val="0"/>
      <w:divBdr>
        <w:top w:val="none" w:sz="0" w:space="0" w:color="auto"/>
        <w:left w:val="none" w:sz="0" w:space="0" w:color="auto"/>
        <w:bottom w:val="none" w:sz="0" w:space="0" w:color="auto"/>
        <w:right w:val="none" w:sz="0" w:space="0" w:color="auto"/>
      </w:divBdr>
    </w:div>
    <w:div w:id="1479346652">
      <w:bodyDiv w:val="1"/>
      <w:marLeft w:val="0"/>
      <w:marRight w:val="0"/>
      <w:marTop w:val="0"/>
      <w:marBottom w:val="0"/>
      <w:divBdr>
        <w:top w:val="none" w:sz="0" w:space="0" w:color="auto"/>
        <w:left w:val="none" w:sz="0" w:space="0" w:color="auto"/>
        <w:bottom w:val="none" w:sz="0" w:space="0" w:color="auto"/>
        <w:right w:val="none" w:sz="0" w:space="0" w:color="auto"/>
      </w:divBdr>
    </w:div>
    <w:div w:id="1482309341">
      <w:bodyDiv w:val="1"/>
      <w:marLeft w:val="0"/>
      <w:marRight w:val="0"/>
      <w:marTop w:val="0"/>
      <w:marBottom w:val="0"/>
      <w:divBdr>
        <w:top w:val="none" w:sz="0" w:space="0" w:color="auto"/>
        <w:left w:val="none" w:sz="0" w:space="0" w:color="auto"/>
        <w:bottom w:val="none" w:sz="0" w:space="0" w:color="auto"/>
        <w:right w:val="none" w:sz="0" w:space="0" w:color="auto"/>
      </w:divBdr>
    </w:div>
    <w:div w:id="1484657219">
      <w:bodyDiv w:val="1"/>
      <w:marLeft w:val="0"/>
      <w:marRight w:val="0"/>
      <w:marTop w:val="0"/>
      <w:marBottom w:val="0"/>
      <w:divBdr>
        <w:top w:val="none" w:sz="0" w:space="0" w:color="auto"/>
        <w:left w:val="none" w:sz="0" w:space="0" w:color="auto"/>
        <w:bottom w:val="none" w:sz="0" w:space="0" w:color="auto"/>
        <w:right w:val="none" w:sz="0" w:space="0" w:color="auto"/>
      </w:divBdr>
    </w:div>
    <w:div w:id="1485851767">
      <w:bodyDiv w:val="1"/>
      <w:marLeft w:val="0"/>
      <w:marRight w:val="0"/>
      <w:marTop w:val="0"/>
      <w:marBottom w:val="0"/>
      <w:divBdr>
        <w:top w:val="none" w:sz="0" w:space="0" w:color="auto"/>
        <w:left w:val="none" w:sz="0" w:space="0" w:color="auto"/>
        <w:bottom w:val="none" w:sz="0" w:space="0" w:color="auto"/>
        <w:right w:val="none" w:sz="0" w:space="0" w:color="auto"/>
      </w:divBdr>
    </w:div>
    <w:div w:id="1486119280">
      <w:bodyDiv w:val="1"/>
      <w:marLeft w:val="0"/>
      <w:marRight w:val="0"/>
      <w:marTop w:val="0"/>
      <w:marBottom w:val="0"/>
      <w:divBdr>
        <w:top w:val="none" w:sz="0" w:space="0" w:color="auto"/>
        <w:left w:val="none" w:sz="0" w:space="0" w:color="auto"/>
        <w:bottom w:val="none" w:sz="0" w:space="0" w:color="auto"/>
        <w:right w:val="none" w:sz="0" w:space="0" w:color="auto"/>
      </w:divBdr>
    </w:div>
    <w:div w:id="1486241209">
      <w:bodyDiv w:val="1"/>
      <w:marLeft w:val="0"/>
      <w:marRight w:val="0"/>
      <w:marTop w:val="0"/>
      <w:marBottom w:val="0"/>
      <w:divBdr>
        <w:top w:val="none" w:sz="0" w:space="0" w:color="auto"/>
        <w:left w:val="none" w:sz="0" w:space="0" w:color="auto"/>
        <w:bottom w:val="none" w:sz="0" w:space="0" w:color="auto"/>
        <w:right w:val="none" w:sz="0" w:space="0" w:color="auto"/>
      </w:divBdr>
    </w:div>
    <w:div w:id="1488092710">
      <w:bodyDiv w:val="1"/>
      <w:marLeft w:val="0"/>
      <w:marRight w:val="0"/>
      <w:marTop w:val="0"/>
      <w:marBottom w:val="0"/>
      <w:divBdr>
        <w:top w:val="none" w:sz="0" w:space="0" w:color="auto"/>
        <w:left w:val="none" w:sz="0" w:space="0" w:color="auto"/>
        <w:bottom w:val="none" w:sz="0" w:space="0" w:color="auto"/>
        <w:right w:val="none" w:sz="0" w:space="0" w:color="auto"/>
      </w:divBdr>
    </w:div>
    <w:div w:id="1491362693">
      <w:bodyDiv w:val="1"/>
      <w:marLeft w:val="0"/>
      <w:marRight w:val="0"/>
      <w:marTop w:val="0"/>
      <w:marBottom w:val="0"/>
      <w:divBdr>
        <w:top w:val="none" w:sz="0" w:space="0" w:color="auto"/>
        <w:left w:val="none" w:sz="0" w:space="0" w:color="auto"/>
        <w:bottom w:val="none" w:sz="0" w:space="0" w:color="auto"/>
        <w:right w:val="none" w:sz="0" w:space="0" w:color="auto"/>
      </w:divBdr>
    </w:div>
    <w:div w:id="1492675246">
      <w:bodyDiv w:val="1"/>
      <w:marLeft w:val="0"/>
      <w:marRight w:val="0"/>
      <w:marTop w:val="0"/>
      <w:marBottom w:val="0"/>
      <w:divBdr>
        <w:top w:val="none" w:sz="0" w:space="0" w:color="auto"/>
        <w:left w:val="none" w:sz="0" w:space="0" w:color="auto"/>
        <w:bottom w:val="none" w:sz="0" w:space="0" w:color="auto"/>
        <w:right w:val="none" w:sz="0" w:space="0" w:color="auto"/>
      </w:divBdr>
    </w:div>
    <w:div w:id="1494636411">
      <w:bodyDiv w:val="1"/>
      <w:marLeft w:val="0"/>
      <w:marRight w:val="0"/>
      <w:marTop w:val="0"/>
      <w:marBottom w:val="0"/>
      <w:divBdr>
        <w:top w:val="none" w:sz="0" w:space="0" w:color="auto"/>
        <w:left w:val="none" w:sz="0" w:space="0" w:color="auto"/>
        <w:bottom w:val="none" w:sz="0" w:space="0" w:color="auto"/>
        <w:right w:val="none" w:sz="0" w:space="0" w:color="auto"/>
      </w:divBdr>
    </w:div>
    <w:div w:id="1498495100">
      <w:bodyDiv w:val="1"/>
      <w:marLeft w:val="0"/>
      <w:marRight w:val="0"/>
      <w:marTop w:val="0"/>
      <w:marBottom w:val="0"/>
      <w:divBdr>
        <w:top w:val="none" w:sz="0" w:space="0" w:color="auto"/>
        <w:left w:val="none" w:sz="0" w:space="0" w:color="auto"/>
        <w:bottom w:val="none" w:sz="0" w:space="0" w:color="auto"/>
        <w:right w:val="none" w:sz="0" w:space="0" w:color="auto"/>
      </w:divBdr>
    </w:div>
    <w:div w:id="1498619684">
      <w:bodyDiv w:val="1"/>
      <w:marLeft w:val="0"/>
      <w:marRight w:val="0"/>
      <w:marTop w:val="0"/>
      <w:marBottom w:val="0"/>
      <w:divBdr>
        <w:top w:val="none" w:sz="0" w:space="0" w:color="auto"/>
        <w:left w:val="none" w:sz="0" w:space="0" w:color="auto"/>
        <w:bottom w:val="none" w:sz="0" w:space="0" w:color="auto"/>
        <w:right w:val="none" w:sz="0" w:space="0" w:color="auto"/>
      </w:divBdr>
    </w:div>
    <w:div w:id="1500151281">
      <w:bodyDiv w:val="1"/>
      <w:marLeft w:val="0"/>
      <w:marRight w:val="0"/>
      <w:marTop w:val="0"/>
      <w:marBottom w:val="0"/>
      <w:divBdr>
        <w:top w:val="none" w:sz="0" w:space="0" w:color="auto"/>
        <w:left w:val="none" w:sz="0" w:space="0" w:color="auto"/>
        <w:bottom w:val="none" w:sz="0" w:space="0" w:color="auto"/>
        <w:right w:val="none" w:sz="0" w:space="0" w:color="auto"/>
      </w:divBdr>
    </w:div>
    <w:div w:id="1500383262">
      <w:bodyDiv w:val="1"/>
      <w:marLeft w:val="0"/>
      <w:marRight w:val="0"/>
      <w:marTop w:val="0"/>
      <w:marBottom w:val="0"/>
      <w:divBdr>
        <w:top w:val="none" w:sz="0" w:space="0" w:color="auto"/>
        <w:left w:val="none" w:sz="0" w:space="0" w:color="auto"/>
        <w:bottom w:val="none" w:sz="0" w:space="0" w:color="auto"/>
        <w:right w:val="none" w:sz="0" w:space="0" w:color="auto"/>
      </w:divBdr>
    </w:div>
    <w:div w:id="1500466813">
      <w:bodyDiv w:val="1"/>
      <w:marLeft w:val="0"/>
      <w:marRight w:val="0"/>
      <w:marTop w:val="0"/>
      <w:marBottom w:val="0"/>
      <w:divBdr>
        <w:top w:val="none" w:sz="0" w:space="0" w:color="auto"/>
        <w:left w:val="none" w:sz="0" w:space="0" w:color="auto"/>
        <w:bottom w:val="none" w:sz="0" w:space="0" w:color="auto"/>
        <w:right w:val="none" w:sz="0" w:space="0" w:color="auto"/>
      </w:divBdr>
    </w:div>
    <w:div w:id="1500778721">
      <w:bodyDiv w:val="1"/>
      <w:marLeft w:val="0"/>
      <w:marRight w:val="0"/>
      <w:marTop w:val="0"/>
      <w:marBottom w:val="0"/>
      <w:divBdr>
        <w:top w:val="none" w:sz="0" w:space="0" w:color="auto"/>
        <w:left w:val="none" w:sz="0" w:space="0" w:color="auto"/>
        <w:bottom w:val="none" w:sz="0" w:space="0" w:color="auto"/>
        <w:right w:val="none" w:sz="0" w:space="0" w:color="auto"/>
      </w:divBdr>
    </w:div>
    <w:div w:id="1501506011">
      <w:bodyDiv w:val="1"/>
      <w:marLeft w:val="0"/>
      <w:marRight w:val="0"/>
      <w:marTop w:val="0"/>
      <w:marBottom w:val="0"/>
      <w:divBdr>
        <w:top w:val="none" w:sz="0" w:space="0" w:color="auto"/>
        <w:left w:val="none" w:sz="0" w:space="0" w:color="auto"/>
        <w:bottom w:val="none" w:sz="0" w:space="0" w:color="auto"/>
        <w:right w:val="none" w:sz="0" w:space="0" w:color="auto"/>
      </w:divBdr>
    </w:div>
    <w:div w:id="1502430791">
      <w:bodyDiv w:val="1"/>
      <w:marLeft w:val="0"/>
      <w:marRight w:val="0"/>
      <w:marTop w:val="0"/>
      <w:marBottom w:val="0"/>
      <w:divBdr>
        <w:top w:val="none" w:sz="0" w:space="0" w:color="auto"/>
        <w:left w:val="none" w:sz="0" w:space="0" w:color="auto"/>
        <w:bottom w:val="none" w:sz="0" w:space="0" w:color="auto"/>
        <w:right w:val="none" w:sz="0" w:space="0" w:color="auto"/>
      </w:divBdr>
    </w:div>
    <w:div w:id="1502506252">
      <w:bodyDiv w:val="1"/>
      <w:marLeft w:val="0"/>
      <w:marRight w:val="0"/>
      <w:marTop w:val="0"/>
      <w:marBottom w:val="0"/>
      <w:divBdr>
        <w:top w:val="none" w:sz="0" w:space="0" w:color="auto"/>
        <w:left w:val="none" w:sz="0" w:space="0" w:color="auto"/>
        <w:bottom w:val="none" w:sz="0" w:space="0" w:color="auto"/>
        <w:right w:val="none" w:sz="0" w:space="0" w:color="auto"/>
      </w:divBdr>
    </w:div>
    <w:div w:id="1506356047">
      <w:bodyDiv w:val="1"/>
      <w:marLeft w:val="0"/>
      <w:marRight w:val="0"/>
      <w:marTop w:val="0"/>
      <w:marBottom w:val="0"/>
      <w:divBdr>
        <w:top w:val="none" w:sz="0" w:space="0" w:color="auto"/>
        <w:left w:val="none" w:sz="0" w:space="0" w:color="auto"/>
        <w:bottom w:val="none" w:sz="0" w:space="0" w:color="auto"/>
        <w:right w:val="none" w:sz="0" w:space="0" w:color="auto"/>
      </w:divBdr>
    </w:div>
    <w:div w:id="1508905075">
      <w:bodyDiv w:val="1"/>
      <w:marLeft w:val="0"/>
      <w:marRight w:val="0"/>
      <w:marTop w:val="0"/>
      <w:marBottom w:val="0"/>
      <w:divBdr>
        <w:top w:val="none" w:sz="0" w:space="0" w:color="auto"/>
        <w:left w:val="none" w:sz="0" w:space="0" w:color="auto"/>
        <w:bottom w:val="none" w:sz="0" w:space="0" w:color="auto"/>
        <w:right w:val="none" w:sz="0" w:space="0" w:color="auto"/>
      </w:divBdr>
    </w:div>
    <w:div w:id="1509716507">
      <w:bodyDiv w:val="1"/>
      <w:marLeft w:val="0"/>
      <w:marRight w:val="0"/>
      <w:marTop w:val="0"/>
      <w:marBottom w:val="0"/>
      <w:divBdr>
        <w:top w:val="none" w:sz="0" w:space="0" w:color="auto"/>
        <w:left w:val="none" w:sz="0" w:space="0" w:color="auto"/>
        <w:bottom w:val="none" w:sz="0" w:space="0" w:color="auto"/>
        <w:right w:val="none" w:sz="0" w:space="0" w:color="auto"/>
      </w:divBdr>
    </w:div>
    <w:div w:id="1511486153">
      <w:bodyDiv w:val="1"/>
      <w:marLeft w:val="0"/>
      <w:marRight w:val="0"/>
      <w:marTop w:val="0"/>
      <w:marBottom w:val="0"/>
      <w:divBdr>
        <w:top w:val="none" w:sz="0" w:space="0" w:color="auto"/>
        <w:left w:val="none" w:sz="0" w:space="0" w:color="auto"/>
        <w:bottom w:val="none" w:sz="0" w:space="0" w:color="auto"/>
        <w:right w:val="none" w:sz="0" w:space="0" w:color="auto"/>
      </w:divBdr>
    </w:div>
    <w:div w:id="1511944391">
      <w:bodyDiv w:val="1"/>
      <w:marLeft w:val="0"/>
      <w:marRight w:val="0"/>
      <w:marTop w:val="0"/>
      <w:marBottom w:val="0"/>
      <w:divBdr>
        <w:top w:val="none" w:sz="0" w:space="0" w:color="auto"/>
        <w:left w:val="none" w:sz="0" w:space="0" w:color="auto"/>
        <w:bottom w:val="none" w:sz="0" w:space="0" w:color="auto"/>
        <w:right w:val="none" w:sz="0" w:space="0" w:color="auto"/>
      </w:divBdr>
    </w:div>
    <w:div w:id="1513178242">
      <w:bodyDiv w:val="1"/>
      <w:marLeft w:val="0"/>
      <w:marRight w:val="0"/>
      <w:marTop w:val="0"/>
      <w:marBottom w:val="0"/>
      <w:divBdr>
        <w:top w:val="none" w:sz="0" w:space="0" w:color="auto"/>
        <w:left w:val="none" w:sz="0" w:space="0" w:color="auto"/>
        <w:bottom w:val="none" w:sz="0" w:space="0" w:color="auto"/>
        <w:right w:val="none" w:sz="0" w:space="0" w:color="auto"/>
      </w:divBdr>
    </w:div>
    <w:div w:id="1514800977">
      <w:bodyDiv w:val="1"/>
      <w:marLeft w:val="0"/>
      <w:marRight w:val="0"/>
      <w:marTop w:val="0"/>
      <w:marBottom w:val="0"/>
      <w:divBdr>
        <w:top w:val="none" w:sz="0" w:space="0" w:color="auto"/>
        <w:left w:val="none" w:sz="0" w:space="0" w:color="auto"/>
        <w:bottom w:val="none" w:sz="0" w:space="0" w:color="auto"/>
        <w:right w:val="none" w:sz="0" w:space="0" w:color="auto"/>
      </w:divBdr>
    </w:div>
    <w:div w:id="1515454985">
      <w:bodyDiv w:val="1"/>
      <w:marLeft w:val="0"/>
      <w:marRight w:val="0"/>
      <w:marTop w:val="0"/>
      <w:marBottom w:val="0"/>
      <w:divBdr>
        <w:top w:val="none" w:sz="0" w:space="0" w:color="auto"/>
        <w:left w:val="none" w:sz="0" w:space="0" w:color="auto"/>
        <w:bottom w:val="none" w:sz="0" w:space="0" w:color="auto"/>
        <w:right w:val="none" w:sz="0" w:space="0" w:color="auto"/>
      </w:divBdr>
    </w:div>
    <w:div w:id="1515731938">
      <w:bodyDiv w:val="1"/>
      <w:marLeft w:val="0"/>
      <w:marRight w:val="0"/>
      <w:marTop w:val="0"/>
      <w:marBottom w:val="0"/>
      <w:divBdr>
        <w:top w:val="none" w:sz="0" w:space="0" w:color="auto"/>
        <w:left w:val="none" w:sz="0" w:space="0" w:color="auto"/>
        <w:bottom w:val="none" w:sz="0" w:space="0" w:color="auto"/>
        <w:right w:val="none" w:sz="0" w:space="0" w:color="auto"/>
      </w:divBdr>
    </w:div>
    <w:div w:id="1519543626">
      <w:bodyDiv w:val="1"/>
      <w:marLeft w:val="0"/>
      <w:marRight w:val="0"/>
      <w:marTop w:val="0"/>
      <w:marBottom w:val="0"/>
      <w:divBdr>
        <w:top w:val="none" w:sz="0" w:space="0" w:color="auto"/>
        <w:left w:val="none" w:sz="0" w:space="0" w:color="auto"/>
        <w:bottom w:val="none" w:sz="0" w:space="0" w:color="auto"/>
        <w:right w:val="none" w:sz="0" w:space="0" w:color="auto"/>
      </w:divBdr>
    </w:div>
    <w:div w:id="1523202772">
      <w:bodyDiv w:val="1"/>
      <w:marLeft w:val="0"/>
      <w:marRight w:val="0"/>
      <w:marTop w:val="0"/>
      <w:marBottom w:val="0"/>
      <w:divBdr>
        <w:top w:val="none" w:sz="0" w:space="0" w:color="auto"/>
        <w:left w:val="none" w:sz="0" w:space="0" w:color="auto"/>
        <w:bottom w:val="none" w:sz="0" w:space="0" w:color="auto"/>
        <w:right w:val="none" w:sz="0" w:space="0" w:color="auto"/>
      </w:divBdr>
    </w:div>
    <w:div w:id="1523519082">
      <w:bodyDiv w:val="1"/>
      <w:marLeft w:val="0"/>
      <w:marRight w:val="0"/>
      <w:marTop w:val="0"/>
      <w:marBottom w:val="0"/>
      <w:divBdr>
        <w:top w:val="none" w:sz="0" w:space="0" w:color="auto"/>
        <w:left w:val="none" w:sz="0" w:space="0" w:color="auto"/>
        <w:bottom w:val="none" w:sz="0" w:space="0" w:color="auto"/>
        <w:right w:val="none" w:sz="0" w:space="0" w:color="auto"/>
      </w:divBdr>
    </w:div>
    <w:div w:id="1523936009">
      <w:bodyDiv w:val="1"/>
      <w:marLeft w:val="0"/>
      <w:marRight w:val="0"/>
      <w:marTop w:val="0"/>
      <w:marBottom w:val="0"/>
      <w:divBdr>
        <w:top w:val="none" w:sz="0" w:space="0" w:color="auto"/>
        <w:left w:val="none" w:sz="0" w:space="0" w:color="auto"/>
        <w:bottom w:val="none" w:sz="0" w:space="0" w:color="auto"/>
        <w:right w:val="none" w:sz="0" w:space="0" w:color="auto"/>
      </w:divBdr>
    </w:div>
    <w:div w:id="1525243946">
      <w:bodyDiv w:val="1"/>
      <w:marLeft w:val="0"/>
      <w:marRight w:val="0"/>
      <w:marTop w:val="0"/>
      <w:marBottom w:val="0"/>
      <w:divBdr>
        <w:top w:val="none" w:sz="0" w:space="0" w:color="auto"/>
        <w:left w:val="none" w:sz="0" w:space="0" w:color="auto"/>
        <w:bottom w:val="none" w:sz="0" w:space="0" w:color="auto"/>
        <w:right w:val="none" w:sz="0" w:space="0" w:color="auto"/>
      </w:divBdr>
    </w:div>
    <w:div w:id="1529441728">
      <w:bodyDiv w:val="1"/>
      <w:marLeft w:val="0"/>
      <w:marRight w:val="0"/>
      <w:marTop w:val="0"/>
      <w:marBottom w:val="0"/>
      <w:divBdr>
        <w:top w:val="none" w:sz="0" w:space="0" w:color="auto"/>
        <w:left w:val="none" w:sz="0" w:space="0" w:color="auto"/>
        <w:bottom w:val="none" w:sz="0" w:space="0" w:color="auto"/>
        <w:right w:val="none" w:sz="0" w:space="0" w:color="auto"/>
      </w:divBdr>
    </w:div>
    <w:div w:id="1529874580">
      <w:bodyDiv w:val="1"/>
      <w:marLeft w:val="0"/>
      <w:marRight w:val="0"/>
      <w:marTop w:val="0"/>
      <w:marBottom w:val="0"/>
      <w:divBdr>
        <w:top w:val="none" w:sz="0" w:space="0" w:color="auto"/>
        <w:left w:val="none" w:sz="0" w:space="0" w:color="auto"/>
        <w:bottom w:val="none" w:sz="0" w:space="0" w:color="auto"/>
        <w:right w:val="none" w:sz="0" w:space="0" w:color="auto"/>
      </w:divBdr>
    </w:div>
    <w:div w:id="1532719035">
      <w:bodyDiv w:val="1"/>
      <w:marLeft w:val="0"/>
      <w:marRight w:val="0"/>
      <w:marTop w:val="0"/>
      <w:marBottom w:val="0"/>
      <w:divBdr>
        <w:top w:val="none" w:sz="0" w:space="0" w:color="auto"/>
        <w:left w:val="none" w:sz="0" w:space="0" w:color="auto"/>
        <w:bottom w:val="none" w:sz="0" w:space="0" w:color="auto"/>
        <w:right w:val="none" w:sz="0" w:space="0" w:color="auto"/>
      </w:divBdr>
    </w:div>
    <w:div w:id="1533420711">
      <w:bodyDiv w:val="1"/>
      <w:marLeft w:val="0"/>
      <w:marRight w:val="0"/>
      <w:marTop w:val="0"/>
      <w:marBottom w:val="0"/>
      <w:divBdr>
        <w:top w:val="none" w:sz="0" w:space="0" w:color="auto"/>
        <w:left w:val="none" w:sz="0" w:space="0" w:color="auto"/>
        <w:bottom w:val="none" w:sz="0" w:space="0" w:color="auto"/>
        <w:right w:val="none" w:sz="0" w:space="0" w:color="auto"/>
      </w:divBdr>
    </w:div>
    <w:div w:id="1534803975">
      <w:bodyDiv w:val="1"/>
      <w:marLeft w:val="0"/>
      <w:marRight w:val="0"/>
      <w:marTop w:val="0"/>
      <w:marBottom w:val="0"/>
      <w:divBdr>
        <w:top w:val="none" w:sz="0" w:space="0" w:color="auto"/>
        <w:left w:val="none" w:sz="0" w:space="0" w:color="auto"/>
        <w:bottom w:val="none" w:sz="0" w:space="0" w:color="auto"/>
        <w:right w:val="none" w:sz="0" w:space="0" w:color="auto"/>
      </w:divBdr>
    </w:div>
    <w:div w:id="1535079006">
      <w:bodyDiv w:val="1"/>
      <w:marLeft w:val="0"/>
      <w:marRight w:val="0"/>
      <w:marTop w:val="0"/>
      <w:marBottom w:val="0"/>
      <w:divBdr>
        <w:top w:val="none" w:sz="0" w:space="0" w:color="auto"/>
        <w:left w:val="none" w:sz="0" w:space="0" w:color="auto"/>
        <w:bottom w:val="none" w:sz="0" w:space="0" w:color="auto"/>
        <w:right w:val="none" w:sz="0" w:space="0" w:color="auto"/>
      </w:divBdr>
    </w:div>
    <w:div w:id="1539506825">
      <w:bodyDiv w:val="1"/>
      <w:marLeft w:val="0"/>
      <w:marRight w:val="0"/>
      <w:marTop w:val="0"/>
      <w:marBottom w:val="0"/>
      <w:divBdr>
        <w:top w:val="none" w:sz="0" w:space="0" w:color="auto"/>
        <w:left w:val="none" w:sz="0" w:space="0" w:color="auto"/>
        <w:bottom w:val="none" w:sz="0" w:space="0" w:color="auto"/>
        <w:right w:val="none" w:sz="0" w:space="0" w:color="auto"/>
      </w:divBdr>
    </w:div>
    <w:div w:id="1541824818">
      <w:bodyDiv w:val="1"/>
      <w:marLeft w:val="0"/>
      <w:marRight w:val="0"/>
      <w:marTop w:val="0"/>
      <w:marBottom w:val="0"/>
      <w:divBdr>
        <w:top w:val="none" w:sz="0" w:space="0" w:color="auto"/>
        <w:left w:val="none" w:sz="0" w:space="0" w:color="auto"/>
        <w:bottom w:val="none" w:sz="0" w:space="0" w:color="auto"/>
        <w:right w:val="none" w:sz="0" w:space="0" w:color="auto"/>
      </w:divBdr>
    </w:div>
    <w:div w:id="1550532916">
      <w:bodyDiv w:val="1"/>
      <w:marLeft w:val="0"/>
      <w:marRight w:val="0"/>
      <w:marTop w:val="0"/>
      <w:marBottom w:val="0"/>
      <w:divBdr>
        <w:top w:val="none" w:sz="0" w:space="0" w:color="auto"/>
        <w:left w:val="none" w:sz="0" w:space="0" w:color="auto"/>
        <w:bottom w:val="none" w:sz="0" w:space="0" w:color="auto"/>
        <w:right w:val="none" w:sz="0" w:space="0" w:color="auto"/>
      </w:divBdr>
    </w:div>
    <w:div w:id="1550720791">
      <w:bodyDiv w:val="1"/>
      <w:marLeft w:val="0"/>
      <w:marRight w:val="0"/>
      <w:marTop w:val="0"/>
      <w:marBottom w:val="0"/>
      <w:divBdr>
        <w:top w:val="none" w:sz="0" w:space="0" w:color="auto"/>
        <w:left w:val="none" w:sz="0" w:space="0" w:color="auto"/>
        <w:bottom w:val="none" w:sz="0" w:space="0" w:color="auto"/>
        <w:right w:val="none" w:sz="0" w:space="0" w:color="auto"/>
      </w:divBdr>
    </w:div>
    <w:div w:id="1550844146">
      <w:bodyDiv w:val="1"/>
      <w:marLeft w:val="0"/>
      <w:marRight w:val="0"/>
      <w:marTop w:val="0"/>
      <w:marBottom w:val="0"/>
      <w:divBdr>
        <w:top w:val="none" w:sz="0" w:space="0" w:color="auto"/>
        <w:left w:val="none" w:sz="0" w:space="0" w:color="auto"/>
        <w:bottom w:val="none" w:sz="0" w:space="0" w:color="auto"/>
        <w:right w:val="none" w:sz="0" w:space="0" w:color="auto"/>
      </w:divBdr>
    </w:div>
    <w:div w:id="1552888321">
      <w:bodyDiv w:val="1"/>
      <w:marLeft w:val="0"/>
      <w:marRight w:val="0"/>
      <w:marTop w:val="0"/>
      <w:marBottom w:val="0"/>
      <w:divBdr>
        <w:top w:val="none" w:sz="0" w:space="0" w:color="auto"/>
        <w:left w:val="none" w:sz="0" w:space="0" w:color="auto"/>
        <w:bottom w:val="none" w:sz="0" w:space="0" w:color="auto"/>
        <w:right w:val="none" w:sz="0" w:space="0" w:color="auto"/>
      </w:divBdr>
    </w:div>
    <w:div w:id="1554536744">
      <w:bodyDiv w:val="1"/>
      <w:marLeft w:val="0"/>
      <w:marRight w:val="0"/>
      <w:marTop w:val="0"/>
      <w:marBottom w:val="0"/>
      <w:divBdr>
        <w:top w:val="none" w:sz="0" w:space="0" w:color="auto"/>
        <w:left w:val="none" w:sz="0" w:space="0" w:color="auto"/>
        <w:bottom w:val="none" w:sz="0" w:space="0" w:color="auto"/>
        <w:right w:val="none" w:sz="0" w:space="0" w:color="auto"/>
      </w:divBdr>
    </w:div>
    <w:div w:id="1554849370">
      <w:bodyDiv w:val="1"/>
      <w:marLeft w:val="0"/>
      <w:marRight w:val="0"/>
      <w:marTop w:val="0"/>
      <w:marBottom w:val="0"/>
      <w:divBdr>
        <w:top w:val="none" w:sz="0" w:space="0" w:color="auto"/>
        <w:left w:val="none" w:sz="0" w:space="0" w:color="auto"/>
        <w:bottom w:val="none" w:sz="0" w:space="0" w:color="auto"/>
        <w:right w:val="none" w:sz="0" w:space="0" w:color="auto"/>
      </w:divBdr>
    </w:div>
    <w:div w:id="1556424932">
      <w:bodyDiv w:val="1"/>
      <w:marLeft w:val="0"/>
      <w:marRight w:val="0"/>
      <w:marTop w:val="0"/>
      <w:marBottom w:val="0"/>
      <w:divBdr>
        <w:top w:val="none" w:sz="0" w:space="0" w:color="auto"/>
        <w:left w:val="none" w:sz="0" w:space="0" w:color="auto"/>
        <w:bottom w:val="none" w:sz="0" w:space="0" w:color="auto"/>
        <w:right w:val="none" w:sz="0" w:space="0" w:color="auto"/>
      </w:divBdr>
    </w:div>
    <w:div w:id="1558783108">
      <w:bodyDiv w:val="1"/>
      <w:marLeft w:val="0"/>
      <w:marRight w:val="0"/>
      <w:marTop w:val="0"/>
      <w:marBottom w:val="0"/>
      <w:divBdr>
        <w:top w:val="none" w:sz="0" w:space="0" w:color="auto"/>
        <w:left w:val="none" w:sz="0" w:space="0" w:color="auto"/>
        <w:bottom w:val="none" w:sz="0" w:space="0" w:color="auto"/>
        <w:right w:val="none" w:sz="0" w:space="0" w:color="auto"/>
      </w:divBdr>
    </w:div>
    <w:div w:id="1561283812">
      <w:bodyDiv w:val="1"/>
      <w:marLeft w:val="0"/>
      <w:marRight w:val="0"/>
      <w:marTop w:val="0"/>
      <w:marBottom w:val="0"/>
      <w:divBdr>
        <w:top w:val="none" w:sz="0" w:space="0" w:color="auto"/>
        <w:left w:val="none" w:sz="0" w:space="0" w:color="auto"/>
        <w:bottom w:val="none" w:sz="0" w:space="0" w:color="auto"/>
        <w:right w:val="none" w:sz="0" w:space="0" w:color="auto"/>
      </w:divBdr>
    </w:div>
    <w:div w:id="1565337733">
      <w:bodyDiv w:val="1"/>
      <w:marLeft w:val="0"/>
      <w:marRight w:val="0"/>
      <w:marTop w:val="0"/>
      <w:marBottom w:val="0"/>
      <w:divBdr>
        <w:top w:val="none" w:sz="0" w:space="0" w:color="auto"/>
        <w:left w:val="none" w:sz="0" w:space="0" w:color="auto"/>
        <w:bottom w:val="none" w:sz="0" w:space="0" w:color="auto"/>
        <w:right w:val="none" w:sz="0" w:space="0" w:color="auto"/>
      </w:divBdr>
    </w:div>
    <w:div w:id="1566720752">
      <w:bodyDiv w:val="1"/>
      <w:marLeft w:val="0"/>
      <w:marRight w:val="0"/>
      <w:marTop w:val="0"/>
      <w:marBottom w:val="0"/>
      <w:divBdr>
        <w:top w:val="none" w:sz="0" w:space="0" w:color="auto"/>
        <w:left w:val="none" w:sz="0" w:space="0" w:color="auto"/>
        <w:bottom w:val="none" w:sz="0" w:space="0" w:color="auto"/>
        <w:right w:val="none" w:sz="0" w:space="0" w:color="auto"/>
      </w:divBdr>
    </w:div>
    <w:div w:id="1571648597">
      <w:bodyDiv w:val="1"/>
      <w:marLeft w:val="0"/>
      <w:marRight w:val="0"/>
      <w:marTop w:val="0"/>
      <w:marBottom w:val="0"/>
      <w:divBdr>
        <w:top w:val="none" w:sz="0" w:space="0" w:color="auto"/>
        <w:left w:val="none" w:sz="0" w:space="0" w:color="auto"/>
        <w:bottom w:val="none" w:sz="0" w:space="0" w:color="auto"/>
        <w:right w:val="none" w:sz="0" w:space="0" w:color="auto"/>
      </w:divBdr>
    </w:div>
    <w:div w:id="1573586493">
      <w:bodyDiv w:val="1"/>
      <w:marLeft w:val="0"/>
      <w:marRight w:val="0"/>
      <w:marTop w:val="0"/>
      <w:marBottom w:val="0"/>
      <w:divBdr>
        <w:top w:val="none" w:sz="0" w:space="0" w:color="auto"/>
        <w:left w:val="none" w:sz="0" w:space="0" w:color="auto"/>
        <w:bottom w:val="none" w:sz="0" w:space="0" w:color="auto"/>
        <w:right w:val="none" w:sz="0" w:space="0" w:color="auto"/>
      </w:divBdr>
    </w:div>
    <w:div w:id="1574118244">
      <w:bodyDiv w:val="1"/>
      <w:marLeft w:val="0"/>
      <w:marRight w:val="0"/>
      <w:marTop w:val="0"/>
      <w:marBottom w:val="0"/>
      <w:divBdr>
        <w:top w:val="none" w:sz="0" w:space="0" w:color="auto"/>
        <w:left w:val="none" w:sz="0" w:space="0" w:color="auto"/>
        <w:bottom w:val="none" w:sz="0" w:space="0" w:color="auto"/>
        <w:right w:val="none" w:sz="0" w:space="0" w:color="auto"/>
      </w:divBdr>
    </w:div>
    <w:div w:id="1574927767">
      <w:bodyDiv w:val="1"/>
      <w:marLeft w:val="0"/>
      <w:marRight w:val="0"/>
      <w:marTop w:val="0"/>
      <w:marBottom w:val="0"/>
      <w:divBdr>
        <w:top w:val="none" w:sz="0" w:space="0" w:color="auto"/>
        <w:left w:val="none" w:sz="0" w:space="0" w:color="auto"/>
        <w:bottom w:val="none" w:sz="0" w:space="0" w:color="auto"/>
        <w:right w:val="none" w:sz="0" w:space="0" w:color="auto"/>
      </w:divBdr>
    </w:div>
    <w:div w:id="1576936493">
      <w:bodyDiv w:val="1"/>
      <w:marLeft w:val="0"/>
      <w:marRight w:val="0"/>
      <w:marTop w:val="0"/>
      <w:marBottom w:val="0"/>
      <w:divBdr>
        <w:top w:val="none" w:sz="0" w:space="0" w:color="auto"/>
        <w:left w:val="none" w:sz="0" w:space="0" w:color="auto"/>
        <w:bottom w:val="none" w:sz="0" w:space="0" w:color="auto"/>
        <w:right w:val="none" w:sz="0" w:space="0" w:color="auto"/>
      </w:divBdr>
    </w:div>
    <w:div w:id="1576941145">
      <w:bodyDiv w:val="1"/>
      <w:marLeft w:val="0"/>
      <w:marRight w:val="0"/>
      <w:marTop w:val="0"/>
      <w:marBottom w:val="0"/>
      <w:divBdr>
        <w:top w:val="none" w:sz="0" w:space="0" w:color="auto"/>
        <w:left w:val="none" w:sz="0" w:space="0" w:color="auto"/>
        <w:bottom w:val="none" w:sz="0" w:space="0" w:color="auto"/>
        <w:right w:val="none" w:sz="0" w:space="0" w:color="auto"/>
      </w:divBdr>
    </w:div>
    <w:div w:id="1577058440">
      <w:bodyDiv w:val="1"/>
      <w:marLeft w:val="0"/>
      <w:marRight w:val="0"/>
      <w:marTop w:val="0"/>
      <w:marBottom w:val="0"/>
      <w:divBdr>
        <w:top w:val="none" w:sz="0" w:space="0" w:color="auto"/>
        <w:left w:val="none" w:sz="0" w:space="0" w:color="auto"/>
        <w:bottom w:val="none" w:sz="0" w:space="0" w:color="auto"/>
        <w:right w:val="none" w:sz="0" w:space="0" w:color="auto"/>
      </w:divBdr>
    </w:div>
    <w:div w:id="1577350979">
      <w:bodyDiv w:val="1"/>
      <w:marLeft w:val="0"/>
      <w:marRight w:val="0"/>
      <w:marTop w:val="0"/>
      <w:marBottom w:val="0"/>
      <w:divBdr>
        <w:top w:val="none" w:sz="0" w:space="0" w:color="auto"/>
        <w:left w:val="none" w:sz="0" w:space="0" w:color="auto"/>
        <w:bottom w:val="none" w:sz="0" w:space="0" w:color="auto"/>
        <w:right w:val="none" w:sz="0" w:space="0" w:color="auto"/>
      </w:divBdr>
    </w:div>
    <w:div w:id="1577788236">
      <w:bodyDiv w:val="1"/>
      <w:marLeft w:val="0"/>
      <w:marRight w:val="0"/>
      <w:marTop w:val="0"/>
      <w:marBottom w:val="0"/>
      <w:divBdr>
        <w:top w:val="none" w:sz="0" w:space="0" w:color="auto"/>
        <w:left w:val="none" w:sz="0" w:space="0" w:color="auto"/>
        <w:bottom w:val="none" w:sz="0" w:space="0" w:color="auto"/>
        <w:right w:val="none" w:sz="0" w:space="0" w:color="auto"/>
      </w:divBdr>
    </w:div>
    <w:div w:id="1579825546">
      <w:bodyDiv w:val="1"/>
      <w:marLeft w:val="0"/>
      <w:marRight w:val="0"/>
      <w:marTop w:val="0"/>
      <w:marBottom w:val="0"/>
      <w:divBdr>
        <w:top w:val="none" w:sz="0" w:space="0" w:color="auto"/>
        <w:left w:val="none" w:sz="0" w:space="0" w:color="auto"/>
        <w:bottom w:val="none" w:sz="0" w:space="0" w:color="auto"/>
        <w:right w:val="none" w:sz="0" w:space="0" w:color="auto"/>
      </w:divBdr>
    </w:div>
    <w:div w:id="1581526097">
      <w:bodyDiv w:val="1"/>
      <w:marLeft w:val="0"/>
      <w:marRight w:val="0"/>
      <w:marTop w:val="0"/>
      <w:marBottom w:val="0"/>
      <w:divBdr>
        <w:top w:val="none" w:sz="0" w:space="0" w:color="auto"/>
        <w:left w:val="none" w:sz="0" w:space="0" w:color="auto"/>
        <w:bottom w:val="none" w:sz="0" w:space="0" w:color="auto"/>
        <w:right w:val="none" w:sz="0" w:space="0" w:color="auto"/>
      </w:divBdr>
    </w:div>
    <w:div w:id="1585145468">
      <w:bodyDiv w:val="1"/>
      <w:marLeft w:val="0"/>
      <w:marRight w:val="0"/>
      <w:marTop w:val="0"/>
      <w:marBottom w:val="0"/>
      <w:divBdr>
        <w:top w:val="none" w:sz="0" w:space="0" w:color="auto"/>
        <w:left w:val="none" w:sz="0" w:space="0" w:color="auto"/>
        <w:bottom w:val="none" w:sz="0" w:space="0" w:color="auto"/>
        <w:right w:val="none" w:sz="0" w:space="0" w:color="auto"/>
      </w:divBdr>
    </w:div>
    <w:div w:id="1586105739">
      <w:bodyDiv w:val="1"/>
      <w:marLeft w:val="0"/>
      <w:marRight w:val="0"/>
      <w:marTop w:val="0"/>
      <w:marBottom w:val="0"/>
      <w:divBdr>
        <w:top w:val="none" w:sz="0" w:space="0" w:color="auto"/>
        <w:left w:val="none" w:sz="0" w:space="0" w:color="auto"/>
        <w:bottom w:val="none" w:sz="0" w:space="0" w:color="auto"/>
        <w:right w:val="none" w:sz="0" w:space="0" w:color="auto"/>
      </w:divBdr>
    </w:div>
    <w:div w:id="1588952698">
      <w:bodyDiv w:val="1"/>
      <w:marLeft w:val="0"/>
      <w:marRight w:val="0"/>
      <w:marTop w:val="0"/>
      <w:marBottom w:val="0"/>
      <w:divBdr>
        <w:top w:val="none" w:sz="0" w:space="0" w:color="auto"/>
        <w:left w:val="none" w:sz="0" w:space="0" w:color="auto"/>
        <w:bottom w:val="none" w:sz="0" w:space="0" w:color="auto"/>
        <w:right w:val="none" w:sz="0" w:space="0" w:color="auto"/>
      </w:divBdr>
    </w:div>
    <w:div w:id="1590309977">
      <w:bodyDiv w:val="1"/>
      <w:marLeft w:val="0"/>
      <w:marRight w:val="0"/>
      <w:marTop w:val="0"/>
      <w:marBottom w:val="0"/>
      <w:divBdr>
        <w:top w:val="none" w:sz="0" w:space="0" w:color="auto"/>
        <w:left w:val="none" w:sz="0" w:space="0" w:color="auto"/>
        <w:bottom w:val="none" w:sz="0" w:space="0" w:color="auto"/>
        <w:right w:val="none" w:sz="0" w:space="0" w:color="auto"/>
      </w:divBdr>
    </w:div>
    <w:div w:id="1591306553">
      <w:bodyDiv w:val="1"/>
      <w:marLeft w:val="0"/>
      <w:marRight w:val="0"/>
      <w:marTop w:val="0"/>
      <w:marBottom w:val="0"/>
      <w:divBdr>
        <w:top w:val="none" w:sz="0" w:space="0" w:color="auto"/>
        <w:left w:val="none" w:sz="0" w:space="0" w:color="auto"/>
        <w:bottom w:val="none" w:sz="0" w:space="0" w:color="auto"/>
        <w:right w:val="none" w:sz="0" w:space="0" w:color="auto"/>
      </w:divBdr>
    </w:div>
    <w:div w:id="1592735315">
      <w:bodyDiv w:val="1"/>
      <w:marLeft w:val="0"/>
      <w:marRight w:val="0"/>
      <w:marTop w:val="0"/>
      <w:marBottom w:val="0"/>
      <w:divBdr>
        <w:top w:val="none" w:sz="0" w:space="0" w:color="auto"/>
        <w:left w:val="none" w:sz="0" w:space="0" w:color="auto"/>
        <w:bottom w:val="none" w:sz="0" w:space="0" w:color="auto"/>
        <w:right w:val="none" w:sz="0" w:space="0" w:color="auto"/>
      </w:divBdr>
    </w:div>
    <w:div w:id="1593969405">
      <w:bodyDiv w:val="1"/>
      <w:marLeft w:val="0"/>
      <w:marRight w:val="0"/>
      <w:marTop w:val="0"/>
      <w:marBottom w:val="0"/>
      <w:divBdr>
        <w:top w:val="none" w:sz="0" w:space="0" w:color="auto"/>
        <w:left w:val="none" w:sz="0" w:space="0" w:color="auto"/>
        <w:bottom w:val="none" w:sz="0" w:space="0" w:color="auto"/>
        <w:right w:val="none" w:sz="0" w:space="0" w:color="auto"/>
      </w:divBdr>
    </w:div>
    <w:div w:id="1596088187">
      <w:bodyDiv w:val="1"/>
      <w:marLeft w:val="0"/>
      <w:marRight w:val="0"/>
      <w:marTop w:val="0"/>
      <w:marBottom w:val="0"/>
      <w:divBdr>
        <w:top w:val="none" w:sz="0" w:space="0" w:color="auto"/>
        <w:left w:val="none" w:sz="0" w:space="0" w:color="auto"/>
        <w:bottom w:val="none" w:sz="0" w:space="0" w:color="auto"/>
        <w:right w:val="none" w:sz="0" w:space="0" w:color="auto"/>
      </w:divBdr>
    </w:div>
    <w:div w:id="1597589331">
      <w:bodyDiv w:val="1"/>
      <w:marLeft w:val="0"/>
      <w:marRight w:val="0"/>
      <w:marTop w:val="0"/>
      <w:marBottom w:val="0"/>
      <w:divBdr>
        <w:top w:val="none" w:sz="0" w:space="0" w:color="auto"/>
        <w:left w:val="none" w:sz="0" w:space="0" w:color="auto"/>
        <w:bottom w:val="none" w:sz="0" w:space="0" w:color="auto"/>
        <w:right w:val="none" w:sz="0" w:space="0" w:color="auto"/>
      </w:divBdr>
    </w:div>
    <w:div w:id="1597592265">
      <w:bodyDiv w:val="1"/>
      <w:marLeft w:val="0"/>
      <w:marRight w:val="0"/>
      <w:marTop w:val="0"/>
      <w:marBottom w:val="0"/>
      <w:divBdr>
        <w:top w:val="none" w:sz="0" w:space="0" w:color="auto"/>
        <w:left w:val="none" w:sz="0" w:space="0" w:color="auto"/>
        <w:bottom w:val="none" w:sz="0" w:space="0" w:color="auto"/>
        <w:right w:val="none" w:sz="0" w:space="0" w:color="auto"/>
      </w:divBdr>
    </w:div>
    <w:div w:id="1602104007">
      <w:bodyDiv w:val="1"/>
      <w:marLeft w:val="0"/>
      <w:marRight w:val="0"/>
      <w:marTop w:val="0"/>
      <w:marBottom w:val="0"/>
      <w:divBdr>
        <w:top w:val="none" w:sz="0" w:space="0" w:color="auto"/>
        <w:left w:val="none" w:sz="0" w:space="0" w:color="auto"/>
        <w:bottom w:val="none" w:sz="0" w:space="0" w:color="auto"/>
        <w:right w:val="none" w:sz="0" w:space="0" w:color="auto"/>
      </w:divBdr>
    </w:div>
    <w:div w:id="1603101110">
      <w:bodyDiv w:val="1"/>
      <w:marLeft w:val="0"/>
      <w:marRight w:val="0"/>
      <w:marTop w:val="0"/>
      <w:marBottom w:val="0"/>
      <w:divBdr>
        <w:top w:val="none" w:sz="0" w:space="0" w:color="auto"/>
        <w:left w:val="none" w:sz="0" w:space="0" w:color="auto"/>
        <w:bottom w:val="none" w:sz="0" w:space="0" w:color="auto"/>
        <w:right w:val="none" w:sz="0" w:space="0" w:color="auto"/>
      </w:divBdr>
    </w:div>
    <w:div w:id="1604800857">
      <w:bodyDiv w:val="1"/>
      <w:marLeft w:val="0"/>
      <w:marRight w:val="0"/>
      <w:marTop w:val="0"/>
      <w:marBottom w:val="0"/>
      <w:divBdr>
        <w:top w:val="none" w:sz="0" w:space="0" w:color="auto"/>
        <w:left w:val="none" w:sz="0" w:space="0" w:color="auto"/>
        <w:bottom w:val="none" w:sz="0" w:space="0" w:color="auto"/>
        <w:right w:val="none" w:sz="0" w:space="0" w:color="auto"/>
      </w:divBdr>
    </w:div>
    <w:div w:id="1607275669">
      <w:bodyDiv w:val="1"/>
      <w:marLeft w:val="0"/>
      <w:marRight w:val="0"/>
      <w:marTop w:val="0"/>
      <w:marBottom w:val="0"/>
      <w:divBdr>
        <w:top w:val="none" w:sz="0" w:space="0" w:color="auto"/>
        <w:left w:val="none" w:sz="0" w:space="0" w:color="auto"/>
        <w:bottom w:val="none" w:sz="0" w:space="0" w:color="auto"/>
        <w:right w:val="none" w:sz="0" w:space="0" w:color="auto"/>
      </w:divBdr>
    </w:div>
    <w:div w:id="1607342678">
      <w:bodyDiv w:val="1"/>
      <w:marLeft w:val="0"/>
      <w:marRight w:val="0"/>
      <w:marTop w:val="0"/>
      <w:marBottom w:val="0"/>
      <w:divBdr>
        <w:top w:val="none" w:sz="0" w:space="0" w:color="auto"/>
        <w:left w:val="none" w:sz="0" w:space="0" w:color="auto"/>
        <w:bottom w:val="none" w:sz="0" w:space="0" w:color="auto"/>
        <w:right w:val="none" w:sz="0" w:space="0" w:color="auto"/>
      </w:divBdr>
    </w:div>
    <w:div w:id="1607426210">
      <w:bodyDiv w:val="1"/>
      <w:marLeft w:val="0"/>
      <w:marRight w:val="0"/>
      <w:marTop w:val="0"/>
      <w:marBottom w:val="0"/>
      <w:divBdr>
        <w:top w:val="none" w:sz="0" w:space="0" w:color="auto"/>
        <w:left w:val="none" w:sz="0" w:space="0" w:color="auto"/>
        <w:bottom w:val="none" w:sz="0" w:space="0" w:color="auto"/>
        <w:right w:val="none" w:sz="0" w:space="0" w:color="auto"/>
      </w:divBdr>
    </w:div>
    <w:div w:id="1609393346">
      <w:bodyDiv w:val="1"/>
      <w:marLeft w:val="0"/>
      <w:marRight w:val="0"/>
      <w:marTop w:val="0"/>
      <w:marBottom w:val="0"/>
      <w:divBdr>
        <w:top w:val="none" w:sz="0" w:space="0" w:color="auto"/>
        <w:left w:val="none" w:sz="0" w:space="0" w:color="auto"/>
        <w:bottom w:val="none" w:sz="0" w:space="0" w:color="auto"/>
        <w:right w:val="none" w:sz="0" w:space="0" w:color="auto"/>
      </w:divBdr>
    </w:div>
    <w:div w:id="1612518995">
      <w:bodyDiv w:val="1"/>
      <w:marLeft w:val="0"/>
      <w:marRight w:val="0"/>
      <w:marTop w:val="0"/>
      <w:marBottom w:val="0"/>
      <w:divBdr>
        <w:top w:val="none" w:sz="0" w:space="0" w:color="auto"/>
        <w:left w:val="none" w:sz="0" w:space="0" w:color="auto"/>
        <w:bottom w:val="none" w:sz="0" w:space="0" w:color="auto"/>
        <w:right w:val="none" w:sz="0" w:space="0" w:color="auto"/>
      </w:divBdr>
    </w:div>
    <w:div w:id="1613393147">
      <w:bodyDiv w:val="1"/>
      <w:marLeft w:val="0"/>
      <w:marRight w:val="0"/>
      <w:marTop w:val="0"/>
      <w:marBottom w:val="0"/>
      <w:divBdr>
        <w:top w:val="none" w:sz="0" w:space="0" w:color="auto"/>
        <w:left w:val="none" w:sz="0" w:space="0" w:color="auto"/>
        <w:bottom w:val="none" w:sz="0" w:space="0" w:color="auto"/>
        <w:right w:val="none" w:sz="0" w:space="0" w:color="auto"/>
      </w:divBdr>
    </w:div>
    <w:div w:id="1614285917">
      <w:bodyDiv w:val="1"/>
      <w:marLeft w:val="0"/>
      <w:marRight w:val="0"/>
      <w:marTop w:val="0"/>
      <w:marBottom w:val="0"/>
      <w:divBdr>
        <w:top w:val="none" w:sz="0" w:space="0" w:color="auto"/>
        <w:left w:val="none" w:sz="0" w:space="0" w:color="auto"/>
        <w:bottom w:val="none" w:sz="0" w:space="0" w:color="auto"/>
        <w:right w:val="none" w:sz="0" w:space="0" w:color="auto"/>
      </w:divBdr>
    </w:div>
    <w:div w:id="1614362575">
      <w:bodyDiv w:val="1"/>
      <w:marLeft w:val="0"/>
      <w:marRight w:val="0"/>
      <w:marTop w:val="0"/>
      <w:marBottom w:val="0"/>
      <w:divBdr>
        <w:top w:val="none" w:sz="0" w:space="0" w:color="auto"/>
        <w:left w:val="none" w:sz="0" w:space="0" w:color="auto"/>
        <w:bottom w:val="none" w:sz="0" w:space="0" w:color="auto"/>
        <w:right w:val="none" w:sz="0" w:space="0" w:color="auto"/>
      </w:divBdr>
    </w:div>
    <w:div w:id="1619676014">
      <w:bodyDiv w:val="1"/>
      <w:marLeft w:val="0"/>
      <w:marRight w:val="0"/>
      <w:marTop w:val="0"/>
      <w:marBottom w:val="0"/>
      <w:divBdr>
        <w:top w:val="none" w:sz="0" w:space="0" w:color="auto"/>
        <w:left w:val="none" w:sz="0" w:space="0" w:color="auto"/>
        <w:bottom w:val="none" w:sz="0" w:space="0" w:color="auto"/>
        <w:right w:val="none" w:sz="0" w:space="0" w:color="auto"/>
      </w:divBdr>
    </w:div>
    <w:div w:id="1620448799">
      <w:bodyDiv w:val="1"/>
      <w:marLeft w:val="0"/>
      <w:marRight w:val="0"/>
      <w:marTop w:val="0"/>
      <w:marBottom w:val="0"/>
      <w:divBdr>
        <w:top w:val="none" w:sz="0" w:space="0" w:color="auto"/>
        <w:left w:val="none" w:sz="0" w:space="0" w:color="auto"/>
        <w:bottom w:val="none" w:sz="0" w:space="0" w:color="auto"/>
        <w:right w:val="none" w:sz="0" w:space="0" w:color="auto"/>
      </w:divBdr>
    </w:div>
    <w:div w:id="1620837219">
      <w:bodyDiv w:val="1"/>
      <w:marLeft w:val="0"/>
      <w:marRight w:val="0"/>
      <w:marTop w:val="0"/>
      <w:marBottom w:val="0"/>
      <w:divBdr>
        <w:top w:val="none" w:sz="0" w:space="0" w:color="auto"/>
        <w:left w:val="none" w:sz="0" w:space="0" w:color="auto"/>
        <w:bottom w:val="none" w:sz="0" w:space="0" w:color="auto"/>
        <w:right w:val="none" w:sz="0" w:space="0" w:color="auto"/>
      </w:divBdr>
    </w:div>
    <w:div w:id="1621569378">
      <w:bodyDiv w:val="1"/>
      <w:marLeft w:val="0"/>
      <w:marRight w:val="0"/>
      <w:marTop w:val="0"/>
      <w:marBottom w:val="0"/>
      <w:divBdr>
        <w:top w:val="none" w:sz="0" w:space="0" w:color="auto"/>
        <w:left w:val="none" w:sz="0" w:space="0" w:color="auto"/>
        <w:bottom w:val="none" w:sz="0" w:space="0" w:color="auto"/>
        <w:right w:val="none" w:sz="0" w:space="0" w:color="auto"/>
      </w:divBdr>
    </w:div>
    <w:div w:id="1622034261">
      <w:bodyDiv w:val="1"/>
      <w:marLeft w:val="0"/>
      <w:marRight w:val="0"/>
      <w:marTop w:val="0"/>
      <w:marBottom w:val="0"/>
      <w:divBdr>
        <w:top w:val="none" w:sz="0" w:space="0" w:color="auto"/>
        <w:left w:val="none" w:sz="0" w:space="0" w:color="auto"/>
        <w:bottom w:val="none" w:sz="0" w:space="0" w:color="auto"/>
        <w:right w:val="none" w:sz="0" w:space="0" w:color="auto"/>
      </w:divBdr>
    </w:div>
    <w:div w:id="1623415243">
      <w:bodyDiv w:val="1"/>
      <w:marLeft w:val="0"/>
      <w:marRight w:val="0"/>
      <w:marTop w:val="0"/>
      <w:marBottom w:val="0"/>
      <w:divBdr>
        <w:top w:val="none" w:sz="0" w:space="0" w:color="auto"/>
        <w:left w:val="none" w:sz="0" w:space="0" w:color="auto"/>
        <w:bottom w:val="none" w:sz="0" w:space="0" w:color="auto"/>
        <w:right w:val="none" w:sz="0" w:space="0" w:color="auto"/>
      </w:divBdr>
    </w:div>
    <w:div w:id="1624266053">
      <w:bodyDiv w:val="1"/>
      <w:marLeft w:val="0"/>
      <w:marRight w:val="0"/>
      <w:marTop w:val="0"/>
      <w:marBottom w:val="0"/>
      <w:divBdr>
        <w:top w:val="none" w:sz="0" w:space="0" w:color="auto"/>
        <w:left w:val="none" w:sz="0" w:space="0" w:color="auto"/>
        <w:bottom w:val="none" w:sz="0" w:space="0" w:color="auto"/>
        <w:right w:val="none" w:sz="0" w:space="0" w:color="auto"/>
      </w:divBdr>
    </w:div>
    <w:div w:id="1627733693">
      <w:bodyDiv w:val="1"/>
      <w:marLeft w:val="0"/>
      <w:marRight w:val="0"/>
      <w:marTop w:val="0"/>
      <w:marBottom w:val="0"/>
      <w:divBdr>
        <w:top w:val="none" w:sz="0" w:space="0" w:color="auto"/>
        <w:left w:val="none" w:sz="0" w:space="0" w:color="auto"/>
        <w:bottom w:val="none" w:sz="0" w:space="0" w:color="auto"/>
        <w:right w:val="none" w:sz="0" w:space="0" w:color="auto"/>
      </w:divBdr>
    </w:div>
    <w:div w:id="1628927770">
      <w:bodyDiv w:val="1"/>
      <w:marLeft w:val="0"/>
      <w:marRight w:val="0"/>
      <w:marTop w:val="0"/>
      <w:marBottom w:val="0"/>
      <w:divBdr>
        <w:top w:val="none" w:sz="0" w:space="0" w:color="auto"/>
        <w:left w:val="none" w:sz="0" w:space="0" w:color="auto"/>
        <w:bottom w:val="none" w:sz="0" w:space="0" w:color="auto"/>
        <w:right w:val="none" w:sz="0" w:space="0" w:color="auto"/>
      </w:divBdr>
    </w:div>
    <w:div w:id="1630240170">
      <w:bodyDiv w:val="1"/>
      <w:marLeft w:val="0"/>
      <w:marRight w:val="0"/>
      <w:marTop w:val="0"/>
      <w:marBottom w:val="0"/>
      <w:divBdr>
        <w:top w:val="none" w:sz="0" w:space="0" w:color="auto"/>
        <w:left w:val="none" w:sz="0" w:space="0" w:color="auto"/>
        <w:bottom w:val="none" w:sz="0" w:space="0" w:color="auto"/>
        <w:right w:val="none" w:sz="0" w:space="0" w:color="auto"/>
      </w:divBdr>
    </w:div>
    <w:div w:id="1631789549">
      <w:bodyDiv w:val="1"/>
      <w:marLeft w:val="0"/>
      <w:marRight w:val="0"/>
      <w:marTop w:val="0"/>
      <w:marBottom w:val="0"/>
      <w:divBdr>
        <w:top w:val="none" w:sz="0" w:space="0" w:color="auto"/>
        <w:left w:val="none" w:sz="0" w:space="0" w:color="auto"/>
        <w:bottom w:val="none" w:sz="0" w:space="0" w:color="auto"/>
        <w:right w:val="none" w:sz="0" w:space="0" w:color="auto"/>
      </w:divBdr>
    </w:div>
    <w:div w:id="1633175610">
      <w:bodyDiv w:val="1"/>
      <w:marLeft w:val="0"/>
      <w:marRight w:val="0"/>
      <w:marTop w:val="0"/>
      <w:marBottom w:val="0"/>
      <w:divBdr>
        <w:top w:val="none" w:sz="0" w:space="0" w:color="auto"/>
        <w:left w:val="none" w:sz="0" w:space="0" w:color="auto"/>
        <w:bottom w:val="none" w:sz="0" w:space="0" w:color="auto"/>
        <w:right w:val="none" w:sz="0" w:space="0" w:color="auto"/>
      </w:divBdr>
    </w:div>
    <w:div w:id="1634871984">
      <w:bodyDiv w:val="1"/>
      <w:marLeft w:val="0"/>
      <w:marRight w:val="0"/>
      <w:marTop w:val="0"/>
      <w:marBottom w:val="0"/>
      <w:divBdr>
        <w:top w:val="none" w:sz="0" w:space="0" w:color="auto"/>
        <w:left w:val="none" w:sz="0" w:space="0" w:color="auto"/>
        <w:bottom w:val="none" w:sz="0" w:space="0" w:color="auto"/>
        <w:right w:val="none" w:sz="0" w:space="0" w:color="auto"/>
      </w:divBdr>
    </w:div>
    <w:div w:id="1637954239">
      <w:bodyDiv w:val="1"/>
      <w:marLeft w:val="0"/>
      <w:marRight w:val="0"/>
      <w:marTop w:val="0"/>
      <w:marBottom w:val="0"/>
      <w:divBdr>
        <w:top w:val="none" w:sz="0" w:space="0" w:color="auto"/>
        <w:left w:val="none" w:sz="0" w:space="0" w:color="auto"/>
        <w:bottom w:val="none" w:sz="0" w:space="0" w:color="auto"/>
        <w:right w:val="none" w:sz="0" w:space="0" w:color="auto"/>
      </w:divBdr>
    </w:div>
    <w:div w:id="1638141252">
      <w:bodyDiv w:val="1"/>
      <w:marLeft w:val="0"/>
      <w:marRight w:val="0"/>
      <w:marTop w:val="0"/>
      <w:marBottom w:val="0"/>
      <w:divBdr>
        <w:top w:val="none" w:sz="0" w:space="0" w:color="auto"/>
        <w:left w:val="none" w:sz="0" w:space="0" w:color="auto"/>
        <w:bottom w:val="none" w:sz="0" w:space="0" w:color="auto"/>
        <w:right w:val="none" w:sz="0" w:space="0" w:color="auto"/>
      </w:divBdr>
    </w:div>
    <w:div w:id="1639914414">
      <w:bodyDiv w:val="1"/>
      <w:marLeft w:val="0"/>
      <w:marRight w:val="0"/>
      <w:marTop w:val="0"/>
      <w:marBottom w:val="0"/>
      <w:divBdr>
        <w:top w:val="none" w:sz="0" w:space="0" w:color="auto"/>
        <w:left w:val="none" w:sz="0" w:space="0" w:color="auto"/>
        <w:bottom w:val="none" w:sz="0" w:space="0" w:color="auto"/>
        <w:right w:val="none" w:sz="0" w:space="0" w:color="auto"/>
      </w:divBdr>
    </w:div>
    <w:div w:id="1643731371">
      <w:bodyDiv w:val="1"/>
      <w:marLeft w:val="0"/>
      <w:marRight w:val="0"/>
      <w:marTop w:val="0"/>
      <w:marBottom w:val="0"/>
      <w:divBdr>
        <w:top w:val="none" w:sz="0" w:space="0" w:color="auto"/>
        <w:left w:val="none" w:sz="0" w:space="0" w:color="auto"/>
        <w:bottom w:val="none" w:sz="0" w:space="0" w:color="auto"/>
        <w:right w:val="none" w:sz="0" w:space="0" w:color="auto"/>
      </w:divBdr>
    </w:div>
    <w:div w:id="1650748275">
      <w:bodyDiv w:val="1"/>
      <w:marLeft w:val="0"/>
      <w:marRight w:val="0"/>
      <w:marTop w:val="0"/>
      <w:marBottom w:val="0"/>
      <w:divBdr>
        <w:top w:val="none" w:sz="0" w:space="0" w:color="auto"/>
        <w:left w:val="none" w:sz="0" w:space="0" w:color="auto"/>
        <w:bottom w:val="none" w:sz="0" w:space="0" w:color="auto"/>
        <w:right w:val="none" w:sz="0" w:space="0" w:color="auto"/>
      </w:divBdr>
    </w:div>
    <w:div w:id="1650789047">
      <w:bodyDiv w:val="1"/>
      <w:marLeft w:val="0"/>
      <w:marRight w:val="0"/>
      <w:marTop w:val="0"/>
      <w:marBottom w:val="0"/>
      <w:divBdr>
        <w:top w:val="none" w:sz="0" w:space="0" w:color="auto"/>
        <w:left w:val="none" w:sz="0" w:space="0" w:color="auto"/>
        <w:bottom w:val="none" w:sz="0" w:space="0" w:color="auto"/>
        <w:right w:val="none" w:sz="0" w:space="0" w:color="auto"/>
      </w:divBdr>
    </w:div>
    <w:div w:id="1650985055">
      <w:bodyDiv w:val="1"/>
      <w:marLeft w:val="0"/>
      <w:marRight w:val="0"/>
      <w:marTop w:val="0"/>
      <w:marBottom w:val="0"/>
      <w:divBdr>
        <w:top w:val="none" w:sz="0" w:space="0" w:color="auto"/>
        <w:left w:val="none" w:sz="0" w:space="0" w:color="auto"/>
        <w:bottom w:val="none" w:sz="0" w:space="0" w:color="auto"/>
        <w:right w:val="none" w:sz="0" w:space="0" w:color="auto"/>
      </w:divBdr>
    </w:div>
    <w:div w:id="1651127638">
      <w:bodyDiv w:val="1"/>
      <w:marLeft w:val="0"/>
      <w:marRight w:val="0"/>
      <w:marTop w:val="0"/>
      <w:marBottom w:val="0"/>
      <w:divBdr>
        <w:top w:val="none" w:sz="0" w:space="0" w:color="auto"/>
        <w:left w:val="none" w:sz="0" w:space="0" w:color="auto"/>
        <w:bottom w:val="none" w:sz="0" w:space="0" w:color="auto"/>
        <w:right w:val="none" w:sz="0" w:space="0" w:color="auto"/>
      </w:divBdr>
    </w:div>
    <w:div w:id="1651446659">
      <w:bodyDiv w:val="1"/>
      <w:marLeft w:val="0"/>
      <w:marRight w:val="0"/>
      <w:marTop w:val="0"/>
      <w:marBottom w:val="0"/>
      <w:divBdr>
        <w:top w:val="none" w:sz="0" w:space="0" w:color="auto"/>
        <w:left w:val="none" w:sz="0" w:space="0" w:color="auto"/>
        <w:bottom w:val="none" w:sz="0" w:space="0" w:color="auto"/>
        <w:right w:val="none" w:sz="0" w:space="0" w:color="auto"/>
      </w:divBdr>
    </w:div>
    <w:div w:id="1652520396">
      <w:bodyDiv w:val="1"/>
      <w:marLeft w:val="0"/>
      <w:marRight w:val="0"/>
      <w:marTop w:val="0"/>
      <w:marBottom w:val="0"/>
      <w:divBdr>
        <w:top w:val="none" w:sz="0" w:space="0" w:color="auto"/>
        <w:left w:val="none" w:sz="0" w:space="0" w:color="auto"/>
        <w:bottom w:val="none" w:sz="0" w:space="0" w:color="auto"/>
        <w:right w:val="none" w:sz="0" w:space="0" w:color="auto"/>
      </w:divBdr>
    </w:div>
    <w:div w:id="1653674023">
      <w:bodyDiv w:val="1"/>
      <w:marLeft w:val="0"/>
      <w:marRight w:val="0"/>
      <w:marTop w:val="0"/>
      <w:marBottom w:val="0"/>
      <w:divBdr>
        <w:top w:val="none" w:sz="0" w:space="0" w:color="auto"/>
        <w:left w:val="none" w:sz="0" w:space="0" w:color="auto"/>
        <w:bottom w:val="none" w:sz="0" w:space="0" w:color="auto"/>
        <w:right w:val="none" w:sz="0" w:space="0" w:color="auto"/>
      </w:divBdr>
    </w:div>
    <w:div w:id="1655987323">
      <w:bodyDiv w:val="1"/>
      <w:marLeft w:val="0"/>
      <w:marRight w:val="0"/>
      <w:marTop w:val="0"/>
      <w:marBottom w:val="0"/>
      <w:divBdr>
        <w:top w:val="none" w:sz="0" w:space="0" w:color="auto"/>
        <w:left w:val="none" w:sz="0" w:space="0" w:color="auto"/>
        <w:bottom w:val="none" w:sz="0" w:space="0" w:color="auto"/>
        <w:right w:val="none" w:sz="0" w:space="0" w:color="auto"/>
      </w:divBdr>
    </w:div>
    <w:div w:id="1657684185">
      <w:bodyDiv w:val="1"/>
      <w:marLeft w:val="0"/>
      <w:marRight w:val="0"/>
      <w:marTop w:val="0"/>
      <w:marBottom w:val="0"/>
      <w:divBdr>
        <w:top w:val="none" w:sz="0" w:space="0" w:color="auto"/>
        <w:left w:val="none" w:sz="0" w:space="0" w:color="auto"/>
        <w:bottom w:val="none" w:sz="0" w:space="0" w:color="auto"/>
        <w:right w:val="none" w:sz="0" w:space="0" w:color="auto"/>
      </w:divBdr>
    </w:div>
    <w:div w:id="1658611982">
      <w:bodyDiv w:val="1"/>
      <w:marLeft w:val="0"/>
      <w:marRight w:val="0"/>
      <w:marTop w:val="0"/>
      <w:marBottom w:val="0"/>
      <w:divBdr>
        <w:top w:val="none" w:sz="0" w:space="0" w:color="auto"/>
        <w:left w:val="none" w:sz="0" w:space="0" w:color="auto"/>
        <w:bottom w:val="none" w:sz="0" w:space="0" w:color="auto"/>
        <w:right w:val="none" w:sz="0" w:space="0" w:color="auto"/>
      </w:divBdr>
    </w:div>
    <w:div w:id="1659069537">
      <w:bodyDiv w:val="1"/>
      <w:marLeft w:val="0"/>
      <w:marRight w:val="0"/>
      <w:marTop w:val="0"/>
      <w:marBottom w:val="0"/>
      <w:divBdr>
        <w:top w:val="none" w:sz="0" w:space="0" w:color="auto"/>
        <w:left w:val="none" w:sz="0" w:space="0" w:color="auto"/>
        <w:bottom w:val="none" w:sz="0" w:space="0" w:color="auto"/>
        <w:right w:val="none" w:sz="0" w:space="0" w:color="auto"/>
      </w:divBdr>
    </w:div>
    <w:div w:id="1662587243">
      <w:bodyDiv w:val="1"/>
      <w:marLeft w:val="0"/>
      <w:marRight w:val="0"/>
      <w:marTop w:val="0"/>
      <w:marBottom w:val="0"/>
      <w:divBdr>
        <w:top w:val="none" w:sz="0" w:space="0" w:color="auto"/>
        <w:left w:val="none" w:sz="0" w:space="0" w:color="auto"/>
        <w:bottom w:val="none" w:sz="0" w:space="0" w:color="auto"/>
        <w:right w:val="none" w:sz="0" w:space="0" w:color="auto"/>
      </w:divBdr>
    </w:div>
    <w:div w:id="1663042037">
      <w:bodyDiv w:val="1"/>
      <w:marLeft w:val="0"/>
      <w:marRight w:val="0"/>
      <w:marTop w:val="0"/>
      <w:marBottom w:val="0"/>
      <w:divBdr>
        <w:top w:val="none" w:sz="0" w:space="0" w:color="auto"/>
        <w:left w:val="none" w:sz="0" w:space="0" w:color="auto"/>
        <w:bottom w:val="none" w:sz="0" w:space="0" w:color="auto"/>
        <w:right w:val="none" w:sz="0" w:space="0" w:color="auto"/>
      </w:divBdr>
    </w:div>
    <w:div w:id="1663191633">
      <w:bodyDiv w:val="1"/>
      <w:marLeft w:val="0"/>
      <w:marRight w:val="0"/>
      <w:marTop w:val="0"/>
      <w:marBottom w:val="0"/>
      <w:divBdr>
        <w:top w:val="none" w:sz="0" w:space="0" w:color="auto"/>
        <w:left w:val="none" w:sz="0" w:space="0" w:color="auto"/>
        <w:bottom w:val="none" w:sz="0" w:space="0" w:color="auto"/>
        <w:right w:val="none" w:sz="0" w:space="0" w:color="auto"/>
      </w:divBdr>
    </w:div>
    <w:div w:id="1663580471">
      <w:bodyDiv w:val="1"/>
      <w:marLeft w:val="0"/>
      <w:marRight w:val="0"/>
      <w:marTop w:val="0"/>
      <w:marBottom w:val="0"/>
      <w:divBdr>
        <w:top w:val="none" w:sz="0" w:space="0" w:color="auto"/>
        <w:left w:val="none" w:sz="0" w:space="0" w:color="auto"/>
        <w:bottom w:val="none" w:sz="0" w:space="0" w:color="auto"/>
        <w:right w:val="none" w:sz="0" w:space="0" w:color="auto"/>
      </w:divBdr>
    </w:div>
    <w:div w:id="1664090543">
      <w:bodyDiv w:val="1"/>
      <w:marLeft w:val="0"/>
      <w:marRight w:val="0"/>
      <w:marTop w:val="0"/>
      <w:marBottom w:val="0"/>
      <w:divBdr>
        <w:top w:val="none" w:sz="0" w:space="0" w:color="auto"/>
        <w:left w:val="none" w:sz="0" w:space="0" w:color="auto"/>
        <w:bottom w:val="none" w:sz="0" w:space="0" w:color="auto"/>
        <w:right w:val="none" w:sz="0" w:space="0" w:color="auto"/>
      </w:divBdr>
    </w:div>
    <w:div w:id="1665353241">
      <w:bodyDiv w:val="1"/>
      <w:marLeft w:val="0"/>
      <w:marRight w:val="0"/>
      <w:marTop w:val="0"/>
      <w:marBottom w:val="0"/>
      <w:divBdr>
        <w:top w:val="none" w:sz="0" w:space="0" w:color="auto"/>
        <w:left w:val="none" w:sz="0" w:space="0" w:color="auto"/>
        <w:bottom w:val="none" w:sz="0" w:space="0" w:color="auto"/>
        <w:right w:val="none" w:sz="0" w:space="0" w:color="auto"/>
      </w:divBdr>
    </w:div>
    <w:div w:id="1666083115">
      <w:bodyDiv w:val="1"/>
      <w:marLeft w:val="0"/>
      <w:marRight w:val="0"/>
      <w:marTop w:val="0"/>
      <w:marBottom w:val="0"/>
      <w:divBdr>
        <w:top w:val="none" w:sz="0" w:space="0" w:color="auto"/>
        <w:left w:val="none" w:sz="0" w:space="0" w:color="auto"/>
        <w:bottom w:val="none" w:sz="0" w:space="0" w:color="auto"/>
        <w:right w:val="none" w:sz="0" w:space="0" w:color="auto"/>
      </w:divBdr>
    </w:div>
    <w:div w:id="1668511847">
      <w:bodyDiv w:val="1"/>
      <w:marLeft w:val="0"/>
      <w:marRight w:val="0"/>
      <w:marTop w:val="0"/>
      <w:marBottom w:val="0"/>
      <w:divBdr>
        <w:top w:val="none" w:sz="0" w:space="0" w:color="auto"/>
        <w:left w:val="none" w:sz="0" w:space="0" w:color="auto"/>
        <w:bottom w:val="none" w:sz="0" w:space="0" w:color="auto"/>
        <w:right w:val="none" w:sz="0" w:space="0" w:color="auto"/>
      </w:divBdr>
    </w:div>
    <w:div w:id="1669477564">
      <w:bodyDiv w:val="1"/>
      <w:marLeft w:val="0"/>
      <w:marRight w:val="0"/>
      <w:marTop w:val="0"/>
      <w:marBottom w:val="0"/>
      <w:divBdr>
        <w:top w:val="none" w:sz="0" w:space="0" w:color="auto"/>
        <w:left w:val="none" w:sz="0" w:space="0" w:color="auto"/>
        <w:bottom w:val="none" w:sz="0" w:space="0" w:color="auto"/>
        <w:right w:val="none" w:sz="0" w:space="0" w:color="auto"/>
      </w:divBdr>
    </w:div>
    <w:div w:id="1670712475">
      <w:bodyDiv w:val="1"/>
      <w:marLeft w:val="0"/>
      <w:marRight w:val="0"/>
      <w:marTop w:val="0"/>
      <w:marBottom w:val="0"/>
      <w:divBdr>
        <w:top w:val="none" w:sz="0" w:space="0" w:color="auto"/>
        <w:left w:val="none" w:sz="0" w:space="0" w:color="auto"/>
        <w:bottom w:val="none" w:sz="0" w:space="0" w:color="auto"/>
        <w:right w:val="none" w:sz="0" w:space="0" w:color="auto"/>
      </w:divBdr>
    </w:div>
    <w:div w:id="1671057920">
      <w:bodyDiv w:val="1"/>
      <w:marLeft w:val="0"/>
      <w:marRight w:val="0"/>
      <w:marTop w:val="0"/>
      <w:marBottom w:val="0"/>
      <w:divBdr>
        <w:top w:val="none" w:sz="0" w:space="0" w:color="auto"/>
        <w:left w:val="none" w:sz="0" w:space="0" w:color="auto"/>
        <w:bottom w:val="none" w:sz="0" w:space="0" w:color="auto"/>
        <w:right w:val="none" w:sz="0" w:space="0" w:color="auto"/>
      </w:divBdr>
    </w:div>
    <w:div w:id="1671060891">
      <w:bodyDiv w:val="1"/>
      <w:marLeft w:val="0"/>
      <w:marRight w:val="0"/>
      <w:marTop w:val="0"/>
      <w:marBottom w:val="0"/>
      <w:divBdr>
        <w:top w:val="none" w:sz="0" w:space="0" w:color="auto"/>
        <w:left w:val="none" w:sz="0" w:space="0" w:color="auto"/>
        <w:bottom w:val="none" w:sz="0" w:space="0" w:color="auto"/>
        <w:right w:val="none" w:sz="0" w:space="0" w:color="auto"/>
      </w:divBdr>
    </w:div>
    <w:div w:id="1671103915">
      <w:bodyDiv w:val="1"/>
      <w:marLeft w:val="0"/>
      <w:marRight w:val="0"/>
      <w:marTop w:val="0"/>
      <w:marBottom w:val="0"/>
      <w:divBdr>
        <w:top w:val="none" w:sz="0" w:space="0" w:color="auto"/>
        <w:left w:val="none" w:sz="0" w:space="0" w:color="auto"/>
        <w:bottom w:val="none" w:sz="0" w:space="0" w:color="auto"/>
        <w:right w:val="none" w:sz="0" w:space="0" w:color="auto"/>
      </w:divBdr>
    </w:div>
    <w:div w:id="1672219199">
      <w:bodyDiv w:val="1"/>
      <w:marLeft w:val="0"/>
      <w:marRight w:val="0"/>
      <w:marTop w:val="0"/>
      <w:marBottom w:val="0"/>
      <w:divBdr>
        <w:top w:val="none" w:sz="0" w:space="0" w:color="auto"/>
        <w:left w:val="none" w:sz="0" w:space="0" w:color="auto"/>
        <w:bottom w:val="none" w:sz="0" w:space="0" w:color="auto"/>
        <w:right w:val="none" w:sz="0" w:space="0" w:color="auto"/>
      </w:divBdr>
    </w:div>
    <w:div w:id="1672951194">
      <w:bodyDiv w:val="1"/>
      <w:marLeft w:val="0"/>
      <w:marRight w:val="0"/>
      <w:marTop w:val="0"/>
      <w:marBottom w:val="0"/>
      <w:divBdr>
        <w:top w:val="none" w:sz="0" w:space="0" w:color="auto"/>
        <w:left w:val="none" w:sz="0" w:space="0" w:color="auto"/>
        <w:bottom w:val="none" w:sz="0" w:space="0" w:color="auto"/>
        <w:right w:val="none" w:sz="0" w:space="0" w:color="auto"/>
      </w:divBdr>
    </w:div>
    <w:div w:id="1673996108">
      <w:bodyDiv w:val="1"/>
      <w:marLeft w:val="0"/>
      <w:marRight w:val="0"/>
      <w:marTop w:val="0"/>
      <w:marBottom w:val="0"/>
      <w:divBdr>
        <w:top w:val="none" w:sz="0" w:space="0" w:color="auto"/>
        <w:left w:val="none" w:sz="0" w:space="0" w:color="auto"/>
        <w:bottom w:val="none" w:sz="0" w:space="0" w:color="auto"/>
        <w:right w:val="none" w:sz="0" w:space="0" w:color="auto"/>
      </w:divBdr>
    </w:div>
    <w:div w:id="1674650464">
      <w:bodyDiv w:val="1"/>
      <w:marLeft w:val="0"/>
      <w:marRight w:val="0"/>
      <w:marTop w:val="0"/>
      <w:marBottom w:val="0"/>
      <w:divBdr>
        <w:top w:val="none" w:sz="0" w:space="0" w:color="auto"/>
        <w:left w:val="none" w:sz="0" w:space="0" w:color="auto"/>
        <w:bottom w:val="none" w:sz="0" w:space="0" w:color="auto"/>
        <w:right w:val="none" w:sz="0" w:space="0" w:color="auto"/>
      </w:divBdr>
    </w:div>
    <w:div w:id="1674801074">
      <w:bodyDiv w:val="1"/>
      <w:marLeft w:val="0"/>
      <w:marRight w:val="0"/>
      <w:marTop w:val="0"/>
      <w:marBottom w:val="0"/>
      <w:divBdr>
        <w:top w:val="none" w:sz="0" w:space="0" w:color="auto"/>
        <w:left w:val="none" w:sz="0" w:space="0" w:color="auto"/>
        <w:bottom w:val="none" w:sz="0" w:space="0" w:color="auto"/>
        <w:right w:val="none" w:sz="0" w:space="0" w:color="auto"/>
      </w:divBdr>
    </w:div>
    <w:div w:id="1674995517">
      <w:bodyDiv w:val="1"/>
      <w:marLeft w:val="0"/>
      <w:marRight w:val="0"/>
      <w:marTop w:val="0"/>
      <w:marBottom w:val="0"/>
      <w:divBdr>
        <w:top w:val="none" w:sz="0" w:space="0" w:color="auto"/>
        <w:left w:val="none" w:sz="0" w:space="0" w:color="auto"/>
        <w:bottom w:val="none" w:sz="0" w:space="0" w:color="auto"/>
        <w:right w:val="none" w:sz="0" w:space="0" w:color="auto"/>
      </w:divBdr>
    </w:div>
    <w:div w:id="1675761659">
      <w:bodyDiv w:val="1"/>
      <w:marLeft w:val="0"/>
      <w:marRight w:val="0"/>
      <w:marTop w:val="0"/>
      <w:marBottom w:val="0"/>
      <w:divBdr>
        <w:top w:val="none" w:sz="0" w:space="0" w:color="auto"/>
        <w:left w:val="none" w:sz="0" w:space="0" w:color="auto"/>
        <w:bottom w:val="none" w:sz="0" w:space="0" w:color="auto"/>
        <w:right w:val="none" w:sz="0" w:space="0" w:color="auto"/>
      </w:divBdr>
    </w:div>
    <w:div w:id="1676494576">
      <w:bodyDiv w:val="1"/>
      <w:marLeft w:val="0"/>
      <w:marRight w:val="0"/>
      <w:marTop w:val="0"/>
      <w:marBottom w:val="0"/>
      <w:divBdr>
        <w:top w:val="none" w:sz="0" w:space="0" w:color="auto"/>
        <w:left w:val="none" w:sz="0" w:space="0" w:color="auto"/>
        <w:bottom w:val="none" w:sz="0" w:space="0" w:color="auto"/>
        <w:right w:val="none" w:sz="0" w:space="0" w:color="auto"/>
      </w:divBdr>
    </w:div>
    <w:div w:id="1677875821">
      <w:bodyDiv w:val="1"/>
      <w:marLeft w:val="0"/>
      <w:marRight w:val="0"/>
      <w:marTop w:val="0"/>
      <w:marBottom w:val="0"/>
      <w:divBdr>
        <w:top w:val="none" w:sz="0" w:space="0" w:color="auto"/>
        <w:left w:val="none" w:sz="0" w:space="0" w:color="auto"/>
        <w:bottom w:val="none" w:sz="0" w:space="0" w:color="auto"/>
        <w:right w:val="none" w:sz="0" w:space="0" w:color="auto"/>
      </w:divBdr>
    </w:div>
    <w:div w:id="1678269586">
      <w:bodyDiv w:val="1"/>
      <w:marLeft w:val="0"/>
      <w:marRight w:val="0"/>
      <w:marTop w:val="0"/>
      <w:marBottom w:val="0"/>
      <w:divBdr>
        <w:top w:val="none" w:sz="0" w:space="0" w:color="auto"/>
        <w:left w:val="none" w:sz="0" w:space="0" w:color="auto"/>
        <w:bottom w:val="none" w:sz="0" w:space="0" w:color="auto"/>
        <w:right w:val="none" w:sz="0" w:space="0" w:color="auto"/>
      </w:divBdr>
    </w:div>
    <w:div w:id="1680110624">
      <w:bodyDiv w:val="1"/>
      <w:marLeft w:val="0"/>
      <w:marRight w:val="0"/>
      <w:marTop w:val="0"/>
      <w:marBottom w:val="0"/>
      <w:divBdr>
        <w:top w:val="none" w:sz="0" w:space="0" w:color="auto"/>
        <w:left w:val="none" w:sz="0" w:space="0" w:color="auto"/>
        <w:bottom w:val="none" w:sz="0" w:space="0" w:color="auto"/>
        <w:right w:val="none" w:sz="0" w:space="0" w:color="auto"/>
      </w:divBdr>
    </w:div>
    <w:div w:id="1681465811">
      <w:bodyDiv w:val="1"/>
      <w:marLeft w:val="0"/>
      <w:marRight w:val="0"/>
      <w:marTop w:val="0"/>
      <w:marBottom w:val="0"/>
      <w:divBdr>
        <w:top w:val="none" w:sz="0" w:space="0" w:color="auto"/>
        <w:left w:val="none" w:sz="0" w:space="0" w:color="auto"/>
        <w:bottom w:val="none" w:sz="0" w:space="0" w:color="auto"/>
        <w:right w:val="none" w:sz="0" w:space="0" w:color="auto"/>
      </w:divBdr>
    </w:div>
    <w:div w:id="1681539784">
      <w:bodyDiv w:val="1"/>
      <w:marLeft w:val="0"/>
      <w:marRight w:val="0"/>
      <w:marTop w:val="0"/>
      <w:marBottom w:val="0"/>
      <w:divBdr>
        <w:top w:val="none" w:sz="0" w:space="0" w:color="auto"/>
        <w:left w:val="none" w:sz="0" w:space="0" w:color="auto"/>
        <w:bottom w:val="none" w:sz="0" w:space="0" w:color="auto"/>
        <w:right w:val="none" w:sz="0" w:space="0" w:color="auto"/>
      </w:divBdr>
    </w:div>
    <w:div w:id="1686134802">
      <w:bodyDiv w:val="1"/>
      <w:marLeft w:val="0"/>
      <w:marRight w:val="0"/>
      <w:marTop w:val="0"/>
      <w:marBottom w:val="0"/>
      <w:divBdr>
        <w:top w:val="none" w:sz="0" w:space="0" w:color="auto"/>
        <w:left w:val="none" w:sz="0" w:space="0" w:color="auto"/>
        <w:bottom w:val="none" w:sz="0" w:space="0" w:color="auto"/>
        <w:right w:val="none" w:sz="0" w:space="0" w:color="auto"/>
      </w:divBdr>
    </w:div>
    <w:div w:id="1687440784">
      <w:bodyDiv w:val="1"/>
      <w:marLeft w:val="0"/>
      <w:marRight w:val="0"/>
      <w:marTop w:val="0"/>
      <w:marBottom w:val="0"/>
      <w:divBdr>
        <w:top w:val="none" w:sz="0" w:space="0" w:color="auto"/>
        <w:left w:val="none" w:sz="0" w:space="0" w:color="auto"/>
        <w:bottom w:val="none" w:sz="0" w:space="0" w:color="auto"/>
        <w:right w:val="none" w:sz="0" w:space="0" w:color="auto"/>
      </w:divBdr>
    </w:div>
    <w:div w:id="1689211430">
      <w:bodyDiv w:val="1"/>
      <w:marLeft w:val="0"/>
      <w:marRight w:val="0"/>
      <w:marTop w:val="0"/>
      <w:marBottom w:val="0"/>
      <w:divBdr>
        <w:top w:val="none" w:sz="0" w:space="0" w:color="auto"/>
        <w:left w:val="none" w:sz="0" w:space="0" w:color="auto"/>
        <w:bottom w:val="none" w:sz="0" w:space="0" w:color="auto"/>
        <w:right w:val="none" w:sz="0" w:space="0" w:color="auto"/>
      </w:divBdr>
    </w:div>
    <w:div w:id="1691250866">
      <w:bodyDiv w:val="1"/>
      <w:marLeft w:val="0"/>
      <w:marRight w:val="0"/>
      <w:marTop w:val="0"/>
      <w:marBottom w:val="0"/>
      <w:divBdr>
        <w:top w:val="none" w:sz="0" w:space="0" w:color="auto"/>
        <w:left w:val="none" w:sz="0" w:space="0" w:color="auto"/>
        <w:bottom w:val="none" w:sz="0" w:space="0" w:color="auto"/>
        <w:right w:val="none" w:sz="0" w:space="0" w:color="auto"/>
      </w:divBdr>
    </w:div>
    <w:div w:id="1691489158">
      <w:bodyDiv w:val="1"/>
      <w:marLeft w:val="0"/>
      <w:marRight w:val="0"/>
      <w:marTop w:val="0"/>
      <w:marBottom w:val="0"/>
      <w:divBdr>
        <w:top w:val="none" w:sz="0" w:space="0" w:color="auto"/>
        <w:left w:val="none" w:sz="0" w:space="0" w:color="auto"/>
        <w:bottom w:val="none" w:sz="0" w:space="0" w:color="auto"/>
        <w:right w:val="none" w:sz="0" w:space="0" w:color="auto"/>
      </w:divBdr>
    </w:div>
    <w:div w:id="1692489350">
      <w:bodyDiv w:val="1"/>
      <w:marLeft w:val="0"/>
      <w:marRight w:val="0"/>
      <w:marTop w:val="0"/>
      <w:marBottom w:val="0"/>
      <w:divBdr>
        <w:top w:val="none" w:sz="0" w:space="0" w:color="auto"/>
        <w:left w:val="none" w:sz="0" w:space="0" w:color="auto"/>
        <w:bottom w:val="none" w:sz="0" w:space="0" w:color="auto"/>
        <w:right w:val="none" w:sz="0" w:space="0" w:color="auto"/>
      </w:divBdr>
    </w:div>
    <w:div w:id="1695107762">
      <w:bodyDiv w:val="1"/>
      <w:marLeft w:val="0"/>
      <w:marRight w:val="0"/>
      <w:marTop w:val="0"/>
      <w:marBottom w:val="0"/>
      <w:divBdr>
        <w:top w:val="none" w:sz="0" w:space="0" w:color="auto"/>
        <w:left w:val="none" w:sz="0" w:space="0" w:color="auto"/>
        <w:bottom w:val="none" w:sz="0" w:space="0" w:color="auto"/>
        <w:right w:val="none" w:sz="0" w:space="0" w:color="auto"/>
      </w:divBdr>
    </w:div>
    <w:div w:id="1695224588">
      <w:bodyDiv w:val="1"/>
      <w:marLeft w:val="0"/>
      <w:marRight w:val="0"/>
      <w:marTop w:val="0"/>
      <w:marBottom w:val="0"/>
      <w:divBdr>
        <w:top w:val="none" w:sz="0" w:space="0" w:color="auto"/>
        <w:left w:val="none" w:sz="0" w:space="0" w:color="auto"/>
        <w:bottom w:val="none" w:sz="0" w:space="0" w:color="auto"/>
        <w:right w:val="none" w:sz="0" w:space="0" w:color="auto"/>
      </w:divBdr>
    </w:div>
    <w:div w:id="1699505222">
      <w:bodyDiv w:val="1"/>
      <w:marLeft w:val="0"/>
      <w:marRight w:val="0"/>
      <w:marTop w:val="0"/>
      <w:marBottom w:val="0"/>
      <w:divBdr>
        <w:top w:val="none" w:sz="0" w:space="0" w:color="auto"/>
        <w:left w:val="none" w:sz="0" w:space="0" w:color="auto"/>
        <w:bottom w:val="none" w:sz="0" w:space="0" w:color="auto"/>
        <w:right w:val="none" w:sz="0" w:space="0" w:color="auto"/>
      </w:divBdr>
    </w:div>
    <w:div w:id="1702053647">
      <w:bodyDiv w:val="1"/>
      <w:marLeft w:val="0"/>
      <w:marRight w:val="0"/>
      <w:marTop w:val="0"/>
      <w:marBottom w:val="0"/>
      <w:divBdr>
        <w:top w:val="none" w:sz="0" w:space="0" w:color="auto"/>
        <w:left w:val="none" w:sz="0" w:space="0" w:color="auto"/>
        <w:bottom w:val="none" w:sz="0" w:space="0" w:color="auto"/>
        <w:right w:val="none" w:sz="0" w:space="0" w:color="auto"/>
      </w:divBdr>
    </w:div>
    <w:div w:id="1703898464">
      <w:bodyDiv w:val="1"/>
      <w:marLeft w:val="0"/>
      <w:marRight w:val="0"/>
      <w:marTop w:val="0"/>
      <w:marBottom w:val="0"/>
      <w:divBdr>
        <w:top w:val="none" w:sz="0" w:space="0" w:color="auto"/>
        <w:left w:val="none" w:sz="0" w:space="0" w:color="auto"/>
        <w:bottom w:val="none" w:sz="0" w:space="0" w:color="auto"/>
        <w:right w:val="none" w:sz="0" w:space="0" w:color="auto"/>
      </w:divBdr>
    </w:div>
    <w:div w:id="1705213344">
      <w:bodyDiv w:val="1"/>
      <w:marLeft w:val="0"/>
      <w:marRight w:val="0"/>
      <w:marTop w:val="0"/>
      <w:marBottom w:val="0"/>
      <w:divBdr>
        <w:top w:val="none" w:sz="0" w:space="0" w:color="auto"/>
        <w:left w:val="none" w:sz="0" w:space="0" w:color="auto"/>
        <w:bottom w:val="none" w:sz="0" w:space="0" w:color="auto"/>
        <w:right w:val="none" w:sz="0" w:space="0" w:color="auto"/>
      </w:divBdr>
    </w:div>
    <w:div w:id="1705981375">
      <w:bodyDiv w:val="1"/>
      <w:marLeft w:val="0"/>
      <w:marRight w:val="0"/>
      <w:marTop w:val="0"/>
      <w:marBottom w:val="0"/>
      <w:divBdr>
        <w:top w:val="none" w:sz="0" w:space="0" w:color="auto"/>
        <w:left w:val="none" w:sz="0" w:space="0" w:color="auto"/>
        <w:bottom w:val="none" w:sz="0" w:space="0" w:color="auto"/>
        <w:right w:val="none" w:sz="0" w:space="0" w:color="auto"/>
      </w:divBdr>
    </w:div>
    <w:div w:id="1707171422">
      <w:bodyDiv w:val="1"/>
      <w:marLeft w:val="0"/>
      <w:marRight w:val="0"/>
      <w:marTop w:val="0"/>
      <w:marBottom w:val="0"/>
      <w:divBdr>
        <w:top w:val="none" w:sz="0" w:space="0" w:color="auto"/>
        <w:left w:val="none" w:sz="0" w:space="0" w:color="auto"/>
        <w:bottom w:val="none" w:sz="0" w:space="0" w:color="auto"/>
        <w:right w:val="none" w:sz="0" w:space="0" w:color="auto"/>
      </w:divBdr>
    </w:div>
    <w:div w:id="1707363951">
      <w:bodyDiv w:val="1"/>
      <w:marLeft w:val="0"/>
      <w:marRight w:val="0"/>
      <w:marTop w:val="0"/>
      <w:marBottom w:val="0"/>
      <w:divBdr>
        <w:top w:val="none" w:sz="0" w:space="0" w:color="auto"/>
        <w:left w:val="none" w:sz="0" w:space="0" w:color="auto"/>
        <w:bottom w:val="none" w:sz="0" w:space="0" w:color="auto"/>
        <w:right w:val="none" w:sz="0" w:space="0" w:color="auto"/>
      </w:divBdr>
    </w:div>
    <w:div w:id="1708293106">
      <w:bodyDiv w:val="1"/>
      <w:marLeft w:val="0"/>
      <w:marRight w:val="0"/>
      <w:marTop w:val="0"/>
      <w:marBottom w:val="0"/>
      <w:divBdr>
        <w:top w:val="none" w:sz="0" w:space="0" w:color="auto"/>
        <w:left w:val="none" w:sz="0" w:space="0" w:color="auto"/>
        <w:bottom w:val="none" w:sz="0" w:space="0" w:color="auto"/>
        <w:right w:val="none" w:sz="0" w:space="0" w:color="auto"/>
      </w:divBdr>
    </w:div>
    <w:div w:id="1710491168">
      <w:bodyDiv w:val="1"/>
      <w:marLeft w:val="0"/>
      <w:marRight w:val="0"/>
      <w:marTop w:val="0"/>
      <w:marBottom w:val="0"/>
      <w:divBdr>
        <w:top w:val="none" w:sz="0" w:space="0" w:color="auto"/>
        <w:left w:val="none" w:sz="0" w:space="0" w:color="auto"/>
        <w:bottom w:val="none" w:sz="0" w:space="0" w:color="auto"/>
        <w:right w:val="none" w:sz="0" w:space="0" w:color="auto"/>
      </w:divBdr>
    </w:div>
    <w:div w:id="1711495024">
      <w:bodyDiv w:val="1"/>
      <w:marLeft w:val="0"/>
      <w:marRight w:val="0"/>
      <w:marTop w:val="0"/>
      <w:marBottom w:val="0"/>
      <w:divBdr>
        <w:top w:val="none" w:sz="0" w:space="0" w:color="auto"/>
        <w:left w:val="none" w:sz="0" w:space="0" w:color="auto"/>
        <w:bottom w:val="none" w:sz="0" w:space="0" w:color="auto"/>
        <w:right w:val="none" w:sz="0" w:space="0" w:color="auto"/>
      </w:divBdr>
    </w:div>
    <w:div w:id="1712067867">
      <w:bodyDiv w:val="1"/>
      <w:marLeft w:val="0"/>
      <w:marRight w:val="0"/>
      <w:marTop w:val="0"/>
      <w:marBottom w:val="0"/>
      <w:divBdr>
        <w:top w:val="none" w:sz="0" w:space="0" w:color="auto"/>
        <w:left w:val="none" w:sz="0" w:space="0" w:color="auto"/>
        <w:bottom w:val="none" w:sz="0" w:space="0" w:color="auto"/>
        <w:right w:val="none" w:sz="0" w:space="0" w:color="auto"/>
      </w:divBdr>
    </w:div>
    <w:div w:id="1713309687">
      <w:bodyDiv w:val="1"/>
      <w:marLeft w:val="0"/>
      <w:marRight w:val="0"/>
      <w:marTop w:val="0"/>
      <w:marBottom w:val="0"/>
      <w:divBdr>
        <w:top w:val="none" w:sz="0" w:space="0" w:color="auto"/>
        <w:left w:val="none" w:sz="0" w:space="0" w:color="auto"/>
        <w:bottom w:val="none" w:sz="0" w:space="0" w:color="auto"/>
        <w:right w:val="none" w:sz="0" w:space="0" w:color="auto"/>
      </w:divBdr>
    </w:div>
    <w:div w:id="1715041864">
      <w:bodyDiv w:val="1"/>
      <w:marLeft w:val="0"/>
      <w:marRight w:val="0"/>
      <w:marTop w:val="0"/>
      <w:marBottom w:val="0"/>
      <w:divBdr>
        <w:top w:val="none" w:sz="0" w:space="0" w:color="auto"/>
        <w:left w:val="none" w:sz="0" w:space="0" w:color="auto"/>
        <w:bottom w:val="none" w:sz="0" w:space="0" w:color="auto"/>
        <w:right w:val="none" w:sz="0" w:space="0" w:color="auto"/>
      </w:divBdr>
    </w:div>
    <w:div w:id="1715503072">
      <w:bodyDiv w:val="1"/>
      <w:marLeft w:val="0"/>
      <w:marRight w:val="0"/>
      <w:marTop w:val="0"/>
      <w:marBottom w:val="0"/>
      <w:divBdr>
        <w:top w:val="none" w:sz="0" w:space="0" w:color="auto"/>
        <w:left w:val="none" w:sz="0" w:space="0" w:color="auto"/>
        <w:bottom w:val="none" w:sz="0" w:space="0" w:color="auto"/>
        <w:right w:val="none" w:sz="0" w:space="0" w:color="auto"/>
      </w:divBdr>
    </w:div>
    <w:div w:id="1716733259">
      <w:bodyDiv w:val="1"/>
      <w:marLeft w:val="0"/>
      <w:marRight w:val="0"/>
      <w:marTop w:val="0"/>
      <w:marBottom w:val="0"/>
      <w:divBdr>
        <w:top w:val="none" w:sz="0" w:space="0" w:color="auto"/>
        <w:left w:val="none" w:sz="0" w:space="0" w:color="auto"/>
        <w:bottom w:val="none" w:sz="0" w:space="0" w:color="auto"/>
        <w:right w:val="none" w:sz="0" w:space="0" w:color="auto"/>
      </w:divBdr>
    </w:div>
    <w:div w:id="1718163690">
      <w:bodyDiv w:val="1"/>
      <w:marLeft w:val="0"/>
      <w:marRight w:val="0"/>
      <w:marTop w:val="0"/>
      <w:marBottom w:val="0"/>
      <w:divBdr>
        <w:top w:val="none" w:sz="0" w:space="0" w:color="auto"/>
        <w:left w:val="none" w:sz="0" w:space="0" w:color="auto"/>
        <w:bottom w:val="none" w:sz="0" w:space="0" w:color="auto"/>
        <w:right w:val="none" w:sz="0" w:space="0" w:color="auto"/>
      </w:divBdr>
    </w:div>
    <w:div w:id="1718580849">
      <w:bodyDiv w:val="1"/>
      <w:marLeft w:val="0"/>
      <w:marRight w:val="0"/>
      <w:marTop w:val="0"/>
      <w:marBottom w:val="0"/>
      <w:divBdr>
        <w:top w:val="none" w:sz="0" w:space="0" w:color="auto"/>
        <w:left w:val="none" w:sz="0" w:space="0" w:color="auto"/>
        <w:bottom w:val="none" w:sz="0" w:space="0" w:color="auto"/>
        <w:right w:val="none" w:sz="0" w:space="0" w:color="auto"/>
      </w:divBdr>
    </w:div>
    <w:div w:id="1720206250">
      <w:bodyDiv w:val="1"/>
      <w:marLeft w:val="0"/>
      <w:marRight w:val="0"/>
      <w:marTop w:val="0"/>
      <w:marBottom w:val="0"/>
      <w:divBdr>
        <w:top w:val="none" w:sz="0" w:space="0" w:color="auto"/>
        <w:left w:val="none" w:sz="0" w:space="0" w:color="auto"/>
        <w:bottom w:val="none" w:sz="0" w:space="0" w:color="auto"/>
        <w:right w:val="none" w:sz="0" w:space="0" w:color="auto"/>
      </w:divBdr>
    </w:div>
    <w:div w:id="1721903824">
      <w:bodyDiv w:val="1"/>
      <w:marLeft w:val="0"/>
      <w:marRight w:val="0"/>
      <w:marTop w:val="0"/>
      <w:marBottom w:val="0"/>
      <w:divBdr>
        <w:top w:val="none" w:sz="0" w:space="0" w:color="auto"/>
        <w:left w:val="none" w:sz="0" w:space="0" w:color="auto"/>
        <w:bottom w:val="none" w:sz="0" w:space="0" w:color="auto"/>
        <w:right w:val="none" w:sz="0" w:space="0" w:color="auto"/>
      </w:divBdr>
    </w:div>
    <w:div w:id="1726102930">
      <w:bodyDiv w:val="1"/>
      <w:marLeft w:val="0"/>
      <w:marRight w:val="0"/>
      <w:marTop w:val="0"/>
      <w:marBottom w:val="0"/>
      <w:divBdr>
        <w:top w:val="none" w:sz="0" w:space="0" w:color="auto"/>
        <w:left w:val="none" w:sz="0" w:space="0" w:color="auto"/>
        <w:bottom w:val="none" w:sz="0" w:space="0" w:color="auto"/>
        <w:right w:val="none" w:sz="0" w:space="0" w:color="auto"/>
      </w:divBdr>
    </w:div>
    <w:div w:id="1726293938">
      <w:bodyDiv w:val="1"/>
      <w:marLeft w:val="0"/>
      <w:marRight w:val="0"/>
      <w:marTop w:val="0"/>
      <w:marBottom w:val="0"/>
      <w:divBdr>
        <w:top w:val="none" w:sz="0" w:space="0" w:color="auto"/>
        <w:left w:val="none" w:sz="0" w:space="0" w:color="auto"/>
        <w:bottom w:val="none" w:sz="0" w:space="0" w:color="auto"/>
        <w:right w:val="none" w:sz="0" w:space="0" w:color="auto"/>
      </w:divBdr>
    </w:div>
    <w:div w:id="1731734164">
      <w:bodyDiv w:val="1"/>
      <w:marLeft w:val="0"/>
      <w:marRight w:val="0"/>
      <w:marTop w:val="0"/>
      <w:marBottom w:val="0"/>
      <w:divBdr>
        <w:top w:val="none" w:sz="0" w:space="0" w:color="auto"/>
        <w:left w:val="none" w:sz="0" w:space="0" w:color="auto"/>
        <w:bottom w:val="none" w:sz="0" w:space="0" w:color="auto"/>
        <w:right w:val="none" w:sz="0" w:space="0" w:color="auto"/>
      </w:divBdr>
    </w:div>
    <w:div w:id="1733772555">
      <w:bodyDiv w:val="1"/>
      <w:marLeft w:val="0"/>
      <w:marRight w:val="0"/>
      <w:marTop w:val="0"/>
      <w:marBottom w:val="0"/>
      <w:divBdr>
        <w:top w:val="none" w:sz="0" w:space="0" w:color="auto"/>
        <w:left w:val="none" w:sz="0" w:space="0" w:color="auto"/>
        <w:bottom w:val="none" w:sz="0" w:space="0" w:color="auto"/>
        <w:right w:val="none" w:sz="0" w:space="0" w:color="auto"/>
      </w:divBdr>
    </w:div>
    <w:div w:id="1734114523">
      <w:bodyDiv w:val="1"/>
      <w:marLeft w:val="0"/>
      <w:marRight w:val="0"/>
      <w:marTop w:val="0"/>
      <w:marBottom w:val="0"/>
      <w:divBdr>
        <w:top w:val="none" w:sz="0" w:space="0" w:color="auto"/>
        <w:left w:val="none" w:sz="0" w:space="0" w:color="auto"/>
        <w:bottom w:val="none" w:sz="0" w:space="0" w:color="auto"/>
        <w:right w:val="none" w:sz="0" w:space="0" w:color="auto"/>
      </w:divBdr>
    </w:div>
    <w:div w:id="1734354302">
      <w:bodyDiv w:val="1"/>
      <w:marLeft w:val="0"/>
      <w:marRight w:val="0"/>
      <w:marTop w:val="0"/>
      <w:marBottom w:val="0"/>
      <w:divBdr>
        <w:top w:val="none" w:sz="0" w:space="0" w:color="auto"/>
        <w:left w:val="none" w:sz="0" w:space="0" w:color="auto"/>
        <w:bottom w:val="none" w:sz="0" w:space="0" w:color="auto"/>
        <w:right w:val="none" w:sz="0" w:space="0" w:color="auto"/>
      </w:divBdr>
    </w:div>
    <w:div w:id="1741172424">
      <w:bodyDiv w:val="1"/>
      <w:marLeft w:val="0"/>
      <w:marRight w:val="0"/>
      <w:marTop w:val="0"/>
      <w:marBottom w:val="0"/>
      <w:divBdr>
        <w:top w:val="none" w:sz="0" w:space="0" w:color="auto"/>
        <w:left w:val="none" w:sz="0" w:space="0" w:color="auto"/>
        <w:bottom w:val="none" w:sz="0" w:space="0" w:color="auto"/>
        <w:right w:val="none" w:sz="0" w:space="0" w:color="auto"/>
      </w:divBdr>
    </w:div>
    <w:div w:id="1741361652">
      <w:bodyDiv w:val="1"/>
      <w:marLeft w:val="0"/>
      <w:marRight w:val="0"/>
      <w:marTop w:val="0"/>
      <w:marBottom w:val="0"/>
      <w:divBdr>
        <w:top w:val="none" w:sz="0" w:space="0" w:color="auto"/>
        <w:left w:val="none" w:sz="0" w:space="0" w:color="auto"/>
        <w:bottom w:val="none" w:sz="0" w:space="0" w:color="auto"/>
        <w:right w:val="none" w:sz="0" w:space="0" w:color="auto"/>
      </w:divBdr>
    </w:div>
    <w:div w:id="1741370443">
      <w:bodyDiv w:val="1"/>
      <w:marLeft w:val="0"/>
      <w:marRight w:val="0"/>
      <w:marTop w:val="0"/>
      <w:marBottom w:val="0"/>
      <w:divBdr>
        <w:top w:val="none" w:sz="0" w:space="0" w:color="auto"/>
        <w:left w:val="none" w:sz="0" w:space="0" w:color="auto"/>
        <w:bottom w:val="none" w:sz="0" w:space="0" w:color="auto"/>
        <w:right w:val="none" w:sz="0" w:space="0" w:color="auto"/>
      </w:divBdr>
    </w:div>
    <w:div w:id="1743798724">
      <w:bodyDiv w:val="1"/>
      <w:marLeft w:val="0"/>
      <w:marRight w:val="0"/>
      <w:marTop w:val="0"/>
      <w:marBottom w:val="0"/>
      <w:divBdr>
        <w:top w:val="none" w:sz="0" w:space="0" w:color="auto"/>
        <w:left w:val="none" w:sz="0" w:space="0" w:color="auto"/>
        <w:bottom w:val="none" w:sz="0" w:space="0" w:color="auto"/>
        <w:right w:val="none" w:sz="0" w:space="0" w:color="auto"/>
      </w:divBdr>
    </w:div>
    <w:div w:id="1746108321">
      <w:bodyDiv w:val="1"/>
      <w:marLeft w:val="0"/>
      <w:marRight w:val="0"/>
      <w:marTop w:val="0"/>
      <w:marBottom w:val="0"/>
      <w:divBdr>
        <w:top w:val="none" w:sz="0" w:space="0" w:color="auto"/>
        <w:left w:val="none" w:sz="0" w:space="0" w:color="auto"/>
        <w:bottom w:val="none" w:sz="0" w:space="0" w:color="auto"/>
        <w:right w:val="none" w:sz="0" w:space="0" w:color="auto"/>
      </w:divBdr>
    </w:div>
    <w:div w:id="1746951373">
      <w:bodyDiv w:val="1"/>
      <w:marLeft w:val="0"/>
      <w:marRight w:val="0"/>
      <w:marTop w:val="0"/>
      <w:marBottom w:val="0"/>
      <w:divBdr>
        <w:top w:val="none" w:sz="0" w:space="0" w:color="auto"/>
        <w:left w:val="none" w:sz="0" w:space="0" w:color="auto"/>
        <w:bottom w:val="none" w:sz="0" w:space="0" w:color="auto"/>
        <w:right w:val="none" w:sz="0" w:space="0" w:color="auto"/>
      </w:divBdr>
    </w:div>
    <w:div w:id="1748183217">
      <w:bodyDiv w:val="1"/>
      <w:marLeft w:val="0"/>
      <w:marRight w:val="0"/>
      <w:marTop w:val="0"/>
      <w:marBottom w:val="0"/>
      <w:divBdr>
        <w:top w:val="none" w:sz="0" w:space="0" w:color="auto"/>
        <w:left w:val="none" w:sz="0" w:space="0" w:color="auto"/>
        <w:bottom w:val="none" w:sz="0" w:space="0" w:color="auto"/>
        <w:right w:val="none" w:sz="0" w:space="0" w:color="auto"/>
      </w:divBdr>
    </w:div>
    <w:div w:id="1750494417">
      <w:bodyDiv w:val="1"/>
      <w:marLeft w:val="0"/>
      <w:marRight w:val="0"/>
      <w:marTop w:val="0"/>
      <w:marBottom w:val="0"/>
      <w:divBdr>
        <w:top w:val="none" w:sz="0" w:space="0" w:color="auto"/>
        <w:left w:val="none" w:sz="0" w:space="0" w:color="auto"/>
        <w:bottom w:val="none" w:sz="0" w:space="0" w:color="auto"/>
        <w:right w:val="none" w:sz="0" w:space="0" w:color="auto"/>
      </w:divBdr>
    </w:div>
    <w:div w:id="1751389142">
      <w:bodyDiv w:val="1"/>
      <w:marLeft w:val="0"/>
      <w:marRight w:val="0"/>
      <w:marTop w:val="0"/>
      <w:marBottom w:val="0"/>
      <w:divBdr>
        <w:top w:val="none" w:sz="0" w:space="0" w:color="auto"/>
        <w:left w:val="none" w:sz="0" w:space="0" w:color="auto"/>
        <w:bottom w:val="none" w:sz="0" w:space="0" w:color="auto"/>
        <w:right w:val="none" w:sz="0" w:space="0" w:color="auto"/>
      </w:divBdr>
    </w:div>
    <w:div w:id="1753507428">
      <w:bodyDiv w:val="1"/>
      <w:marLeft w:val="0"/>
      <w:marRight w:val="0"/>
      <w:marTop w:val="0"/>
      <w:marBottom w:val="0"/>
      <w:divBdr>
        <w:top w:val="none" w:sz="0" w:space="0" w:color="auto"/>
        <w:left w:val="none" w:sz="0" w:space="0" w:color="auto"/>
        <w:bottom w:val="none" w:sz="0" w:space="0" w:color="auto"/>
        <w:right w:val="none" w:sz="0" w:space="0" w:color="auto"/>
      </w:divBdr>
    </w:div>
    <w:div w:id="1756324096">
      <w:bodyDiv w:val="1"/>
      <w:marLeft w:val="0"/>
      <w:marRight w:val="0"/>
      <w:marTop w:val="0"/>
      <w:marBottom w:val="0"/>
      <w:divBdr>
        <w:top w:val="none" w:sz="0" w:space="0" w:color="auto"/>
        <w:left w:val="none" w:sz="0" w:space="0" w:color="auto"/>
        <w:bottom w:val="none" w:sz="0" w:space="0" w:color="auto"/>
        <w:right w:val="none" w:sz="0" w:space="0" w:color="auto"/>
      </w:divBdr>
    </w:div>
    <w:div w:id="1757630428">
      <w:bodyDiv w:val="1"/>
      <w:marLeft w:val="0"/>
      <w:marRight w:val="0"/>
      <w:marTop w:val="0"/>
      <w:marBottom w:val="0"/>
      <w:divBdr>
        <w:top w:val="none" w:sz="0" w:space="0" w:color="auto"/>
        <w:left w:val="none" w:sz="0" w:space="0" w:color="auto"/>
        <w:bottom w:val="none" w:sz="0" w:space="0" w:color="auto"/>
        <w:right w:val="none" w:sz="0" w:space="0" w:color="auto"/>
      </w:divBdr>
    </w:div>
    <w:div w:id="1758166930">
      <w:bodyDiv w:val="1"/>
      <w:marLeft w:val="0"/>
      <w:marRight w:val="0"/>
      <w:marTop w:val="0"/>
      <w:marBottom w:val="0"/>
      <w:divBdr>
        <w:top w:val="none" w:sz="0" w:space="0" w:color="auto"/>
        <w:left w:val="none" w:sz="0" w:space="0" w:color="auto"/>
        <w:bottom w:val="none" w:sz="0" w:space="0" w:color="auto"/>
        <w:right w:val="none" w:sz="0" w:space="0" w:color="auto"/>
      </w:divBdr>
    </w:div>
    <w:div w:id="1763866667">
      <w:bodyDiv w:val="1"/>
      <w:marLeft w:val="0"/>
      <w:marRight w:val="0"/>
      <w:marTop w:val="0"/>
      <w:marBottom w:val="0"/>
      <w:divBdr>
        <w:top w:val="none" w:sz="0" w:space="0" w:color="auto"/>
        <w:left w:val="none" w:sz="0" w:space="0" w:color="auto"/>
        <w:bottom w:val="none" w:sz="0" w:space="0" w:color="auto"/>
        <w:right w:val="none" w:sz="0" w:space="0" w:color="auto"/>
      </w:divBdr>
    </w:div>
    <w:div w:id="1764377775">
      <w:bodyDiv w:val="1"/>
      <w:marLeft w:val="0"/>
      <w:marRight w:val="0"/>
      <w:marTop w:val="0"/>
      <w:marBottom w:val="0"/>
      <w:divBdr>
        <w:top w:val="none" w:sz="0" w:space="0" w:color="auto"/>
        <w:left w:val="none" w:sz="0" w:space="0" w:color="auto"/>
        <w:bottom w:val="none" w:sz="0" w:space="0" w:color="auto"/>
        <w:right w:val="none" w:sz="0" w:space="0" w:color="auto"/>
      </w:divBdr>
    </w:div>
    <w:div w:id="1764569929">
      <w:bodyDiv w:val="1"/>
      <w:marLeft w:val="0"/>
      <w:marRight w:val="0"/>
      <w:marTop w:val="0"/>
      <w:marBottom w:val="0"/>
      <w:divBdr>
        <w:top w:val="none" w:sz="0" w:space="0" w:color="auto"/>
        <w:left w:val="none" w:sz="0" w:space="0" w:color="auto"/>
        <w:bottom w:val="none" w:sz="0" w:space="0" w:color="auto"/>
        <w:right w:val="none" w:sz="0" w:space="0" w:color="auto"/>
      </w:divBdr>
    </w:div>
    <w:div w:id="1771851787">
      <w:bodyDiv w:val="1"/>
      <w:marLeft w:val="0"/>
      <w:marRight w:val="0"/>
      <w:marTop w:val="0"/>
      <w:marBottom w:val="0"/>
      <w:divBdr>
        <w:top w:val="none" w:sz="0" w:space="0" w:color="auto"/>
        <w:left w:val="none" w:sz="0" w:space="0" w:color="auto"/>
        <w:bottom w:val="none" w:sz="0" w:space="0" w:color="auto"/>
        <w:right w:val="none" w:sz="0" w:space="0" w:color="auto"/>
      </w:divBdr>
    </w:div>
    <w:div w:id="1774783673">
      <w:bodyDiv w:val="1"/>
      <w:marLeft w:val="0"/>
      <w:marRight w:val="0"/>
      <w:marTop w:val="0"/>
      <w:marBottom w:val="0"/>
      <w:divBdr>
        <w:top w:val="none" w:sz="0" w:space="0" w:color="auto"/>
        <w:left w:val="none" w:sz="0" w:space="0" w:color="auto"/>
        <w:bottom w:val="none" w:sz="0" w:space="0" w:color="auto"/>
        <w:right w:val="none" w:sz="0" w:space="0" w:color="auto"/>
      </w:divBdr>
    </w:div>
    <w:div w:id="1775636491">
      <w:bodyDiv w:val="1"/>
      <w:marLeft w:val="0"/>
      <w:marRight w:val="0"/>
      <w:marTop w:val="0"/>
      <w:marBottom w:val="0"/>
      <w:divBdr>
        <w:top w:val="none" w:sz="0" w:space="0" w:color="auto"/>
        <w:left w:val="none" w:sz="0" w:space="0" w:color="auto"/>
        <w:bottom w:val="none" w:sz="0" w:space="0" w:color="auto"/>
        <w:right w:val="none" w:sz="0" w:space="0" w:color="auto"/>
      </w:divBdr>
    </w:div>
    <w:div w:id="1778527696">
      <w:bodyDiv w:val="1"/>
      <w:marLeft w:val="0"/>
      <w:marRight w:val="0"/>
      <w:marTop w:val="0"/>
      <w:marBottom w:val="0"/>
      <w:divBdr>
        <w:top w:val="none" w:sz="0" w:space="0" w:color="auto"/>
        <w:left w:val="none" w:sz="0" w:space="0" w:color="auto"/>
        <w:bottom w:val="none" w:sz="0" w:space="0" w:color="auto"/>
        <w:right w:val="none" w:sz="0" w:space="0" w:color="auto"/>
      </w:divBdr>
    </w:div>
    <w:div w:id="1779838644">
      <w:bodyDiv w:val="1"/>
      <w:marLeft w:val="0"/>
      <w:marRight w:val="0"/>
      <w:marTop w:val="0"/>
      <w:marBottom w:val="0"/>
      <w:divBdr>
        <w:top w:val="none" w:sz="0" w:space="0" w:color="auto"/>
        <w:left w:val="none" w:sz="0" w:space="0" w:color="auto"/>
        <w:bottom w:val="none" w:sz="0" w:space="0" w:color="auto"/>
        <w:right w:val="none" w:sz="0" w:space="0" w:color="auto"/>
      </w:divBdr>
    </w:div>
    <w:div w:id="1783845175">
      <w:bodyDiv w:val="1"/>
      <w:marLeft w:val="0"/>
      <w:marRight w:val="0"/>
      <w:marTop w:val="0"/>
      <w:marBottom w:val="0"/>
      <w:divBdr>
        <w:top w:val="none" w:sz="0" w:space="0" w:color="auto"/>
        <w:left w:val="none" w:sz="0" w:space="0" w:color="auto"/>
        <w:bottom w:val="none" w:sz="0" w:space="0" w:color="auto"/>
        <w:right w:val="none" w:sz="0" w:space="0" w:color="auto"/>
      </w:divBdr>
    </w:div>
    <w:div w:id="1785616725">
      <w:bodyDiv w:val="1"/>
      <w:marLeft w:val="0"/>
      <w:marRight w:val="0"/>
      <w:marTop w:val="0"/>
      <w:marBottom w:val="0"/>
      <w:divBdr>
        <w:top w:val="none" w:sz="0" w:space="0" w:color="auto"/>
        <w:left w:val="none" w:sz="0" w:space="0" w:color="auto"/>
        <w:bottom w:val="none" w:sz="0" w:space="0" w:color="auto"/>
        <w:right w:val="none" w:sz="0" w:space="0" w:color="auto"/>
      </w:divBdr>
    </w:div>
    <w:div w:id="1786577997">
      <w:bodyDiv w:val="1"/>
      <w:marLeft w:val="0"/>
      <w:marRight w:val="0"/>
      <w:marTop w:val="0"/>
      <w:marBottom w:val="0"/>
      <w:divBdr>
        <w:top w:val="none" w:sz="0" w:space="0" w:color="auto"/>
        <w:left w:val="none" w:sz="0" w:space="0" w:color="auto"/>
        <w:bottom w:val="none" w:sz="0" w:space="0" w:color="auto"/>
        <w:right w:val="none" w:sz="0" w:space="0" w:color="auto"/>
      </w:divBdr>
    </w:div>
    <w:div w:id="1787432690">
      <w:bodyDiv w:val="1"/>
      <w:marLeft w:val="0"/>
      <w:marRight w:val="0"/>
      <w:marTop w:val="0"/>
      <w:marBottom w:val="0"/>
      <w:divBdr>
        <w:top w:val="none" w:sz="0" w:space="0" w:color="auto"/>
        <w:left w:val="none" w:sz="0" w:space="0" w:color="auto"/>
        <w:bottom w:val="none" w:sz="0" w:space="0" w:color="auto"/>
        <w:right w:val="none" w:sz="0" w:space="0" w:color="auto"/>
      </w:divBdr>
    </w:div>
    <w:div w:id="1788427888">
      <w:bodyDiv w:val="1"/>
      <w:marLeft w:val="0"/>
      <w:marRight w:val="0"/>
      <w:marTop w:val="0"/>
      <w:marBottom w:val="0"/>
      <w:divBdr>
        <w:top w:val="none" w:sz="0" w:space="0" w:color="auto"/>
        <w:left w:val="none" w:sz="0" w:space="0" w:color="auto"/>
        <w:bottom w:val="none" w:sz="0" w:space="0" w:color="auto"/>
        <w:right w:val="none" w:sz="0" w:space="0" w:color="auto"/>
      </w:divBdr>
    </w:div>
    <w:div w:id="1791171561">
      <w:bodyDiv w:val="1"/>
      <w:marLeft w:val="0"/>
      <w:marRight w:val="0"/>
      <w:marTop w:val="0"/>
      <w:marBottom w:val="0"/>
      <w:divBdr>
        <w:top w:val="none" w:sz="0" w:space="0" w:color="auto"/>
        <w:left w:val="none" w:sz="0" w:space="0" w:color="auto"/>
        <w:bottom w:val="none" w:sz="0" w:space="0" w:color="auto"/>
        <w:right w:val="none" w:sz="0" w:space="0" w:color="auto"/>
      </w:divBdr>
    </w:div>
    <w:div w:id="1791700273">
      <w:bodyDiv w:val="1"/>
      <w:marLeft w:val="0"/>
      <w:marRight w:val="0"/>
      <w:marTop w:val="0"/>
      <w:marBottom w:val="0"/>
      <w:divBdr>
        <w:top w:val="none" w:sz="0" w:space="0" w:color="auto"/>
        <w:left w:val="none" w:sz="0" w:space="0" w:color="auto"/>
        <w:bottom w:val="none" w:sz="0" w:space="0" w:color="auto"/>
        <w:right w:val="none" w:sz="0" w:space="0" w:color="auto"/>
      </w:divBdr>
    </w:div>
    <w:div w:id="1792624064">
      <w:bodyDiv w:val="1"/>
      <w:marLeft w:val="0"/>
      <w:marRight w:val="0"/>
      <w:marTop w:val="0"/>
      <w:marBottom w:val="0"/>
      <w:divBdr>
        <w:top w:val="none" w:sz="0" w:space="0" w:color="auto"/>
        <w:left w:val="none" w:sz="0" w:space="0" w:color="auto"/>
        <w:bottom w:val="none" w:sz="0" w:space="0" w:color="auto"/>
        <w:right w:val="none" w:sz="0" w:space="0" w:color="auto"/>
      </w:divBdr>
    </w:div>
    <w:div w:id="1795057474">
      <w:bodyDiv w:val="1"/>
      <w:marLeft w:val="0"/>
      <w:marRight w:val="0"/>
      <w:marTop w:val="0"/>
      <w:marBottom w:val="0"/>
      <w:divBdr>
        <w:top w:val="none" w:sz="0" w:space="0" w:color="auto"/>
        <w:left w:val="none" w:sz="0" w:space="0" w:color="auto"/>
        <w:bottom w:val="none" w:sz="0" w:space="0" w:color="auto"/>
        <w:right w:val="none" w:sz="0" w:space="0" w:color="auto"/>
      </w:divBdr>
    </w:div>
    <w:div w:id="1796825182">
      <w:bodyDiv w:val="1"/>
      <w:marLeft w:val="0"/>
      <w:marRight w:val="0"/>
      <w:marTop w:val="0"/>
      <w:marBottom w:val="0"/>
      <w:divBdr>
        <w:top w:val="none" w:sz="0" w:space="0" w:color="auto"/>
        <w:left w:val="none" w:sz="0" w:space="0" w:color="auto"/>
        <w:bottom w:val="none" w:sz="0" w:space="0" w:color="auto"/>
        <w:right w:val="none" w:sz="0" w:space="0" w:color="auto"/>
      </w:divBdr>
    </w:div>
    <w:div w:id="1798447173">
      <w:bodyDiv w:val="1"/>
      <w:marLeft w:val="0"/>
      <w:marRight w:val="0"/>
      <w:marTop w:val="0"/>
      <w:marBottom w:val="0"/>
      <w:divBdr>
        <w:top w:val="none" w:sz="0" w:space="0" w:color="auto"/>
        <w:left w:val="none" w:sz="0" w:space="0" w:color="auto"/>
        <w:bottom w:val="none" w:sz="0" w:space="0" w:color="auto"/>
        <w:right w:val="none" w:sz="0" w:space="0" w:color="auto"/>
      </w:divBdr>
    </w:div>
    <w:div w:id="1799496218">
      <w:bodyDiv w:val="1"/>
      <w:marLeft w:val="0"/>
      <w:marRight w:val="0"/>
      <w:marTop w:val="0"/>
      <w:marBottom w:val="0"/>
      <w:divBdr>
        <w:top w:val="none" w:sz="0" w:space="0" w:color="auto"/>
        <w:left w:val="none" w:sz="0" w:space="0" w:color="auto"/>
        <w:bottom w:val="none" w:sz="0" w:space="0" w:color="auto"/>
        <w:right w:val="none" w:sz="0" w:space="0" w:color="auto"/>
      </w:divBdr>
    </w:div>
    <w:div w:id="1799688525">
      <w:bodyDiv w:val="1"/>
      <w:marLeft w:val="0"/>
      <w:marRight w:val="0"/>
      <w:marTop w:val="0"/>
      <w:marBottom w:val="0"/>
      <w:divBdr>
        <w:top w:val="none" w:sz="0" w:space="0" w:color="auto"/>
        <w:left w:val="none" w:sz="0" w:space="0" w:color="auto"/>
        <w:bottom w:val="none" w:sz="0" w:space="0" w:color="auto"/>
        <w:right w:val="none" w:sz="0" w:space="0" w:color="auto"/>
      </w:divBdr>
    </w:div>
    <w:div w:id="1801879195">
      <w:bodyDiv w:val="1"/>
      <w:marLeft w:val="0"/>
      <w:marRight w:val="0"/>
      <w:marTop w:val="0"/>
      <w:marBottom w:val="0"/>
      <w:divBdr>
        <w:top w:val="none" w:sz="0" w:space="0" w:color="auto"/>
        <w:left w:val="none" w:sz="0" w:space="0" w:color="auto"/>
        <w:bottom w:val="none" w:sz="0" w:space="0" w:color="auto"/>
        <w:right w:val="none" w:sz="0" w:space="0" w:color="auto"/>
      </w:divBdr>
    </w:div>
    <w:div w:id="1802334991">
      <w:bodyDiv w:val="1"/>
      <w:marLeft w:val="0"/>
      <w:marRight w:val="0"/>
      <w:marTop w:val="0"/>
      <w:marBottom w:val="0"/>
      <w:divBdr>
        <w:top w:val="none" w:sz="0" w:space="0" w:color="auto"/>
        <w:left w:val="none" w:sz="0" w:space="0" w:color="auto"/>
        <w:bottom w:val="none" w:sz="0" w:space="0" w:color="auto"/>
        <w:right w:val="none" w:sz="0" w:space="0" w:color="auto"/>
      </w:divBdr>
    </w:div>
    <w:div w:id="1805001733">
      <w:bodyDiv w:val="1"/>
      <w:marLeft w:val="0"/>
      <w:marRight w:val="0"/>
      <w:marTop w:val="0"/>
      <w:marBottom w:val="0"/>
      <w:divBdr>
        <w:top w:val="none" w:sz="0" w:space="0" w:color="auto"/>
        <w:left w:val="none" w:sz="0" w:space="0" w:color="auto"/>
        <w:bottom w:val="none" w:sz="0" w:space="0" w:color="auto"/>
        <w:right w:val="none" w:sz="0" w:space="0" w:color="auto"/>
      </w:divBdr>
    </w:div>
    <w:div w:id="1809202648">
      <w:bodyDiv w:val="1"/>
      <w:marLeft w:val="0"/>
      <w:marRight w:val="0"/>
      <w:marTop w:val="0"/>
      <w:marBottom w:val="0"/>
      <w:divBdr>
        <w:top w:val="none" w:sz="0" w:space="0" w:color="auto"/>
        <w:left w:val="none" w:sz="0" w:space="0" w:color="auto"/>
        <w:bottom w:val="none" w:sz="0" w:space="0" w:color="auto"/>
        <w:right w:val="none" w:sz="0" w:space="0" w:color="auto"/>
      </w:divBdr>
    </w:div>
    <w:div w:id="1809669036">
      <w:bodyDiv w:val="1"/>
      <w:marLeft w:val="0"/>
      <w:marRight w:val="0"/>
      <w:marTop w:val="0"/>
      <w:marBottom w:val="0"/>
      <w:divBdr>
        <w:top w:val="none" w:sz="0" w:space="0" w:color="auto"/>
        <w:left w:val="none" w:sz="0" w:space="0" w:color="auto"/>
        <w:bottom w:val="none" w:sz="0" w:space="0" w:color="auto"/>
        <w:right w:val="none" w:sz="0" w:space="0" w:color="auto"/>
      </w:divBdr>
    </w:div>
    <w:div w:id="1811706079">
      <w:bodyDiv w:val="1"/>
      <w:marLeft w:val="0"/>
      <w:marRight w:val="0"/>
      <w:marTop w:val="0"/>
      <w:marBottom w:val="0"/>
      <w:divBdr>
        <w:top w:val="none" w:sz="0" w:space="0" w:color="auto"/>
        <w:left w:val="none" w:sz="0" w:space="0" w:color="auto"/>
        <w:bottom w:val="none" w:sz="0" w:space="0" w:color="auto"/>
        <w:right w:val="none" w:sz="0" w:space="0" w:color="auto"/>
      </w:divBdr>
    </w:div>
    <w:div w:id="1811820590">
      <w:bodyDiv w:val="1"/>
      <w:marLeft w:val="0"/>
      <w:marRight w:val="0"/>
      <w:marTop w:val="0"/>
      <w:marBottom w:val="0"/>
      <w:divBdr>
        <w:top w:val="none" w:sz="0" w:space="0" w:color="auto"/>
        <w:left w:val="none" w:sz="0" w:space="0" w:color="auto"/>
        <w:bottom w:val="none" w:sz="0" w:space="0" w:color="auto"/>
        <w:right w:val="none" w:sz="0" w:space="0" w:color="auto"/>
      </w:divBdr>
    </w:div>
    <w:div w:id="1812557332">
      <w:bodyDiv w:val="1"/>
      <w:marLeft w:val="0"/>
      <w:marRight w:val="0"/>
      <w:marTop w:val="0"/>
      <w:marBottom w:val="0"/>
      <w:divBdr>
        <w:top w:val="none" w:sz="0" w:space="0" w:color="auto"/>
        <w:left w:val="none" w:sz="0" w:space="0" w:color="auto"/>
        <w:bottom w:val="none" w:sz="0" w:space="0" w:color="auto"/>
        <w:right w:val="none" w:sz="0" w:space="0" w:color="auto"/>
      </w:divBdr>
    </w:div>
    <w:div w:id="1813908083">
      <w:bodyDiv w:val="1"/>
      <w:marLeft w:val="0"/>
      <w:marRight w:val="0"/>
      <w:marTop w:val="0"/>
      <w:marBottom w:val="0"/>
      <w:divBdr>
        <w:top w:val="none" w:sz="0" w:space="0" w:color="auto"/>
        <w:left w:val="none" w:sz="0" w:space="0" w:color="auto"/>
        <w:bottom w:val="none" w:sz="0" w:space="0" w:color="auto"/>
        <w:right w:val="none" w:sz="0" w:space="0" w:color="auto"/>
      </w:divBdr>
    </w:div>
    <w:div w:id="1814986479">
      <w:bodyDiv w:val="1"/>
      <w:marLeft w:val="0"/>
      <w:marRight w:val="0"/>
      <w:marTop w:val="0"/>
      <w:marBottom w:val="0"/>
      <w:divBdr>
        <w:top w:val="none" w:sz="0" w:space="0" w:color="auto"/>
        <w:left w:val="none" w:sz="0" w:space="0" w:color="auto"/>
        <w:bottom w:val="none" w:sz="0" w:space="0" w:color="auto"/>
        <w:right w:val="none" w:sz="0" w:space="0" w:color="auto"/>
      </w:divBdr>
    </w:div>
    <w:div w:id="1816414189">
      <w:bodyDiv w:val="1"/>
      <w:marLeft w:val="0"/>
      <w:marRight w:val="0"/>
      <w:marTop w:val="0"/>
      <w:marBottom w:val="0"/>
      <w:divBdr>
        <w:top w:val="none" w:sz="0" w:space="0" w:color="auto"/>
        <w:left w:val="none" w:sz="0" w:space="0" w:color="auto"/>
        <w:bottom w:val="none" w:sz="0" w:space="0" w:color="auto"/>
        <w:right w:val="none" w:sz="0" w:space="0" w:color="auto"/>
      </w:divBdr>
    </w:div>
    <w:div w:id="1816486629">
      <w:bodyDiv w:val="1"/>
      <w:marLeft w:val="0"/>
      <w:marRight w:val="0"/>
      <w:marTop w:val="0"/>
      <w:marBottom w:val="0"/>
      <w:divBdr>
        <w:top w:val="none" w:sz="0" w:space="0" w:color="auto"/>
        <w:left w:val="none" w:sz="0" w:space="0" w:color="auto"/>
        <w:bottom w:val="none" w:sz="0" w:space="0" w:color="auto"/>
        <w:right w:val="none" w:sz="0" w:space="0" w:color="auto"/>
      </w:divBdr>
    </w:div>
    <w:div w:id="1818263347">
      <w:bodyDiv w:val="1"/>
      <w:marLeft w:val="0"/>
      <w:marRight w:val="0"/>
      <w:marTop w:val="0"/>
      <w:marBottom w:val="0"/>
      <w:divBdr>
        <w:top w:val="none" w:sz="0" w:space="0" w:color="auto"/>
        <w:left w:val="none" w:sz="0" w:space="0" w:color="auto"/>
        <w:bottom w:val="none" w:sz="0" w:space="0" w:color="auto"/>
        <w:right w:val="none" w:sz="0" w:space="0" w:color="auto"/>
      </w:divBdr>
    </w:div>
    <w:div w:id="1819765242">
      <w:bodyDiv w:val="1"/>
      <w:marLeft w:val="0"/>
      <w:marRight w:val="0"/>
      <w:marTop w:val="0"/>
      <w:marBottom w:val="0"/>
      <w:divBdr>
        <w:top w:val="none" w:sz="0" w:space="0" w:color="auto"/>
        <w:left w:val="none" w:sz="0" w:space="0" w:color="auto"/>
        <w:bottom w:val="none" w:sz="0" w:space="0" w:color="auto"/>
        <w:right w:val="none" w:sz="0" w:space="0" w:color="auto"/>
      </w:divBdr>
    </w:div>
    <w:div w:id="1821389343">
      <w:bodyDiv w:val="1"/>
      <w:marLeft w:val="0"/>
      <w:marRight w:val="0"/>
      <w:marTop w:val="0"/>
      <w:marBottom w:val="0"/>
      <w:divBdr>
        <w:top w:val="none" w:sz="0" w:space="0" w:color="auto"/>
        <w:left w:val="none" w:sz="0" w:space="0" w:color="auto"/>
        <w:bottom w:val="none" w:sz="0" w:space="0" w:color="auto"/>
        <w:right w:val="none" w:sz="0" w:space="0" w:color="auto"/>
      </w:divBdr>
    </w:div>
    <w:div w:id="1822967176">
      <w:bodyDiv w:val="1"/>
      <w:marLeft w:val="0"/>
      <w:marRight w:val="0"/>
      <w:marTop w:val="0"/>
      <w:marBottom w:val="0"/>
      <w:divBdr>
        <w:top w:val="none" w:sz="0" w:space="0" w:color="auto"/>
        <w:left w:val="none" w:sz="0" w:space="0" w:color="auto"/>
        <w:bottom w:val="none" w:sz="0" w:space="0" w:color="auto"/>
        <w:right w:val="none" w:sz="0" w:space="0" w:color="auto"/>
      </w:divBdr>
    </w:div>
    <w:div w:id="1824471993">
      <w:bodyDiv w:val="1"/>
      <w:marLeft w:val="0"/>
      <w:marRight w:val="0"/>
      <w:marTop w:val="0"/>
      <w:marBottom w:val="0"/>
      <w:divBdr>
        <w:top w:val="none" w:sz="0" w:space="0" w:color="auto"/>
        <w:left w:val="none" w:sz="0" w:space="0" w:color="auto"/>
        <w:bottom w:val="none" w:sz="0" w:space="0" w:color="auto"/>
        <w:right w:val="none" w:sz="0" w:space="0" w:color="auto"/>
      </w:divBdr>
    </w:div>
    <w:div w:id="1824925092">
      <w:bodyDiv w:val="1"/>
      <w:marLeft w:val="0"/>
      <w:marRight w:val="0"/>
      <w:marTop w:val="0"/>
      <w:marBottom w:val="0"/>
      <w:divBdr>
        <w:top w:val="none" w:sz="0" w:space="0" w:color="auto"/>
        <w:left w:val="none" w:sz="0" w:space="0" w:color="auto"/>
        <w:bottom w:val="none" w:sz="0" w:space="0" w:color="auto"/>
        <w:right w:val="none" w:sz="0" w:space="0" w:color="auto"/>
      </w:divBdr>
    </w:div>
    <w:div w:id="1826585192">
      <w:bodyDiv w:val="1"/>
      <w:marLeft w:val="0"/>
      <w:marRight w:val="0"/>
      <w:marTop w:val="0"/>
      <w:marBottom w:val="0"/>
      <w:divBdr>
        <w:top w:val="none" w:sz="0" w:space="0" w:color="auto"/>
        <w:left w:val="none" w:sz="0" w:space="0" w:color="auto"/>
        <w:bottom w:val="none" w:sz="0" w:space="0" w:color="auto"/>
        <w:right w:val="none" w:sz="0" w:space="0" w:color="auto"/>
      </w:divBdr>
    </w:div>
    <w:div w:id="1828086391">
      <w:bodyDiv w:val="1"/>
      <w:marLeft w:val="0"/>
      <w:marRight w:val="0"/>
      <w:marTop w:val="0"/>
      <w:marBottom w:val="0"/>
      <w:divBdr>
        <w:top w:val="none" w:sz="0" w:space="0" w:color="auto"/>
        <w:left w:val="none" w:sz="0" w:space="0" w:color="auto"/>
        <w:bottom w:val="none" w:sz="0" w:space="0" w:color="auto"/>
        <w:right w:val="none" w:sz="0" w:space="0" w:color="auto"/>
      </w:divBdr>
    </w:div>
    <w:div w:id="1831098287">
      <w:bodyDiv w:val="1"/>
      <w:marLeft w:val="0"/>
      <w:marRight w:val="0"/>
      <w:marTop w:val="0"/>
      <w:marBottom w:val="0"/>
      <w:divBdr>
        <w:top w:val="none" w:sz="0" w:space="0" w:color="auto"/>
        <w:left w:val="none" w:sz="0" w:space="0" w:color="auto"/>
        <w:bottom w:val="none" w:sz="0" w:space="0" w:color="auto"/>
        <w:right w:val="none" w:sz="0" w:space="0" w:color="auto"/>
      </w:divBdr>
    </w:div>
    <w:div w:id="1831364645">
      <w:bodyDiv w:val="1"/>
      <w:marLeft w:val="0"/>
      <w:marRight w:val="0"/>
      <w:marTop w:val="0"/>
      <w:marBottom w:val="0"/>
      <w:divBdr>
        <w:top w:val="none" w:sz="0" w:space="0" w:color="auto"/>
        <w:left w:val="none" w:sz="0" w:space="0" w:color="auto"/>
        <w:bottom w:val="none" w:sz="0" w:space="0" w:color="auto"/>
        <w:right w:val="none" w:sz="0" w:space="0" w:color="auto"/>
      </w:divBdr>
    </w:div>
    <w:div w:id="1835533745">
      <w:bodyDiv w:val="1"/>
      <w:marLeft w:val="0"/>
      <w:marRight w:val="0"/>
      <w:marTop w:val="0"/>
      <w:marBottom w:val="0"/>
      <w:divBdr>
        <w:top w:val="none" w:sz="0" w:space="0" w:color="auto"/>
        <w:left w:val="none" w:sz="0" w:space="0" w:color="auto"/>
        <w:bottom w:val="none" w:sz="0" w:space="0" w:color="auto"/>
        <w:right w:val="none" w:sz="0" w:space="0" w:color="auto"/>
      </w:divBdr>
    </w:div>
    <w:div w:id="1837960494">
      <w:bodyDiv w:val="1"/>
      <w:marLeft w:val="0"/>
      <w:marRight w:val="0"/>
      <w:marTop w:val="0"/>
      <w:marBottom w:val="0"/>
      <w:divBdr>
        <w:top w:val="none" w:sz="0" w:space="0" w:color="auto"/>
        <w:left w:val="none" w:sz="0" w:space="0" w:color="auto"/>
        <w:bottom w:val="none" w:sz="0" w:space="0" w:color="auto"/>
        <w:right w:val="none" w:sz="0" w:space="0" w:color="auto"/>
      </w:divBdr>
    </w:div>
    <w:div w:id="1839225757">
      <w:bodyDiv w:val="1"/>
      <w:marLeft w:val="0"/>
      <w:marRight w:val="0"/>
      <w:marTop w:val="0"/>
      <w:marBottom w:val="0"/>
      <w:divBdr>
        <w:top w:val="none" w:sz="0" w:space="0" w:color="auto"/>
        <w:left w:val="none" w:sz="0" w:space="0" w:color="auto"/>
        <w:bottom w:val="none" w:sz="0" w:space="0" w:color="auto"/>
        <w:right w:val="none" w:sz="0" w:space="0" w:color="auto"/>
      </w:divBdr>
    </w:div>
    <w:div w:id="1839730999">
      <w:bodyDiv w:val="1"/>
      <w:marLeft w:val="0"/>
      <w:marRight w:val="0"/>
      <w:marTop w:val="0"/>
      <w:marBottom w:val="0"/>
      <w:divBdr>
        <w:top w:val="none" w:sz="0" w:space="0" w:color="auto"/>
        <w:left w:val="none" w:sz="0" w:space="0" w:color="auto"/>
        <w:bottom w:val="none" w:sz="0" w:space="0" w:color="auto"/>
        <w:right w:val="none" w:sz="0" w:space="0" w:color="auto"/>
      </w:divBdr>
    </w:div>
    <w:div w:id="1840920376">
      <w:bodyDiv w:val="1"/>
      <w:marLeft w:val="0"/>
      <w:marRight w:val="0"/>
      <w:marTop w:val="0"/>
      <w:marBottom w:val="0"/>
      <w:divBdr>
        <w:top w:val="none" w:sz="0" w:space="0" w:color="auto"/>
        <w:left w:val="none" w:sz="0" w:space="0" w:color="auto"/>
        <w:bottom w:val="none" w:sz="0" w:space="0" w:color="auto"/>
        <w:right w:val="none" w:sz="0" w:space="0" w:color="auto"/>
      </w:divBdr>
    </w:div>
    <w:div w:id="1845047433">
      <w:bodyDiv w:val="1"/>
      <w:marLeft w:val="0"/>
      <w:marRight w:val="0"/>
      <w:marTop w:val="0"/>
      <w:marBottom w:val="0"/>
      <w:divBdr>
        <w:top w:val="none" w:sz="0" w:space="0" w:color="auto"/>
        <w:left w:val="none" w:sz="0" w:space="0" w:color="auto"/>
        <w:bottom w:val="none" w:sz="0" w:space="0" w:color="auto"/>
        <w:right w:val="none" w:sz="0" w:space="0" w:color="auto"/>
      </w:divBdr>
    </w:div>
    <w:div w:id="1845511491">
      <w:bodyDiv w:val="1"/>
      <w:marLeft w:val="0"/>
      <w:marRight w:val="0"/>
      <w:marTop w:val="0"/>
      <w:marBottom w:val="0"/>
      <w:divBdr>
        <w:top w:val="none" w:sz="0" w:space="0" w:color="auto"/>
        <w:left w:val="none" w:sz="0" w:space="0" w:color="auto"/>
        <w:bottom w:val="none" w:sz="0" w:space="0" w:color="auto"/>
        <w:right w:val="none" w:sz="0" w:space="0" w:color="auto"/>
      </w:divBdr>
    </w:div>
    <w:div w:id="1849518671">
      <w:bodyDiv w:val="1"/>
      <w:marLeft w:val="0"/>
      <w:marRight w:val="0"/>
      <w:marTop w:val="0"/>
      <w:marBottom w:val="0"/>
      <w:divBdr>
        <w:top w:val="none" w:sz="0" w:space="0" w:color="auto"/>
        <w:left w:val="none" w:sz="0" w:space="0" w:color="auto"/>
        <w:bottom w:val="none" w:sz="0" w:space="0" w:color="auto"/>
        <w:right w:val="none" w:sz="0" w:space="0" w:color="auto"/>
      </w:divBdr>
    </w:div>
    <w:div w:id="1850870191">
      <w:bodyDiv w:val="1"/>
      <w:marLeft w:val="0"/>
      <w:marRight w:val="0"/>
      <w:marTop w:val="0"/>
      <w:marBottom w:val="0"/>
      <w:divBdr>
        <w:top w:val="none" w:sz="0" w:space="0" w:color="auto"/>
        <w:left w:val="none" w:sz="0" w:space="0" w:color="auto"/>
        <w:bottom w:val="none" w:sz="0" w:space="0" w:color="auto"/>
        <w:right w:val="none" w:sz="0" w:space="0" w:color="auto"/>
      </w:divBdr>
    </w:div>
    <w:div w:id="1851066892">
      <w:bodyDiv w:val="1"/>
      <w:marLeft w:val="0"/>
      <w:marRight w:val="0"/>
      <w:marTop w:val="0"/>
      <w:marBottom w:val="0"/>
      <w:divBdr>
        <w:top w:val="none" w:sz="0" w:space="0" w:color="auto"/>
        <w:left w:val="none" w:sz="0" w:space="0" w:color="auto"/>
        <w:bottom w:val="none" w:sz="0" w:space="0" w:color="auto"/>
        <w:right w:val="none" w:sz="0" w:space="0" w:color="auto"/>
      </w:divBdr>
    </w:div>
    <w:div w:id="1851293280">
      <w:bodyDiv w:val="1"/>
      <w:marLeft w:val="0"/>
      <w:marRight w:val="0"/>
      <w:marTop w:val="0"/>
      <w:marBottom w:val="0"/>
      <w:divBdr>
        <w:top w:val="none" w:sz="0" w:space="0" w:color="auto"/>
        <w:left w:val="none" w:sz="0" w:space="0" w:color="auto"/>
        <w:bottom w:val="none" w:sz="0" w:space="0" w:color="auto"/>
        <w:right w:val="none" w:sz="0" w:space="0" w:color="auto"/>
      </w:divBdr>
    </w:div>
    <w:div w:id="1853690183">
      <w:bodyDiv w:val="1"/>
      <w:marLeft w:val="0"/>
      <w:marRight w:val="0"/>
      <w:marTop w:val="0"/>
      <w:marBottom w:val="0"/>
      <w:divBdr>
        <w:top w:val="none" w:sz="0" w:space="0" w:color="auto"/>
        <w:left w:val="none" w:sz="0" w:space="0" w:color="auto"/>
        <w:bottom w:val="none" w:sz="0" w:space="0" w:color="auto"/>
        <w:right w:val="none" w:sz="0" w:space="0" w:color="auto"/>
      </w:divBdr>
    </w:div>
    <w:div w:id="1854027702">
      <w:bodyDiv w:val="1"/>
      <w:marLeft w:val="0"/>
      <w:marRight w:val="0"/>
      <w:marTop w:val="0"/>
      <w:marBottom w:val="0"/>
      <w:divBdr>
        <w:top w:val="none" w:sz="0" w:space="0" w:color="auto"/>
        <w:left w:val="none" w:sz="0" w:space="0" w:color="auto"/>
        <w:bottom w:val="none" w:sz="0" w:space="0" w:color="auto"/>
        <w:right w:val="none" w:sz="0" w:space="0" w:color="auto"/>
      </w:divBdr>
    </w:div>
    <w:div w:id="1854684621">
      <w:bodyDiv w:val="1"/>
      <w:marLeft w:val="0"/>
      <w:marRight w:val="0"/>
      <w:marTop w:val="0"/>
      <w:marBottom w:val="0"/>
      <w:divBdr>
        <w:top w:val="none" w:sz="0" w:space="0" w:color="auto"/>
        <w:left w:val="none" w:sz="0" w:space="0" w:color="auto"/>
        <w:bottom w:val="none" w:sz="0" w:space="0" w:color="auto"/>
        <w:right w:val="none" w:sz="0" w:space="0" w:color="auto"/>
      </w:divBdr>
    </w:div>
    <w:div w:id="1855218277">
      <w:bodyDiv w:val="1"/>
      <w:marLeft w:val="0"/>
      <w:marRight w:val="0"/>
      <w:marTop w:val="0"/>
      <w:marBottom w:val="0"/>
      <w:divBdr>
        <w:top w:val="none" w:sz="0" w:space="0" w:color="auto"/>
        <w:left w:val="none" w:sz="0" w:space="0" w:color="auto"/>
        <w:bottom w:val="none" w:sz="0" w:space="0" w:color="auto"/>
        <w:right w:val="none" w:sz="0" w:space="0" w:color="auto"/>
      </w:divBdr>
    </w:div>
    <w:div w:id="1855804958">
      <w:bodyDiv w:val="1"/>
      <w:marLeft w:val="0"/>
      <w:marRight w:val="0"/>
      <w:marTop w:val="0"/>
      <w:marBottom w:val="0"/>
      <w:divBdr>
        <w:top w:val="none" w:sz="0" w:space="0" w:color="auto"/>
        <w:left w:val="none" w:sz="0" w:space="0" w:color="auto"/>
        <w:bottom w:val="none" w:sz="0" w:space="0" w:color="auto"/>
        <w:right w:val="none" w:sz="0" w:space="0" w:color="auto"/>
      </w:divBdr>
    </w:div>
    <w:div w:id="1862623759">
      <w:bodyDiv w:val="1"/>
      <w:marLeft w:val="0"/>
      <w:marRight w:val="0"/>
      <w:marTop w:val="0"/>
      <w:marBottom w:val="0"/>
      <w:divBdr>
        <w:top w:val="none" w:sz="0" w:space="0" w:color="auto"/>
        <w:left w:val="none" w:sz="0" w:space="0" w:color="auto"/>
        <w:bottom w:val="none" w:sz="0" w:space="0" w:color="auto"/>
        <w:right w:val="none" w:sz="0" w:space="0" w:color="auto"/>
      </w:divBdr>
    </w:div>
    <w:div w:id="1866364940">
      <w:bodyDiv w:val="1"/>
      <w:marLeft w:val="0"/>
      <w:marRight w:val="0"/>
      <w:marTop w:val="0"/>
      <w:marBottom w:val="0"/>
      <w:divBdr>
        <w:top w:val="none" w:sz="0" w:space="0" w:color="auto"/>
        <w:left w:val="none" w:sz="0" w:space="0" w:color="auto"/>
        <w:bottom w:val="none" w:sz="0" w:space="0" w:color="auto"/>
        <w:right w:val="none" w:sz="0" w:space="0" w:color="auto"/>
      </w:divBdr>
    </w:div>
    <w:div w:id="1869174868">
      <w:bodyDiv w:val="1"/>
      <w:marLeft w:val="0"/>
      <w:marRight w:val="0"/>
      <w:marTop w:val="0"/>
      <w:marBottom w:val="0"/>
      <w:divBdr>
        <w:top w:val="none" w:sz="0" w:space="0" w:color="auto"/>
        <w:left w:val="none" w:sz="0" w:space="0" w:color="auto"/>
        <w:bottom w:val="none" w:sz="0" w:space="0" w:color="auto"/>
        <w:right w:val="none" w:sz="0" w:space="0" w:color="auto"/>
      </w:divBdr>
    </w:div>
    <w:div w:id="1872570135">
      <w:bodyDiv w:val="1"/>
      <w:marLeft w:val="0"/>
      <w:marRight w:val="0"/>
      <w:marTop w:val="0"/>
      <w:marBottom w:val="0"/>
      <w:divBdr>
        <w:top w:val="none" w:sz="0" w:space="0" w:color="auto"/>
        <w:left w:val="none" w:sz="0" w:space="0" w:color="auto"/>
        <w:bottom w:val="none" w:sz="0" w:space="0" w:color="auto"/>
        <w:right w:val="none" w:sz="0" w:space="0" w:color="auto"/>
      </w:divBdr>
    </w:div>
    <w:div w:id="1879314729">
      <w:bodyDiv w:val="1"/>
      <w:marLeft w:val="0"/>
      <w:marRight w:val="0"/>
      <w:marTop w:val="0"/>
      <w:marBottom w:val="0"/>
      <w:divBdr>
        <w:top w:val="none" w:sz="0" w:space="0" w:color="auto"/>
        <w:left w:val="none" w:sz="0" w:space="0" w:color="auto"/>
        <w:bottom w:val="none" w:sz="0" w:space="0" w:color="auto"/>
        <w:right w:val="none" w:sz="0" w:space="0" w:color="auto"/>
      </w:divBdr>
    </w:div>
    <w:div w:id="1880051935">
      <w:bodyDiv w:val="1"/>
      <w:marLeft w:val="0"/>
      <w:marRight w:val="0"/>
      <w:marTop w:val="0"/>
      <w:marBottom w:val="0"/>
      <w:divBdr>
        <w:top w:val="none" w:sz="0" w:space="0" w:color="auto"/>
        <w:left w:val="none" w:sz="0" w:space="0" w:color="auto"/>
        <w:bottom w:val="none" w:sz="0" w:space="0" w:color="auto"/>
        <w:right w:val="none" w:sz="0" w:space="0" w:color="auto"/>
      </w:divBdr>
    </w:div>
    <w:div w:id="1886527777">
      <w:bodyDiv w:val="1"/>
      <w:marLeft w:val="0"/>
      <w:marRight w:val="0"/>
      <w:marTop w:val="0"/>
      <w:marBottom w:val="0"/>
      <w:divBdr>
        <w:top w:val="none" w:sz="0" w:space="0" w:color="auto"/>
        <w:left w:val="none" w:sz="0" w:space="0" w:color="auto"/>
        <w:bottom w:val="none" w:sz="0" w:space="0" w:color="auto"/>
        <w:right w:val="none" w:sz="0" w:space="0" w:color="auto"/>
      </w:divBdr>
    </w:div>
    <w:div w:id="1887253064">
      <w:bodyDiv w:val="1"/>
      <w:marLeft w:val="0"/>
      <w:marRight w:val="0"/>
      <w:marTop w:val="0"/>
      <w:marBottom w:val="0"/>
      <w:divBdr>
        <w:top w:val="none" w:sz="0" w:space="0" w:color="auto"/>
        <w:left w:val="none" w:sz="0" w:space="0" w:color="auto"/>
        <w:bottom w:val="none" w:sz="0" w:space="0" w:color="auto"/>
        <w:right w:val="none" w:sz="0" w:space="0" w:color="auto"/>
      </w:divBdr>
    </w:div>
    <w:div w:id="1888830124">
      <w:bodyDiv w:val="1"/>
      <w:marLeft w:val="0"/>
      <w:marRight w:val="0"/>
      <w:marTop w:val="0"/>
      <w:marBottom w:val="0"/>
      <w:divBdr>
        <w:top w:val="none" w:sz="0" w:space="0" w:color="auto"/>
        <w:left w:val="none" w:sz="0" w:space="0" w:color="auto"/>
        <w:bottom w:val="none" w:sz="0" w:space="0" w:color="auto"/>
        <w:right w:val="none" w:sz="0" w:space="0" w:color="auto"/>
      </w:divBdr>
    </w:div>
    <w:div w:id="1891263426">
      <w:bodyDiv w:val="1"/>
      <w:marLeft w:val="0"/>
      <w:marRight w:val="0"/>
      <w:marTop w:val="0"/>
      <w:marBottom w:val="0"/>
      <w:divBdr>
        <w:top w:val="none" w:sz="0" w:space="0" w:color="auto"/>
        <w:left w:val="none" w:sz="0" w:space="0" w:color="auto"/>
        <w:bottom w:val="none" w:sz="0" w:space="0" w:color="auto"/>
        <w:right w:val="none" w:sz="0" w:space="0" w:color="auto"/>
      </w:divBdr>
    </w:div>
    <w:div w:id="1892963781">
      <w:bodyDiv w:val="1"/>
      <w:marLeft w:val="0"/>
      <w:marRight w:val="0"/>
      <w:marTop w:val="0"/>
      <w:marBottom w:val="0"/>
      <w:divBdr>
        <w:top w:val="none" w:sz="0" w:space="0" w:color="auto"/>
        <w:left w:val="none" w:sz="0" w:space="0" w:color="auto"/>
        <w:bottom w:val="none" w:sz="0" w:space="0" w:color="auto"/>
        <w:right w:val="none" w:sz="0" w:space="0" w:color="auto"/>
      </w:divBdr>
    </w:div>
    <w:div w:id="1896233158">
      <w:bodyDiv w:val="1"/>
      <w:marLeft w:val="0"/>
      <w:marRight w:val="0"/>
      <w:marTop w:val="0"/>
      <w:marBottom w:val="0"/>
      <w:divBdr>
        <w:top w:val="none" w:sz="0" w:space="0" w:color="auto"/>
        <w:left w:val="none" w:sz="0" w:space="0" w:color="auto"/>
        <w:bottom w:val="none" w:sz="0" w:space="0" w:color="auto"/>
        <w:right w:val="none" w:sz="0" w:space="0" w:color="auto"/>
      </w:divBdr>
    </w:div>
    <w:div w:id="1896770028">
      <w:bodyDiv w:val="1"/>
      <w:marLeft w:val="0"/>
      <w:marRight w:val="0"/>
      <w:marTop w:val="0"/>
      <w:marBottom w:val="0"/>
      <w:divBdr>
        <w:top w:val="none" w:sz="0" w:space="0" w:color="auto"/>
        <w:left w:val="none" w:sz="0" w:space="0" w:color="auto"/>
        <w:bottom w:val="none" w:sz="0" w:space="0" w:color="auto"/>
        <w:right w:val="none" w:sz="0" w:space="0" w:color="auto"/>
      </w:divBdr>
    </w:div>
    <w:div w:id="1897622390">
      <w:bodyDiv w:val="1"/>
      <w:marLeft w:val="0"/>
      <w:marRight w:val="0"/>
      <w:marTop w:val="0"/>
      <w:marBottom w:val="0"/>
      <w:divBdr>
        <w:top w:val="none" w:sz="0" w:space="0" w:color="auto"/>
        <w:left w:val="none" w:sz="0" w:space="0" w:color="auto"/>
        <w:bottom w:val="none" w:sz="0" w:space="0" w:color="auto"/>
        <w:right w:val="none" w:sz="0" w:space="0" w:color="auto"/>
      </w:divBdr>
    </w:div>
    <w:div w:id="1897858313">
      <w:bodyDiv w:val="1"/>
      <w:marLeft w:val="0"/>
      <w:marRight w:val="0"/>
      <w:marTop w:val="0"/>
      <w:marBottom w:val="0"/>
      <w:divBdr>
        <w:top w:val="none" w:sz="0" w:space="0" w:color="auto"/>
        <w:left w:val="none" w:sz="0" w:space="0" w:color="auto"/>
        <w:bottom w:val="none" w:sz="0" w:space="0" w:color="auto"/>
        <w:right w:val="none" w:sz="0" w:space="0" w:color="auto"/>
      </w:divBdr>
    </w:div>
    <w:div w:id="1898393008">
      <w:bodyDiv w:val="1"/>
      <w:marLeft w:val="0"/>
      <w:marRight w:val="0"/>
      <w:marTop w:val="0"/>
      <w:marBottom w:val="0"/>
      <w:divBdr>
        <w:top w:val="none" w:sz="0" w:space="0" w:color="auto"/>
        <w:left w:val="none" w:sz="0" w:space="0" w:color="auto"/>
        <w:bottom w:val="none" w:sz="0" w:space="0" w:color="auto"/>
        <w:right w:val="none" w:sz="0" w:space="0" w:color="auto"/>
      </w:divBdr>
    </w:div>
    <w:div w:id="1898394147">
      <w:bodyDiv w:val="1"/>
      <w:marLeft w:val="0"/>
      <w:marRight w:val="0"/>
      <w:marTop w:val="0"/>
      <w:marBottom w:val="0"/>
      <w:divBdr>
        <w:top w:val="none" w:sz="0" w:space="0" w:color="auto"/>
        <w:left w:val="none" w:sz="0" w:space="0" w:color="auto"/>
        <w:bottom w:val="none" w:sz="0" w:space="0" w:color="auto"/>
        <w:right w:val="none" w:sz="0" w:space="0" w:color="auto"/>
      </w:divBdr>
    </w:div>
    <w:div w:id="1898583431">
      <w:bodyDiv w:val="1"/>
      <w:marLeft w:val="0"/>
      <w:marRight w:val="0"/>
      <w:marTop w:val="0"/>
      <w:marBottom w:val="0"/>
      <w:divBdr>
        <w:top w:val="none" w:sz="0" w:space="0" w:color="auto"/>
        <w:left w:val="none" w:sz="0" w:space="0" w:color="auto"/>
        <w:bottom w:val="none" w:sz="0" w:space="0" w:color="auto"/>
        <w:right w:val="none" w:sz="0" w:space="0" w:color="auto"/>
      </w:divBdr>
    </w:div>
    <w:div w:id="1900433567">
      <w:bodyDiv w:val="1"/>
      <w:marLeft w:val="0"/>
      <w:marRight w:val="0"/>
      <w:marTop w:val="0"/>
      <w:marBottom w:val="0"/>
      <w:divBdr>
        <w:top w:val="none" w:sz="0" w:space="0" w:color="auto"/>
        <w:left w:val="none" w:sz="0" w:space="0" w:color="auto"/>
        <w:bottom w:val="none" w:sz="0" w:space="0" w:color="auto"/>
        <w:right w:val="none" w:sz="0" w:space="0" w:color="auto"/>
      </w:divBdr>
    </w:div>
    <w:div w:id="1902788216">
      <w:bodyDiv w:val="1"/>
      <w:marLeft w:val="0"/>
      <w:marRight w:val="0"/>
      <w:marTop w:val="0"/>
      <w:marBottom w:val="0"/>
      <w:divBdr>
        <w:top w:val="none" w:sz="0" w:space="0" w:color="auto"/>
        <w:left w:val="none" w:sz="0" w:space="0" w:color="auto"/>
        <w:bottom w:val="none" w:sz="0" w:space="0" w:color="auto"/>
        <w:right w:val="none" w:sz="0" w:space="0" w:color="auto"/>
      </w:divBdr>
    </w:div>
    <w:div w:id="1903907724">
      <w:bodyDiv w:val="1"/>
      <w:marLeft w:val="0"/>
      <w:marRight w:val="0"/>
      <w:marTop w:val="0"/>
      <w:marBottom w:val="0"/>
      <w:divBdr>
        <w:top w:val="none" w:sz="0" w:space="0" w:color="auto"/>
        <w:left w:val="none" w:sz="0" w:space="0" w:color="auto"/>
        <w:bottom w:val="none" w:sz="0" w:space="0" w:color="auto"/>
        <w:right w:val="none" w:sz="0" w:space="0" w:color="auto"/>
      </w:divBdr>
    </w:div>
    <w:div w:id="1904901020">
      <w:bodyDiv w:val="1"/>
      <w:marLeft w:val="0"/>
      <w:marRight w:val="0"/>
      <w:marTop w:val="0"/>
      <w:marBottom w:val="0"/>
      <w:divBdr>
        <w:top w:val="none" w:sz="0" w:space="0" w:color="auto"/>
        <w:left w:val="none" w:sz="0" w:space="0" w:color="auto"/>
        <w:bottom w:val="none" w:sz="0" w:space="0" w:color="auto"/>
        <w:right w:val="none" w:sz="0" w:space="0" w:color="auto"/>
      </w:divBdr>
    </w:div>
    <w:div w:id="1904949824">
      <w:bodyDiv w:val="1"/>
      <w:marLeft w:val="0"/>
      <w:marRight w:val="0"/>
      <w:marTop w:val="0"/>
      <w:marBottom w:val="0"/>
      <w:divBdr>
        <w:top w:val="none" w:sz="0" w:space="0" w:color="auto"/>
        <w:left w:val="none" w:sz="0" w:space="0" w:color="auto"/>
        <w:bottom w:val="none" w:sz="0" w:space="0" w:color="auto"/>
        <w:right w:val="none" w:sz="0" w:space="0" w:color="auto"/>
      </w:divBdr>
    </w:div>
    <w:div w:id="1906332413">
      <w:bodyDiv w:val="1"/>
      <w:marLeft w:val="0"/>
      <w:marRight w:val="0"/>
      <w:marTop w:val="0"/>
      <w:marBottom w:val="0"/>
      <w:divBdr>
        <w:top w:val="none" w:sz="0" w:space="0" w:color="auto"/>
        <w:left w:val="none" w:sz="0" w:space="0" w:color="auto"/>
        <w:bottom w:val="none" w:sz="0" w:space="0" w:color="auto"/>
        <w:right w:val="none" w:sz="0" w:space="0" w:color="auto"/>
      </w:divBdr>
    </w:div>
    <w:div w:id="1906334804">
      <w:bodyDiv w:val="1"/>
      <w:marLeft w:val="0"/>
      <w:marRight w:val="0"/>
      <w:marTop w:val="0"/>
      <w:marBottom w:val="0"/>
      <w:divBdr>
        <w:top w:val="none" w:sz="0" w:space="0" w:color="auto"/>
        <w:left w:val="none" w:sz="0" w:space="0" w:color="auto"/>
        <w:bottom w:val="none" w:sz="0" w:space="0" w:color="auto"/>
        <w:right w:val="none" w:sz="0" w:space="0" w:color="auto"/>
      </w:divBdr>
    </w:div>
    <w:div w:id="1906378428">
      <w:bodyDiv w:val="1"/>
      <w:marLeft w:val="0"/>
      <w:marRight w:val="0"/>
      <w:marTop w:val="0"/>
      <w:marBottom w:val="0"/>
      <w:divBdr>
        <w:top w:val="none" w:sz="0" w:space="0" w:color="auto"/>
        <w:left w:val="none" w:sz="0" w:space="0" w:color="auto"/>
        <w:bottom w:val="none" w:sz="0" w:space="0" w:color="auto"/>
        <w:right w:val="none" w:sz="0" w:space="0" w:color="auto"/>
      </w:divBdr>
    </w:div>
    <w:div w:id="1906915661">
      <w:bodyDiv w:val="1"/>
      <w:marLeft w:val="0"/>
      <w:marRight w:val="0"/>
      <w:marTop w:val="0"/>
      <w:marBottom w:val="0"/>
      <w:divBdr>
        <w:top w:val="none" w:sz="0" w:space="0" w:color="auto"/>
        <w:left w:val="none" w:sz="0" w:space="0" w:color="auto"/>
        <w:bottom w:val="none" w:sz="0" w:space="0" w:color="auto"/>
        <w:right w:val="none" w:sz="0" w:space="0" w:color="auto"/>
      </w:divBdr>
    </w:div>
    <w:div w:id="1907256305">
      <w:bodyDiv w:val="1"/>
      <w:marLeft w:val="0"/>
      <w:marRight w:val="0"/>
      <w:marTop w:val="0"/>
      <w:marBottom w:val="0"/>
      <w:divBdr>
        <w:top w:val="none" w:sz="0" w:space="0" w:color="auto"/>
        <w:left w:val="none" w:sz="0" w:space="0" w:color="auto"/>
        <w:bottom w:val="none" w:sz="0" w:space="0" w:color="auto"/>
        <w:right w:val="none" w:sz="0" w:space="0" w:color="auto"/>
      </w:divBdr>
    </w:div>
    <w:div w:id="1911574136">
      <w:bodyDiv w:val="1"/>
      <w:marLeft w:val="0"/>
      <w:marRight w:val="0"/>
      <w:marTop w:val="0"/>
      <w:marBottom w:val="0"/>
      <w:divBdr>
        <w:top w:val="none" w:sz="0" w:space="0" w:color="auto"/>
        <w:left w:val="none" w:sz="0" w:space="0" w:color="auto"/>
        <w:bottom w:val="none" w:sz="0" w:space="0" w:color="auto"/>
        <w:right w:val="none" w:sz="0" w:space="0" w:color="auto"/>
      </w:divBdr>
    </w:div>
    <w:div w:id="1913008990">
      <w:bodyDiv w:val="1"/>
      <w:marLeft w:val="0"/>
      <w:marRight w:val="0"/>
      <w:marTop w:val="0"/>
      <w:marBottom w:val="0"/>
      <w:divBdr>
        <w:top w:val="none" w:sz="0" w:space="0" w:color="auto"/>
        <w:left w:val="none" w:sz="0" w:space="0" w:color="auto"/>
        <w:bottom w:val="none" w:sz="0" w:space="0" w:color="auto"/>
        <w:right w:val="none" w:sz="0" w:space="0" w:color="auto"/>
      </w:divBdr>
    </w:div>
    <w:div w:id="1915696533">
      <w:bodyDiv w:val="1"/>
      <w:marLeft w:val="0"/>
      <w:marRight w:val="0"/>
      <w:marTop w:val="0"/>
      <w:marBottom w:val="0"/>
      <w:divBdr>
        <w:top w:val="none" w:sz="0" w:space="0" w:color="auto"/>
        <w:left w:val="none" w:sz="0" w:space="0" w:color="auto"/>
        <w:bottom w:val="none" w:sz="0" w:space="0" w:color="auto"/>
        <w:right w:val="none" w:sz="0" w:space="0" w:color="auto"/>
      </w:divBdr>
    </w:div>
    <w:div w:id="1916477310">
      <w:bodyDiv w:val="1"/>
      <w:marLeft w:val="0"/>
      <w:marRight w:val="0"/>
      <w:marTop w:val="0"/>
      <w:marBottom w:val="0"/>
      <w:divBdr>
        <w:top w:val="none" w:sz="0" w:space="0" w:color="auto"/>
        <w:left w:val="none" w:sz="0" w:space="0" w:color="auto"/>
        <w:bottom w:val="none" w:sz="0" w:space="0" w:color="auto"/>
        <w:right w:val="none" w:sz="0" w:space="0" w:color="auto"/>
      </w:divBdr>
    </w:div>
    <w:div w:id="1917472124">
      <w:bodyDiv w:val="1"/>
      <w:marLeft w:val="0"/>
      <w:marRight w:val="0"/>
      <w:marTop w:val="0"/>
      <w:marBottom w:val="0"/>
      <w:divBdr>
        <w:top w:val="none" w:sz="0" w:space="0" w:color="auto"/>
        <w:left w:val="none" w:sz="0" w:space="0" w:color="auto"/>
        <w:bottom w:val="none" w:sz="0" w:space="0" w:color="auto"/>
        <w:right w:val="none" w:sz="0" w:space="0" w:color="auto"/>
      </w:divBdr>
    </w:div>
    <w:div w:id="1917741945">
      <w:bodyDiv w:val="1"/>
      <w:marLeft w:val="0"/>
      <w:marRight w:val="0"/>
      <w:marTop w:val="0"/>
      <w:marBottom w:val="0"/>
      <w:divBdr>
        <w:top w:val="none" w:sz="0" w:space="0" w:color="auto"/>
        <w:left w:val="none" w:sz="0" w:space="0" w:color="auto"/>
        <w:bottom w:val="none" w:sz="0" w:space="0" w:color="auto"/>
        <w:right w:val="none" w:sz="0" w:space="0" w:color="auto"/>
      </w:divBdr>
    </w:div>
    <w:div w:id="1918511505">
      <w:bodyDiv w:val="1"/>
      <w:marLeft w:val="0"/>
      <w:marRight w:val="0"/>
      <w:marTop w:val="0"/>
      <w:marBottom w:val="0"/>
      <w:divBdr>
        <w:top w:val="none" w:sz="0" w:space="0" w:color="auto"/>
        <w:left w:val="none" w:sz="0" w:space="0" w:color="auto"/>
        <w:bottom w:val="none" w:sz="0" w:space="0" w:color="auto"/>
        <w:right w:val="none" w:sz="0" w:space="0" w:color="auto"/>
      </w:divBdr>
    </w:div>
    <w:div w:id="1919291277">
      <w:bodyDiv w:val="1"/>
      <w:marLeft w:val="0"/>
      <w:marRight w:val="0"/>
      <w:marTop w:val="0"/>
      <w:marBottom w:val="0"/>
      <w:divBdr>
        <w:top w:val="none" w:sz="0" w:space="0" w:color="auto"/>
        <w:left w:val="none" w:sz="0" w:space="0" w:color="auto"/>
        <w:bottom w:val="none" w:sz="0" w:space="0" w:color="auto"/>
        <w:right w:val="none" w:sz="0" w:space="0" w:color="auto"/>
      </w:divBdr>
    </w:div>
    <w:div w:id="1922055409">
      <w:bodyDiv w:val="1"/>
      <w:marLeft w:val="0"/>
      <w:marRight w:val="0"/>
      <w:marTop w:val="0"/>
      <w:marBottom w:val="0"/>
      <w:divBdr>
        <w:top w:val="none" w:sz="0" w:space="0" w:color="auto"/>
        <w:left w:val="none" w:sz="0" w:space="0" w:color="auto"/>
        <w:bottom w:val="none" w:sz="0" w:space="0" w:color="auto"/>
        <w:right w:val="none" w:sz="0" w:space="0" w:color="auto"/>
      </w:divBdr>
    </w:div>
    <w:div w:id="1922134481">
      <w:bodyDiv w:val="1"/>
      <w:marLeft w:val="0"/>
      <w:marRight w:val="0"/>
      <w:marTop w:val="0"/>
      <w:marBottom w:val="0"/>
      <w:divBdr>
        <w:top w:val="none" w:sz="0" w:space="0" w:color="auto"/>
        <w:left w:val="none" w:sz="0" w:space="0" w:color="auto"/>
        <w:bottom w:val="none" w:sz="0" w:space="0" w:color="auto"/>
        <w:right w:val="none" w:sz="0" w:space="0" w:color="auto"/>
      </w:divBdr>
    </w:div>
    <w:div w:id="1922983039">
      <w:bodyDiv w:val="1"/>
      <w:marLeft w:val="0"/>
      <w:marRight w:val="0"/>
      <w:marTop w:val="0"/>
      <w:marBottom w:val="0"/>
      <w:divBdr>
        <w:top w:val="none" w:sz="0" w:space="0" w:color="auto"/>
        <w:left w:val="none" w:sz="0" w:space="0" w:color="auto"/>
        <w:bottom w:val="none" w:sz="0" w:space="0" w:color="auto"/>
        <w:right w:val="none" w:sz="0" w:space="0" w:color="auto"/>
      </w:divBdr>
    </w:div>
    <w:div w:id="1924139111">
      <w:bodyDiv w:val="1"/>
      <w:marLeft w:val="0"/>
      <w:marRight w:val="0"/>
      <w:marTop w:val="0"/>
      <w:marBottom w:val="0"/>
      <w:divBdr>
        <w:top w:val="none" w:sz="0" w:space="0" w:color="auto"/>
        <w:left w:val="none" w:sz="0" w:space="0" w:color="auto"/>
        <w:bottom w:val="none" w:sz="0" w:space="0" w:color="auto"/>
        <w:right w:val="none" w:sz="0" w:space="0" w:color="auto"/>
      </w:divBdr>
    </w:div>
    <w:div w:id="1924146299">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141419">
      <w:bodyDiv w:val="1"/>
      <w:marLeft w:val="0"/>
      <w:marRight w:val="0"/>
      <w:marTop w:val="0"/>
      <w:marBottom w:val="0"/>
      <w:divBdr>
        <w:top w:val="none" w:sz="0" w:space="0" w:color="auto"/>
        <w:left w:val="none" w:sz="0" w:space="0" w:color="auto"/>
        <w:bottom w:val="none" w:sz="0" w:space="0" w:color="auto"/>
        <w:right w:val="none" w:sz="0" w:space="0" w:color="auto"/>
      </w:divBdr>
    </w:div>
    <w:div w:id="1925601877">
      <w:bodyDiv w:val="1"/>
      <w:marLeft w:val="0"/>
      <w:marRight w:val="0"/>
      <w:marTop w:val="0"/>
      <w:marBottom w:val="0"/>
      <w:divBdr>
        <w:top w:val="none" w:sz="0" w:space="0" w:color="auto"/>
        <w:left w:val="none" w:sz="0" w:space="0" w:color="auto"/>
        <w:bottom w:val="none" w:sz="0" w:space="0" w:color="auto"/>
        <w:right w:val="none" w:sz="0" w:space="0" w:color="auto"/>
      </w:divBdr>
    </w:div>
    <w:div w:id="1926106828">
      <w:bodyDiv w:val="1"/>
      <w:marLeft w:val="0"/>
      <w:marRight w:val="0"/>
      <w:marTop w:val="0"/>
      <w:marBottom w:val="0"/>
      <w:divBdr>
        <w:top w:val="none" w:sz="0" w:space="0" w:color="auto"/>
        <w:left w:val="none" w:sz="0" w:space="0" w:color="auto"/>
        <w:bottom w:val="none" w:sz="0" w:space="0" w:color="auto"/>
        <w:right w:val="none" w:sz="0" w:space="0" w:color="auto"/>
      </w:divBdr>
    </w:div>
    <w:div w:id="1926719258">
      <w:bodyDiv w:val="1"/>
      <w:marLeft w:val="0"/>
      <w:marRight w:val="0"/>
      <w:marTop w:val="0"/>
      <w:marBottom w:val="0"/>
      <w:divBdr>
        <w:top w:val="none" w:sz="0" w:space="0" w:color="auto"/>
        <w:left w:val="none" w:sz="0" w:space="0" w:color="auto"/>
        <w:bottom w:val="none" w:sz="0" w:space="0" w:color="auto"/>
        <w:right w:val="none" w:sz="0" w:space="0" w:color="auto"/>
      </w:divBdr>
    </w:div>
    <w:div w:id="1926912206">
      <w:bodyDiv w:val="1"/>
      <w:marLeft w:val="0"/>
      <w:marRight w:val="0"/>
      <w:marTop w:val="0"/>
      <w:marBottom w:val="0"/>
      <w:divBdr>
        <w:top w:val="none" w:sz="0" w:space="0" w:color="auto"/>
        <w:left w:val="none" w:sz="0" w:space="0" w:color="auto"/>
        <w:bottom w:val="none" w:sz="0" w:space="0" w:color="auto"/>
        <w:right w:val="none" w:sz="0" w:space="0" w:color="auto"/>
      </w:divBdr>
    </w:div>
    <w:div w:id="1927571140">
      <w:bodyDiv w:val="1"/>
      <w:marLeft w:val="0"/>
      <w:marRight w:val="0"/>
      <w:marTop w:val="0"/>
      <w:marBottom w:val="0"/>
      <w:divBdr>
        <w:top w:val="none" w:sz="0" w:space="0" w:color="auto"/>
        <w:left w:val="none" w:sz="0" w:space="0" w:color="auto"/>
        <w:bottom w:val="none" w:sz="0" w:space="0" w:color="auto"/>
        <w:right w:val="none" w:sz="0" w:space="0" w:color="auto"/>
      </w:divBdr>
    </w:div>
    <w:div w:id="1929658167">
      <w:bodyDiv w:val="1"/>
      <w:marLeft w:val="0"/>
      <w:marRight w:val="0"/>
      <w:marTop w:val="0"/>
      <w:marBottom w:val="0"/>
      <w:divBdr>
        <w:top w:val="none" w:sz="0" w:space="0" w:color="auto"/>
        <w:left w:val="none" w:sz="0" w:space="0" w:color="auto"/>
        <w:bottom w:val="none" w:sz="0" w:space="0" w:color="auto"/>
        <w:right w:val="none" w:sz="0" w:space="0" w:color="auto"/>
      </w:divBdr>
    </w:div>
    <w:div w:id="1932472533">
      <w:bodyDiv w:val="1"/>
      <w:marLeft w:val="0"/>
      <w:marRight w:val="0"/>
      <w:marTop w:val="0"/>
      <w:marBottom w:val="0"/>
      <w:divBdr>
        <w:top w:val="none" w:sz="0" w:space="0" w:color="auto"/>
        <w:left w:val="none" w:sz="0" w:space="0" w:color="auto"/>
        <w:bottom w:val="none" w:sz="0" w:space="0" w:color="auto"/>
        <w:right w:val="none" w:sz="0" w:space="0" w:color="auto"/>
      </w:divBdr>
    </w:div>
    <w:div w:id="1932623256">
      <w:bodyDiv w:val="1"/>
      <w:marLeft w:val="0"/>
      <w:marRight w:val="0"/>
      <w:marTop w:val="0"/>
      <w:marBottom w:val="0"/>
      <w:divBdr>
        <w:top w:val="none" w:sz="0" w:space="0" w:color="auto"/>
        <w:left w:val="none" w:sz="0" w:space="0" w:color="auto"/>
        <w:bottom w:val="none" w:sz="0" w:space="0" w:color="auto"/>
        <w:right w:val="none" w:sz="0" w:space="0" w:color="auto"/>
      </w:divBdr>
    </w:div>
    <w:div w:id="1935166055">
      <w:bodyDiv w:val="1"/>
      <w:marLeft w:val="0"/>
      <w:marRight w:val="0"/>
      <w:marTop w:val="0"/>
      <w:marBottom w:val="0"/>
      <w:divBdr>
        <w:top w:val="none" w:sz="0" w:space="0" w:color="auto"/>
        <w:left w:val="none" w:sz="0" w:space="0" w:color="auto"/>
        <w:bottom w:val="none" w:sz="0" w:space="0" w:color="auto"/>
        <w:right w:val="none" w:sz="0" w:space="0" w:color="auto"/>
      </w:divBdr>
    </w:div>
    <w:div w:id="1937055006">
      <w:bodyDiv w:val="1"/>
      <w:marLeft w:val="0"/>
      <w:marRight w:val="0"/>
      <w:marTop w:val="0"/>
      <w:marBottom w:val="0"/>
      <w:divBdr>
        <w:top w:val="none" w:sz="0" w:space="0" w:color="auto"/>
        <w:left w:val="none" w:sz="0" w:space="0" w:color="auto"/>
        <w:bottom w:val="none" w:sz="0" w:space="0" w:color="auto"/>
        <w:right w:val="none" w:sz="0" w:space="0" w:color="auto"/>
      </w:divBdr>
    </w:div>
    <w:div w:id="1940599466">
      <w:bodyDiv w:val="1"/>
      <w:marLeft w:val="0"/>
      <w:marRight w:val="0"/>
      <w:marTop w:val="0"/>
      <w:marBottom w:val="0"/>
      <w:divBdr>
        <w:top w:val="none" w:sz="0" w:space="0" w:color="auto"/>
        <w:left w:val="none" w:sz="0" w:space="0" w:color="auto"/>
        <w:bottom w:val="none" w:sz="0" w:space="0" w:color="auto"/>
        <w:right w:val="none" w:sz="0" w:space="0" w:color="auto"/>
      </w:divBdr>
    </w:div>
    <w:div w:id="1941254993">
      <w:bodyDiv w:val="1"/>
      <w:marLeft w:val="0"/>
      <w:marRight w:val="0"/>
      <w:marTop w:val="0"/>
      <w:marBottom w:val="0"/>
      <w:divBdr>
        <w:top w:val="none" w:sz="0" w:space="0" w:color="auto"/>
        <w:left w:val="none" w:sz="0" w:space="0" w:color="auto"/>
        <w:bottom w:val="none" w:sz="0" w:space="0" w:color="auto"/>
        <w:right w:val="none" w:sz="0" w:space="0" w:color="auto"/>
      </w:divBdr>
    </w:div>
    <w:div w:id="1944920445">
      <w:bodyDiv w:val="1"/>
      <w:marLeft w:val="0"/>
      <w:marRight w:val="0"/>
      <w:marTop w:val="0"/>
      <w:marBottom w:val="0"/>
      <w:divBdr>
        <w:top w:val="none" w:sz="0" w:space="0" w:color="auto"/>
        <w:left w:val="none" w:sz="0" w:space="0" w:color="auto"/>
        <w:bottom w:val="none" w:sz="0" w:space="0" w:color="auto"/>
        <w:right w:val="none" w:sz="0" w:space="0" w:color="auto"/>
      </w:divBdr>
    </w:div>
    <w:div w:id="1945919870">
      <w:bodyDiv w:val="1"/>
      <w:marLeft w:val="0"/>
      <w:marRight w:val="0"/>
      <w:marTop w:val="0"/>
      <w:marBottom w:val="0"/>
      <w:divBdr>
        <w:top w:val="none" w:sz="0" w:space="0" w:color="auto"/>
        <w:left w:val="none" w:sz="0" w:space="0" w:color="auto"/>
        <w:bottom w:val="none" w:sz="0" w:space="0" w:color="auto"/>
        <w:right w:val="none" w:sz="0" w:space="0" w:color="auto"/>
      </w:divBdr>
    </w:div>
    <w:div w:id="1952469639">
      <w:bodyDiv w:val="1"/>
      <w:marLeft w:val="0"/>
      <w:marRight w:val="0"/>
      <w:marTop w:val="0"/>
      <w:marBottom w:val="0"/>
      <w:divBdr>
        <w:top w:val="none" w:sz="0" w:space="0" w:color="auto"/>
        <w:left w:val="none" w:sz="0" w:space="0" w:color="auto"/>
        <w:bottom w:val="none" w:sz="0" w:space="0" w:color="auto"/>
        <w:right w:val="none" w:sz="0" w:space="0" w:color="auto"/>
      </w:divBdr>
    </w:div>
    <w:div w:id="1955819680">
      <w:bodyDiv w:val="1"/>
      <w:marLeft w:val="0"/>
      <w:marRight w:val="0"/>
      <w:marTop w:val="0"/>
      <w:marBottom w:val="0"/>
      <w:divBdr>
        <w:top w:val="none" w:sz="0" w:space="0" w:color="auto"/>
        <w:left w:val="none" w:sz="0" w:space="0" w:color="auto"/>
        <w:bottom w:val="none" w:sz="0" w:space="0" w:color="auto"/>
        <w:right w:val="none" w:sz="0" w:space="0" w:color="auto"/>
      </w:divBdr>
    </w:div>
    <w:div w:id="1956475729">
      <w:bodyDiv w:val="1"/>
      <w:marLeft w:val="0"/>
      <w:marRight w:val="0"/>
      <w:marTop w:val="0"/>
      <w:marBottom w:val="0"/>
      <w:divBdr>
        <w:top w:val="none" w:sz="0" w:space="0" w:color="auto"/>
        <w:left w:val="none" w:sz="0" w:space="0" w:color="auto"/>
        <w:bottom w:val="none" w:sz="0" w:space="0" w:color="auto"/>
        <w:right w:val="none" w:sz="0" w:space="0" w:color="auto"/>
      </w:divBdr>
    </w:div>
    <w:div w:id="1958440326">
      <w:bodyDiv w:val="1"/>
      <w:marLeft w:val="0"/>
      <w:marRight w:val="0"/>
      <w:marTop w:val="0"/>
      <w:marBottom w:val="0"/>
      <w:divBdr>
        <w:top w:val="none" w:sz="0" w:space="0" w:color="auto"/>
        <w:left w:val="none" w:sz="0" w:space="0" w:color="auto"/>
        <w:bottom w:val="none" w:sz="0" w:space="0" w:color="auto"/>
        <w:right w:val="none" w:sz="0" w:space="0" w:color="auto"/>
      </w:divBdr>
    </w:div>
    <w:div w:id="1959410221">
      <w:bodyDiv w:val="1"/>
      <w:marLeft w:val="0"/>
      <w:marRight w:val="0"/>
      <w:marTop w:val="0"/>
      <w:marBottom w:val="0"/>
      <w:divBdr>
        <w:top w:val="none" w:sz="0" w:space="0" w:color="auto"/>
        <w:left w:val="none" w:sz="0" w:space="0" w:color="auto"/>
        <w:bottom w:val="none" w:sz="0" w:space="0" w:color="auto"/>
        <w:right w:val="none" w:sz="0" w:space="0" w:color="auto"/>
      </w:divBdr>
    </w:div>
    <w:div w:id="1959674484">
      <w:bodyDiv w:val="1"/>
      <w:marLeft w:val="0"/>
      <w:marRight w:val="0"/>
      <w:marTop w:val="0"/>
      <w:marBottom w:val="0"/>
      <w:divBdr>
        <w:top w:val="none" w:sz="0" w:space="0" w:color="auto"/>
        <w:left w:val="none" w:sz="0" w:space="0" w:color="auto"/>
        <w:bottom w:val="none" w:sz="0" w:space="0" w:color="auto"/>
        <w:right w:val="none" w:sz="0" w:space="0" w:color="auto"/>
      </w:divBdr>
    </w:div>
    <w:div w:id="1960187887">
      <w:bodyDiv w:val="1"/>
      <w:marLeft w:val="0"/>
      <w:marRight w:val="0"/>
      <w:marTop w:val="0"/>
      <w:marBottom w:val="0"/>
      <w:divBdr>
        <w:top w:val="none" w:sz="0" w:space="0" w:color="auto"/>
        <w:left w:val="none" w:sz="0" w:space="0" w:color="auto"/>
        <w:bottom w:val="none" w:sz="0" w:space="0" w:color="auto"/>
        <w:right w:val="none" w:sz="0" w:space="0" w:color="auto"/>
      </w:divBdr>
    </w:div>
    <w:div w:id="1963073299">
      <w:bodyDiv w:val="1"/>
      <w:marLeft w:val="0"/>
      <w:marRight w:val="0"/>
      <w:marTop w:val="0"/>
      <w:marBottom w:val="0"/>
      <w:divBdr>
        <w:top w:val="none" w:sz="0" w:space="0" w:color="auto"/>
        <w:left w:val="none" w:sz="0" w:space="0" w:color="auto"/>
        <w:bottom w:val="none" w:sz="0" w:space="0" w:color="auto"/>
        <w:right w:val="none" w:sz="0" w:space="0" w:color="auto"/>
      </w:divBdr>
    </w:div>
    <w:div w:id="1967195299">
      <w:bodyDiv w:val="1"/>
      <w:marLeft w:val="0"/>
      <w:marRight w:val="0"/>
      <w:marTop w:val="0"/>
      <w:marBottom w:val="0"/>
      <w:divBdr>
        <w:top w:val="none" w:sz="0" w:space="0" w:color="auto"/>
        <w:left w:val="none" w:sz="0" w:space="0" w:color="auto"/>
        <w:bottom w:val="none" w:sz="0" w:space="0" w:color="auto"/>
        <w:right w:val="none" w:sz="0" w:space="0" w:color="auto"/>
      </w:divBdr>
    </w:div>
    <w:div w:id="1973054377">
      <w:bodyDiv w:val="1"/>
      <w:marLeft w:val="0"/>
      <w:marRight w:val="0"/>
      <w:marTop w:val="0"/>
      <w:marBottom w:val="0"/>
      <w:divBdr>
        <w:top w:val="none" w:sz="0" w:space="0" w:color="auto"/>
        <w:left w:val="none" w:sz="0" w:space="0" w:color="auto"/>
        <w:bottom w:val="none" w:sz="0" w:space="0" w:color="auto"/>
        <w:right w:val="none" w:sz="0" w:space="0" w:color="auto"/>
      </w:divBdr>
    </w:div>
    <w:div w:id="1973366590">
      <w:bodyDiv w:val="1"/>
      <w:marLeft w:val="0"/>
      <w:marRight w:val="0"/>
      <w:marTop w:val="0"/>
      <w:marBottom w:val="0"/>
      <w:divBdr>
        <w:top w:val="none" w:sz="0" w:space="0" w:color="auto"/>
        <w:left w:val="none" w:sz="0" w:space="0" w:color="auto"/>
        <w:bottom w:val="none" w:sz="0" w:space="0" w:color="auto"/>
        <w:right w:val="none" w:sz="0" w:space="0" w:color="auto"/>
      </w:divBdr>
    </w:div>
    <w:div w:id="1974479216">
      <w:bodyDiv w:val="1"/>
      <w:marLeft w:val="0"/>
      <w:marRight w:val="0"/>
      <w:marTop w:val="0"/>
      <w:marBottom w:val="0"/>
      <w:divBdr>
        <w:top w:val="none" w:sz="0" w:space="0" w:color="auto"/>
        <w:left w:val="none" w:sz="0" w:space="0" w:color="auto"/>
        <w:bottom w:val="none" w:sz="0" w:space="0" w:color="auto"/>
        <w:right w:val="none" w:sz="0" w:space="0" w:color="auto"/>
      </w:divBdr>
    </w:div>
    <w:div w:id="1974751640">
      <w:bodyDiv w:val="1"/>
      <w:marLeft w:val="0"/>
      <w:marRight w:val="0"/>
      <w:marTop w:val="0"/>
      <w:marBottom w:val="0"/>
      <w:divBdr>
        <w:top w:val="none" w:sz="0" w:space="0" w:color="auto"/>
        <w:left w:val="none" w:sz="0" w:space="0" w:color="auto"/>
        <w:bottom w:val="none" w:sz="0" w:space="0" w:color="auto"/>
        <w:right w:val="none" w:sz="0" w:space="0" w:color="auto"/>
      </w:divBdr>
    </w:div>
    <w:div w:id="1975869193">
      <w:bodyDiv w:val="1"/>
      <w:marLeft w:val="0"/>
      <w:marRight w:val="0"/>
      <w:marTop w:val="0"/>
      <w:marBottom w:val="0"/>
      <w:divBdr>
        <w:top w:val="none" w:sz="0" w:space="0" w:color="auto"/>
        <w:left w:val="none" w:sz="0" w:space="0" w:color="auto"/>
        <w:bottom w:val="none" w:sz="0" w:space="0" w:color="auto"/>
        <w:right w:val="none" w:sz="0" w:space="0" w:color="auto"/>
      </w:divBdr>
    </w:div>
    <w:div w:id="1976334108">
      <w:bodyDiv w:val="1"/>
      <w:marLeft w:val="0"/>
      <w:marRight w:val="0"/>
      <w:marTop w:val="0"/>
      <w:marBottom w:val="0"/>
      <w:divBdr>
        <w:top w:val="none" w:sz="0" w:space="0" w:color="auto"/>
        <w:left w:val="none" w:sz="0" w:space="0" w:color="auto"/>
        <w:bottom w:val="none" w:sz="0" w:space="0" w:color="auto"/>
        <w:right w:val="none" w:sz="0" w:space="0" w:color="auto"/>
      </w:divBdr>
    </w:div>
    <w:div w:id="1976568647">
      <w:bodyDiv w:val="1"/>
      <w:marLeft w:val="0"/>
      <w:marRight w:val="0"/>
      <w:marTop w:val="0"/>
      <w:marBottom w:val="0"/>
      <w:divBdr>
        <w:top w:val="none" w:sz="0" w:space="0" w:color="auto"/>
        <w:left w:val="none" w:sz="0" w:space="0" w:color="auto"/>
        <w:bottom w:val="none" w:sz="0" w:space="0" w:color="auto"/>
        <w:right w:val="none" w:sz="0" w:space="0" w:color="auto"/>
      </w:divBdr>
    </w:div>
    <w:div w:id="1981109564">
      <w:bodyDiv w:val="1"/>
      <w:marLeft w:val="0"/>
      <w:marRight w:val="0"/>
      <w:marTop w:val="0"/>
      <w:marBottom w:val="0"/>
      <w:divBdr>
        <w:top w:val="none" w:sz="0" w:space="0" w:color="auto"/>
        <w:left w:val="none" w:sz="0" w:space="0" w:color="auto"/>
        <w:bottom w:val="none" w:sz="0" w:space="0" w:color="auto"/>
        <w:right w:val="none" w:sz="0" w:space="0" w:color="auto"/>
      </w:divBdr>
    </w:div>
    <w:div w:id="1981841107">
      <w:bodyDiv w:val="1"/>
      <w:marLeft w:val="0"/>
      <w:marRight w:val="0"/>
      <w:marTop w:val="0"/>
      <w:marBottom w:val="0"/>
      <w:divBdr>
        <w:top w:val="none" w:sz="0" w:space="0" w:color="auto"/>
        <w:left w:val="none" w:sz="0" w:space="0" w:color="auto"/>
        <w:bottom w:val="none" w:sz="0" w:space="0" w:color="auto"/>
        <w:right w:val="none" w:sz="0" w:space="0" w:color="auto"/>
      </w:divBdr>
    </w:div>
    <w:div w:id="1981955503">
      <w:bodyDiv w:val="1"/>
      <w:marLeft w:val="0"/>
      <w:marRight w:val="0"/>
      <w:marTop w:val="0"/>
      <w:marBottom w:val="0"/>
      <w:divBdr>
        <w:top w:val="none" w:sz="0" w:space="0" w:color="auto"/>
        <w:left w:val="none" w:sz="0" w:space="0" w:color="auto"/>
        <w:bottom w:val="none" w:sz="0" w:space="0" w:color="auto"/>
        <w:right w:val="none" w:sz="0" w:space="0" w:color="auto"/>
      </w:divBdr>
    </w:div>
    <w:div w:id="1983074020">
      <w:bodyDiv w:val="1"/>
      <w:marLeft w:val="0"/>
      <w:marRight w:val="0"/>
      <w:marTop w:val="0"/>
      <w:marBottom w:val="0"/>
      <w:divBdr>
        <w:top w:val="none" w:sz="0" w:space="0" w:color="auto"/>
        <w:left w:val="none" w:sz="0" w:space="0" w:color="auto"/>
        <w:bottom w:val="none" w:sz="0" w:space="0" w:color="auto"/>
        <w:right w:val="none" w:sz="0" w:space="0" w:color="auto"/>
      </w:divBdr>
    </w:div>
    <w:div w:id="1984112763">
      <w:bodyDiv w:val="1"/>
      <w:marLeft w:val="0"/>
      <w:marRight w:val="0"/>
      <w:marTop w:val="0"/>
      <w:marBottom w:val="0"/>
      <w:divBdr>
        <w:top w:val="none" w:sz="0" w:space="0" w:color="auto"/>
        <w:left w:val="none" w:sz="0" w:space="0" w:color="auto"/>
        <w:bottom w:val="none" w:sz="0" w:space="0" w:color="auto"/>
        <w:right w:val="none" w:sz="0" w:space="0" w:color="auto"/>
      </w:divBdr>
    </w:div>
    <w:div w:id="1989047216">
      <w:bodyDiv w:val="1"/>
      <w:marLeft w:val="0"/>
      <w:marRight w:val="0"/>
      <w:marTop w:val="0"/>
      <w:marBottom w:val="0"/>
      <w:divBdr>
        <w:top w:val="none" w:sz="0" w:space="0" w:color="auto"/>
        <w:left w:val="none" w:sz="0" w:space="0" w:color="auto"/>
        <w:bottom w:val="none" w:sz="0" w:space="0" w:color="auto"/>
        <w:right w:val="none" w:sz="0" w:space="0" w:color="auto"/>
      </w:divBdr>
    </w:div>
    <w:div w:id="1990355231">
      <w:bodyDiv w:val="1"/>
      <w:marLeft w:val="0"/>
      <w:marRight w:val="0"/>
      <w:marTop w:val="0"/>
      <w:marBottom w:val="0"/>
      <w:divBdr>
        <w:top w:val="none" w:sz="0" w:space="0" w:color="auto"/>
        <w:left w:val="none" w:sz="0" w:space="0" w:color="auto"/>
        <w:bottom w:val="none" w:sz="0" w:space="0" w:color="auto"/>
        <w:right w:val="none" w:sz="0" w:space="0" w:color="auto"/>
      </w:divBdr>
    </w:div>
    <w:div w:id="1991589039">
      <w:bodyDiv w:val="1"/>
      <w:marLeft w:val="0"/>
      <w:marRight w:val="0"/>
      <w:marTop w:val="0"/>
      <w:marBottom w:val="0"/>
      <w:divBdr>
        <w:top w:val="none" w:sz="0" w:space="0" w:color="auto"/>
        <w:left w:val="none" w:sz="0" w:space="0" w:color="auto"/>
        <w:bottom w:val="none" w:sz="0" w:space="0" w:color="auto"/>
        <w:right w:val="none" w:sz="0" w:space="0" w:color="auto"/>
      </w:divBdr>
    </w:div>
    <w:div w:id="1992053723">
      <w:bodyDiv w:val="1"/>
      <w:marLeft w:val="0"/>
      <w:marRight w:val="0"/>
      <w:marTop w:val="0"/>
      <w:marBottom w:val="0"/>
      <w:divBdr>
        <w:top w:val="none" w:sz="0" w:space="0" w:color="auto"/>
        <w:left w:val="none" w:sz="0" w:space="0" w:color="auto"/>
        <w:bottom w:val="none" w:sz="0" w:space="0" w:color="auto"/>
        <w:right w:val="none" w:sz="0" w:space="0" w:color="auto"/>
      </w:divBdr>
    </w:div>
    <w:div w:id="1993025943">
      <w:bodyDiv w:val="1"/>
      <w:marLeft w:val="0"/>
      <w:marRight w:val="0"/>
      <w:marTop w:val="0"/>
      <w:marBottom w:val="0"/>
      <w:divBdr>
        <w:top w:val="none" w:sz="0" w:space="0" w:color="auto"/>
        <w:left w:val="none" w:sz="0" w:space="0" w:color="auto"/>
        <w:bottom w:val="none" w:sz="0" w:space="0" w:color="auto"/>
        <w:right w:val="none" w:sz="0" w:space="0" w:color="auto"/>
      </w:divBdr>
    </w:div>
    <w:div w:id="1993482481">
      <w:bodyDiv w:val="1"/>
      <w:marLeft w:val="0"/>
      <w:marRight w:val="0"/>
      <w:marTop w:val="0"/>
      <w:marBottom w:val="0"/>
      <w:divBdr>
        <w:top w:val="none" w:sz="0" w:space="0" w:color="auto"/>
        <w:left w:val="none" w:sz="0" w:space="0" w:color="auto"/>
        <w:bottom w:val="none" w:sz="0" w:space="0" w:color="auto"/>
        <w:right w:val="none" w:sz="0" w:space="0" w:color="auto"/>
      </w:divBdr>
    </w:div>
    <w:div w:id="1997025706">
      <w:bodyDiv w:val="1"/>
      <w:marLeft w:val="0"/>
      <w:marRight w:val="0"/>
      <w:marTop w:val="0"/>
      <w:marBottom w:val="0"/>
      <w:divBdr>
        <w:top w:val="none" w:sz="0" w:space="0" w:color="auto"/>
        <w:left w:val="none" w:sz="0" w:space="0" w:color="auto"/>
        <w:bottom w:val="none" w:sz="0" w:space="0" w:color="auto"/>
        <w:right w:val="none" w:sz="0" w:space="0" w:color="auto"/>
      </w:divBdr>
    </w:div>
    <w:div w:id="1997150136">
      <w:bodyDiv w:val="1"/>
      <w:marLeft w:val="0"/>
      <w:marRight w:val="0"/>
      <w:marTop w:val="0"/>
      <w:marBottom w:val="0"/>
      <w:divBdr>
        <w:top w:val="none" w:sz="0" w:space="0" w:color="auto"/>
        <w:left w:val="none" w:sz="0" w:space="0" w:color="auto"/>
        <w:bottom w:val="none" w:sz="0" w:space="0" w:color="auto"/>
        <w:right w:val="none" w:sz="0" w:space="0" w:color="auto"/>
      </w:divBdr>
    </w:div>
    <w:div w:id="1999191661">
      <w:bodyDiv w:val="1"/>
      <w:marLeft w:val="0"/>
      <w:marRight w:val="0"/>
      <w:marTop w:val="0"/>
      <w:marBottom w:val="0"/>
      <w:divBdr>
        <w:top w:val="none" w:sz="0" w:space="0" w:color="auto"/>
        <w:left w:val="none" w:sz="0" w:space="0" w:color="auto"/>
        <w:bottom w:val="none" w:sz="0" w:space="0" w:color="auto"/>
        <w:right w:val="none" w:sz="0" w:space="0" w:color="auto"/>
      </w:divBdr>
    </w:div>
    <w:div w:id="2003925735">
      <w:bodyDiv w:val="1"/>
      <w:marLeft w:val="0"/>
      <w:marRight w:val="0"/>
      <w:marTop w:val="0"/>
      <w:marBottom w:val="0"/>
      <w:divBdr>
        <w:top w:val="none" w:sz="0" w:space="0" w:color="auto"/>
        <w:left w:val="none" w:sz="0" w:space="0" w:color="auto"/>
        <w:bottom w:val="none" w:sz="0" w:space="0" w:color="auto"/>
        <w:right w:val="none" w:sz="0" w:space="0" w:color="auto"/>
      </w:divBdr>
    </w:div>
    <w:div w:id="2003972890">
      <w:bodyDiv w:val="1"/>
      <w:marLeft w:val="0"/>
      <w:marRight w:val="0"/>
      <w:marTop w:val="0"/>
      <w:marBottom w:val="0"/>
      <w:divBdr>
        <w:top w:val="none" w:sz="0" w:space="0" w:color="auto"/>
        <w:left w:val="none" w:sz="0" w:space="0" w:color="auto"/>
        <w:bottom w:val="none" w:sz="0" w:space="0" w:color="auto"/>
        <w:right w:val="none" w:sz="0" w:space="0" w:color="auto"/>
      </w:divBdr>
    </w:div>
    <w:div w:id="2007244312">
      <w:bodyDiv w:val="1"/>
      <w:marLeft w:val="0"/>
      <w:marRight w:val="0"/>
      <w:marTop w:val="0"/>
      <w:marBottom w:val="0"/>
      <w:divBdr>
        <w:top w:val="none" w:sz="0" w:space="0" w:color="auto"/>
        <w:left w:val="none" w:sz="0" w:space="0" w:color="auto"/>
        <w:bottom w:val="none" w:sz="0" w:space="0" w:color="auto"/>
        <w:right w:val="none" w:sz="0" w:space="0" w:color="auto"/>
      </w:divBdr>
    </w:div>
    <w:div w:id="2008054608">
      <w:bodyDiv w:val="1"/>
      <w:marLeft w:val="0"/>
      <w:marRight w:val="0"/>
      <w:marTop w:val="0"/>
      <w:marBottom w:val="0"/>
      <w:divBdr>
        <w:top w:val="none" w:sz="0" w:space="0" w:color="auto"/>
        <w:left w:val="none" w:sz="0" w:space="0" w:color="auto"/>
        <w:bottom w:val="none" w:sz="0" w:space="0" w:color="auto"/>
        <w:right w:val="none" w:sz="0" w:space="0" w:color="auto"/>
      </w:divBdr>
    </w:div>
    <w:div w:id="2011444564">
      <w:bodyDiv w:val="1"/>
      <w:marLeft w:val="0"/>
      <w:marRight w:val="0"/>
      <w:marTop w:val="0"/>
      <w:marBottom w:val="0"/>
      <w:divBdr>
        <w:top w:val="none" w:sz="0" w:space="0" w:color="auto"/>
        <w:left w:val="none" w:sz="0" w:space="0" w:color="auto"/>
        <w:bottom w:val="none" w:sz="0" w:space="0" w:color="auto"/>
        <w:right w:val="none" w:sz="0" w:space="0" w:color="auto"/>
      </w:divBdr>
    </w:div>
    <w:div w:id="2011518250">
      <w:bodyDiv w:val="1"/>
      <w:marLeft w:val="0"/>
      <w:marRight w:val="0"/>
      <w:marTop w:val="0"/>
      <w:marBottom w:val="0"/>
      <w:divBdr>
        <w:top w:val="none" w:sz="0" w:space="0" w:color="auto"/>
        <w:left w:val="none" w:sz="0" w:space="0" w:color="auto"/>
        <w:bottom w:val="none" w:sz="0" w:space="0" w:color="auto"/>
        <w:right w:val="none" w:sz="0" w:space="0" w:color="auto"/>
      </w:divBdr>
    </w:div>
    <w:div w:id="2011519136">
      <w:bodyDiv w:val="1"/>
      <w:marLeft w:val="0"/>
      <w:marRight w:val="0"/>
      <w:marTop w:val="0"/>
      <w:marBottom w:val="0"/>
      <w:divBdr>
        <w:top w:val="none" w:sz="0" w:space="0" w:color="auto"/>
        <w:left w:val="none" w:sz="0" w:space="0" w:color="auto"/>
        <w:bottom w:val="none" w:sz="0" w:space="0" w:color="auto"/>
        <w:right w:val="none" w:sz="0" w:space="0" w:color="auto"/>
      </w:divBdr>
    </w:div>
    <w:div w:id="2015377087">
      <w:bodyDiv w:val="1"/>
      <w:marLeft w:val="0"/>
      <w:marRight w:val="0"/>
      <w:marTop w:val="0"/>
      <w:marBottom w:val="0"/>
      <w:divBdr>
        <w:top w:val="none" w:sz="0" w:space="0" w:color="auto"/>
        <w:left w:val="none" w:sz="0" w:space="0" w:color="auto"/>
        <w:bottom w:val="none" w:sz="0" w:space="0" w:color="auto"/>
        <w:right w:val="none" w:sz="0" w:space="0" w:color="auto"/>
      </w:divBdr>
    </w:div>
    <w:div w:id="2015574503">
      <w:bodyDiv w:val="1"/>
      <w:marLeft w:val="0"/>
      <w:marRight w:val="0"/>
      <w:marTop w:val="0"/>
      <w:marBottom w:val="0"/>
      <w:divBdr>
        <w:top w:val="none" w:sz="0" w:space="0" w:color="auto"/>
        <w:left w:val="none" w:sz="0" w:space="0" w:color="auto"/>
        <w:bottom w:val="none" w:sz="0" w:space="0" w:color="auto"/>
        <w:right w:val="none" w:sz="0" w:space="0" w:color="auto"/>
      </w:divBdr>
    </w:div>
    <w:div w:id="2016807965">
      <w:bodyDiv w:val="1"/>
      <w:marLeft w:val="0"/>
      <w:marRight w:val="0"/>
      <w:marTop w:val="0"/>
      <w:marBottom w:val="0"/>
      <w:divBdr>
        <w:top w:val="none" w:sz="0" w:space="0" w:color="auto"/>
        <w:left w:val="none" w:sz="0" w:space="0" w:color="auto"/>
        <w:bottom w:val="none" w:sz="0" w:space="0" w:color="auto"/>
        <w:right w:val="none" w:sz="0" w:space="0" w:color="auto"/>
      </w:divBdr>
    </w:div>
    <w:div w:id="2017269623">
      <w:bodyDiv w:val="1"/>
      <w:marLeft w:val="0"/>
      <w:marRight w:val="0"/>
      <w:marTop w:val="0"/>
      <w:marBottom w:val="0"/>
      <w:divBdr>
        <w:top w:val="none" w:sz="0" w:space="0" w:color="auto"/>
        <w:left w:val="none" w:sz="0" w:space="0" w:color="auto"/>
        <w:bottom w:val="none" w:sz="0" w:space="0" w:color="auto"/>
        <w:right w:val="none" w:sz="0" w:space="0" w:color="auto"/>
      </w:divBdr>
    </w:div>
    <w:div w:id="2020883666">
      <w:bodyDiv w:val="1"/>
      <w:marLeft w:val="0"/>
      <w:marRight w:val="0"/>
      <w:marTop w:val="0"/>
      <w:marBottom w:val="0"/>
      <w:divBdr>
        <w:top w:val="none" w:sz="0" w:space="0" w:color="auto"/>
        <w:left w:val="none" w:sz="0" w:space="0" w:color="auto"/>
        <w:bottom w:val="none" w:sz="0" w:space="0" w:color="auto"/>
        <w:right w:val="none" w:sz="0" w:space="0" w:color="auto"/>
      </w:divBdr>
    </w:div>
    <w:div w:id="2021151764">
      <w:bodyDiv w:val="1"/>
      <w:marLeft w:val="0"/>
      <w:marRight w:val="0"/>
      <w:marTop w:val="0"/>
      <w:marBottom w:val="0"/>
      <w:divBdr>
        <w:top w:val="none" w:sz="0" w:space="0" w:color="auto"/>
        <w:left w:val="none" w:sz="0" w:space="0" w:color="auto"/>
        <w:bottom w:val="none" w:sz="0" w:space="0" w:color="auto"/>
        <w:right w:val="none" w:sz="0" w:space="0" w:color="auto"/>
      </w:divBdr>
    </w:div>
    <w:div w:id="2021227816">
      <w:bodyDiv w:val="1"/>
      <w:marLeft w:val="0"/>
      <w:marRight w:val="0"/>
      <w:marTop w:val="0"/>
      <w:marBottom w:val="0"/>
      <w:divBdr>
        <w:top w:val="none" w:sz="0" w:space="0" w:color="auto"/>
        <w:left w:val="none" w:sz="0" w:space="0" w:color="auto"/>
        <w:bottom w:val="none" w:sz="0" w:space="0" w:color="auto"/>
        <w:right w:val="none" w:sz="0" w:space="0" w:color="auto"/>
      </w:divBdr>
    </w:div>
    <w:div w:id="2023043864">
      <w:bodyDiv w:val="1"/>
      <w:marLeft w:val="0"/>
      <w:marRight w:val="0"/>
      <w:marTop w:val="0"/>
      <w:marBottom w:val="0"/>
      <w:divBdr>
        <w:top w:val="none" w:sz="0" w:space="0" w:color="auto"/>
        <w:left w:val="none" w:sz="0" w:space="0" w:color="auto"/>
        <w:bottom w:val="none" w:sz="0" w:space="0" w:color="auto"/>
        <w:right w:val="none" w:sz="0" w:space="0" w:color="auto"/>
      </w:divBdr>
    </w:div>
    <w:div w:id="2024475186">
      <w:bodyDiv w:val="1"/>
      <w:marLeft w:val="0"/>
      <w:marRight w:val="0"/>
      <w:marTop w:val="0"/>
      <w:marBottom w:val="0"/>
      <w:divBdr>
        <w:top w:val="none" w:sz="0" w:space="0" w:color="auto"/>
        <w:left w:val="none" w:sz="0" w:space="0" w:color="auto"/>
        <w:bottom w:val="none" w:sz="0" w:space="0" w:color="auto"/>
        <w:right w:val="none" w:sz="0" w:space="0" w:color="auto"/>
      </w:divBdr>
    </w:div>
    <w:div w:id="2024553385">
      <w:bodyDiv w:val="1"/>
      <w:marLeft w:val="0"/>
      <w:marRight w:val="0"/>
      <w:marTop w:val="0"/>
      <w:marBottom w:val="0"/>
      <w:divBdr>
        <w:top w:val="none" w:sz="0" w:space="0" w:color="auto"/>
        <w:left w:val="none" w:sz="0" w:space="0" w:color="auto"/>
        <w:bottom w:val="none" w:sz="0" w:space="0" w:color="auto"/>
        <w:right w:val="none" w:sz="0" w:space="0" w:color="auto"/>
      </w:divBdr>
    </w:div>
    <w:div w:id="2025129481">
      <w:bodyDiv w:val="1"/>
      <w:marLeft w:val="0"/>
      <w:marRight w:val="0"/>
      <w:marTop w:val="0"/>
      <w:marBottom w:val="0"/>
      <w:divBdr>
        <w:top w:val="none" w:sz="0" w:space="0" w:color="auto"/>
        <w:left w:val="none" w:sz="0" w:space="0" w:color="auto"/>
        <w:bottom w:val="none" w:sz="0" w:space="0" w:color="auto"/>
        <w:right w:val="none" w:sz="0" w:space="0" w:color="auto"/>
      </w:divBdr>
    </w:div>
    <w:div w:id="2025856510">
      <w:bodyDiv w:val="1"/>
      <w:marLeft w:val="0"/>
      <w:marRight w:val="0"/>
      <w:marTop w:val="0"/>
      <w:marBottom w:val="0"/>
      <w:divBdr>
        <w:top w:val="none" w:sz="0" w:space="0" w:color="auto"/>
        <w:left w:val="none" w:sz="0" w:space="0" w:color="auto"/>
        <w:bottom w:val="none" w:sz="0" w:space="0" w:color="auto"/>
        <w:right w:val="none" w:sz="0" w:space="0" w:color="auto"/>
      </w:divBdr>
    </w:div>
    <w:div w:id="2028436283">
      <w:bodyDiv w:val="1"/>
      <w:marLeft w:val="0"/>
      <w:marRight w:val="0"/>
      <w:marTop w:val="0"/>
      <w:marBottom w:val="0"/>
      <w:divBdr>
        <w:top w:val="none" w:sz="0" w:space="0" w:color="auto"/>
        <w:left w:val="none" w:sz="0" w:space="0" w:color="auto"/>
        <w:bottom w:val="none" w:sz="0" w:space="0" w:color="auto"/>
        <w:right w:val="none" w:sz="0" w:space="0" w:color="auto"/>
      </w:divBdr>
    </w:div>
    <w:div w:id="2032023242">
      <w:bodyDiv w:val="1"/>
      <w:marLeft w:val="0"/>
      <w:marRight w:val="0"/>
      <w:marTop w:val="0"/>
      <w:marBottom w:val="0"/>
      <w:divBdr>
        <w:top w:val="none" w:sz="0" w:space="0" w:color="auto"/>
        <w:left w:val="none" w:sz="0" w:space="0" w:color="auto"/>
        <w:bottom w:val="none" w:sz="0" w:space="0" w:color="auto"/>
        <w:right w:val="none" w:sz="0" w:space="0" w:color="auto"/>
      </w:divBdr>
    </w:div>
    <w:div w:id="2034501035">
      <w:bodyDiv w:val="1"/>
      <w:marLeft w:val="0"/>
      <w:marRight w:val="0"/>
      <w:marTop w:val="0"/>
      <w:marBottom w:val="0"/>
      <w:divBdr>
        <w:top w:val="none" w:sz="0" w:space="0" w:color="auto"/>
        <w:left w:val="none" w:sz="0" w:space="0" w:color="auto"/>
        <w:bottom w:val="none" w:sz="0" w:space="0" w:color="auto"/>
        <w:right w:val="none" w:sz="0" w:space="0" w:color="auto"/>
      </w:divBdr>
    </w:div>
    <w:div w:id="2036494952">
      <w:bodyDiv w:val="1"/>
      <w:marLeft w:val="0"/>
      <w:marRight w:val="0"/>
      <w:marTop w:val="0"/>
      <w:marBottom w:val="0"/>
      <w:divBdr>
        <w:top w:val="none" w:sz="0" w:space="0" w:color="auto"/>
        <w:left w:val="none" w:sz="0" w:space="0" w:color="auto"/>
        <w:bottom w:val="none" w:sz="0" w:space="0" w:color="auto"/>
        <w:right w:val="none" w:sz="0" w:space="0" w:color="auto"/>
      </w:divBdr>
    </w:div>
    <w:div w:id="2036997944">
      <w:bodyDiv w:val="1"/>
      <w:marLeft w:val="0"/>
      <w:marRight w:val="0"/>
      <w:marTop w:val="0"/>
      <w:marBottom w:val="0"/>
      <w:divBdr>
        <w:top w:val="none" w:sz="0" w:space="0" w:color="auto"/>
        <w:left w:val="none" w:sz="0" w:space="0" w:color="auto"/>
        <w:bottom w:val="none" w:sz="0" w:space="0" w:color="auto"/>
        <w:right w:val="none" w:sz="0" w:space="0" w:color="auto"/>
      </w:divBdr>
    </w:div>
    <w:div w:id="2038388175">
      <w:bodyDiv w:val="1"/>
      <w:marLeft w:val="0"/>
      <w:marRight w:val="0"/>
      <w:marTop w:val="0"/>
      <w:marBottom w:val="0"/>
      <w:divBdr>
        <w:top w:val="none" w:sz="0" w:space="0" w:color="auto"/>
        <w:left w:val="none" w:sz="0" w:space="0" w:color="auto"/>
        <w:bottom w:val="none" w:sz="0" w:space="0" w:color="auto"/>
        <w:right w:val="none" w:sz="0" w:space="0" w:color="auto"/>
      </w:divBdr>
    </w:div>
    <w:div w:id="2039088677">
      <w:bodyDiv w:val="1"/>
      <w:marLeft w:val="0"/>
      <w:marRight w:val="0"/>
      <w:marTop w:val="0"/>
      <w:marBottom w:val="0"/>
      <w:divBdr>
        <w:top w:val="none" w:sz="0" w:space="0" w:color="auto"/>
        <w:left w:val="none" w:sz="0" w:space="0" w:color="auto"/>
        <w:bottom w:val="none" w:sz="0" w:space="0" w:color="auto"/>
        <w:right w:val="none" w:sz="0" w:space="0" w:color="auto"/>
      </w:divBdr>
    </w:div>
    <w:div w:id="2041125815">
      <w:bodyDiv w:val="1"/>
      <w:marLeft w:val="0"/>
      <w:marRight w:val="0"/>
      <w:marTop w:val="0"/>
      <w:marBottom w:val="0"/>
      <w:divBdr>
        <w:top w:val="none" w:sz="0" w:space="0" w:color="auto"/>
        <w:left w:val="none" w:sz="0" w:space="0" w:color="auto"/>
        <w:bottom w:val="none" w:sz="0" w:space="0" w:color="auto"/>
        <w:right w:val="none" w:sz="0" w:space="0" w:color="auto"/>
      </w:divBdr>
    </w:div>
    <w:div w:id="2042121010">
      <w:bodyDiv w:val="1"/>
      <w:marLeft w:val="0"/>
      <w:marRight w:val="0"/>
      <w:marTop w:val="0"/>
      <w:marBottom w:val="0"/>
      <w:divBdr>
        <w:top w:val="none" w:sz="0" w:space="0" w:color="auto"/>
        <w:left w:val="none" w:sz="0" w:space="0" w:color="auto"/>
        <w:bottom w:val="none" w:sz="0" w:space="0" w:color="auto"/>
        <w:right w:val="none" w:sz="0" w:space="0" w:color="auto"/>
      </w:divBdr>
    </w:div>
    <w:div w:id="2042632418">
      <w:bodyDiv w:val="1"/>
      <w:marLeft w:val="0"/>
      <w:marRight w:val="0"/>
      <w:marTop w:val="0"/>
      <w:marBottom w:val="0"/>
      <w:divBdr>
        <w:top w:val="none" w:sz="0" w:space="0" w:color="auto"/>
        <w:left w:val="none" w:sz="0" w:space="0" w:color="auto"/>
        <w:bottom w:val="none" w:sz="0" w:space="0" w:color="auto"/>
        <w:right w:val="none" w:sz="0" w:space="0" w:color="auto"/>
      </w:divBdr>
    </w:div>
    <w:div w:id="2044819988">
      <w:bodyDiv w:val="1"/>
      <w:marLeft w:val="0"/>
      <w:marRight w:val="0"/>
      <w:marTop w:val="0"/>
      <w:marBottom w:val="0"/>
      <w:divBdr>
        <w:top w:val="none" w:sz="0" w:space="0" w:color="auto"/>
        <w:left w:val="none" w:sz="0" w:space="0" w:color="auto"/>
        <w:bottom w:val="none" w:sz="0" w:space="0" w:color="auto"/>
        <w:right w:val="none" w:sz="0" w:space="0" w:color="auto"/>
      </w:divBdr>
    </w:div>
    <w:div w:id="2045129008">
      <w:bodyDiv w:val="1"/>
      <w:marLeft w:val="0"/>
      <w:marRight w:val="0"/>
      <w:marTop w:val="0"/>
      <w:marBottom w:val="0"/>
      <w:divBdr>
        <w:top w:val="none" w:sz="0" w:space="0" w:color="auto"/>
        <w:left w:val="none" w:sz="0" w:space="0" w:color="auto"/>
        <w:bottom w:val="none" w:sz="0" w:space="0" w:color="auto"/>
        <w:right w:val="none" w:sz="0" w:space="0" w:color="auto"/>
      </w:divBdr>
    </w:div>
    <w:div w:id="2045210737">
      <w:bodyDiv w:val="1"/>
      <w:marLeft w:val="0"/>
      <w:marRight w:val="0"/>
      <w:marTop w:val="0"/>
      <w:marBottom w:val="0"/>
      <w:divBdr>
        <w:top w:val="none" w:sz="0" w:space="0" w:color="auto"/>
        <w:left w:val="none" w:sz="0" w:space="0" w:color="auto"/>
        <w:bottom w:val="none" w:sz="0" w:space="0" w:color="auto"/>
        <w:right w:val="none" w:sz="0" w:space="0" w:color="auto"/>
      </w:divBdr>
    </w:div>
    <w:div w:id="2047481921">
      <w:bodyDiv w:val="1"/>
      <w:marLeft w:val="0"/>
      <w:marRight w:val="0"/>
      <w:marTop w:val="0"/>
      <w:marBottom w:val="0"/>
      <w:divBdr>
        <w:top w:val="none" w:sz="0" w:space="0" w:color="auto"/>
        <w:left w:val="none" w:sz="0" w:space="0" w:color="auto"/>
        <w:bottom w:val="none" w:sz="0" w:space="0" w:color="auto"/>
        <w:right w:val="none" w:sz="0" w:space="0" w:color="auto"/>
      </w:divBdr>
    </w:div>
    <w:div w:id="2047606912">
      <w:bodyDiv w:val="1"/>
      <w:marLeft w:val="0"/>
      <w:marRight w:val="0"/>
      <w:marTop w:val="0"/>
      <w:marBottom w:val="0"/>
      <w:divBdr>
        <w:top w:val="none" w:sz="0" w:space="0" w:color="auto"/>
        <w:left w:val="none" w:sz="0" w:space="0" w:color="auto"/>
        <w:bottom w:val="none" w:sz="0" w:space="0" w:color="auto"/>
        <w:right w:val="none" w:sz="0" w:space="0" w:color="auto"/>
      </w:divBdr>
    </w:div>
    <w:div w:id="2048680028">
      <w:bodyDiv w:val="1"/>
      <w:marLeft w:val="0"/>
      <w:marRight w:val="0"/>
      <w:marTop w:val="0"/>
      <w:marBottom w:val="0"/>
      <w:divBdr>
        <w:top w:val="none" w:sz="0" w:space="0" w:color="auto"/>
        <w:left w:val="none" w:sz="0" w:space="0" w:color="auto"/>
        <w:bottom w:val="none" w:sz="0" w:space="0" w:color="auto"/>
        <w:right w:val="none" w:sz="0" w:space="0" w:color="auto"/>
      </w:divBdr>
    </w:div>
    <w:div w:id="2048944731">
      <w:bodyDiv w:val="1"/>
      <w:marLeft w:val="0"/>
      <w:marRight w:val="0"/>
      <w:marTop w:val="0"/>
      <w:marBottom w:val="0"/>
      <w:divBdr>
        <w:top w:val="none" w:sz="0" w:space="0" w:color="auto"/>
        <w:left w:val="none" w:sz="0" w:space="0" w:color="auto"/>
        <w:bottom w:val="none" w:sz="0" w:space="0" w:color="auto"/>
        <w:right w:val="none" w:sz="0" w:space="0" w:color="auto"/>
      </w:divBdr>
    </w:div>
    <w:div w:id="2049135543">
      <w:bodyDiv w:val="1"/>
      <w:marLeft w:val="0"/>
      <w:marRight w:val="0"/>
      <w:marTop w:val="0"/>
      <w:marBottom w:val="0"/>
      <w:divBdr>
        <w:top w:val="none" w:sz="0" w:space="0" w:color="auto"/>
        <w:left w:val="none" w:sz="0" w:space="0" w:color="auto"/>
        <w:bottom w:val="none" w:sz="0" w:space="0" w:color="auto"/>
        <w:right w:val="none" w:sz="0" w:space="0" w:color="auto"/>
      </w:divBdr>
    </w:div>
    <w:div w:id="2050642555">
      <w:bodyDiv w:val="1"/>
      <w:marLeft w:val="0"/>
      <w:marRight w:val="0"/>
      <w:marTop w:val="0"/>
      <w:marBottom w:val="0"/>
      <w:divBdr>
        <w:top w:val="none" w:sz="0" w:space="0" w:color="auto"/>
        <w:left w:val="none" w:sz="0" w:space="0" w:color="auto"/>
        <w:bottom w:val="none" w:sz="0" w:space="0" w:color="auto"/>
        <w:right w:val="none" w:sz="0" w:space="0" w:color="auto"/>
      </w:divBdr>
    </w:div>
    <w:div w:id="2051301043">
      <w:bodyDiv w:val="1"/>
      <w:marLeft w:val="0"/>
      <w:marRight w:val="0"/>
      <w:marTop w:val="0"/>
      <w:marBottom w:val="0"/>
      <w:divBdr>
        <w:top w:val="none" w:sz="0" w:space="0" w:color="auto"/>
        <w:left w:val="none" w:sz="0" w:space="0" w:color="auto"/>
        <w:bottom w:val="none" w:sz="0" w:space="0" w:color="auto"/>
        <w:right w:val="none" w:sz="0" w:space="0" w:color="auto"/>
      </w:divBdr>
    </w:div>
    <w:div w:id="2051614050">
      <w:bodyDiv w:val="1"/>
      <w:marLeft w:val="0"/>
      <w:marRight w:val="0"/>
      <w:marTop w:val="0"/>
      <w:marBottom w:val="0"/>
      <w:divBdr>
        <w:top w:val="none" w:sz="0" w:space="0" w:color="auto"/>
        <w:left w:val="none" w:sz="0" w:space="0" w:color="auto"/>
        <w:bottom w:val="none" w:sz="0" w:space="0" w:color="auto"/>
        <w:right w:val="none" w:sz="0" w:space="0" w:color="auto"/>
      </w:divBdr>
    </w:div>
    <w:div w:id="2054186984">
      <w:bodyDiv w:val="1"/>
      <w:marLeft w:val="0"/>
      <w:marRight w:val="0"/>
      <w:marTop w:val="0"/>
      <w:marBottom w:val="0"/>
      <w:divBdr>
        <w:top w:val="none" w:sz="0" w:space="0" w:color="auto"/>
        <w:left w:val="none" w:sz="0" w:space="0" w:color="auto"/>
        <w:bottom w:val="none" w:sz="0" w:space="0" w:color="auto"/>
        <w:right w:val="none" w:sz="0" w:space="0" w:color="auto"/>
      </w:divBdr>
    </w:div>
    <w:div w:id="2057466796">
      <w:bodyDiv w:val="1"/>
      <w:marLeft w:val="0"/>
      <w:marRight w:val="0"/>
      <w:marTop w:val="0"/>
      <w:marBottom w:val="0"/>
      <w:divBdr>
        <w:top w:val="none" w:sz="0" w:space="0" w:color="auto"/>
        <w:left w:val="none" w:sz="0" w:space="0" w:color="auto"/>
        <w:bottom w:val="none" w:sz="0" w:space="0" w:color="auto"/>
        <w:right w:val="none" w:sz="0" w:space="0" w:color="auto"/>
      </w:divBdr>
    </w:div>
    <w:div w:id="2061317013">
      <w:bodyDiv w:val="1"/>
      <w:marLeft w:val="0"/>
      <w:marRight w:val="0"/>
      <w:marTop w:val="0"/>
      <w:marBottom w:val="0"/>
      <w:divBdr>
        <w:top w:val="none" w:sz="0" w:space="0" w:color="auto"/>
        <w:left w:val="none" w:sz="0" w:space="0" w:color="auto"/>
        <w:bottom w:val="none" w:sz="0" w:space="0" w:color="auto"/>
        <w:right w:val="none" w:sz="0" w:space="0" w:color="auto"/>
      </w:divBdr>
    </w:div>
    <w:div w:id="2062171804">
      <w:bodyDiv w:val="1"/>
      <w:marLeft w:val="0"/>
      <w:marRight w:val="0"/>
      <w:marTop w:val="0"/>
      <w:marBottom w:val="0"/>
      <w:divBdr>
        <w:top w:val="none" w:sz="0" w:space="0" w:color="auto"/>
        <w:left w:val="none" w:sz="0" w:space="0" w:color="auto"/>
        <w:bottom w:val="none" w:sz="0" w:space="0" w:color="auto"/>
        <w:right w:val="none" w:sz="0" w:space="0" w:color="auto"/>
      </w:divBdr>
    </w:div>
    <w:div w:id="2062364323">
      <w:bodyDiv w:val="1"/>
      <w:marLeft w:val="0"/>
      <w:marRight w:val="0"/>
      <w:marTop w:val="0"/>
      <w:marBottom w:val="0"/>
      <w:divBdr>
        <w:top w:val="none" w:sz="0" w:space="0" w:color="auto"/>
        <w:left w:val="none" w:sz="0" w:space="0" w:color="auto"/>
        <w:bottom w:val="none" w:sz="0" w:space="0" w:color="auto"/>
        <w:right w:val="none" w:sz="0" w:space="0" w:color="auto"/>
      </w:divBdr>
    </w:div>
    <w:div w:id="2062746083">
      <w:bodyDiv w:val="1"/>
      <w:marLeft w:val="0"/>
      <w:marRight w:val="0"/>
      <w:marTop w:val="0"/>
      <w:marBottom w:val="0"/>
      <w:divBdr>
        <w:top w:val="none" w:sz="0" w:space="0" w:color="auto"/>
        <w:left w:val="none" w:sz="0" w:space="0" w:color="auto"/>
        <w:bottom w:val="none" w:sz="0" w:space="0" w:color="auto"/>
        <w:right w:val="none" w:sz="0" w:space="0" w:color="auto"/>
      </w:divBdr>
    </w:div>
    <w:div w:id="2064058890">
      <w:bodyDiv w:val="1"/>
      <w:marLeft w:val="0"/>
      <w:marRight w:val="0"/>
      <w:marTop w:val="0"/>
      <w:marBottom w:val="0"/>
      <w:divBdr>
        <w:top w:val="none" w:sz="0" w:space="0" w:color="auto"/>
        <w:left w:val="none" w:sz="0" w:space="0" w:color="auto"/>
        <w:bottom w:val="none" w:sz="0" w:space="0" w:color="auto"/>
        <w:right w:val="none" w:sz="0" w:space="0" w:color="auto"/>
      </w:divBdr>
    </w:div>
    <w:div w:id="2065178260">
      <w:bodyDiv w:val="1"/>
      <w:marLeft w:val="0"/>
      <w:marRight w:val="0"/>
      <w:marTop w:val="0"/>
      <w:marBottom w:val="0"/>
      <w:divBdr>
        <w:top w:val="none" w:sz="0" w:space="0" w:color="auto"/>
        <w:left w:val="none" w:sz="0" w:space="0" w:color="auto"/>
        <w:bottom w:val="none" w:sz="0" w:space="0" w:color="auto"/>
        <w:right w:val="none" w:sz="0" w:space="0" w:color="auto"/>
      </w:divBdr>
    </w:div>
    <w:div w:id="2065835427">
      <w:bodyDiv w:val="1"/>
      <w:marLeft w:val="0"/>
      <w:marRight w:val="0"/>
      <w:marTop w:val="0"/>
      <w:marBottom w:val="0"/>
      <w:divBdr>
        <w:top w:val="none" w:sz="0" w:space="0" w:color="auto"/>
        <w:left w:val="none" w:sz="0" w:space="0" w:color="auto"/>
        <w:bottom w:val="none" w:sz="0" w:space="0" w:color="auto"/>
        <w:right w:val="none" w:sz="0" w:space="0" w:color="auto"/>
      </w:divBdr>
    </w:div>
    <w:div w:id="2066951660">
      <w:bodyDiv w:val="1"/>
      <w:marLeft w:val="0"/>
      <w:marRight w:val="0"/>
      <w:marTop w:val="0"/>
      <w:marBottom w:val="0"/>
      <w:divBdr>
        <w:top w:val="none" w:sz="0" w:space="0" w:color="auto"/>
        <w:left w:val="none" w:sz="0" w:space="0" w:color="auto"/>
        <w:bottom w:val="none" w:sz="0" w:space="0" w:color="auto"/>
        <w:right w:val="none" w:sz="0" w:space="0" w:color="auto"/>
      </w:divBdr>
    </w:div>
    <w:div w:id="2072532039">
      <w:bodyDiv w:val="1"/>
      <w:marLeft w:val="0"/>
      <w:marRight w:val="0"/>
      <w:marTop w:val="0"/>
      <w:marBottom w:val="0"/>
      <w:divBdr>
        <w:top w:val="none" w:sz="0" w:space="0" w:color="auto"/>
        <w:left w:val="none" w:sz="0" w:space="0" w:color="auto"/>
        <w:bottom w:val="none" w:sz="0" w:space="0" w:color="auto"/>
        <w:right w:val="none" w:sz="0" w:space="0" w:color="auto"/>
      </w:divBdr>
    </w:div>
    <w:div w:id="2075345792">
      <w:bodyDiv w:val="1"/>
      <w:marLeft w:val="0"/>
      <w:marRight w:val="0"/>
      <w:marTop w:val="0"/>
      <w:marBottom w:val="0"/>
      <w:divBdr>
        <w:top w:val="none" w:sz="0" w:space="0" w:color="auto"/>
        <w:left w:val="none" w:sz="0" w:space="0" w:color="auto"/>
        <w:bottom w:val="none" w:sz="0" w:space="0" w:color="auto"/>
        <w:right w:val="none" w:sz="0" w:space="0" w:color="auto"/>
      </w:divBdr>
    </w:div>
    <w:div w:id="2075811430">
      <w:bodyDiv w:val="1"/>
      <w:marLeft w:val="0"/>
      <w:marRight w:val="0"/>
      <w:marTop w:val="0"/>
      <w:marBottom w:val="0"/>
      <w:divBdr>
        <w:top w:val="none" w:sz="0" w:space="0" w:color="auto"/>
        <w:left w:val="none" w:sz="0" w:space="0" w:color="auto"/>
        <w:bottom w:val="none" w:sz="0" w:space="0" w:color="auto"/>
        <w:right w:val="none" w:sz="0" w:space="0" w:color="auto"/>
      </w:divBdr>
    </w:div>
    <w:div w:id="2076081581">
      <w:bodyDiv w:val="1"/>
      <w:marLeft w:val="0"/>
      <w:marRight w:val="0"/>
      <w:marTop w:val="0"/>
      <w:marBottom w:val="0"/>
      <w:divBdr>
        <w:top w:val="none" w:sz="0" w:space="0" w:color="auto"/>
        <w:left w:val="none" w:sz="0" w:space="0" w:color="auto"/>
        <w:bottom w:val="none" w:sz="0" w:space="0" w:color="auto"/>
        <w:right w:val="none" w:sz="0" w:space="0" w:color="auto"/>
      </w:divBdr>
    </w:div>
    <w:div w:id="2076734692">
      <w:bodyDiv w:val="1"/>
      <w:marLeft w:val="0"/>
      <w:marRight w:val="0"/>
      <w:marTop w:val="0"/>
      <w:marBottom w:val="0"/>
      <w:divBdr>
        <w:top w:val="none" w:sz="0" w:space="0" w:color="auto"/>
        <w:left w:val="none" w:sz="0" w:space="0" w:color="auto"/>
        <w:bottom w:val="none" w:sz="0" w:space="0" w:color="auto"/>
        <w:right w:val="none" w:sz="0" w:space="0" w:color="auto"/>
      </w:divBdr>
    </w:div>
    <w:div w:id="2077966621">
      <w:bodyDiv w:val="1"/>
      <w:marLeft w:val="0"/>
      <w:marRight w:val="0"/>
      <w:marTop w:val="0"/>
      <w:marBottom w:val="0"/>
      <w:divBdr>
        <w:top w:val="none" w:sz="0" w:space="0" w:color="auto"/>
        <w:left w:val="none" w:sz="0" w:space="0" w:color="auto"/>
        <w:bottom w:val="none" w:sz="0" w:space="0" w:color="auto"/>
        <w:right w:val="none" w:sz="0" w:space="0" w:color="auto"/>
      </w:divBdr>
    </w:div>
    <w:div w:id="2078167221">
      <w:bodyDiv w:val="1"/>
      <w:marLeft w:val="0"/>
      <w:marRight w:val="0"/>
      <w:marTop w:val="0"/>
      <w:marBottom w:val="0"/>
      <w:divBdr>
        <w:top w:val="none" w:sz="0" w:space="0" w:color="auto"/>
        <w:left w:val="none" w:sz="0" w:space="0" w:color="auto"/>
        <w:bottom w:val="none" w:sz="0" w:space="0" w:color="auto"/>
        <w:right w:val="none" w:sz="0" w:space="0" w:color="auto"/>
      </w:divBdr>
    </w:div>
    <w:div w:id="2079134510">
      <w:bodyDiv w:val="1"/>
      <w:marLeft w:val="0"/>
      <w:marRight w:val="0"/>
      <w:marTop w:val="0"/>
      <w:marBottom w:val="0"/>
      <w:divBdr>
        <w:top w:val="none" w:sz="0" w:space="0" w:color="auto"/>
        <w:left w:val="none" w:sz="0" w:space="0" w:color="auto"/>
        <w:bottom w:val="none" w:sz="0" w:space="0" w:color="auto"/>
        <w:right w:val="none" w:sz="0" w:space="0" w:color="auto"/>
      </w:divBdr>
    </w:div>
    <w:div w:id="2079326819">
      <w:bodyDiv w:val="1"/>
      <w:marLeft w:val="0"/>
      <w:marRight w:val="0"/>
      <w:marTop w:val="0"/>
      <w:marBottom w:val="0"/>
      <w:divBdr>
        <w:top w:val="none" w:sz="0" w:space="0" w:color="auto"/>
        <w:left w:val="none" w:sz="0" w:space="0" w:color="auto"/>
        <w:bottom w:val="none" w:sz="0" w:space="0" w:color="auto"/>
        <w:right w:val="none" w:sz="0" w:space="0" w:color="auto"/>
      </w:divBdr>
    </w:div>
    <w:div w:id="2079398670">
      <w:bodyDiv w:val="1"/>
      <w:marLeft w:val="0"/>
      <w:marRight w:val="0"/>
      <w:marTop w:val="0"/>
      <w:marBottom w:val="0"/>
      <w:divBdr>
        <w:top w:val="none" w:sz="0" w:space="0" w:color="auto"/>
        <w:left w:val="none" w:sz="0" w:space="0" w:color="auto"/>
        <w:bottom w:val="none" w:sz="0" w:space="0" w:color="auto"/>
        <w:right w:val="none" w:sz="0" w:space="0" w:color="auto"/>
      </w:divBdr>
    </w:div>
    <w:div w:id="2085490829">
      <w:bodyDiv w:val="1"/>
      <w:marLeft w:val="0"/>
      <w:marRight w:val="0"/>
      <w:marTop w:val="0"/>
      <w:marBottom w:val="0"/>
      <w:divBdr>
        <w:top w:val="none" w:sz="0" w:space="0" w:color="auto"/>
        <w:left w:val="none" w:sz="0" w:space="0" w:color="auto"/>
        <w:bottom w:val="none" w:sz="0" w:space="0" w:color="auto"/>
        <w:right w:val="none" w:sz="0" w:space="0" w:color="auto"/>
      </w:divBdr>
    </w:div>
    <w:div w:id="2085637478">
      <w:bodyDiv w:val="1"/>
      <w:marLeft w:val="0"/>
      <w:marRight w:val="0"/>
      <w:marTop w:val="0"/>
      <w:marBottom w:val="0"/>
      <w:divBdr>
        <w:top w:val="none" w:sz="0" w:space="0" w:color="auto"/>
        <w:left w:val="none" w:sz="0" w:space="0" w:color="auto"/>
        <w:bottom w:val="none" w:sz="0" w:space="0" w:color="auto"/>
        <w:right w:val="none" w:sz="0" w:space="0" w:color="auto"/>
      </w:divBdr>
    </w:div>
    <w:div w:id="2086805936">
      <w:bodyDiv w:val="1"/>
      <w:marLeft w:val="0"/>
      <w:marRight w:val="0"/>
      <w:marTop w:val="0"/>
      <w:marBottom w:val="0"/>
      <w:divBdr>
        <w:top w:val="none" w:sz="0" w:space="0" w:color="auto"/>
        <w:left w:val="none" w:sz="0" w:space="0" w:color="auto"/>
        <w:bottom w:val="none" w:sz="0" w:space="0" w:color="auto"/>
        <w:right w:val="none" w:sz="0" w:space="0" w:color="auto"/>
      </w:divBdr>
    </w:div>
    <w:div w:id="2087534147">
      <w:bodyDiv w:val="1"/>
      <w:marLeft w:val="0"/>
      <w:marRight w:val="0"/>
      <w:marTop w:val="0"/>
      <w:marBottom w:val="0"/>
      <w:divBdr>
        <w:top w:val="none" w:sz="0" w:space="0" w:color="auto"/>
        <w:left w:val="none" w:sz="0" w:space="0" w:color="auto"/>
        <w:bottom w:val="none" w:sz="0" w:space="0" w:color="auto"/>
        <w:right w:val="none" w:sz="0" w:space="0" w:color="auto"/>
      </w:divBdr>
    </w:div>
    <w:div w:id="2087604419">
      <w:bodyDiv w:val="1"/>
      <w:marLeft w:val="0"/>
      <w:marRight w:val="0"/>
      <w:marTop w:val="0"/>
      <w:marBottom w:val="0"/>
      <w:divBdr>
        <w:top w:val="none" w:sz="0" w:space="0" w:color="auto"/>
        <w:left w:val="none" w:sz="0" w:space="0" w:color="auto"/>
        <w:bottom w:val="none" w:sz="0" w:space="0" w:color="auto"/>
        <w:right w:val="none" w:sz="0" w:space="0" w:color="auto"/>
      </w:divBdr>
    </w:div>
    <w:div w:id="2087874609">
      <w:bodyDiv w:val="1"/>
      <w:marLeft w:val="0"/>
      <w:marRight w:val="0"/>
      <w:marTop w:val="0"/>
      <w:marBottom w:val="0"/>
      <w:divBdr>
        <w:top w:val="none" w:sz="0" w:space="0" w:color="auto"/>
        <w:left w:val="none" w:sz="0" w:space="0" w:color="auto"/>
        <w:bottom w:val="none" w:sz="0" w:space="0" w:color="auto"/>
        <w:right w:val="none" w:sz="0" w:space="0" w:color="auto"/>
      </w:divBdr>
    </w:div>
    <w:div w:id="2088769836">
      <w:bodyDiv w:val="1"/>
      <w:marLeft w:val="0"/>
      <w:marRight w:val="0"/>
      <w:marTop w:val="0"/>
      <w:marBottom w:val="0"/>
      <w:divBdr>
        <w:top w:val="none" w:sz="0" w:space="0" w:color="auto"/>
        <w:left w:val="none" w:sz="0" w:space="0" w:color="auto"/>
        <w:bottom w:val="none" w:sz="0" w:space="0" w:color="auto"/>
        <w:right w:val="none" w:sz="0" w:space="0" w:color="auto"/>
      </w:divBdr>
    </w:div>
    <w:div w:id="2089230673">
      <w:bodyDiv w:val="1"/>
      <w:marLeft w:val="0"/>
      <w:marRight w:val="0"/>
      <w:marTop w:val="0"/>
      <w:marBottom w:val="0"/>
      <w:divBdr>
        <w:top w:val="none" w:sz="0" w:space="0" w:color="auto"/>
        <w:left w:val="none" w:sz="0" w:space="0" w:color="auto"/>
        <w:bottom w:val="none" w:sz="0" w:space="0" w:color="auto"/>
        <w:right w:val="none" w:sz="0" w:space="0" w:color="auto"/>
      </w:divBdr>
    </w:div>
    <w:div w:id="2089500520">
      <w:bodyDiv w:val="1"/>
      <w:marLeft w:val="0"/>
      <w:marRight w:val="0"/>
      <w:marTop w:val="0"/>
      <w:marBottom w:val="0"/>
      <w:divBdr>
        <w:top w:val="none" w:sz="0" w:space="0" w:color="auto"/>
        <w:left w:val="none" w:sz="0" w:space="0" w:color="auto"/>
        <w:bottom w:val="none" w:sz="0" w:space="0" w:color="auto"/>
        <w:right w:val="none" w:sz="0" w:space="0" w:color="auto"/>
      </w:divBdr>
    </w:div>
    <w:div w:id="2093551025">
      <w:bodyDiv w:val="1"/>
      <w:marLeft w:val="0"/>
      <w:marRight w:val="0"/>
      <w:marTop w:val="0"/>
      <w:marBottom w:val="0"/>
      <w:divBdr>
        <w:top w:val="none" w:sz="0" w:space="0" w:color="auto"/>
        <w:left w:val="none" w:sz="0" w:space="0" w:color="auto"/>
        <w:bottom w:val="none" w:sz="0" w:space="0" w:color="auto"/>
        <w:right w:val="none" w:sz="0" w:space="0" w:color="auto"/>
      </w:divBdr>
    </w:div>
    <w:div w:id="2096706460">
      <w:bodyDiv w:val="1"/>
      <w:marLeft w:val="0"/>
      <w:marRight w:val="0"/>
      <w:marTop w:val="0"/>
      <w:marBottom w:val="0"/>
      <w:divBdr>
        <w:top w:val="none" w:sz="0" w:space="0" w:color="auto"/>
        <w:left w:val="none" w:sz="0" w:space="0" w:color="auto"/>
        <w:bottom w:val="none" w:sz="0" w:space="0" w:color="auto"/>
        <w:right w:val="none" w:sz="0" w:space="0" w:color="auto"/>
      </w:divBdr>
    </w:div>
    <w:div w:id="2099016816">
      <w:bodyDiv w:val="1"/>
      <w:marLeft w:val="0"/>
      <w:marRight w:val="0"/>
      <w:marTop w:val="0"/>
      <w:marBottom w:val="0"/>
      <w:divBdr>
        <w:top w:val="none" w:sz="0" w:space="0" w:color="auto"/>
        <w:left w:val="none" w:sz="0" w:space="0" w:color="auto"/>
        <w:bottom w:val="none" w:sz="0" w:space="0" w:color="auto"/>
        <w:right w:val="none" w:sz="0" w:space="0" w:color="auto"/>
      </w:divBdr>
    </w:div>
    <w:div w:id="2099323690">
      <w:bodyDiv w:val="1"/>
      <w:marLeft w:val="0"/>
      <w:marRight w:val="0"/>
      <w:marTop w:val="0"/>
      <w:marBottom w:val="0"/>
      <w:divBdr>
        <w:top w:val="none" w:sz="0" w:space="0" w:color="auto"/>
        <w:left w:val="none" w:sz="0" w:space="0" w:color="auto"/>
        <w:bottom w:val="none" w:sz="0" w:space="0" w:color="auto"/>
        <w:right w:val="none" w:sz="0" w:space="0" w:color="auto"/>
      </w:divBdr>
    </w:div>
    <w:div w:id="2103719279">
      <w:bodyDiv w:val="1"/>
      <w:marLeft w:val="0"/>
      <w:marRight w:val="0"/>
      <w:marTop w:val="0"/>
      <w:marBottom w:val="0"/>
      <w:divBdr>
        <w:top w:val="none" w:sz="0" w:space="0" w:color="auto"/>
        <w:left w:val="none" w:sz="0" w:space="0" w:color="auto"/>
        <w:bottom w:val="none" w:sz="0" w:space="0" w:color="auto"/>
        <w:right w:val="none" w:sz="0" w:space="0" w:color="auto"/>
      </w:divBdr>
    </w:div>
    <w:div w:id="2104645165">
      <w:bodyDiv w:val="1"/>
      <w:marLeft w:val="0"/>
      <w:marRight w:val="0"/>
      <w:marTop w:val="0"/>
      <w:marBottom w:val="0"/>
      <w:divBdr>
        <w:top w:val="none" w:sz="0" w:space="0" w:color="auto"/>
        <w:left w:val="none" w:sz="0" w:space="0" w:color="auto"/>
        <w:bottom w:val="none" w:sz="0" w:space="0" w:color="auto"/>
        <w:right w:val="none" w:sz="0" w:space="0" w:color="auto"/>
      </w:divBdr>
    </w:div>
    <w:div w:id="2104764739">
      <w:bodyDiv w:val="1"/>
      <w:marLeft w:val="0"/>
      <w:marRight w:val="0"/>
      <w:marTop w:val="0"/>
      <w:marBottom w:val="0"/>
      <w:divBdr>
        <w:top w:val="none" w:sz="0" w:space="0" w:color="auto"/>
        <w:left w:val="none" w:sz="0" w:space="0" w:color="auto"/>
        <w:bottom w:val="none" w:sz="0" w:space="0" w:color="auto"/>
        <w:right w:val="none" w:sz="0" w:space="0" w:color="auto"/>
      </w:divBdr>
    </w:div>
    <w:div w:id="2104833359">
      <w:bodyDiv w:val="1"/>
      <w:marLeft w:val="0"/>
      <w:marRight w:val="0"/>
      <w:marTop w:val="0"/>
      <w:marBottom w:val="0"/>
      <w:divBdr>
        <w:top w:val="none" w:sz="0" w:space="0" w:color="auto"/>
        <w:left w:val="none" w:sz="0" w:space="0" w:color="auto"/>
        <w:bottom w:val="none" w:sz="0" w:space="0" w:color="auto"/>
        <w:right w:val="none" w:sz="0" w:space="0" w:color="auto"/>
      </w:divBdr>
    </w:div>
    <w:div w:id="2105956890">
      <w:bodyDiv w:val="1"/>
      <w:marLeft w:val="0"/>
      <w:marRight w:val="0"/>
      <w:marTop w:val="0"/>
      <w:marBottom w:val="0"/>
      <w:divBdr>
        <w:top w:val="none" w:sz="0" w:space="0" w:color="auto"/>
        <w:left w:val="none" w:sz="0" w:space="0" w:color="auto"/>
        <w:bottom w:val="none" w:sz="0" w:space="0" w:color="auto"/>
        <w:right w:val="none" w:sz="0" w:space="0" w:color="auto"/>
      </w:divBdr>
    </w:div>
    <w:div w:id="2106808050">
      <w:bodyDiv w:val="1"/>
      <w:marLeft w:val="0"/>
      <w:marRight w:val="0"/>
      <w:marTop w:val="0"/>
      <w:marBottom w:val="0"/>
      <w:divBdr>
        <w:top w:val="none" w:sz="0" w:space="0" w:color="auto"/>
        <w:left w:val="none" w:sz="0" w:space="0" w:color="auto"/>
        <w:bottom w:val="none" w:sz="0" w:space="0" w:color="auto"/>
        <w:right w:val="none" w:sz="0" w:space="0" w:color="auto"/>
      </w:divBdr>
    </w:div>
    <w:div w:id="2107917027">
      <w:bodyDiv w:val="1"/>
      <w:marLeft w:val="0"/>
      <w:marRight w:val="0"/>
      <w:marTop w:val="0"/>
      <w:marBottom w:val="0"/>
      <w:divBdr>
        <w:top w:val="none" w:sz="0" w:space="0" w:color="auto"/>
        <w:left w:val="none" w:sz="0" w:space="0" w:color="auto"/>
        <w:bottom w:val="none" w:sz="0" w:space="0" w:color="auto"/>
        <w:right w:val="none" w:sz="0" w:space="0" w:color="auto"/>
      </w:divBdr>
    </w:div>
    <w:div w:id="2108428898">
      <w:bodyDiv w:val="1"/>
      <w:marLeft w:val="0"/>
      <w:marRight w:val="0"/>
      <w:marTop w:val="0"/>
      <w:marBottom w:val="0"/>
      <w:divBdr>
        <w:top w:val="none" w:sz="0" w:space="0" w:color="auto"/>
        <w:left w:val="none" w:sz="0" w:space="0" w:color="auto"/>
        <w:bottom w:val="none" w:sz="0" w:space="0" w:color="auto"/>
        <w:right w:val="none" w:sz="0" w:space="0" w:color="auto"/>
      </w:divBdr>
    </w:div>
    <w:div w:id="2110538374">
      <w:bodyDiv w:val="1"/>
      <w:marLeft w:val="0"/>
      <w:marRight w:val="0"/>
      <w:marTop w:val="0"/>
      <w:marBottom w:val="0"/>
      <w:divBdr>
        <w:top w:val="none" w:sz="0" w:space="0" w:color="auto"/>
        <w:left w:val="none" w:sz="0" w:space="0" w:color="auto"/>
        <w:bottom w:val="none" w:sz="0" w:space="0" w:color="auto"/>
        <w:right w:val="none" w:sz="0" w:space="0" w:color="auto"/>
      </w:divBdr>
    </w:div>
    <w:div w:id="2118791691">
      <w:bodyDiv w:val="1"/>
      <w:marLeft w:val="0"/>
      <w:marRight w:val="0"/>
      <w:marTop w:val="0"/>
      <w:marBottom w:val="0"/>
      <w:divBdr>
        <w:top w:val="none" w:sz="0" w:space="0" w:color="auto"/>
        <w:left w:val="none" w:sz="0" w:space="0" w:color="auto"/>
        <w:bottom w:val="none" w:sz="0" w:space="0" w:color="auto"/>
        <w:right w:val="none" w:sz="0" w:space="0" w:color="auto"/>
      </w:divBdr>
    </w:div>
    <w:div w:id="2119718359">
      <w:bodyDiv w:val="1"/>
      <w:marLeft w:val="0"/>
      <w:marRight w:val="0"/>
      <w:marTop w:val="0"/>
      <w:marBottom w:val="0"/>
      <w:divBdr>
        <w:top w:val="none" w:sz="0" w:space="0" w:color="auto"/>
        <w:left w:val="none" w:sz="0" w:space="0" w:color="auto"/>
        <w:bottom w:val="none" w:sz="0" w:space="0" w:color="auto"/>
        <w:right w:val="none" w:sz="0" w:space="0" w:color="auto"/>
      </w:divBdr>
    </w:div>
    <w:div w:id="2120027633">
      <w:bodyDiv w:val="1"/>
      <w:marLeft w:val="0"/>
      <w:marRight w:val="0"/>
      <w:marTop w:val="0"/>
      <w:marBottom w:val="0"/>
      <w:divBdr>
        <w:top w:val="none" w:sz="0" w:space="0" w:color="auto"/>
        <w:left w:val="none" w:sz="0" w:space="0" w:color="auto"/>
        <w:bottom w:val="none" w:sz="0" w:space="0" w:color="auto"/>
        <w:right w:val="none" w:sz="0" w:space="0" w:color="auto"/>
      </w:divBdr>
    </w:div>
    <w:div w:id="2120490185">
      <w:bodyDiv w:val="1"/>
      <w:marLeft w:val="0"/>
      <w:marRight w:val="0"/>
      <w:marTop w:val="0"/>
      <w:marBottom w:val="0"/>
      <w:divBdr>
        <w:top w:val="none" w:sz="0" w:space="0" w:color="auto"/>
        <w:left w:val="none" w:sz="0" w:space="0" w:color="auto"/>
        <w:bottom w:val="none" w:sz="0" w:space="0" w:color="auto"/>
        <w:right w:val="none" w:sz="0" w:space="0" w:color="auto"/>
      </w:divBdr>
    </w:div>
    <w:div w:id="2126776833">
      <w:bodyDiv w:val="1"/>
      <w:marLeft w:val="0"/>
      <w:marRight w:val="0"/>
      <w:marTop w:val="0"/>
      <w:marBottom w:val="0"/>
      <w:divBdr>
        <w:top w:val="none" w:sz="0" w:space="0" w:color="auto"/>
        <w:left w:val="none" w:sz="0" w:space="0" w:color="auto"/>
        <w:bottom w:val="none" w:sz="0" w:space="0" w:color="auto"/>
        <w:right w:val="none" w:sz="0" w:space="0" w:color="auto"/>
      </w:divBdr>
    </w:div>
    <w:div w:id="2129351690">
      <w:bodyDiv w:val="1"/>
      <w:marLeft w:val="0"/>
      <w:marRight w:val="0"/>
      <w:marTop w:val="0"/>
      <w:marBottom w:val="0"/>
      <w:divBdr>
        <w:top w:val="none" w:sz="0" w:space="0" w:color="auto"/>
        <w:left w:val="none" w:sz="0" w:space="0" w:color="auto"/>
        <w:bottom w:val="none" w:sz="0" w:space="0" w:color="auto"/>
        <w:right w:val="none" w:sz="0" w:space="0" w:color="auto"/>
      </w:divBdr>
    </w:div>
    <w:div w:id="2129667007">
      <w:bodyDiv w:val="1"/>
      <w:marLeft w:val="0"/>
      <w:marRight w:val="0"/>
      <w:marTop w:val="0"/>
      <w:marBottom w:val="0"/>
      <w:divBdr>
        <w:top w:val="none" w:sz="0" w:space="0" w:color="auto"/>
        <w:left w:val="none" w:sz="0" w:space="0" w:color="auto"/>
        <w:bottom w:val="none" w:sz="0" w:space="0" w:color="auto"/>
        <w:right w:val="none" w:sz="0" w:space="0" w:color="auto"/>
      </w:divBdr>
    </w:div>
    <w:div w:id="2130968838">
      <w:bodyDiv w:val="1"/>
      <w:marLeft w:val="0"/>
      <w:marRight w:val="0"/>
      <w:marTop w:val="0"/>
      <w:marBottom w:val="0"/>
      <w:divBdr>
        <w:top w:val="none" w:sz="0" w:space="0" w:color="auto"/>
        <w:left w:val="none" w:sz="0" w:space="0" w:color="auto"/>
        <w:bottom w:val="none" w:sz="0" w:space="0" w:color="auto"/>
        <w:right w:val="none" w:sz="0" w:space="0" w:color="auto"/>
      </w:divBdr>
    </w:div>
    <w:div w:id="2133666314">
      <w:bodyDiv w:val="1"/>
      <w:marLeft w:val="0"/>
      <w:marRight w:val="0"/>
      <w:marTop w:val="0"/>
      <w:marBottom w:val="0"/>
      <w:divBdr>
        <w:top w:val="none" w:sz="0" w:space="0" w:color="auto"/>
        <w:left w:val="none" w:sz="0" w:space="0" w:color="auto"/>
        <w:bottom w:val="none" w:sz="0" w:space="0" w:color="auto"/>
        <w:right w:val="none" w:sz="0" w:space="0" w:color="auto"/>
      </w:divBdr>
    </w:div>
    <w:div w:id="2139182715">
      <w:bodyDiv w:val="1"/>
      <w:marLeft w:val="0"/>
      <w:marRight w:val="0"/>
      <w:marTop w:val="0"/>
      <w:marBottom w:val="0"/>
      <w:divBdr>
        <w:top w:val="none" w:sz="0" w:space="0" w:color="auto"/>
        <w:left w:val="none" w:sz="0" w:space="0" w:color="auto"/>
        <w:bottom w:val="none" w:sz="0" w:space="0" w:color="auto"/>
        <w:right w:val="none" w:sz="0" w:space="0" w:color="auto"/>
      </w:divBdr>
    </w:div>
    <w:div w:id="2140024557">
      <w:bodyDiv w:val="1"/>
      <w:marLeft w:val="0"/>
      <w:marRight w:val="0"/>
      <w:marTop w:val="0"/>
      <w:marBottom w:val="0"/>
      <w:divBdr>
        <w:top w:val="none" w:sz="0" w:space="0" w:color="auto"/>
        <w:left w:val="none" w:sz="0" w:space="0" w:color="auto"/>
        <w:bottom w:val="none" w:sz="0" w:space="0" w:color="auto"/>
        <w:right w:val="none" w:sz="0" w:space="0" w:color="auto"/>
      </w:divBdr>
    </w:div>
    <w:div w:id="2143309699">
      <w:bodyDiv w:val="1"/>
      <w:marLeft w:val="0"/>
      <w:marRight w:val="0"/>
      <w:marTop w:val="0"/>
      <w:marBottom w:val="0"/>
      <w:divBdr>
        <w:top w:val="none" w:sz="0" w:space="0" w:color="auto"/>
        <w:left w:val="none" w:sz="0" w:space="0" w:color="auto"/>
        <w:bottom w:val="none" w:sz="0" w:space="0" w:color="auto"/>
        <w:right w:val="none" w:sz="0" w:space="0" w:color="auto"/>
      </w:divBdr>
    </w:div>
    <w:div w:id="214607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Especies" TargetMode="External"/><Relationship Id="rId18" Type="http://schemas.openxmlformats.org/officeDocument/2006/relationships/hyperlink" Target="http://es.wikipedia.org/w/index.php?title=Insecticida_biol%C3%B3gico&amp;action=edit&amp;redlink=1" TargetMode="External"/><Relationship Id="rId26" Type="http://schemas.openxmlformats.org/officeDocument/2006/relationships/hyperlink" Target="http://www.monografias.com/trabajos14/control/control.shtml" TargetMode="External"/><Relationship Id="rId39" Type="http://schemas.openxmlformats.org/officeDocument/2006/relationships/hyperlink" Target="http://www.monografias.com/trabajos11/teosis/teosis.shtml" TargetMode="External"/><Relationship Id="rId21" Type="http://schemas.openxmlformats.org/officeDocument/2006/relationships/hyperlink" Target="http://www.monografias.com/trabajos28/fotosintesis/fotosintesis.shtml" TargetMode="External"/><Relationship Id="rId34" Type="http://schemas.openxmlformats.org/officeDocument/2006/relationships/hyperlink" Target="http://www.monografias.com/trabajos14/administ-procesos/administ-procesos.shtml" TargetMode="External"/><Relationship Id="rId42" Type="http://schemas.openxmlformats.org/officeDocument/2006/relationships/hyperlink" Target="http://www.monografias.com/trabajos12/desorgan/desorgan.shtml" TargetMode="External"/><Relationship Id="rId47" Type="http://schemas.openxmlformats.org/officeDocument/2006/relationships/footer" Target="footer4.xml"/><Relationship Id="rId50" Type="http://schemas.openxmlformats.org/officeDocument/2006/relationships/chart" Target="charts/chart1.xml"/><Relationship Id="rId55" Type="http://schemas.openxmlformats.org/officeDocument/2006/relationships/chart" Target="charts/chart6.xml"/><Relationship Id="rId63" Type="http://schemas.openxmlformats.org/officeDocument/2006/relationships/image" Target="media/image11.jpeg"/><Relationship Id="rId6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ndex.php?title=Deuteromiceto&amp;action=edit&amp;redlink=1" TargetMode="External"/><Relationship Id="rId29" Type="http://schemas.openxmlformats.org/officeDocument/2006/relationships/hyperlink" Target="http://www.monografias.com/trabajos/reproduccion/reproduccion.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onografias.com/trabajos12/desorgan/desorgan.shtml" TargetMode="External"/><Relationship Id="rId32" Type="http://schemas.openxmlformats.org/officeDocument/2006/relationships/hyperlink" Target="http://www.monografias.com/trabajos11/presi/presi.shtml" TargetMode="External"/><Relationship Id="rId37" Type="http://schemas.openxmlformats.org/officeDocument/2006/relationships/hyperlink" Target="http://www.monografias.com/trabajos15/tanatologia/tanatologia.shtml" TargetMode="External"/><Relationship Id="rId40" Type="http://schemas.openxmlformats.org/officeDocument/2006/relationships/hyperlink" Target="http://www.monografias.com/trabajos57/sistema-muscular/sistema-muscular.shtml" TargetMode="External"/><Relationship Id="rId45" Type="http://schemas.openxmlformats.org/officeDocument/2006/relationships/header" Target="header1.xml"/><Relationship Id="rId53" Type="http://schemas.openxmlformats.org/officeDocument/2006/relationships/chart" Target="charts/chart4.xml"/><Relationship Id="rId58" Type="http://schemas.openxmlformats.org/officeDocument/2006/relationships/image" Target="media/image6.jpeg"/><Relationship Id="rId66"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yperlink" Target="http://es.wikipedia.org/wiki/Hongo" TargetMode="External"/><Relationship Id="rId23" Type="http://schemas.openxmlformats.org/officeDocument/2006/relationships/hyperlink" Target="http://www.monografias.com/trabajos/termodinamica/termodinamica.shtml" TargetMode="External"/><Relationship Id="rId28" Type="http://schemas.openxmlformats.org/officeDocument/2006/relationships/hyperlink" Target="http://www.monografias.com/trabajos901/debate-multicultural-etnia-clase-nacion/debate-multicultural-etnia-clase-nacion.shtml" TargetMode="External"/><Relationship Id="rId36" Type="http://schemas.openxmlformats.org/officeDocument/2006/relationships/hyperlink" Target="http://www.monografias.com/trabajos10/compo/compo.shtml" TargetMode="External"/><Relationship Id="rId49" Type="http://schemas.openxmlformats.org/officeDocument/2006/relationships/image" Target="media/image4.gif"/><Relationship Id="rId57" Type="http://schemas.openxmlformats.org/officeDocument/2006/relationships/image" Target="media/image5.jpeg"/><Relationship Id="rId61" Type="http://schemas.openxmlformats.org/officeDocument/2006/relationships/image" Target="media/image9.jpeg"/><Relationship Id="rId10" Type="http://schemas.openxmlformats.org/officeDocument/2006/relationships/image" Target="media/image3.png"/><Relationship Id="rId19" Type="http://schemas.openxmlformats.org/officeDocument/2006/relationships/hyperlink" Target="http://es.wikipedia.org/wiki/Biopesticida" TargetMode="External"/><Relationship Id="rId31" Type="http://schemas.openxmlformats.org/officeDocument/2006/relationships/hyperlink" Target="http://www.monografias.com/trabajos14/administ-procesos/administ-procesos.shtml" TargetMode="External"/><Relationship Id="rId44" Type="http://schemas.openxmlformats.org/officeDocument/2006/relationships/hyperlink" Target="http://significado.net/eficacia/" TargetMode="External"/><Relationship Id="rId52" Type="http://schemas.openxmlformats.org/officeDocument/2006/relationships/chart" Target="charts/chart3.xml"/><Relationship Id="rId60" Type="http://schemas.openxmlformats.org/officeDocument/2006/relationships/image" Target="media/image8.jpeg"/><Relationship Id="rId6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Hongos_entomopat%C3%B3genos" TargetMode="External"/><Relationship Id="rId22" Type="http://schemas.openxmlformats.org/officeDocument/2006/relationships/hyperlink" Target="http://www.monografias.com/trabajos35/categoria-accion/categoria-accion.shtml" TargetMode="External"/><Relationship Id="rId27" Type="http://schemas.openxmlformats.org/officeDocument/2006/relationships/hyperlink" Target="http://www.monografias.com/Salud/Enfermedades/" TargetMode="External"/><Relationship Id="rId30" Type="http://schemas.openxmlformats.org/officeDocument/2006/relationships/hyperlink" Target="http://www.monografias.com/trabajos12/elproduc/elproduc.shtml" TargetMode="External"/><Relationship Id="rId35" Type="http://schemas.openxmlformats.org/officeDocument/2006/relationships/hyperlink" Target="http://www.monografias.com/trabajos15/tanatologia/tanatologia.shtml" TargetMode="External"/><Relationship Id="rId43" Type="http://schemas.openxmlformats.org/officeDocument/2006/relationships/hyperlink" Target="https://es.wikipedia.org/wiki/Neurotransmisor" TargetMode="External"/><Relationship Id="rId48" Type="http://schemas.openxmlformats.org/officeDocument/2006/relationships/footer" Target="footer5.xml"/><Relationship Id="rId56" Type="http://schemas.openxmlformats.org/officeDocument/2006/relationships/footer" Target="footer6.xml"/><Relationship Id="rId64" Type="http://schemas.openxmlformats.org/officeDocument/2006/relationships/image" Target="media/image12.jpeg"/><Relationship Id="rId69" Type="http://schemas.openxmlformats.org/officeDocument/2006/relationships/image" Target="media/image17.png"/><Relationship Id="rId8" Type="http://schemas.openxmlformats.org/officeDocument/2006/relationships/image" Target="media/image1.emf"/><Relationship Id="rId51" Type="http://schemas.openxmlformats.org/officeDocument/2006/relationships/chart" Target="charts/chart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s.wikipedia.org/wiki/Especies" TargetMode="External"/><Relationship Id="rId25" Type="http://schemas.openxmlformats.org/officeDocument/2006/relationships/hyperlink" Target="http://www.monografias.com/trabajos14/problemadelagua/problemadelagua.shtml" TargetMode="External"/><Relationship Id="rId33" Type="http://schemas.openxmlformats.org/officeDocument/2006/relationships/hyperlink" Target="http://www.monografias.com/trabajos12/moviunid/moviunid.shtml" TargetMode="External"/><Relationship Id="rId38" Type="http://schemas.openxmlformats.org/officeDocument/2006/relationships/hyperlink" Target="http://www.monografias.com/trabajos5/lacel/lacel.shtml" TargetMode="External"/><Relationship Id="rId46" Type="http://schemas.openxmlformats.org/officeDocument/2006/relationships/footer" Target="footer3.xml"/><Relationship Id="rId59" Type="http://schemas.openxmlformats.org/officeDocument/2006/relationships/image" Target="media/image7.jpeg"/><Relationship Id="rId67" Type="http://schemas.openxmlformats.org/officeDocument/2006/relationships/image" Target="media/image15.png"/><Relationship Id="rId20" Type="http://schemas.openxmlformats.org/officeDocument/2006/relationships/hyperlink" Target="http://es.wikipedia.org/wiki/Tisan%C3%B3pteros" TargetMode="External"/><Relationship Id="rId41" Type="http://schemas.openxmlformats.org/officeDocument/2006/relationships/hyperlink" Target="http://www.monografias.com/trabajos54/produccion-sistema-economico/produccion-sistema-economico.shtml" TargetMode="External"/><Relationship Id="rId54" Type="http://schemas.openxmlformats.org/officeDocument/2006/relationships/chart" Target="charts/chart5.xml"/><Relationship Id="rId62" Type="http://schemas.openxmlformats.org/officeDocument/2006/relationships/image" Target="media/image10.jpeg"/><Relationship Id="rId70"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3"/>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B7B-411B-9799-90E19F392FCB}"/>
                </c:ext>
              </c:extLst>
            </c:dLbl>
            <c:dLbl>
              <c:idx val="5"/>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7B-411B-9799-90E19F392FCB}"/>
                </c:ext>
              </c:extLst>
            </c:dLbl>
            <c:dLbl>
              <c:idx val="7"/>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B7B-411B-9799-90E19F392FCB}"/>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Hoja1!$A$3:$H$3</c:f>
              <c:strCache>
                <c:ptCount val="8"/>
                <c:pt idx="0">
                  <c:v>ANTES</c:v>
                </c:pt>
                <c:pt idx="1">
                  <c:v>DESPUES</c:v>
                </c:pt>
                <c:pt idx="2">
                  <c:v>ANTES </c:v>
                </c:pt>
                <c:pt idx="3">
                  <c:v>DESPUES</c:v>
                </c:pt>
                <c:pt idx="4">
                  <c:v>ANTES </c:v>
                </c:pt>
                <c:pt idx="5">
                  <c:v>DESPUES</c:v>
                </c:pt>
                <c:pt idx="6">
                  <c:v>ANTES </c:v>
                </c:pt>
                <c:pt idx="7">
                  <c:v>DESPUES</c:v>
                </c:pt>
              </c:strCache>
            </c:strRef>
          </c:cat>
          <c:val>
            <c:numRef>
              <c:f>Hoja1!$A$4:$H$4</c:f>
              <c:numCache>
                <c:formatCode>General</c:formatCode>
                <c:ptCount val="8"/>
                <c:pt idx="0">
                  <c:v>13.83</c:v>
                </c:pt>
                <c:pt idx="1">
                  <c:v>0</c:v>
                </c:pt>
                <c:pt idx="2">
                  <c:v>12.5</c:v>
                </c:pt>
                <c:pt idx="3">
                  <c:v>0.25</c:v>
                </c:pt>
                <c:pt idx="4">
                  <c:v>13.08</c:v>
                </c:pt>
                <c:pt idx="5">
                  <c:v>0.83</c:v>
                </c:pt>
                <c:pt idx="6">
                  <c:v>46.33</c:v>
                </c:pt>
                <c:pt idx="7">
                  <c:v>0.92</c:v>
                </c:pt>
              </c:numCache>
            </c:numRef>
          </c:val>
          <c:extLst>
            <c:ext xmlns:c16="http://schemas.microsoft.com/office/drawing/2014/chart" uri="{C3380CC4-5D6E-409C-BE32-E72D297353CC}">
              <c16:uniqueId val="{00000003-7B7B-411B-9799-90E19F392FCB}"/>
            </c:ext>
          </c:extLst>
        </c:ser>
        <c:ser>
          <c:idx val="1"/>
          <c:order val="1"/>
          <c:spPr>
            <a:solidFill>
              <a:schemeClr val="accent2"/>
            </a:solidFill>
            <a:ln>
              <a:noFill/>
            </a:ln>
            <a:effectLst/>
          </c:spPr>
          <c:invertIfNegative val="0"/>
          <c:dLbls>
            <c:dLbl>
              <c:idx val="0"/>
              <c:layout/>
              <c:tx>
                <c:rich>
                  <a:bodyPr/>
                  <a:lstStyle/>
                  <a:p>
                    <a:r>
                      <a:rPr lang="en-US"/>
                      <a:t>20,18</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B7B-411B-9799-90E19F392FCB}"/>
                </c:ext>
              </c:extLst>
            </c:dLbl>
            <c:dLbl>
              <c:idx val="2"/>
              <c:layout/>
              <c:tx>
                <c:rich>
                  <a:bodyPr/>
                  <a:lstStyle/>
                  <a:p>
                    <a:r>
                      <a:rPr lang="en-US"/>
                      <a:t>48,85</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B7B-411B-9799-90E19F392FCB}"/>
                </c:ext>
              </c:extLst>
            </c:dLbl>
            <c:dLbl>
              <c:idx val="4"/>
              <c:layout/>
              <c:tx>
                <c:rich>
                  <a:bodyPr/>
                  <a:lstStyle/>
                  <a:p>
                    <a:r>
                      <a:rPr lang="en-US"/>
                      <a:t>32,83</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B7B-411B-9799-90E19F392FCB}"/>
                </c:ext>
              </c:extLst>
            </c:dLbl>
            <c:dLbl>
              <c:idx val="6"/>
              <c:layout/>
              <c:tx>
                <c:rich>
                  <a:bodyPr/>
                  <a:lstStyle/>
                  <a:p>
                    <a:r>
                      <a:rPr lang="en-US"/>
                      <a:t>23,66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B7B-411B-9799-90E19F392FCB}"/>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Hoja1!$A$3:$H$3</c:f>
              <c:strCache>
                <c:ptCount val="8"/>
                <c:pt idx="0">
                  <c:v>ANTES</c:v>
                </c:pt>
                <c:pt idx="1">
                  <c:v>DESPUES</c:v>
                </c:pt>
                <c:pt idx="2">
                  <c:v>ANTES </c:v>
                </c:pt>
                <c:pt idx="3">
                  <c:v>DESPUES</c:v>
                </c:pt>
                <c:pt idx="4">
                  <c:v>ANTES </c:v>
                </c:pt>
                <c:pt idx="5">
                  <c:v>DESPUES</c:v>
                </c:pt>
                <c:pt idx="6">
                  <c:v>ANTES </c:v>
                </c:pt>
                <c:pt idx="7">
                  <c:v>DESPUES</c:v>
                </c:pt>
              </c:strCache>
            </c:strRef>
          </c:cat>
          <c:val>
            <c:numRef>
              <c:f>Hoja1!$A$5:$H$5</c:f>
              <c:numCache>
                <c:formatCode>General</c:formatCode>
                <c:ptCount val="8"/>
                <c:pt idx="0">
                  <c:v>119.36</c:v>
                </c:pt>
                <c:pt idx="1">
                  <c:v>2.2799999999999998</c:v>
                </c:pt>
                <c:pt idx="2">
                  <c:v>567.19000000000005</c:v>
                </c:pt>
                <c:pt idx="3">
                  <c:v>1.44</c:v>
                </c:pt>
                <c:pt idx="4">
                  <c:v>294.14999999999998</c:v>
                </c:pt>
                <c:pt idx="5">
                  <c:v>4.4000000000000004</c:v>
                </c:pt>
                <c:pt idx="6">
                  <c:v>161.57</c:v>
                </c:pt>
                <c:pt idx="7">
                  <c:v>4.16</c:v>
                </c:pt>
              </c:numCache>
            </c:numRef>
          </c:val>
          <c:extLst>
            <c:ext xmlns:c16="http://schemas.microsoft.com/office/drawing/2014/chart" uri="{C3380CC4-5D6E-409C-BE32-E72D297353CC}">
              <c16:uniqueId val="{00000008-7B7B-411B-9799-90E19F392FCB}"/>
            </c:ext>
          </c:extLst>
        </c:ser>
        <c:ser>
          <c:idx val="2"/>
          <c:order val="2"/>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Hoja1!$A$3:$H$3</c:f>
              <c:strCache>
                <c:ptCount val="8"/>
                <c:pt idx="0">
                  <c:v>ANTES</c:v>
                </c:pt>
                <c:pt idx="1">
                  <c:v>DESPUES</c:v>
                </c:pt>
                <c:pt idx="2">
                  <c:v>ANTES </c:v>
                </c:pt>
                <c:pt idx="3">
                  <c:v>DESPUES</c:v>
                </c:pt>
                <c:pt idx="4">
                  <c:v>ANTES </c:v>
                </c:pt>
                <c:pt idx="5">
                  <c:v>DESPUES</c:v>
                </c:pt>
                <c:pt idx="6">
                  <c:v>ANTES </c:v>
                </c:pt>
                <c:pt idx="7">
                  <c:v>DESPUES</c:v>
                </c:pt>
              </c:strCache>
            </c:strRef>
          </c:cat>
          <c:val>
            <c:numRef>
              <c:f>Hoja1!$A$6:$H$6</c:f>
              <c:numCache>
                <c:formatCode>General</c:formatCode>
                <c:ptCount val="8"/>
                <c:pt idx="0">
                  <c:v>19.36</c:v>
                </c:pt>
                <c:pt idx="1">
                  <c:v>2.68</c:v>
                </c:pt>
                <c:pt idx="2">
                  <c:v>70.900000000000006</c:v>
                </c:pt>
                <c:pt idx="3">
                  <c:v>2.13</c:v>
                </c:pt>
                <c:pt idx="4">
                  <c:v>38.479999999999997</c:v>
                </c:pt>
                <c:pt idx="5">
                  <c:v>3.72</c:v>
                </c:pt>
                <c:pt idx="6">
                  <c:v>74.86</c:v>
                </c:pt>
                <c:pt idx="7">
                  <c:v>3.62</c:v>
                </c:pt>
              </c:numCache>
            </c:numRef>
          </c:val>
          <c:extLst>
            <c:ext xmlns:c16="http://schemas.microsoft.com/office/drawing/2014/chart" uri="{C3380CC4-5D6E-409C-BE32-E72D297353CC}">
              <c16:uniqueId val="{00000009-7B7B-411B-9799-90E19F392FCB}"/>
            </c:ext>
          </c:extLst>
        </c:ser>
        <c:ser>
          <c:idx val="3"/>
          <c:order val="3"/>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Hoja1!$A$3:$H$3</c:f>
              <c:strCache>
                <c:ptCount val="8"/>
                <c:pt idx="0">
                  <c:v>ANTES</c:v>
                </c:pt>
                <c:pt idx="1">
                  <c:v>DESPUES</c:v>
                </c:pt>
                <c:pt idx="2">
                  <c:v>ANTES </c:v>
                </c:pt>
                <c:pt idx="3">
                  <c:v>DESPUES</c:v>
                </c:pt>
                <c:pt idx="4">
                  <c:v>ANTES </c:v>
                </c:pt>
                <c:pt idx="5">
                  <c:v>DESPUES</c:v>
                </c:pt>
                <c:pt idx="6">
                  <c:v>ANTES </c:v>
                </c:pt>
                <c:pt idx="7">
                  <c:v>DESPUES</c:v>
                </c:pt>
              </c:strCache>
            </c:strRef>
          </c:cat>
          <c:val>
            <c:numRef>
              <c:f>Hoja1!$A$7:$H$7</c:f>
              <c:numCache>
                <c:formatCode>General</c:formatCode>
                <c:ptCount val="8"/>
                <c:pt idx="0">
                  <c:v>6.08</c:v>
                </c:pt>
                <c:pt idx="1">
                  <c:v>1.87</c:v>
                </c:pt>
                <c:pt idx="2">
                  <c:v>3</c:v>
                </c:pt>
                <c:pt idx="3">
                  <c:v>1</c:v>
                </c:pt>
                <c:pt idx="4">
                  <c:v>2.89</c:v>
                </c:pt>
                <c:pt idx="5">
                  <c:v>1.91</c:v>
                </c:pt>
                <c:pt idx="6">
                  <c:v>5.27</c:v>
                </c:pt>
                <c:pt idx="7">
                  <c:v>2.16</c:v>
                </c:pt>
              </c:numCache>
            </c:numRef>
          </c:val>
          <c:extLst>
            <c:ext xmlns:c16="http://schemas.microsoft.com/office/drawing/2014/chart" uri="{C3380CC4-5D6E-409C-BE32-E72D297353CC}">
              <c16:uniqueId val="{0000000A-7B7B-411B-9799-90E19F392FCB}"/>
            </c:ext>
          </c:extLst>
        </c:ser>
        <c:dLbls>
          <c:dLblPos val="outEnd"/>
          <c:showLegendKey val="0"/>
          <c:showVal val="1"/>
          <c:showCatName val="0"/>
          <c:showSerName val="0"/>
          <c:showPercent val="0"/>
          <c:showBubbleSize val="0"/>
        </c:dLbls>
        <c:gapWidth val="444"/>
        <c:overlap val="-90"/>
        <c:axId val="195930608"/>
        <c:axId val="195929432"/>
      </c:barChart>
      <c:catAx>
        <c:axId val="1959306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195929432"/>
        <c:crosses val="autoZero"/>
        <c:auto val="1"/>
        <c:lblAlgn val="ctr"/>
        <c:lblOffset val="100"/>
        <c:noMultiLvlLbl val="0"/>
      </c:catAx>
      <c:valAx>
        <c:axId val="195929432"/>
        <c:scaling>
          <c:orientation val="minMax"/>
        </c:scaling>
        <c:delete val="1"/>
        <c:axPos val="l"/>
        <c:numFmt formatCode="General" sourceLinked="1"/>
        <c:majorTickMark val="none"/>
        <c:minorTickMark val="none"/>
        <c:tickLblPos val="nextTo"/>
        <c:crossAx val="19593060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1"/>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86E-42A3-9AB6-8A05EDDC9F95}"/>
                </c:ext>
              </c:extLst>
            </c:dLbl>
            <c:dLbl>
              <c:idx val="7"/>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86E-42A3-9AB6-8A05EDDC9F9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Hoja1!$A$17:$H$18</c:f>
              <c:multiLvlStrCache>
                <c:ptCount val="8"/>
                <c:lvl>
                  <c:pt idx="0">
                    <c:v>ANTES</c:v>
                  </c:pt>
                  <c:pt idx="1">
                    <c:v>DESPUES</c:v>
                  </c:pt>
                  <c:pt idx="2">
                    <c:v>ANTES</c:v>
                  </c:pt>
                  <c:pt idx="3">
                    <c:v>DESPUES</c:v>
                  </c:pt>
                  <c:pt idx="4">
                    <c:v>ANTES</c:v>
                  </c:pt>
                  <c:pt idx="5">
                    <c:v>DESPUES</c:v>
                  </c:pt>
                  <c:pt idx="6">
                    <c:v>ANTES</c:v>
                  </c:pt>
                  <c:pt idx="7">
                    <c:v>DESPUES</c:v>
                  </c:pt>
                </c:lvl>
                <c:lvl>
                  <c:pt idx="0">
                    <c:v>RG OREJA</c:v>
                  </c:pt>
                  <c:pt idx="2">
                    <c:v>REG UBRE</c:v>
                  </c:pt>
                  <c:pt idx="4">
                    <c:v>REG COLA</c:v>
                  </c:pt>
                  <c:pt idx="6">
                    <c:v>REG PECHO</c:v>
                  </c:pt>
                </c:lvl>
              </c:multiLvlStrCache>
            </c:multiLvlStrRef>
          </c:cat>
          <c:val>
            <c:numRef>
              <c:f>Hoja1!$A$19:$H$19</c:f>
              <c:numCache>
                <c:formatCode>General</c:formatCode>
                <c:ptCount val="8"/>
                <c:pt idx="0">
                  <c:v>8.17</c:v>
                </c:pt>
                <c:pt idx="1">
                  <c:v>0.57999999999999996</c:v>
                </c:pt>
                <c:pt idx="2">
                  <c:v>10</c:v>
                </c:pt>
                <c:pt idx="3">
                  <c:v>0.5</c:v>
                </c:pt>
                <c:pt idx="4">
                  <c:v>11.08</c:v>
                </c:pt>
                <c:pt idx="5">
                  <c:v>3.67</c:v>
                </c:pt>
                <c:pt idx="6">
                  <c:v>25</c:v>
                </c:pt>
                <c:pt idx="7">
                  <c:v>0.57999999999999996</c:v>
                </c:pt>
              </c:numCache>
            </c:numRef>
          </c:val>
          <c:extLst>
            <c:ext xmlns:c16="http://schemas.microsoft.com/office/drawing/2014/chart" uri="{C3380CC4-5D6E-409C-BE32-E72D297353CC}">
              <c16:uniqueId val="{00000002-086E-42A3-9AB6-8A05EDDC9F95}"/>
            </c:ext>
          </c:extLst>
        </c:ser>
        <c:ser>
          <c:idx val="1"/>
          <c:order val="1"/>
          <c:spPr>
            <a:solidFill>
              <a:schemeClr val="accent2"/>
            </a:solidFill>
            <a:ln>
              <a:noFill/>
            </a:ln>
            <a:effectLst/>
          </c:spPr>
          <c:invertIfNegative val="0"/>
          <c:dLbls>
            <c:dLbl>
              <c:idx val="0"/>
              <c:layout/>
              <c:tx>
                <c:rich>
                  <a:bodyPr/>
                  <a:lstStyle/>
                  <a:p>
                    <a:r>
                      <a:rPr lang="en-US"/>
                      <a:t>33,96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86E-42A3-9AB6-8A05EDDC9F95}"/>
                </c:ext>
              </c:extLst>
            </c:dLbl>
            <c:dLbl>
              <c:idx val="4"/>
              <c:layout/>
              <c:tx>
                <c:rich>
                  <a:bodyPr/>
                  <a:lstStyle/>
                  <a:p>
                    <a:r>
                      <a:rPr lang="en-US"/>
                      <a:t>39,82</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86E-42A3-9AB6-8A05EDDC9F95}"/>
                </c:ext>
              </c:extLst>
            </c:dLbl>
            <c:dLbl>
              <c:idx val="6"/>
              <c:layout/>
              <c:tx>
                <c:rich>
                  <a:bodyPr/>
                  <a:lstStyle/>
                  <a:p>
                    <a:r>
                      <a:rPr lang="en-US"/>
                      <a:t>27,79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86E-42A3-9AB6-8A05EDDC9F95}"/>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Hoja1!$A$17:$H$18</c:f>
              <c:multiLvlStrCache>
                <c:ptCount val="8"/>
                <c:lvl>
                  <c:pt idx="0">
                    <c:v>ANTES</c:v>
                  </c:pt>
                  <c:pt idx="1">
                    <c:v>DESPUES</c:v>
                  </c:pt>
                  <c:pt idx="2">
                    <c:v>ANTES</c:v>
                  </c:pt>
                  <c:pt idx="3">
                    <c:v>DESPUES</c:v>
                  </c:pt>
                  <c:pt idx="4">
                    <c:v>ANTES</c:v>
                  </c:pt>
                  <c:pt idx="5">
                    <c:v>DESPUES</c:v>
                  </c:pt>
                  <c:pt idx="6">
                    <c:v>ANTES</c:v>
                  </c:pt>
                  <c:pt idx="7">
                    <c:v>DESPUES</c:v>
                  </c:pt>
                </c:lvl>
                <c:lvl>
                  <c:pt idx="0">
                    <c:v>RG OREJA</c:v>
                  </c:pt>
                  <c:pt idx="2">
                    <c:v>REG UBRE</c:v>
                  </c:pt>
                  <c:pt idx="4">
                    <c:v>REG COLA</c:v>
                  </c:pt>
                  <c:pt idx="6">
                    <c:v>REG PECHO</c:v>
                  </c:pt>
                </c:lvl>
              </c:multiLvlStrCache>
            </c:multiLvlStrRef>
          </c:cat>
          <c:val>
            <c:numRef>
              <c:f>Hoja1!$A$20:$H$20</c:f>
              <c:numCache>
                <c:formatCode>General</c:formatCode>
                <c:ptCount val="8"/>
                <c:pt idx="0">
                  <c:v>312.14</c:v>
                </c:pt>
                <c:pt idx="1">
                  <c:v>3.84</c:v>
                </c:pt>
                <c:pt idx="2">
                  <c:v>0</c:v>
                </c:pt>
                <c:pt idx="3">
                  <c:v>3.44</c:v>
                </c:pt>
                <c:pt idx="4">
                  <c:v>410.42</c:v>
                </c:pt>
                <c:pt idx="5">
                  <c:v>99.76</c:v>
                </c:pt>
                <c:pt idx="6">
                  <c:v>213.87</c:v>
                </c:pt>
                <c:pt idx="7">
                  <c:v>3.84</c:v>
                </c:pt>
              </c:numCache>
            </c:numRef>
          </c:val>
          <c:extLst>
            <c:ext xmlns:c16="http://schemas.microsoft.com/office/drawing/2014/chart" uri="{C3380CC4-5D6E-409C-BE32-E72D297353CC}">
              <c16:uniqueId val="{00000006-086E-42A3-9AB6-8A05EDDC9F95}"/>
            </c:ext>
          </c:extLst>
        </c:ser>
        <c:ser>
          <c:idx val="2"/>
          <c:order val="2"/>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Hoja1!$A$17:$H$18</c:f>
              <c:multiLvlStrCache>
                <c:ptCount val="8"/>
                <c:lvl>
                  <c:pt idx="0">
                    <c:v>ANTES</c:v>
                  </c:pt>
                  <c:pt idx="1">
                    <c:v>DESPUES</c:v>
                  </c:pt>
                  <c:pt idx="2">
                    <c:v>ANTES</c:v>
                  </c:pt>
                  <c:pt idx="3">
                    <c:v>DESPUES</c:v>
                  </c:pt>
                  <c:pt idx="4">
                    <c:v>ANTES</c:v>
                  </c:pt>
                  <c:pt idx="5">
                    <c:v>DESPUES</c:v>
                  </c:pt>
                  <c:pt idx="6">
                    <c:v>ANTES</c:v>
                  </c:pt>
                  <c:pt idx="7">
                    <c:v>DESPUES</c:v>
                  </c:pt>
                </c:lvl>
                <c:lvl>
                  <c:pt idx="0">
                    <c:v>RG OREJA</c:v>
                  </c:pt>
                  <c:pt idx="2">
                    <c:v>REG UBRE</c:v>
                  </c:pt>
                  <c:pt idx="4">
                    <c:v>REG COLA</c:v>
                  </c:pt>
                  <c:pt idx="6">
                    <c:v>REG PECHO</c:v>
                  </c:pt>
                </c:lvl>
              </c:multiLvlStrCache>
            </c:multiLvlStrRef>
          </c:cat>
          <c:val>
            <c:numRef>
              <c:f>Hoja1!$A$21:$H$21</c:f>
              <c:numCache>
                <c:formatCode>General</c:formatCode>
                <c:ptCount val="8"/>
                <c:pt idx="0">
                  <c:v>25.49</c:v>
                </c:pt>
                <c:pt idx="1">
                  <c:v>3.47</c:v>
                </c:pt>
                <c:pt idx="2">
                  <c:v>56.72</c:v>
                </c:pt>
                <c:pt idx="3">
                  <c:v>3.44</c:v>
                </c:pt>
                <c:pt idx="4">
                  <c:v>45.49</c:v>
                </c:pt>
                <c:pt idx="5">
                  <c:v>17.7</c:v>
                </c:pt>
                <c:pt idx="6">
                  <c:v>53.47</c:v>
                </c:pt>
                <c:pt idx="7">
                  <c:v>3.47</c:v>
                </c:pt>
              </c:numCache>
            </c:numRef>
          </c:val>
          <c:extLst>
            <c:ext xmlns:c16="http://schemas.microsoft.com/office/drawing/2014/chart" uri="{C3380CC4-5D6E-409C-BE32-E72D297353CC}">
              <c16:uniqueId val="{00000007-086E-42A3-9AB6-8A05EDDC9F95}"/>
            </c:ext>
          </c:extLst>
        </c:ser>
        <c:ser>
          <c:idx val="3"/>
          <c:order val="3"/>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Hoja1!$A$17:$H$18</c:f>
              <c:multiLvlStrCache>
                <c:ptCount val="8"/>
                <c:lvl>
                  <c:pt idx="0">
                    <c:v>ANTES</c:v>
                  </c:pt>
                  <c:pt idx="1">
                    <c:v>DESPUES</c:v>
                  </c:pt>
                  <c:pt idx="2">
                    <c:v>ANTES</c:v>
                  </c:pt>
                  <c:pt idx="3">
                    <c:v>DESPUES</c:v>
                  </c:pt>
                  <c:pt idx="4">
                    <c:v>ANTES</c:v>
                  </c:pt>
                  <c:pt idx="5">
                    <c:v>DESPUES</c:v>
                  </c:pt>
                  <c:pt idx="6">
                    <c:v>ANTES</c:v>
                  </c:pt>
                  <c:pt idx="7">
                    <c:v>DESPUES</c:v>
                  </c:pt>
                </c:lvl>
                <c:lvl>
                  <c:pt idx="0">
                    <c:v>RG OREJA</c:v>
                  </c:pt>
                  <c:pt idx="2">
                    <c:v>REG UBRE</c:v>
                  </c:pt>
                  <c:pt idx="4">
                    <c:v>REG COLA</c:v>
                  </c:pt>
                  <c:pt idx="6">
                    <c:v>REG PECHO</c:v>
                  </c:pt>
                </c:lvl>
              </c:multiLvlStrCache>
            </c:multiLvlStrRef>
          </c:cat>
          <c:val>
            <c:numRef>
              <c:f>Hoja1!$A$22:$H$22</c:f>
              <c:numCache>
                <c:formatCode>General</c:formatCode>
                <c:ptCount val="8"/>
                <c:pt idx="0">
                  <c:v>3.65</c:v>
                </c:pt>
                <c:pt idx="1">
                  <c:v>1.43</c:v>
                </c:pt>
                <c:pt idx="2">
                  <c:v>3</c:v>
                </c:pt>
                <c:pt idx="3">
                  <c:v>1.5</c:v>
                </c:pt>
                <c:pt idx="4">
                  <c:v>2.0699999999999998</c:v>
                </c:pt>
                <c:pt idx="5">
                  <c:v>1.76</c:v>
                </c:pt>
                <c:pt idx="6">
                  <c:v>3.98</c:v>
                </c:pt>
                <c:pt idx="7">
                  <c:v>1.43</c:v>
                </c:pt>
              </c:numCache>
            </c:numRef>
          </c:val>
          <c:extLst>
            <c:ext xmlns:c16="http://schemas.microsoft.com/office/drawing/2014/chart" uri="{C3380CC4-5D6E-409C-BE32-E72D297353CC}">
              <c16:uniqueId val="{00000008-086E-42A3-9AB6-8A05EDDC9F95}"/>
            </c:ext>
          </c:extLst>
        </c:ser>
        <c:dLbls>
          <c:dLblPos val="outEnd"/>
          <c:showLegendKey val="0"/>
          <c:showVal val="1"/>
          <c:showCatName val="0"/>
          <c:showSerName val="0"/>
          <c:showPercent val="0"/>
          <c:showBubbleSize val="0"/>
        </c:dLbls>
        <c:gapWidth val="444"/>
        <c:overlap val="-90"/>
        <c:axId val="195931392"/>
        <c:axId val="195931784"/>
      </c:barChart>
      <c:catAx>
        <c:axId val="195931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195931784"/>
        <c:crosses val="autoZero"/>
        <c:auto val="1"/>
        <c:lblAlgn val="ctr"/>
        <c:lblOffset val="100"/>
        <c:noMultiLvlLbl val="0"/>
      </c:catAx>
      <c:valAx>
        <c:axId val="195931784"/>
        <c:scaling>
          <c:orientation val="minMax"/>
        </c:scaling>
        <c:delete val="1"/>
        <c:axPos val="l"/>
        <c:numFmt formatCode="General" sourceLinked="1"/>
        <c:majorTickMark val="none"/>
        <c:minorTickMark val="none"/>
        <c:tickLblPos val="nextTo"/>
        <c:crossAx val="195931392"/>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Hoja1!$A$32:$A$33</c:f>
              <c:strCache>
                <c:ptCount val="2"/>
                <c:pt idx="0">
                  <c:v>GER OREJA</c:v>
                </c:pt>
                <c:pt idx="1">
                  <c:v>ANTES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Hoja1!$A$34:$A$37</c:f>
              <c:numCache>
                <c:formatCode>General</c:formatCode>
                <c:ptCount val="4"/>
                <c:pt idx="0">
                  <c:v>5.33</c:v>
                </c:pt>
                <c:pt idx="1">
                  <c:v>21.4</c:v>
                </c:pt>
                <c:pt idx="2">
                  <c:v>8.1999999999999993</c:v>
                </c:pt>
                <c:pt idx="3">
                  <c:v>8.0500000000000007</c:v>
                </c:pt>
              </c:numCache>
            </c:numRef>
          </c:val>
          <c:extLst>
            <c:ext xmlns:c16="http://schemas.microsoft.com/office/drawing/2014/chart" uri="{C3380CC4-5D6E-409C-BE32-E72D297353CC}">
              <c16:uniqueId val="{00000000-BF52-4217-9B71-45A847AC9891}"/>
            </c:ext>
          </c:extLst>
        </c:ser>
        <c:ser>
          <c:idx val="1"/>
          <c:order val="1"/>
          <c:tx>
            <c:strRef>
              <c:f>Hoja1!$B$32:$B$33</c:f>
              <c:strCache>
                <c:ptCount val="2"/>
                <c:pt idx="0">
                  <c:v>GER OREJA</c:v>
                </c:pt>
                <c:pt idx="1">
                  <c:v>DESPUES</c:v>
                </c:pt>
              </c:strCache>
            </c:strRef>
          </c:tx>
          <c:spPr>
            <a:solidFill>
              <a:schemeClr val="accent2"/>
            </a:solidFill>
            <a:ln>
              <a:noFill/>
            </a:ln>
            <a:effectLst/>
          </c:spPr>
          <c:invertIfNegative val="0"/>
          <c:dLbls>
            <c:dLbl>
              <c:idx val="0"/>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52-4217-9B71-45A847AC989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Hoja1!$B$34:$B$37</c:f>
              <c:numCache>
                <c:formatCode>General</c:formatCode>
                <c:ptCount val="4"/>
                <c:pt idx="0">
                  <c:v>0.5</c:v>
                </c:pt>
                <c:pt idx="1">
                  <c:v>2.92</c:v>
                </c:pt>
                <c:pt idx="2">
                  <c:v>3.03</c:v>
                </c:pt>
                <c:pt idx="3">
                  <c:v>2.25</c:v>
                </c:pt>
              </c:numCache>
            </c:numRef>
          </c:val>
          <c:extLst>
            <c:ext xmlns:c16="http://schemas.microsoft.com/office/drawing/2014/chart" uri="{C3380CC4-5D6E-409C-BE32-E72D297353CC}">
              <c16:uniqueId val="{00000002-BF52-4217-9B71-45A847AC9891}"/>
            </c:ext>
          </c:extLst>
        </c:ser>
        <c:ser>
          <c:idx val="2"/>
          <c:order val="2"/>
          <c:tx>
            <c:strRef>
              <c:f>Hoja1!$C$32:$C$33</c:f>
              <c:strCache>
                <c:ptCount val="2"/>
                <c:pt idx="0">
                  <c:v>REG UBRE</c:v>
                </c:pt>
                <c:pt idx="1">
                  <c:v>ANTES</c:v>
                </c:pt>
              </c:strCache>
            </c:strRef>
          </c:tx>
          <c:spPr>
            <a:solidFill>
              <a:schemeClr val="accent3"/>
            </a:solidFill>
            <a:ln>
              <a:noFill/>
            </a:ln>
            <a:effectLst/>
          </c:spPr>
          <c:invertIfNegative val="0"/>
          <c:dLbls>
            <c:dLbl>
              <c:idx val="1"/>
              <c:layout/>
              <c:tx>
                <c:rich>
                  <a:bodyPr/>
                  <a:lstStyle/>
                  <a:p>
                    <a:r>
                      <a:rPr lang="en-US"/>
                      <a:t>39,06</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F52-4217-9B71-45A847AC989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Hoja1!$C$34:$C$37</c:f>
              <c:numCache>
                <c:formatCode>General</c:formatCode>
                <c:ptCount val="4"/>
                <c:pt idx="0">
                  <c:v>24.17</c:v>
                </c:pt>
                <c:pt idx="1">
                  <c:v>397.41</c:v>
                </c:pt>
                <c:pt idx="2">
                  <c:v>96.04</c:v>
                </c:pt>
                <c:pt idx="3">
                  <c:v>4.0199999999999996</c:v>
                </c:pt>
              </c:numCache>
            </c:numRef>
          </c:val>
          <c:extLst>
            <c:ext xmlns:c16="http://schemas.microsoft.com/office/drawing/2014/chart" uri="{C3380CC4-5D6E-409C-BE32-E72D297353CC}">
              <c16:uniqueId val="{00000004-BF52-4217-9B71-45A847AC9891}"/>
            </c:ext>
          </c:extLst>
        </c:ser>
        <c:ser>
          <c:idx val="3"/>
          <c:order val="3"/>
          <c:tx>
            <c:strRef>
              <c:f>Hoja1!$D$32:$D$33</c:f>
              <c:strCache>
                <c:ptCount val="2"/>
                <c:pt idx="0">
                  <c:v>REG UBRE</c:v>
                </c:pt>
                <c:pt idx="1">
                  <c:v>DESPUE</c:v>
                </c:pt>
              </c:strCache>
            </c:strRef>
          </c:tx>
          <c:spPr>
            <a:solidFill>
              <a:schemeClr val="accent4"/>
            </a:solidFill>
            <a:ln>
              <a:noFill/>
            </a:ln>
            <a:effectLst/>
          </c:spPr>
          <c:invertIfNegative val="0"/>
          <c:dLbls>
            <c:dLbl>
              <c:idx val="1"/>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F52-4217-9B71-45A847AC989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Hoja1!$D$34:$D$37</c:f>
              <c:numCache>
                <c:formatCode>General</c:formatCode>
                <c:ptCount val="4"/>
                <c:pt idx="0">
                  <c:v>0.17</c:v>
                </c:pt>
                <c:pt idx="1">
                  <c:v>0.64</c:v>
                </c:pt>
                <c:pt idx="2">
                  <c:v>1.42</c:v>
                </c:pt>
                <c:pt idx="3">
                  <c:v>1</c:v>
                </c:pt>
              </c:numCache>
            </c:numRef>
          </c:val>
          <c:extLst>
            <c:ext xmlns:c16="http://schemas.microsoft.com/office/drawing/2014/chart" uri="{C3380CC4-5D6E-409C-BE32-E72D297353CC}">
              <c16:uniqueId val="{00000006-BF52-4217-9B71-45A847AC9891}"/>
            </c:ext>
          </c:extLst>
        </c:ser>
        <c:ser>
          <c:idx val="4"/>
          <c:order val="4"/>
          <c:tx>
            <c:strRef>
              <c:f>Hoja1!$E$32:$E$33</c:f>
              <c:strCache>
                <c:ptCount val="2"/>
                <c:pt idx="0">
                  <c:v>REG COLA</c:v>
                </c:pt>
                <c:pt idx="1">
                  <c:v>ANTES</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Hoja1!$E$34:$E$37</c:f>
              <c:numCache>
                <c:formatCode>General</c:formatCode>
                <c:ptCount val="4"/>
                <c:pt idx="0">
                  <c:v>26.5</c:v>
                </c:pt>
                <c:pt idx="1">
                  <c:v>27.35</c:v>
                </c:pt>
                <c:pt idx="2">
                  <c:v>71.91</c:v>
                </c:pt>
                <c:pt idx="3">
                  <c:v>3.14</c:v>
                </c:pt>
              </c:numCache>
            </c:numRef>
          </c:val>
          <c:extLst>
            <c:ext xmlns:c16="http://schemas.microsoft.com/office/drawing/2014/chart" uri="{C3380CC4-5D6E-409C-BE32-E72D297353CC}">
              <c16:uniqueId val="{00000007-BF52-4217-9B71-45A847AC9891}"/>
            </c:ext>
          </c:extLst>
        </c:ser>
        <c:ser>
          <c:idx val="5"/>
          <c:order val="5"/>
          <c:tx>
            <c:strRef>
              <c:f>Hoja1!$F$32:$F$33</c:f>
              <c:strCache>
                <c:ptCount val="2"/>
                <c:pt idx="0">
                  <c:v>REG COLA</c:v>
                </c:pt>
                <c:pt idx="1">
                  <c:v>DESPUES</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Hoja1!$F$34:$F$37</c:f>
              <c:numCache>
                <c:formatCode>General</c:formatCode>
                <c:ptCount val="4"/>
                <c:pt idx="0">
                  <c:v>1.58</c:v>
                </c:pt>
                <c:pt idx="1">
                  <c:v>13.36</c:v>
                </c:pt>
                <c:pt idx="2">
                  <c:v>6.48</c:v>
                </c:pt>
                <c:pt idx="3">
                  <c:v>2.08</c:v>
                </c:pt>
              </c:numCache>
            </c:numRef>
          </c:val>
          <c:extLst>
            <c:ext xmlns:c16="http://schemas.microsoft.com/office/drawing/2014/chart" uri="{C3380CC4-5D6E-409C-BE32-E72D297353CC}">
              <c16:uniqueId val="{00000008-BF52-4217-9B71-45A847AC9891}"/>
            </c:ext>
          </c:extLst>
        </c:ser>
        <c:ser>
          <c:idx val="6"/>
          <c:order val="6"/>
          <c:tx>
            <c:strRef>
              <c:f>Hoja1!$G$32:$G$33</c:f>
              <c:strCache>
                <c:ptCount val="2"/>
                <c:pt idx="0">
                  <c:v>REG PECHO</c:v>
                </c:pt>
                <c:pt idx="1">
                  <c:v>ANTES</c:v>
                </c:pt>
              </c:strCache>
            </c:strRef>
          </c:tx>
          <c:spPr>
            <a:solidFill>
              <a:schemeClr val="accent1">
                <a:lumMod val="60000"/>
              </a:schemeClr>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9-BF52-4217-9B71-45A847AC989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Hoja1!$G$34:$G$37</c:f>
              <c:numCache>
                <c:formatCode>General</c:formatCode>
                <c:ptCount val="4"/>
                <c:pt idx="0">
                  <c:v>53.42</c:v>
                </c:pt>
                <c:pt idx="1">
                  <c:v>110.2</c:v>
                </c:pt>
                <c:pt idx="2">
                  <c:v>58.86</c:v>
                </c:pt>
                <c:pt idx="3">
                  <c:v>7.72</c:v>
                </c:pt>
              </c:numCache>
            </c:numRef>
          </c:val>
          <c:extLst>
            <c:ext xmlns:c16="http://schemas.microsoft.com/office/drawing/2014/chart" uri="{C3380CC4-5D6E-409C-BE32-E72D297353CC}">
              <c16:uniqueId val="{0000000A-BF52-4217-9B71-45A847AC9891}"/>
            </c:ext>
          </c:extLst>
        </c:ser>
        <c:ser>
          <c:idx val="7"/>
          <c:order val="7"/>
          <c:tx>
            <c:strRef>
              <c:f>Hoja1!$H$32:$H$33</c:f>
              <c:strCache>
                <c:ptCount val="2"/>
                <c:pt idx="0">
                  <c:v>REG PECHO</c:v>
                </c:pt>
                <c:pt idx="1">
                  <c:v>DESPUES</c:v>
                </c:pt>
              </c:strCache>
            </c:strRef>
          </c:tx>
          <c:spPr>
            <a:solidFill>
              <a:schemeClr val="accent2">
                <a:lumMod val="60000"/>
              </a:schemeClr>
            </a:solidFill>
            <a:ln>
              <a:noFill/>
            </a:ln>
            <a:effectLst/>
          </c:spPr>
          <c:invertIfNegative val="0"/>
          <c:dLbls>
            <c:dLbl>
              <c:idx val="0"/>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BF52-4217-9B71-45A847AC9891}"/>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val>
            <c:numRef>
              <c:f>Hoja1!$H$34:$H$37</c:f>
              <c:numCache>
                <c:formatCode>General</c:formatCode>
                <c:ptCount val="4"/>
                <c:pt idx="0">
                  <c:v>0.75</c:v>
                </c:pt>
                <c:pt idx="1">
                  <c:v>3.76</c:v>
                </c:pt>
                <c:pt idx="2">
                  <c:v>3.44</c:v>
                </c:pt>
                <c:pt idx="3">
                  <c:v>1.86</c:v>
                </c:pt>
              </c:numCache>
            </c:numRef>
          </c:val>
          <c:extLst>
            <c:ext xmlns:c16="http://schemas.microsoft.com/office/drawing/2014/chart" uri="{C3380CC4-5D6E-409C-BE32-E72D297353CC}">
              <c16:uniqueId val="{0000000C-BF52-4217-9B71-45A847AC9891}"/>
            </c:ext>
          </c:extLst>
        </c:ser>
        <c:dLbls>
          <c:dLblPos val="outEnd"/>
          <c:showLegendKey val="0"/>
          <c:showVal val="1"/>
          <c:showCatName val="0"/>
          <c:showSerName val="0"/>
          <c:showPercent val="0"/>
          <c:showBubbleSize val="0"/>
        </c:dLbls>
        <c:gapWidth val="444"/>
        <c:overlap val="-90"/>
        <c:axId val="227641936"/>
        <c:axId val="227640368"/>
      </c:barChart>
      <c:catAx>
        <c:axId val="227641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227640368"/>
        <c:crosses val="autoZero"/>
        <c:auto val="1"/>
        <c:lblAlgn val="ctr"/>
        <c:lblOffset val="100"/>
        <c:noMultiLvlLbl val="0"/>
      </c:catAx>
      <c:valAx>
        <c:axId val="227640368"/>
        <c:scaling>
          <c:orientation val="minMax"/>
        </c:scaling>
        <c:delete val="1"/>
        <c:axPos val="l"/>
        <c:numFmt formatCode="General" sourceLinked="1"/>
        <c:majorTickMark val="none"/>
        <c:minorTickMark val="none"/>
        <c:tickLblPos val="nextTo"/>
        <c:crossAx val="227641936"/>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Hoja1!$A$49:$D$49</c:f>
              <c:strCache>
                <c:ptCount val="4"/>
                <c:pt idx="0">
                  <c:v>1,08</c:v>
                </c:pt>
                <c:pt idx="1">
                  <c:v>1</c:v>
                </c:pt>
                <c:pt idx="2">
                  <c:v>18,25</c:v>
                </c:pt>
                <c:pt idx="3">
                  <c:v>0,17</c:v>
                </c:pt>
              </c:strCache>
            </c:strRef>
          </c:tx>
          <c:spPr>
            <a:solidFill>
              <a:schemeClr val="accent1"/>
            </a:solidFill>
            <a:ln>
              <a:noFill/>
            </a:ln>
            <a:effectLst/>
          </c:spPr>
          <c:invertIfNegative val="0"/>
          <c:dLbls>
            <c:dLbl>
              <c:idx val="1"/>
              <c:layout/>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350-4A74-BAE2-E27E2E7CC798}"/>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Hoja1!$E$46:$H$48</c:f>
              <c:multiLvlStrCache>
                <c:ptCount val="4"/>
                <c:lvl>
                  <c:pt idx="0">
                    <c:v>ANTES</c:v>
                  </c:pt>
                  <c:pt idx="1">
                    <c:v>DESPUES</c:v>
                  </c:pt>
                  <c:pt idx="2">
                    <c:v>ANTES </c:v>
                  </c:pt>
                  <c:pt idx="3">
                    <c:v>DESPUES</c:v>
                  </c:pt>
                </c:lvl>
                <c:lvl>
                  <c:pt idx="0">
                    <c:v>REG COLA</c:v>
                  </c:pt>
                  <c:pt idx="2">
                    <c:v>REG PECHO </c:v>
                  </c:pt>
                </c:lvl>
              </c:multiLvlStrCache>
            </c:multiLvlStrRef>
          </c:cat>
          <c:val>
            <c:numRef>
              <c:f>Hoja1!$E$49:$H$49</c:f>
              <c:numCache>
                <c:formatCode>General</c:formatCode>
                <c:ptCount val="4"/>
                <c:pt idx="0">
                  <c:v>6.08</c:v>
                </c:pt>
                <c:pt idx="1">
                  <c:v>0.83</c:v>
                </c:pt>
                <c:pt idx="2">
                  <c:v>53.58</c:v>
                </c:pt>
                <c:pt idx="3">
                  <c:v>1</c:v>
                </c:pt>
              </c:numCache>
            </c:numRef>
          </c:val>
          <c:extLst>
            <c:ext xmlns:c16="http://schemas.microsoft.com/office/drawing/2014/chart" uri="{C3380CC4-5D6E-409C-BE32-E72D297353CC}">
              <c16:uniqueId val="{00000001-B350-4A74-BAE2-E27E2E7CC798}"/>
            </c:ext>
          </c:extLst>
        </c:ser>
        <c:ser>
          <c:idx val="1"/>
          <c:order val="1"/>
          <c:tx>
            <c:strRef>
              <c:f>Hoja1!$A$50:$D$50</c:f>
              <c:strCache>
                <c:ptCount val="4"/>
                <c:pt idx="0">
                  <c:v>3,44</c:v>
                </c:pt>
                <c:pt idx="1">
                  <c:v>3,48</c:v>
                </c:pt>
                <c:pt idx="2">
                  <c:v>476,61</c:v>
                </c:pt>
                <c:pt idx="3">
                  <c:v>0,64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Hoja1!$E$46:$H$48</c:f>
              <c:multiLvlStrCache>
                <c:ptCount val="4"/>
                <c:lvl>
                  <c:pt idx="0">
                    <c:v>ANTES</c:v>
                  </c:pt>
                  <c:pt idx="1">
                    <c:v>DESPUES</c:v>
                  </c:pt>
                  <c:pt idx="2">
                    <c:v>ANTES </c:v>
                  </c:pt>
                  <c:pt idx="3">
                    <c:v>DESPUES</c:v>
                  </c:pt>
                </c:lvl>
                <c:lvl>
                  <c:pt idx="0">
                    <c:v>REG COLA</c:v>
                  </c:pt>
                  <c:pt idx="2">
                    <c:v>REG PECHO </c:v>
                  </c:pt>
                </c:lvl>
              </c:multiLvlStrCache>
            </c:multiLvlStrRef>
          </c:cat>
          <c:val>
            <c:numRef>
              <c:f>Hoja1!$E$50:$H$50</c:f>
              <c:numCache>
                <c:formatCode>General</c:formatCode>
                <c:ptCount val="4"/>
                <c:pt idx="0">
                  <c:v>174.64</c:v>
                </c:pt>
                <c:pt idx="1">
                  <c:v>4.4000000000000004</c:v>
                </c:pt>
                <c:pt idx="2">
                  <c:v>88.75</c:v>
                </c:pt>
                <c:pt idx="3">
                  <c:v>3.44</c:v>
                </c:pt>
              </c:numCache>
            </c:numRef>
          </c:val>
          <c:extLst>
            <c:ext xmlns:c16="http://schemas.microsoft.com/office/drawing/2014/chart" uri="{C3380CC4-5D6E-409C-BE32-E72D297353CC}">
              <c16:uniqueId val="{00000002-B350-4A74-BAE2-E27E2E7CC798}"/>
            </c:ext>
          </c:extLst>
        </c:ser>
        <c:ser>
          <c:idx val="2"/>
          <c:order val="2"/>
          <c:tx>
            <c:strRef>
              <c:f>Hoja1!$A$51:$D$51</c:f>
              <c:strCache>
                <c:ptCount val="4"/>
                <c:pt idx="0">
                  <c:v>3,29</c:v>
                </c:pt>
                <c:pt idx="1">
                  <c:v>3,31</c:v>
                </c:pt>
                <c:pt idx="2">
                  <c:v>86,9</c:v>
                </c:pt>
                <c:pt idx="3">
                  <c:v>1,42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Hoja1!$E$46:$H$48</c:f>
              <c:multiLvlStrCache>
                <c:ptCount val="4"/>
                <c:lvl>
                  <c:pt idx="0">
                    <c:v>ANTES</c:v>
                  </c:pt>
                  <c:pt idx="1">
                    <c:v>DESPUES</c:v>
                  </c:pt>
                  <c:pt idx="2">
                    <c:v>ANTES </c:v>
                  </c:pt>
                  <c:pt idx="3">
                    <c:v>DESPUES</c:v>
                  </c:pt>
                </c:lvl>
                <c:lvl>
                  <c:pt idx="0">
                    <c:v>REG COLA</c:v>
                  </c:pt>
                  <c:pt idx="2">
                    <c:v>REG PECHO </c:v>
                  </c:pt>
                </c:lvl>
              </c:multiLvlStrCache>
            </c:multiLvlStrRef>
          </c:cat>
          <c:val>
            <c:numRef>
              <c:f>Hoja1!$E$51:$H$51</c:f>
              <c:numCache>
                <c:formatCode>General</c:formatCode>
                <c:ptCount val="4"/>
                <c:pt idx="0">
                  <c:v>23.42</c:v>
                </c:pt>
                <c:pt idx="1">
                  <c:v>3.72</c:v>
                </c:pt>
                <c:pt idx="2">
                  <c:v>47.55</c:v>
                </c:pt>
                <c:pt idx="3">
                  <c:v>3.29</c:v>
                </c:pt>
              </c:numCache>
            </c:numRef>
          </c:val>
          <c:extLst>
            <c:ext xmlns:c16="http://schemas.microsoft.com/office/drawing/2014/chart" uri="{C3380CC4-5D6E-409C-BE32-E72D297353CC}">
              <c16:uniqueId val="{00000003-B350-4A74-BAE2-E27E2E7CC798}"/>
            </c:ext>
          </c:extLst>
        </c:ser>
        <c:ser>
          <c:idx val="3"/>
          <c:order val="3"/>
          <c:tx>
            <c:strRef>
              <c:f>Hoja1!$A$52:$D$52</c:f>
              <c:strCache>
                <c:ptCount val="4"/>
                <c:pt idx="0">
                  <c:v>4,8</c:v>
                </c:pt>
                <c:pt idx="1">
                  <c:v>2,8</c:v>
                </c:pt>
                <c:pt idx="2">
                  <c:v>2,38</c:v>
                </c:pt>
                <c:pt idx="3">
                  <c:v>1.00</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Hoja1!$E$46:$H$48</c:f>
              <c:multiLvlStrCache>
                <c:ptCount val="4"/>
                <c:lvl>
                  <c:pt idx="0">
                    <c:v>ANTES</c:v>
                  </c:pt>
                  <c:pt idx="1">
                    <c:v>DESPUES</c:v>
                  </c:pt>
                  <c:pt idx="2">
                    <c:v>ANTES </c:v>
                  </c:pt>
                  <c:pt idx="3">
                    <c:v>DESPUES</c:v>
                  </c:pt>
                </c:lvl>
                <c:lvl>
                  <c:pt idx="0">
                    <c:v>REG COLA</c:v>
                  </c:pt>
                  <c:pt idx="2">
                    <c:v>REG PECHO </c:v>
                  </c:pt>
                </c:lvl>
              </c:multiLvlStrCache>
            </c:multiLvlStrRef>
          </c:cat>
          <c:val>
            <c:numRef>
              <c:f>Hoja1!$E$52:$H$52</c:f>
              <c:numCache>
                <c:formatCode>General</c:formatCode>
                <c:ptCount val="4"/>
                <c:pt idx="0">
                  <c:v>2.21</c:v>
                </c:pt>
                <c:pt idx="1">
                  <c:v>1.91</c:v>
                </c:pt>
                <c:pt idx="2">
                  <c:v>9.59</c:v>
                </c:pt>
                <c:pt idx="3">
                  <c:v>4.24</c:v>
                </c:pt>
              </c:numCache>
            </c:numRef>
          </c:val>
          <c:extLst>
            <c:ext xmlns:c16="http://schemas.microsoft.com/office/drawing/2014/chart" uri="{C3380CC4-5D6E-409C-BE32-E72D297353CC}">
              <c16:uniqueId val="{00000004-B350-4A74-BAE2-E27E2E7CC798}"/>
            </c:ext>
          </c:extLst>
        </c:ser>
        <c:dLbls>
          <c:dLblPos val="outEnd"/>
          <c:showLegendKey val="0"/>
          <c:showVal val="1"/>
          <c:showCatName val="0"/>
          <c:showSerName val="0"/>
          <c:showPercent val="0"/>
          <c:showBubbleSize val="0"/>
        </c:dLbls>
        <c:gapWidth val="444"/>
        <c:overlap val="-90"/>
        <c:axId val="227636448"/>
        <c:axId val="227634880"/>
      </c:barChart>
      <c:catAx>
        <c:axId val="227636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227634880"/>
        <c:crosses val="autoZero"/>
        <c:auto val="1"/>
        <c:lblAlgn val="ctr"/>
        <c:lblOffset val="100"/>
        <c:noMultiLvlLbl val="0"/>
      </c:catAx>
      <c:valAx>
        <c:axId val="227634880"/>
        <c:scaling>
          <c:orientation val="minMax"/>
        </c:scaling>
        <c:delete val="1"/>
        <c:axPos val="l"/>
        <c:numFmt formatCode="General" sourceLinked="1"/>
        <c:majorTickMark val="none"/>
        <c:minorTickMark val="none"/>
        <c:tickLblPos val="nextTo"/>
        <c:crossAx val="227636448"/>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latin typeface="Times New Roman" panose="02020603050405020304" pitchFamily="18" charset="0"/>
                <a:cs typeface="Times New Roman" panose="02020603050405020304" pitchFamily="18" charset="0"/>
              </a:rPr>
              <a:t>Total</a:t>
            </a:r>
            <a:r>
              <a:rPr lang="es-MX" sz="1200" baseline="0">
                <a:latin typeface="Times New Roman" panose="02020603050405020304" pitchFamily="18" charset="0"/>
                <a:cs typeface="Times New Roman" panose="02020603050405020304" pitchFamily="18" charset="0"/>
              </a:rPr>
              <a:t> de garrapatas 48 horas</a:t>
            </a:r>
            <a:endParaRPr lang="es-MX" sz="1200">
              <a:latin typeface="Times New Roman" panose="02020603050405020304" pitchFamily="18" charset="0"/>
              <a:cs typeface="Times New Roman" panose="02020603050405020304" pitchFamily="18" charset="0"/>
            </a:endParaRPr>
          </a:p>
        </c:rich>
      </c:tx>
      <c:layout>
        <c:manualLayout>
          <c:xMode val="edge"/>
          <c:yMode val="edge"/>
          <c:x val="0.27320822397200351"/>
          <c:y val="2.3148148148148147E-2"/>
        </c:manualLayout>
      </c:layout>
      <c:overlay val="0"/>
      <c:spPr>
        <a:noFill/>
        <a:ln>
          <a:noFill/>
        </a:ln>
        <a:effectLst/>
      </c:spPr>
    </c:title>
    <c:autoTitleDeleted val="0"/>
    <c:plotArea>
      <c:layout>
        <c:manualLayout>
          <c:layoutTarget val="inner"/>
          <c:xMode val="edge"/>
          <c:yMode val="edge"/>
          <c:x val="8.4469816272965875E-2"/>
          <c:y val="0.30076443569553807"/>
          <c:w val="0.9155301837270341"/>
          <c:h val="0.61498432487605714"/>
        </c:manualLayout>
      </c:layout>
      <c:barChart>
        <c:barDir val="col"/>
        <c:grouping val="clustered"/>
        <c:varyColors val="0"/>
        <c:ser>
          <c:idx val="0"/>
          <c:order val="0"/>
          <c:tx>
            <c:strRef>
              <c:f>Hoja2!$B$2</c:f>
              <c:strCache>
                <c:ptCount val="1"/>
                <c:pt idx="0">
                  <c:v>GARRAPATAS VIVAS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Hoja2!$A$3:$A$6</c:f>
              <c:strCache>
                <c:ptCount val="4"/>
                <c:pt idx="0">
                  <c:v>TRATAMIENTO 1</c:v>
                </c:pt>
                <c:pt idx="1">
                  <c:v>TRATAMIENTO 2</c:v>
                </c:pt>
                <c:pt idx="2">
                  <c:v>TRATAMIENTO 3</c:v>
                </c:pt>
                <c:pt idx="3">
                  <c:v>TRATAMIENTO 4</c:v>
                </c:pt>
              </c:strCache>
            </c:strRef>
          </c:cat>
          <c:val>
            <c:numRef>
              <c:f>Hoja2!$B$3:$B$6</c:f>
              <c:numCache>
                <c:formatCode>General</c:formatCode>
                <c:ptCount val="4"/>
                <c:pt idx="0">
                  <c:v>2</c:v>
                </c:pt>
                <c:pt idx="1">
                  <c:v>1</c:v>
                </c:pt>
                <c:pt idx="2">
                  <c:v>2</c:v>
                </c:pt>
                <c:pt idx="3">
                  <c:v>0</c:v>
                </c:pt>
              </c:numCache>
            </c:numRef>
          </c:val>
          <c:extLst>
            <c:ext xmlns:c16="http://schemas.microsoft.com/office/drawing/2014/chart" uri="{C3380CC4-5D6E-409C-BE32-E72D297353CC}">
              <c16:uniqueId val="{00000000-2080-4B20-9BCB-399BC1D74847}"/>
            </c:ext>
          </c:extLst>
        </c:ser>
        <c:ser>
          <c:idx val="1"/>
          <c:order val="1"/>
          <c:tx>
            <c:strRef>
              <c:f>Hoja2!$C$2</c:f>
              <c:strCache>
                <c:ptCount val="1"/>
                <c:pt idx="0">
                  <c:v>GARRAPATAS MUERTAS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Hoja2!$A$3:$A$6</c:f>
              <c:strCache>
                <c:ptCount val="4"/>
                <c:pt idx="0">
                  <c:v>TRATAMIENTO 1</c:v>
                </c:pt>
                <c:pt idx="1">
                  <c:v>TRATAMIENTO 2</c:v>
                </c:pt>
                <c:pt idx="2">
                  <c:v>TRATAMIENTO 3</c:v>
                </c:pt>
                <c:pt idx="3">
                  <c:v>TRATAMIENTO 4</c:v>
                </c:pt>
              </c:strCache>
            </c:strRef>
          </c:cat>
          <c:val>
            <c:numRef>
              <c:f>Hoja2!$C$3:$C$6</c:f>
              <c:numCache>
                <c:formatCode>General</c:formatCode>
                <c:ptCount val="4"/>
                <c:pt idx="0">
                  <c:v>6</c:v>
                </c:pt>
                <c:pt idx="1">
                  <c:v>7</c:v>
                </c:pt>
                <c:pt idx="2">
                  <c:v>6</c:v>
                </c:pt>
                <c:pt idx="3">
                  <c:v>8</c:v>
                </c:pt>
              </c:numCache>
            </c:numRef>
          </c:val>
          <c:extLst>
            <c:ext xmlns:c16="http://schemas.microsoft.com/office/drawing/2014/chart" uri="{C3380CC4-5D6E-409C-BE32-E72D297353CC}">
              <c16:uniqueId val="{00000001-2080-4B20-9BCB-399BC1D74847}"/>
            </c:ext>
          </c:extLst>
        </c:ser>
        <c:dLbls>
          <c:showLegendKey val="0"/>
          <c:showVal val="0"/>
          <c:showCatName val="0"/>
          <c:showSerName val="0"/>
          <c:showPercent val="0"/>
          <c:showBubbleSize val="0"/>
        </c:dLbls>
        <c:gapWidth val="219"/>
        <c:overlap val="-27"/>
        <c:axId val="227639584"/>
        <c:axId val="227636840"/>
      </c:barChart>
      <c:catAx>
        <c:axId val="22763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7636840"/>
        <c:crosses val="autoZero"/>
        <c:auto val="1"/>
        <c:lblAlgn val="ctr"/>
        <c:lblOffset val="100"/>
        <c:noMultiLvlLbl val="0"/>
      </c:catAx>
      <c:valAx>
        <c:axId val="227636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7639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MX" sz="1200" b="0" cap="none">
                <a:latin typeface="Times New Roman" panose="02020603050405020304" pitchFamily="18" charset="0"/>
                <a:cs typeface="Times New Roman" panose="02020603050405020304" pitchFamily="18" charset="0"/>
              </a:rPr>
              <a:t>Total</a:t>
            </a:r>
            <a:r>
              <a:rPr lang="es-MX" sz="1200" b="0" cap="none" baseline="0">
                <a:latin typeface="Times New Roman" panose="02020603050405020304" pitchFamily="18" charset="0"/>
                <a:cs typeface="Times New Roman" panose="02020603050405020304" pitchFamily="18" charset="0"/>
              </a:rPr>
              <a:t> de garapatas 72 horas</a:t>
            </a:r>
            <a:endParaRPr lang="es-MX" sz="1200" b="0" cap="none">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manualLayout>
          <c:layoutTarget val="inner"/>
          <c:xMode val="edge"/>
          <c:yMode val="edge"/>
          <c:x val="6.1111111111111109E-2"/>
          <c:y val="0.31206073199183437"/>
          <c:w val="0.93888888888888888"/>
          <c:h val="0.61228310002916297"/>
        </c:manualLayout>
      </c:layout>
      <c:barChart>
        <c:barDir val="col"/>
        <c:grouping val="clustered"/>
        <c:varyColors val="0"/>
        <c:ser>
          <c:idx val="0"/>
          <c:order val="0"/>
          <c:tx>
            <c:strRef>
              <c:f>Hoja3!$B$2</c:f>
              <c:strCache>
                <c:ptCount val="1"/>
                <c:pt idx="0">
                  <c:v>GARRAPATAS VIVAS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Hoja3!$A$3:$A$6</c:f>
              <c:strCache>
                <c:ptCount val="4"/>
                <c:pt idx="0">
                  <c:v>TRATAMIENTO 1</c:v>
                </c:pt>
                <c:pt idx="1">
                  <c:v>TRATAMIENTO 2</c:v>
                </c:pt>
                <c:pt idx="2">
                  <c:v>TRATAMIENTO 3</c:v>
                </c:pt>
                <c:pt idx="3">
                  <c:v>TRATAMIENTO 4</c:v>
                </c:pt>
              </c:strCache>
            </c:strRef>
          </c:cat>
          <c:val>
            <c:numRef>
              <c:f>Hoja3!$B$3:$B$6</c:f>
              <c:numCache>
                <c:formatCode>General</c:formatCode>
                <c:ptCount val="4"/>
                <c:pt idx="0">
                  <c:v>1</c:v>
                </c:pt>
                <c:pt idx="1">
                  <c:v>2</c:v>
                </c:pt>
                <c:pt idx="2">
                  <c:v>0</c:v>
                </c:pt>
                <c:pt idx="3">
                  <c:v>1</c:v>
                </c:pt>
              </c:numCache>
            </c:numRef>
          </c:val>
          <c:extLst>
            <c:ext xmlns:c16="http://schemas.microsoft.com/office/drawing/2014/chart" uri="{C3380CC4-5D6E-409C-BE32-E72D297353CC}">
              <c16:uniqueId val="{00000000-5547-4106-8EDB-6D256E7C7E2A}"/>
            </c:ext>
          </c:extLst>
        </c:ser>
        <c:ser>
          <c:idx val="1"/>
          <c:order val="1"/>
          <c:tx>
            <c:strRef>
              <c:f>Hoja3!$C$2</c:f>
              <c:strCache>
                <c:ptCount val="1"/>
                <c:pt idx="0">
                  <c:v>GARRAPATAS MUERTAS</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Hoja3!$A$3:$A$6</c:f>
              <c:strCache>
                <c:ptCount val="4"/>
                <c:pt idx="0">
                  <c:v>TRATAMIENTO 1</c:v>
                </c:pt>
                <c:pt idx="1">
                  <c:v>TRATAMIENTO 2</c:v>
                </c:pt>
                <c:pt idx="2">
                  <c:v>TRATAMIENTO 3</c:v>
                </c:pt>
                <c:pt idx="3">
                  <c:v>TRATAMIENTO 4</c:v>
                </c:pt>
              </c:strCache>
            </c:strRef>
          </c:cat>
          <c:val>
            <c:numRef>
              <c:f>Hoja3!$C$3:$C$6</c:f>
              <c:numCache>
                <c:formatCode>General</c:formatCode>
                <c:ptCount val="4"/>
                <c:pt idx="0">
                  <c:v>7</c:v>
                </c:pt>
                <c:pt idx="1">
                  <c:v>6</c:v>
                </c:pt>
                <c:pt idx="2">
                  <c:v>8</c:v>
                </c:pt>
                <c:pt idx="3">
                  <c:v>7</c:v>
                </c:pt>
              </c:numCache>
            </c:numRef>
          </c:val>
          <c:extLst>
            <c:ext xmlns:c16="http://schemas.microsoft.com/office/drawing/2014/chart" uri="{C3380CC4-5D6E-409C-BE32-E72D297353CC}">
              <c16:uniqueId val="{00000001-5547-4106-8EDB-6D256E7C7E2A}"/>
            </c:ext>
          </c:extLst>
        </c:ser>
        <c:dLbls>
          <c:dLblPos val="outEnd"/>
          <c:showLegendKey val="0"/>
          <c:showVal val="1"/>
          <c:showCatName val="0"/>
          <c:showSerName val="0"/>
          <c:showPercent val="0"/>
          <c:showBubbleSize val="0"/>
        </c:dLbls>
        <c:gapWidth val="444"/>
        <c:overlap val="-90"/>
        <c:axId val="227640760"/>
        <c:axId val="227637624"/>
      </c:barChart>
      <c:catAx>
        <c:axId val="2276407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EC"/>
          </a:p>
        </c:txPr>
        <c:crossAx val="227637624"/>
        <c:crosses val="autoZero"/>
        <c:auto val="1"/>
        <c:lblAlgn val="ctr"/>
        <c:lblOffset val="100"/>
        <c:noMultiLvlLbl val="0"/>
      </c:catAx>
      <c:valAx>
        <c:axId val="227637624"/>
        <c:scaling>
          <c:orientation val="minMax"/>
        </c:scaling>
        <c:delete val="1"/>
        <c:axPos val="l"/>
        <c:numFmt formatCode="General" sourceLinked="1"/>
        <c:majorTickMark val="none"/>
        <c:minorTickMark val="none"/>
        <c:tickLblPos val="nextTo"/>
        <c:crossAx val="227640760"/>
        <c:crosses val="autoZero"/>
        <c:crossBetween val="between"/>
      </c:valAx>
      <c:spPr>
        <a:noFill/>
        <a:ln>
          <a:noFill/>
        </a:ln>
        <a:effectLst/>
      </c:spPr>
    </c:plotArea>
    <c:legend>
      <c:legendPos val="t"/>
      <c:layout>
        <c:manualLayout>
          <c:xMode val="edge"/>
          <c:yMode val="edge"/>
          <c:x val="0.19821872265966753"/>
          <c:y val="0.13796296296296295"/>
          <c:w val="0.60356255468066489"/>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InternetSite</b:SourceType>
    <b:Guid>{398AAD94-E0A6-46BA-8CD1-41E80D977805}</b:Guid>
    <b:URL>https/es.wikipedia.ora/wiki/beauveria_ basiana</b:URL>
    <b:RefOrder>21</b:RefOrder>
  </b:Source>
  <b:Source>
    <b:Tag>Muj</b:Tag>
    <b:SourceType>InternetSite</b:SourceType>
    <b:Guid>{BE582312-878F-4524-826E-87C6323F5519}</b:Guid>
    <b:Title>Seropositividad de Babesiosis Canina en las Parroquias Catedral, Concepción, Juan de Villegas, Santa Rosa y Unión del Municipio Iribarren Estado Lara. Gaceta de Ciencias Veterinarias</b:Title>
    <b:Author>
      <b:Author>
        <b:NameList>
          <b:Person>
            <b:Last>Mujica </b:Last>
            <b:First>F</b:First>
          </b:Person>
          <b:Person>
            <b:Last>Orellana</b:Last>
            <b:First>N</b:First>
          </b:Person>
          <b:Person>
            <b:Last>Forlano</b:Last>
            <b:First>M</b:First>
          </b:Person>
          <b:Person>
            <b:Last>Barrios</b:Last>
            <b:First>N</b:First>
          </b:Person>
          <b:Person>
            <b:Last>Puzzar</b:Last>
            <b:First>S</b:First>
          </b:Person>
          <b:Person>
            <b:Last>Granda </b:Last>
            <b:First>F</b:First>
          </b:Person>
        </b:NameList>
      </b:Author>
    </b:Author>
    <b:Year>2010</b:Year>
    <b:URL>http://www.ucla.edu.ve/dveterin/departamentos/CienciasBasicas/gcv/2530int2530er2530no/articulos/documasp/~vol15num2art1dic10.pdf</b:URL>
    <b:RefOrder>22</b:RefOrder>
  </b:Source>
  <b:Source>
    <b:Tag>Dom11</b:Tag>
    <b:SourceType>Book</b:SourceType>
    <b:Guid>{D7010145-AFEE-4E84-B931-F0F2580D1E80}</b:Guid>
    <b:Title>Prevalencia e Identificacion de hemoparasitos (Erlichia canis, babesia canis y Anaplasma Pagocytophilum) en perros de la ciudad de Cuenca</b:Title>
    <b:Year>2011</b:Year>
    <b:City>Cuenca</b:City>
    <b:Publisher>Universidad de Cuenca</b:Publisher>
    <b:Author>
      <b:Author>
        <b:NameList>
          <b:Person>
            <b:Last>Dominguez</b:Last>
            <b:First>G</b:First>
          </b:Person>
        </b:NameList>
      </b:Author>
    </b:Author>
    <b:RefOrder>23</b:RefOrder>
  </b:Source>
  <b:Source>
    <b:Tag>Duh04</b:Tag>
    <b:SourceType>DocumentFromInternetSite</b:SourceType>
    <b:Guid>{796EF4B5-25F0-4294-A657-901D5EC4FE4D}</b:Guid>
    <b:Title>Canine babesiosis in Slovenia: molecular evidence of Babesia canis canis and Babesia canis vogeli</b:Title>
    <b:Year>2004</b:Year>
    <b:Month>Mayo</b:Month>
    <b:YearAccessed>2015</b:YearAccessed>
    <b:MonthAccessed>Junio</b:MonthAccessed>
    <b:DayAccessed>12</b:DayAccessed>
    <b:URL>http://www.ncbi.nlm.nih.gov/pubmed/15210084</b:URL>
    <b:Author>
      <b:Author>
        <b:NameList>
          <b:Person>
            <b:Last>Duh</b:Last>
            <b:First>D</b:First>
          </b:Person>
          <b:Person>
            <b:Last>Tozon</b:Last>
            <b:First>N</b:First>
          </b:Person>
          <b:Person>
            <b:Last>Petrovec</b:Last>
            <b:First>M</b:First>
          </b:Person>
          <b:Person>
            <b:Last>Strasek</b:Last>
            <b:First>K</b:First>
          </b:Person>
          <b:Person>
            <b:Last>Avsic-Zupanc</b:Last>
            <b:First>T</b:First>
          </b:Person>
        </b:NameList>
      </b:Author>
    </b:Author>
    <b:RefOrder>24</b:RefOrder>
  </b:Source>
  <b:Source>
    <b:Tag>Ocu</b:Tag>
    <b:SourceType>InternetSite</b:SourceType>
    <b:Guid>{5F2DA93B-D317-4E4C-AB82-1AB9187F3DCD}</b:Guid>
    <b:Title>Ocurrencia y caracterización molecular de especies de Babesia en una población hospitalaria canina en la Región Londrina, Paraná, Brasil Rev Bras Parasitol Vet</b:Title>
    <b:Author>
      <b:Author>
        <b:NameList>
          <b:Person>
            <b:Last>Shigueru</b:Last>
            <b:First>FJ</b:First>
          </b:Person>
          <b:Person>
            <b:Last>Garcia</b:Last>
            <b:First>JL</b:First>
          </b:Person>
          <b:Person>
            <b:Last>Vidotto</b:Last>
            <b:First>MC</b:First>
          </b:Person>
          <b:Person>
            <b:Last>Balarin</b:Last>
            <b:First>MR</b:First>
          </b:Person>
          <b:Person>
            <b:Last>Fabretti</b:Last>
            <b:First>AK</b:First>
          </b:Person>
          <b:Person>
            <b:Last>Gasparini</b:Last>
            <b:First>MR</b:First>
          </b:Person>
          <b:Person>
            <b:Last>Coelho</b:Last>
            <b:First>AL</b:First>
          </b:Person>
          <b:Person>
            <b:Last>Vidotto</b:Last>
            <b:First>O</b:First>
          </b:Person>
        </b:NameList>
      </b:Author>
    </b:Author>
    <b:Year>2008</b:Year>
    <b:URL>http://www.ncbi.nlm.nih.gov/pubmed/20059862</b:URL>
    <b:RefOrder>25</b:RefOrder>
  </b:Source>
  <b:Source>
    <b:Tag>Ast10</b:Tag>
    <b:SourceType>Book</b:SourceType>
    <b:Guid>{306D2A7A-5AAF-49F1-B7F1-447BC30D61C1}</b:Guid>
    <b:Title>Prevalencia de babesiosis canina en la ciudad de Machala</b:Title>
    <b:Year>2010</b:Year>
    <b:City>Machala</b:City>
    <b:Publisher>Universidad Técnica de Machala</b:Publisher>
    <b:Author>
      <b:Author>
        <b:NameList>
          <b:Person>
            <b:Last>Astudillo</b:Last>
            <b:First>J</b:First>
          </b:Person>
          <b:Person>
            <b:Last>Lopez</b:Last>
            <b:First>W</b:First>
          </b:Person>
        </b:NameList>
      </b:Author>
    </b:Author>
    <b:RefOrder>26</b:RefOrder>
  </b:Source>
  <b:Source>
    <b:Tag>Cab02</b:Tag>
    <b:SourceType>InternetSite</b:SourceType>
    <b:Guid>{9640B41C-24CB-4BEE-A985-BD2FD192FA59}</b:Guid>
    <b:Title>Seroprevalencia de babesiosis canina en el Sur Oeste de Francia</b:Title>
    <b:Year>2002</b:Year>
    <b:YearAccessed>2015</b:YearAccessed>
    <b:MonthAccessed>Junio</b:MonthAccessed>
    <b:DayAccessed>12</b:DayAccessed>
    <b:Author>
      <b:Author>
        <b:NameList>
          <b:Person>
            <b:Last>Cabbanes</b:Last>
            <b:First>H</b:First>
          </b:Person>
          <b:Person>
            <b:Last>Pelse</b:Last>
            <b:First>F</b:First>
          </b:Person>
          <b:Person>
            <b:Last>Lucchese</b:Last>
            <b:First>A</b:First>
          </b:Person>
        </b:NameList>
      </b:Author>
    </b:Author>
    <b:URL>https://translate.googleusercontent.com/translate_c?depth=1&amp;hl=es&amp;prev=search&amp;rurl=translate.google.com.ec&amp;sl=fr&amp;u=http://www.revmedvet.com/2002/RMV153_27_28.pdf&amp;usg=ALkJrhgTqR94bzYEEbwradK4MmY-5Q6QAg</b:URL>
    <b:RefOrder>27</b:RefOrder>
  </b:Source>
  <b:Source>
    <b:Tag>Mat12</b:Tag>
    <b:SourceType>InternetSite</b:SourceType>
    <b:Guid>{4E07AB03-E739-4851-9AE9-70FA6A19D6DF}</b:Guid>
    <b:Title>Marque la infestacion de los perros y la prevalencia de la babesiosis canina en el noroeste de Argelia; zona de El-Tarf American-Eurasia diario de agricultura sostenible</b:Title>
    <b:Year>2012</b:Year>
    <b:URL>http://www.aensiweb.net/AENSIWEB/aejsa/aejsa/2012/126-134.pdf</b:URL>
    <b:Author>
      <b:Author>
        <b:NameList>
          <b:Person>
            <b:Last>Matallah</b:Last>
            <b:First>F</b:First>
          </b:Person>
          <b:Person>
            <b:Last>Benakhla</b:Last>
            <b:First>A</b:First>
          </b:Person>
          <b:Person>
            <b:Last>Medjouel</b:Last>
            <b:First>L</b:First>
          </b:Person>
          <b:Person>
            <b:Last>Matallah</b:Last>
            <b:First>S</b:First>
          </b:Person>
        </b:NameList>
      </b:Author>
    </b:Author>
    <b:RefOrder>28</b:RefOrder>
  </b:Source>
  <b:Source>
    <b:Tag>Ben03</b:Tag>
    <b:SourceType>Book</b:SourceType>
    <b:Guid>{BA5C76A4-EC78-4004-8708-BA76643B9ECE}</b:Guid>
    <b:Title>Enfermedad de Tobia: Posible causa de enfermedad febril transmitida por garrapatas en Colombia</b:Title>
    <b:Year>2003</b:Year>
    <b:City>Colombia</b:City>
    <b:Publisher>Corpoica</b:Publisher>
    <b:Author>
      <b:Author>
        <b:NameList>
          <b:Person>
            <b:Last>Benavides</b:Last>
            <b:First>E</b:First>
          </b:Person>
          <b:Person>
            <b:Last>Patiño</b:Last>
            <b:First>R</b:First>
          </b:Person>
          <b:Person>
            <b:Last>Henao</b:Last>
            <b:First>E</b:First>
          </b:Person>
        </b:NameList>
      </b:Author>
    </b:Author>
    <b:RefOrder>29</b:RefOrder>
  </b:Source>
  <b:Source>
    <b:Tag>Cam13</b:Tag>
    <b:SourceType>InternetSite</b:SourceType>
    <b:Guid>{0FBB8B2C-87EC-473E-BD0F-459552EE72B7}</b:Guid>
    <b:Title>Enfermedades del perro: la babesiosis canina o piroplasmosis </b:Title>
    <b:Year>2013</b:Year>
    <b:URL>http://suite101.net/article/enfermedades-del-perro-la-babesiosis-canina-o-piroplasmosis-a38053#.VbKDDUA0qho</b:URL>
    <b:Author>
      <b:Author>
        <b:NameList>
          <b:Person>
            <b:Last>Camino</b:Last>
            <b:First>R</b:First>
          </b:Person>
        </b:NameList>
      </b:Author>
    </b:Author>
    <b:RefOrder>30</b:RefOrder>
  </b:Source>
  <b:Source>
    <b:Tag>Car13</b:Tag>
    <b:SourceType>InternetSite</b:SourceType>
    <b:Guid>{99308E17-8C5F-4B70-9CA5-A1A8E6EDA4DB}</b:Guid>
    <b:Title>Babesiosis canina </b:Title>
    <b:Year>2013</b:Year>
    <b:URL>http://es.slideshare.net/liondy/babesiosis-canina</b:URL>
    <b:Author>
      <b:Author>
        <b:NameList>
          <b:Person>
            <b:Last>Caraballo</b:Last>
            <b:First>M</b:First>
          </b:Person>
        </b:NameList>
      </b:Author>
    </b:Author>
    <b:RefOrder>31</b:RefOrder>
  </b:Source>
  <b:Source>
    <b:Tag>Cho67</b:Tag>
    <b:SourceType>Book</b:SourceType>
    <b:Guid>{BF3CCAAC-784D-4309-87A8-55D3840E84AB}</b:Guid>
    <b:Title>Manual de veterinaria de enfermedades tropicales</b:Title>
    <b:BookTitle>Manual de veterinaria de enfermedades tropicales</b:BookTitle>
    <b:Year>1967</b:Year>
    <b:Pages>154-160</b:Pages>
    <b:City>España</b:City>
    <b:Publisher>Acribia</b:Publisher>
    <b:Author>
      <b:Author>
        <b:NameList>
          <b:Person>
            <b:Last>Choaty</b:Last>
            <b:First>C</b:First>
          </b:Person>
        </b:NameList>
      </b:Author>
    </b:Author>
    <b:RefOrder>32</b:RefOrder>
  </b:Source>
  <b:Source>
    <b:Tag>Cor99</b:Tag>
    <b:SourceType>Book</b:SourceType>
    <b:Guid>{A4A12BB1-71A4-42D6-A945-AA7886FDE545}</b:Guid>
    <b:Title>Parasitologia Veterinaria</b:Title>
    <b:Year>1999</b:Year>
    <b:Pages>90-93</b:Pages>
    <b:BookTitle>Parasitologia Veterinaria</b:BookTitle>
    <b:City>España</b:City>
    <b:Publisher>España</b:Publisher>
    <b:Author>
      <b:Author>
        <b:NameList>
          <b:Person>
            <b:Last>Cordero</b:Last>
            <b:First>M</b:First>
          </b:Person>
          <b:Person>
            <b:Last>Vasquez</b:Last>
            <b:First>A</b:First>
          </b:Person>
          <b:Person>
            <b:Last>Martinez</b:Last>
          </b:Person>
        </b:NameList>
      </b:Author>
    </b:Author>
    <b:RefOrder>33</b:RefOrder>
  </b:Source>
  <b:Source>
    <b:Tag>Gre93</b:Tag>
    <b:SourceType>Book</b:SourceType>
    <b:Guid>{F4AC5A51-E638-4857-9548-AEFF2C52847D}</b:Guid>
    <b:Title>Enfermedades Infecciosas perros y gatos </b:Title>
    <b:Year>1993</b:Year>
    <b:Publisher>Interamericana </b:Publisher>
    <b:Author>
      <b:Author>
        <b:NameList>
          <b:Person>
            <b:Last>Greene</b:Last>
          </b:Person>
        </b:NameList>
      </b:Author>
    </b:Author>
    <b:RefOrder>34</b:RefOrder>
  </b:Source>
  <b:Source>
    <b:Tag>Irw09</b:Tag>
    <b:SourceType>InternetSite</b:SourceType>
    <b:Guid>{59E70A6E-455A-4883-8BA3-5ED06C613651}</b:Guid>
    <b:Title>Canine babesiosis: from molecular taxonomy to control</b:Title>
    <b:Year>2009</b:Year>
    <b:URL>Http://www.parasitesandvectors.com/content/2/S1/S4</b:URL>
    <b:Author>
      <b:Author>
        <b:NameList>
          <b:Person>
            <b:Last>Irwin</b:Last>
            <b:First>J</b:First>
          </b:Person>
        </b:NameList>
      </b:Author>
    </b:Author>
    <b:RefOrder>35</b:RefOrder>
  </b:Source>
  <b:Source>
    <b:Tag>Hen99</b:Tag>
    <b:SourceType>Book</b:SourceType>
    <b:Guid>{4BA04C03-5503-49AD-BE9C-2D8261FDDBA0}</b:Guid>
    <b:Title>Diagnostico Parasitologia Veterinaria</b:Title>
    <b:Year>1999</b:Year>
    <b:City>Madrid</b:City>
    <b:Publisher>Hortcourt Brace</b:Publisher>
    <b:Author>
      <b:Author>
        <b:NameList>
          <b:Person>
            <b:Last>Hendrix</b:Last>
            <b:First>C</b:First>
          </b:Person>
        </b:NameList>
      </b:Author>
    </b:Author>
    <b:RefOrder>36</b:RefOrder>
  </b:Source>
  <b:Source>
    <b:Tag>Sha06</b:Tag>
    <b:SourceType>JournalArticle</b:SourceType>
    <b:Guid>{E00C19DC-0F41-49DC-B579-4D0CBE120149}</b:Guid>
    <b:Title>Medicina Clinica del perro y del gato</b:Title>
    <b:JournalName>Medicina Clinica del perro y del gato</b:JournalName>
    <b:Year>2006</b:Year>
    <b:Pages>88</b:Pages>
    <b:City>España </b:City>
    <b:Publisher>España </b:Publisher>
    <b:Author>
      <b:Author>
        <b:NameList>
          <b:Person>
            <b:Last>Shaer</b:Last>
            <b:First>M</b:First>
          </b:Person>
        </b:NameList>
      </b:Author>
    </b:Author>
    <b:RefOrder>37</b:RefOrder>
  </b:Source>
  <b:Source>
    <b:Tag>Qui84</b:Tag>
    <b:SourceType>Book</b:SourceType>
    <b:Guid>{5F272249-A0E1-4D65-A9B0-ACAA744A2383}</b:Guid>
    <b:Title>Parasitologia y enfermedades parasitarias de los animales domesticos</b:Title>
    <b:Year>1984</b:Year>
    <b:Author>
      <b:Author>
        <b:NameList>
          <b:Person>
            <b:Last>Quiroz</b:Last>
            <b:First>H</b:First>
          </b:Person>
        </b:NameList>
      </b:Author>
    </b:Author>
    <b:Publisher>Limusa</b:Publisher>
    <b:City>Mexico Df</b:City>
    <b:RefOrder>38</b:RefOrder>
  </b:Source>
  <b:Source>
    <b:Tag>Ave03</b:Tag>
    <b:SourceType>InternetSite</b:SourceType>
    <b:Guid>{3D9D1F11-819C-4EE7-894C-9E3BF59B7681}</b:Guid>
    <b:Title>Instituto de Investigaciones de Enfermedades Raras</b:Title>
    <b:Year>2003</b:Year>
    <b:URL>http:/www.enfermedades-raras.org/es/default.htm</b:URL>
    <b:Author>
      <b:Author>
        <b:NameList>
          <b:Person>
            <b:Last>Avellaneda</b:Last>
            <b:First>A</b:First>
          </b:Person>
        </b:NameList>
      </b:Author>
    </b:Author>
    <b:RefOrder>39</b:RefOrder>
  </b:Source>
  <b:Source>
    <b:Tag>Rod07</b:Tag>
    <b:SourceType>JournalArticle</b:SourceType>
    <b:Guid>{AD31E4D9-E2AA-4E2B-AE23-C1C9DAEBD920}</b:Guid>
    <b:Title>Epidemiologia de la Babesiosis: Zoonosis Emergente</b:Title>
    <b:Year>2007</b:Year>
    <b:Author>
      <b:Author>
        <b:NameList>
          <b:Person>
            <b:Last>Rodriguez</b:Last>
            <b:First>A</b:First>
          </b:Person>
        </b:NameList>
      </b:Author>
    </b:Author>
    <b:JournalName>Global Theme Issue on Poverty and Human Development</b:JournalName>
    <b:Pages>132-138</b:Pages>
    <b:RefOrder>40</b:RefOrder>
  </b:Source>
  <b:Source>
    <b:Tag>Nor12</b:Tag>
    <b:SourceType>JournalArticle</b:SourceType>
    <b:Guid>{ACF2E237-012A-4812-A5A2-F54B3BAF940C}</b:Guid>
    <b:Title>El laboratorio clinico en el diagnostico de babesiosis canina</b:Title>
    <b:Year>2012</b:Year>
    <b:Publisher>Biopet laboratorio</b:Publisher>
    <b:Author>
      <b:Author>
        <b:NameList>
          <b:Person>
            <b:Last>Noriega</b:Last>
            <b:First>A</b:First>
          </b:Person>
        </b:NameList>
      </b:Author>
    </b:Author>
    <b:Pages>1-2</b:Pages>
    <b:RefOrder>41</b:RefOrder>
  </b:Source>
  <b:Source>
    <b:Tag>Sot96</b:Tag>
    <b:SourceType>JournalArticle</b:SourceType>
    <b:Guid>{351A644C-66F0-4471-9ED3-F6385591912C}</b:Guid>
    <b:Title>Enfermedades Infecciosas de los animales</b:Title>
    <b:JournalName>Enfermedades Infecciosas de los animales</b:JournalName>
    <b:Year>1996</b:Year>
    <b:Pages>204-205</b:Pages>
    <b:Author>
      <b:Author>
        <b:NameList>
          <b:Person>
            <b:Last>Sotomayor</b:Last>
            <b:First>G</b:First>
          </b:Person>
        </b:NameList>
      </b:Author>
    </b:Author>
    <b:RefOrder>42</b:RefOrder>
  </b:Source>
  <b:Source>
    <b:Tag>Dom04</b:Tag>
    <b:SourceType>InternetSite</b:SourceType>
    <b:Guid>{494A9BEC-692E-492A-AB4F-40A4E94DEE0E}</b:Guid>
    <b:Title>Babesiosis Mexico</b:Title>
    <b:Year>2004</b:Year>
    <b:URL>www.Labdignostest.com</b:URL>
    <b:Author>
      <b:Author>
        <b:NameList>
          <b:Person>
            <b:Last>Domínguez</b:Last>
            <b:First>J</b:First>
          </b:Person>
        </b:NameList>
      </b:Author>
    </b:Author>
    <b:RefOrder>43</b:RefOrder>
  </b:Source>
  <b:Source>
    <b:Tag>Cam03</b:Tag>
    <b:SourceType>InternetSite</b:SourceType>
    <b:Guid>{A9DF2AE1-495B-4261-99B1-09821842D9D0}</b:Guid>
    <b:Title>Babesiosis Canina. Canis et felis</b:Title>
    <b:Year>2003</b:Year>
    <b:URL>http://biblioteca.ucm.es/compludoc/S/10406/11332751_1.htm</b:URL>
    <b:Author>
      <b:Author>
        <b:NameList>
          <b:Person>
            <b:Last>Camacho</b:Last>
            <b:First>A</b:First>
          </b:Person>
          <b:Person>
            <b:Last>Diez</b:Last>
            <b:First>E</b:First>
          </b:Person>
          <b:Person>
            <b:Last>Valcarcel</b:Last>
            <b:First>F</b:First>
          </b:Person>
          <b:Person>
            <b:Last>Martin</b:Last>
            <b:First>R</b:First>
          </b:Person>
          <b:Person>
            <b:Last>Casado</b:Last>
            <b:First>M</b:First>
          </b:Person>
          <b:Person>
            <b:Last>Olmeda</b:Last>
            <b:First>A</b:First>
          </b:Person>
        </b:NameList>
      </b:Author>
    </b:Author>
    <b:RefOrder>44</b:RefOrder>
  </b:Source>
  <b:Source>
    <b:Tag>Mas</b:Tag>
    <b:SourceType>InternetSite</b:SourceType>
    <b:Guid>{87A15FF2-2ACD-42EE-8CEC-87EAB9C8D018}</b:Guid>
    <b:URL>http://www.labdiagnotest.com/articulos.php?contenido=articulos-BabesiosisCanina</b:URL>
    <b:Author>
      <b:Author>
        <b:NameList>
          <b:Person>
            <b:Last>Mas</b:Last>
            <b:First>J</b:First>
          </b:Person>
          <b:Person>
            <b:Last>Perez</b:Last>
            <b:First>G</b:First>
          </b:Person>
          <b:Person>
            <b:Last>Sigal</b:Last>
            <b:First>G</b:First>
          </b:Person>
        </b:NameList>
      </b:Author>
    </b:Author>
    <b:Title>Laboratorio Veterinario Diagnotest</b:Title>
    <b:Year>2010</b:Year>
    <b:RefOrder>45</b:RefOrder>
  </b:Source>
  <b:Source xmlns:b="http://schemas.openxmlformats.org/officeDocument/2006/bibliography">
    <b:Tag>Sou87</b:Tag>
    <b:SourceType>Book</b:SourceType>
    <b:Guid>{90428890-91FB-4067-BD36-82C2FC51BA0E}</b:Guid>
    <b:Title>Parasitologia de los animales domesticos</b:Title>
    <b:JournalName>Parasitologia de los animales domesticos </b:JournalName>
    <b:Year>1987</b:Year>
    <b:Author>
      <b:Author>
        <b:NameList>
          <b:Person>
            <b:Last>Souls</b:Last>
            <b:First>B</b:First>
          </b:Person>
        </b:NameList>
      </b:Author>
    </b:Author>
    <b:City>Mexico</b:City>
    <b:Publisher>Nueva Editorial</b:Publisher>
    <b:RefOrder>46</b:RefOrder>
  </b:Source>
  <b:Source>
    <b:Tag>Dre97</b:Tag>
    <b:SourceType>DocumentFromInternetSite</b:SourceType>
    <b:Guid>{F5F22442-822F-4FD2-B403-8C10B507A30E}</b:Guid>
    <b:Author>
      <b:Author>
        <b:NameList>
          <b:Person>
            <b:Last>Dreyer</b:Last>
          </b:Person>
        </b:NameList>
      </b:Author>
    </b:Author>
    <b:Title>enfermedades en bovino</b:Title>
    <b:Year>1997</b:Year>
    <b:RefOrder>47</b:RefOrder>
  </b:Source>
  <b:Source>
    <b:Tag>Las</b:Tag>
    <b:SourceType>DocumentFromInternetSite</b:SourceType>
    <b:Guid>{FF1C4E4C-D270-41B4-8556-A0535C69D0FD}</b:Guid>
    <b:Title>Las garratas-ticks.(Ixodida)</b:Title>
    <b:RefOrder>48</b:RefOrder>
  </b:Source>
  <b:Source>
    <b:Tag>Inf15</b:Tag>
    <b:SourceType>InternetSite</b:SourceType>
    <b:Guid>{0F9B5A74-1920-444E-985B-FE536F9AC883}</b:Guid>
    <b:Title>el cultivo de banano</b:Title>
    <b:Author>
      <b:Author>
        <b:Corporate>Infoagro</b:Corporate>
      </b:Author>
    </b:Author>
    <b:YearAccessed>2015</b:YearAccessed>
    <b:MonthAccessed>1</b:MonthAccessed>
    <b:DayAccessed>22</b:DayAccessed>
    <b:URL>http://www.infoagro.com/frutas/frutas_tropicales/platano.htm</b:URL>
    <b:RefOrder>49</b:RefOrder>
  </b:Source>
  <b:Source>
    <b:Tag>Bio10</b:Tag>
    <b:SourceType>InternetSite</b:SourceType>
    <b:Guid>{FEFB13C1-24EF-45FB-AA1A-0527D81871DA}</b:Guid>
    <b:Author>
      <b:Author>
        <b:Corporate>Biogreen</b:Corporate>
      </b:Author>
    </b:Author>
    <b:Title>Biogreen</b:Title>
    <b:InternetSiteTitle>laboratorio de meristemo</b:InternetSiteTitle>
    <b:Year>2010</b:Year>
    <b:YearAccessed>2015</b:YearAccessed>
    <b:MonthAccessed>1</b:MonthAccessed>
    <b:DayAccessed>22</b:DayAccessed>
    <b:URL>http://www.biogreenecuador.com/bg/index.php/es/productos/cultivodetejidos/banano/valery/</b:URL>
    <b:RefOrder>50</b:RefOrder>
  </b:Source>
  <b:Source>
    <b:Tag>bio07</b:Tag>
    <b:SourceType>InternetSite</b:SourceType>
    <b:Guid>{301DC3AC-7F5C-45B4-A7EB-B8EC4404EAB6}</b:Guid>
    <b:Author>
      <b:Author>
        <b:Corporate>Bioagro</b:Corporate>
      </b:Author>
    </b:Author>
    <b:Title>bioagro</b:Title>
    <b:InternetSiteTitle>agicultura alternativa</b:InternetSiteTitle>
    <b:Year>2007</b:Year>
    <b:YearAccessed>2015</b:YearAccessed>
    <b:MonthAccessed>1</b:MonthAccessed>
    <b:DayAccessed>22</b:DayAccessed>
    <b:URL>(http://www.bioagrointernacional.com/sites/default/files/documentos-relacionados/etiqueta_impulse_10_kg.pdf)</b:URL>
    <b:RefOrder>51</b:RefOrder>
  </b:Source>
  <b:Source>
    <b:Tag>For07</b:Tag>
    <b:SourceType>InternetSite</b:SourceType>
    <b:Guid>{33172E52-499C-488A-9FD9-4AE15BCBB5A1}</b:Guid>
    <b:Author>
      <b:Author>
        <b:Corporate>Formunica</b:Corporate>
      </b:Author>
    </b:Author>
    <b:Title>formunica</b:Title>
    <b:Year>2007</b:Year>
    <b:YearAccessed>2015</b:YearAccessed>
    <b:MonthAccessed>1</b:MonthAccessed>
    <b:DayAccessed>22</b:DayAccessed>
    <b:URL>(http://web.formunica.com/pdf/fert/lbe/007.pdf)</b:URL>
    <b:RefOrder>52</b:RefOrder>
  </b:Source>
  <b:Source>
    <b:Tag>Ecu15</b:Tag>
    <b:SourceType>InternetSite</b:SourceType>
    <b:Guid>{D0AEE9BE-92D0-4C01-91A4-6E0A4000D1D6}</b:Guid>
    <b:Author>
      <b:Author>
        <b:Corporate>Ecuaquimica</b:Corporate>
      </b:Author>
    </b:Author>
    <b:Title>Ecuaquimica</b:Title>
    <b:InternetSiteTitle>Edifarm</b:InternetSiteTitle>
    <b:YearAccessed>2015</b:YearAccessed>
    <b:MonthAccessed>1</b:MonthAccessed>
    <b:DayAccessed>20</b:DayAccessed>
    <b:URL>http://www.ecuaquimica.com.ec/pdf_agricola/CYTOKIN.pdf</b:URL>
    <b:RefOrder>53</b:RefOrder>
  </b:Source>
  <b:Source>
    <b:Tag>AZC96</b:Tag>
    <b:SourceType>Book</b:SourceType>
    <b:Guid>{3AE9F8D0-D032-4609-9D00-A1AE9F7FE15A}</b:Guid>
    <b:Author>
      <b:Author>
        <b:NameList>
          <b:Person>
            <b:Last>Talon</b:Last>
            <b:First>AZCÓN-BIETO</b:First>
            <b:Middle>J &amp; M</b:Middle>
          </b:Person>
        </b:NameList>
      </b:Author>
    </b:Author>
    <b:Title>Fisiología y Bioquímica Vegetal</b:Title>
    <b:Year>1996</b:Year>
    <b:City>Madrid</b:City>
    <b:Publisher>Edígrafos</b:Publisher>
    <b:RefOrder>54</b:RefOrder>
  </b:Source>
  <b:Source>
    <b:Tag>SAL94</b:Tag>
    <b:SourceType>Book</b:SourceType>
    <b:Guid>{D958717E-81C2-4E89-8010-1CE83E1BAC6A}</b:Guid>
    <b:Title>Fisiología Vegetal.</b:Title>
    <b:Year>1994</b:Year>
    <b:City>Mexico</b:City>
    <b:Publisher>Iberoamericana</b:Publisher>
    <b:Author>
      <b:Author>
        <b:NameList>
          <b:Person>
            <b:Last>Ross</b:Last>
            <b:First>SALISBURY</b:First>
            <b:Middle>F &amp; C</b:Middle>
          </b:Person>
        </b:NameList>
      </b:Author>
    </b:Author>
    <b:RefOrder>55</b:RefOrder>
  </b:Source>
  <b:Source>
    <b:Tag>Mic06</b:Tag>
    <b:SourceType>JournalArticle</b:SourceType>
    <b:Guid>{23A61BCF-6348-458C-A526-51D86DDD0045}</b:Guid>
    <b:Author>
      <b:Author>
        <b:NameList>
          <b:Person>
            <b:Last>Pucheta</b:Last>
            <b:First>Micaela</b:First>
          </b:Person>
        </b:NameList>
      </b:Author>
    </b:Author>
    <b:Title>Mecanismo de acción de los hongos entomopatógenos</b:Title>
    <b:JournalName>Dialnet</b:JournalName>
    <b:Year>2006</b:Year>
    <b:Pages>856</b:Pages>
    <b:RefOrder>8</b:RefOrder>
  </b:Source>
  <b:Source>
    <b:Tag>Gar</b:Tag>
    <b:SourceType>JournalArticle</b:SourceType>
    <b:Guid>{DCB6BAD4-36F5-4F3A-AC7A-FA17D6DD5547}</b:Guid>
    <b:Title>Garapata (Boophilus)</b:Title>
    <b:RefOrder>56</b:RefOrder>
  </b:Source>
  <b:Source>
    <b:Tag>MarcadorDePosición2</b:Tag>
    <b:SourceType>DocumentFromInternetSite</b:SourceType>
    <b:Guid>{AF2A0069-49F4-418A-B7AC-4B259094D9BF}</b:Guid>
    <b:Title>Efecto de diferentes medios biológicos en el control de garrapas en bovino</b:Title>
    <b:Year>2007</b:Year>
    <b:Author>
      <b:Author>
        <b:NameList>
          <b:Person>
            <b:Last>Perez</b:Last>
            <b:First>Mildrey</b:First>
            <b:Middle>Soca</b:Middle>
          </b:Person>
        </b:NameList>
      </b:Author>
    </b:Author>
    <b:PublicationTitle>MINISTERIO DE EDUCACION SUPERIOR estacion esperimental de pasto y forrajes</b:PublicationTitle>
    <b:URL>http://biblioteca.ihatuey.cu/link/tesis/tesism/juanmaperez.pdf</b:URL>
    <b:InternetSiteTitle>biblioteca.</b:InternetSiteTitle>
    <b:Month>marzo</b:Month>
    <b:Day>martes</b:Day>
    <b:RefOrder>57</b:RefOrder>
  </b:Source>
  <b:Source>
    <b:Tag>MarcadorDePosición3</b:Tag>
    <b:SourceType>DocumentFromInternetSite</b:SourceType>
    <b:Guid>{20F013F9-B78E-43F6-83FB-06BCA01C4801}</b:Guid>
    <b:Title>Control de garrapata del Ganada boophilus Microplus (canestrini) con hongos entomopatogenos</b:Title>
    <b:Year>2002</b:Year>
    <b:Author>
      <b:Author>
        <b:NameList>
          <b:Person>
            <b:Last>Camacho</b:Last>
            <b:First>E</b:First>
          </b:Person>
        </b:NameList>
      </b:Author>
    </b:Author>
    <b:InternetSiteTitle>aguascalientes.gob.mx</b:InternetSiteTitle>
    <b:Month>octubre</b:Month>
    <b:Day>jueves</b:Day>
    <b:URL>http://www.aguascalientes.gob.mx/codagea/produce/GARRAPAT.htm</b:URL>
    <b:RefOrder>58</b:RefOrder>
  </b:Source>
  <b:Source>
    <b:Tag>Jua07</b:Tag>
    <b:SourceType>DocumentFromInternetSite</b:SourceType>
    <b:Guid>{BC2B1A55-DDA5-4832-972F-6BBEA5F67F7F}</b:Guid>
    <b:Title>Efecto de diferentes medios biologicos en el contol de las garrapatas de los bovinos</b:Title>
    <b:Year>2007</b:Year>
    <b:Author>
      <b:Author>
        <b:NameList>
          <b:Person>
            <b:Last>Perez</b:Last>
            <b:First>Juan</b:First>
            <b:Middle>Manuel</b:Middle>
          </b:Person>
        </b:NameList>
      </b:Author>
    </b:Author>
    <b:Month>junio</b:Month>
    <b:Day>miercoles</b:Day>
    <b:RefOrder>59</b:RefOrder>
  </b:Source>
  <b:Source>
    <b:Tag>Int14</b:Tag>
    <b:SourceType>BookSection</b:SourceType>
    <b:Guid>{840D1674-E6EF-46BB-87D0-4F60C5E0A3F3}</b:Guid>
    <b:Title>Beneficios Ambientales Generales con la utilizacion de hongo entomopatogenos</b:Title>
    <b:Year>2014</b:Year>
    <b:City>Quevedo</b:City>
    <b:Publisher>Universidad Tecnica de Quevedo Unidad de poagrado Maestria en desarrollo y Medio Ambiente</b:Publisher>
    <b:Author>
      <b:Author>
        <b:NameList>
          <b:Person>
            <b:Last>Intriago</b:Last>
            <b:First>Fabricio,Enrique,</b:First>
            <b:Middle>Alcivar</b:Middle>
          </b:Person>
        </b:NameList>
      </b:Author>
      <b:BookAuthor>
        <b:NameList>
          <b:Person>
            <b:Last>Alcivar</b:Last>
            <b:First>Fabricio</b:First>
          </b:Person>
        </b:NameList>
      </b:BookAuthor>
    </b:Author>
    <b:BookTitle>Beneficios Ambientales Generales con la utilizacion de hongo entomopatogenos</b:BookTitle>
    <b:Pages>12-13-14-15-17-18-19</b:Pages>
    <b:RefOrder>20</b:RefOrder>
  </b:Source>
  <b:Source>
    <b:Tag>Jos10</b:Tag>
    <b:SourceType>DocumentFromInternetSite</b:SourceType>
    <b:Guid>{7DEAF36B-7E1D-4EDA-9625-D35BE0B7D932}</b:Guid>
    <b:Author>
      <b:Author>
        <b:NameList>
          <b:Person>
            <b:Last>Barradas</b:Last>
            <b:First>Jose</b:First>
            <b:Middle>Antonio Aguilar</b:Middle>
          </b:Person>
        </b:NameList>
      </b:Author>
    </b:Author>
    <b:Title>Termo-Tolerancia y Eficasia in vitro del Hongo Entomopatogeno Metarhizium Anisopliae(Ma14).sobre el comtrol de larvas de rhipicephalus (boophilus).microplus</b:Title>
    <b:InternetSiteTitle>cdigital.uv.mx</b:InternetSiteTitle>
    <b:Year>2010</b:Year>
    <b:Month>Octubre</b:Month>
    <b:Day>14</b:Day>
    <b:URL>http://cdigital.uv.mx/bitstream/12345678/704/1/Tesis.pdf</b:URL>
    <b:RefOrder>60</b:RefOrder>
  </b:Source>
  <b:Source>
    <b:Tag>Fra89</b:Tag>
    <b:SourceType>DocumentFromInternetSite</b:SourceType>
    <b:Guid>{D0FA41C4-8D0C-471D-AB76-DF38F427E6E4}</b:Guid>
    <b:Title>Utilizacion de hongo entomopatogeno en comtrol de insectos</b:Title>
    <b:Year>1989</b:Year>
    <b:Author>
      <b:Author>
        <b:NameList>
          <b:Person>
            <b:Last>Dabilla</b:Last>
            <b:First>F</b:First>
          </b:Person>
          <b:Person>
            <b:Last>Alves</b:Last>
            <b:First>S</b:First>
          </b:Person>
        </b:NameList>
      </b:Author>
    </b:Author>
    <b:InternetSiteTitle>mag.go.cr</b:InternetSiteTitle>
    <b:Month>octubre</b:Month>
    <b:Day>lunes</b:Day>
    <b:URL>http://www.mag.go.cr/congreso_agronomico_ix/A01-1277-94.pdf</b:URL>
    <b:RefOrder>6</b:RefOrder>
  </b:Source>
  <b:Source>
    <b:Tag>jav12</b:Tag>
    <b:SourceType>DocumentFromInternetSite</b:SourceType>
    <b:Guid>{9521E65A-E637-42C3-B157-ECC109B25236}</b:Guid>
    <b:Title>Uso del hongo entomopatogeno</b:Title>
    <b:Year>2006</b:Year>
    <b:Author>
      <b:Author>
        <b:NameList>
          <b:Person>
            <b:Last>Giraldo</b:Last>
            <b:First>javier</b:First>
          </b:Person>
        </b:NameList>
      </b:Author>
    </b:Author>
    <b:InternetSiteTitle>monografias.com</b:InternetSiteTitle>
    <b:Month>Febrero</b:Month>
    <b:Day>6</b:Day>
    <b:URL>http://www.monografias.com/trabajos29/hongos-entomopatogenos/hongos-entomopatogenos.shtml</b:URL>
    <b:RefOrder>7</b:RefOrder>
  </b:Source>
  <b:Source>
    <b:Tag>Kar08</b:Tag>
    <b:SourceType>DocumentFromInternetSite</b:SourceType>
    <b:Guid>{31B9E0C2-6182-4796-90C2-390C232AE4B1}</b:Guid>
    <b:Author>
      <b:Author>
        <b:NameList>
          <b:Person>
            <b:Last>Campuzano</b:Last>
            <b:First>Karla</b:First>
            <b:Middle>Amelia Solorzano</b:Middle>
          </b:Person>
        </b:NameList>
      </b:Author>
    </b:Author>
    <b:Title>Elavoracion y Evolucion comportamiento de los compuestos inmunologicos para el comtrol de garrapatas Boophislus. microplus en Bovinos Bostaurus</b:Title>
    <b:Year>2008</b:Year>
    <b:Month>Mayo</b:Month>
    <b:Day>08</b:Day>
    <b:InternetSiteTitle>cdigital.uv.mx</b:InternetSiteTitle>
    <b:URL>http://cdigital.uv.mx/bitstream/12345678/705/1/JOSEGRAPAINCASTILLEJOS.pdf</b:URL>
    <b:RefOrder>13</b:RefOrder>
  </b:Source>
  <b:Source>
    <b:Tag>Nat11</b:Tag>
    <b:SourceType>DocumentFromInternetSite</b:SourceType>
    <b:Guid>{BF77D8A9-0758-4FBB-9DCF-F822A8397C66}</b:Guid>
    <b:Author>
      <b:Author>
        <b:NameList>
          <b:Person>
            <b:Last>Espada</b:Last>
            <b:First>Natalia</b:First>
            <b:Middle>Espada</b:Middle>
          </b:Person>
        </b:NameList>
      </b:Author>
    </b:Author>
    <b:Title>Biocontrolador de garrapata: hongo entomopatogeno</b:Title>
    <b:InternetSiteTitle>revistareduca</b:InternetSiteTitle>
    <b:Year>2011</b:Year>
    <b:Month>Abril</b:Month>
    <b:Day>05</b:Day>
    <b:URL>http://www.revistareduca.es/index.php/reduca/article/viewFile/344/364</b:URL>
    <b:RefOrder>9</b:RefOrder>
  </b:Source>
  <b:Source>
    <b:Tag>Esp02</b:Tag>
    <b:SourceType>DocumentFromInternetSite</b:SourceType>
    <b:Guid>{9307402A-2E32-4B76-ABD6-EE041761F7DA}</b:Guid>
    <b:Title>Control de garrapata del Ganada boophilus Microplus (canestrini) con hongos entomopatogenos</b:Title>
    <b:Year>2002</b:Year>
    <b:Author>
      <b:Author>
        <b:NameList>
          <b:Person>
            <b:Last>Camacho</b:Last>
          </b:Person>
        </b:NameList>
      </b:Author>
    </b:Author>
    <b:InternetSiteTitle>aguascalientes.gob.mx</b:InternetSiteTitle>
    <b:Month>Octubre</b:Month>
    <b:Day>06</b:Day>
    <b:URL>http://www.aguascalientes.gob.mx/codagea/produce/GARRAPAT.htm</b:URL>
    <b:RefOrder>12</b:RefOrder>
  </b:Source>
  <b:Source>
    <b:Tag>Bib11</b:Tag>
    <b:SourceType>DocumentFromInternetSite</b:SourceType>
    <b:Guid>{9063B585-0EDA-438B-9B58-F9F5508BA5C3}</b:Guid>
    <b:Title>Garrapata comun del bovino</b:Title>
    <b:Year>2011</b:Year>
    <b:Author>
      <b:Author>
        <b:NameList>
          <b:Person>
            <b:Last>Cetra</b:Last>
            <b:First>Bibiana</b:First>
          </b:Person>
        </b:NameList>
      </b:Author>
    </b:Author>
    <b:InternetSiteTitle>produccion-animal.com.ar</b:InternetSiteTitle>
    <b:Month>septiembre</b:Month>
    <b:Day>04</b:Day>
    <b:URL>http://www.produccion-animal.com.ar/sanidad_intoxicaciones_metabolicos/parasitarias/Bovinos_garrapatas_tristeza/53-boophilus_microplus.pdf</b:URL>
    <b:RefOrder>14</b:RefOrder>
  </b:Source>
  <b:Source>
    <b:Tag>Ana</b:Tag>
    <b:SourceType>DocumentFromInternetSite</b:SourceType>
    <b:Guid>{B4B6CA2F-AF19-49FE-983B-188CED0DD194}</b:Guid>
    <b:Author>
      <b:Author>
        <b:NameList>
          <b:Person>
            <b:Last>Garcia</b:Last>
            <b:First>Ana</b:First>
          </b:Person>
        </b:NameList>
      </b:Author>
    </b:Author>
    <b:Title>Metodo de comtrol de las garrapatas</b:Title>
    <b:InternetSiteTitle>Downloads</b:InternetSiteTitle>
    <b:Year>1999</b:Year>
    <b:Month>noviembre</b:Month>
    <b:Day>03</b:Day>
    <b:URL>file:///C:/Users/mayra/Downloads/660-2410-1-PB.pdf</b:URL>
    <b:RefOrder>16</b:RefOrder>
  </b:Source>
  <b:Source>
    <b:Tag>Par15</b:Tag>
    <b:SourceType>InternetSite</b:SourceType>
    <b:Guid>{1F85E146-C7BB-48FA-BAD2-B3F564D290C4}</b:Guid>
    <b:Author>
      <b:Author>
        <b:NameList>
          <b:Person>
            <b:Last>Junquera</b:Last>
          </b:Person>
        </b:NameList>
      </b:Author>
    </b:Author>
    <b:Title>Control biologico de garrapata y acaros del ganado con de predadores (aves,hormigas,nematodos y virus)</b:Title>
    <b:Year>2007</b:Year>
    <b:URL>http://parasitipedia.net/index.php?option=com_content&amp;view=article&amp;id=133&amp;Itemid=207</b:URL>
    <b:InternetSiteTitle>parasitipedia.net</b:InternetSiteTitle>
    <b:Month>Mayo</b:Month>
    <b:Day>13</b:Day>
    <b:RefOrder>17</b:RefOrder>
  </b:Source>
  <b:Source>
    <b:Tag>Mil07</b:Tag>
    <b:SourceType>DocumentFromInternetSite</b:SourceType>
    <b:Guid>{21C58B62-0F0F-47F6-82BB-600E8285F3CD}</b:Guid>
    <b:Title>Efecto de diferentes medios biológicos en el control de garrapas en bovino</b:Title>
    <b:Year>2007</b:Year>
    <b:Author>
      <b:Author>
        <b:NameList>
          <b:Person>
            <b:Last>Pérez</b:Last>
            <b:First>Mildrey</b:First>
          </b:Person>
        </b:NameList>
      </b:Author>
    </b:Author>
    <b:PublicationTitle>MINISTERIO DE EDUCACION SUPERIOR estacion esperimental de pasto y forrajes</b:PublicationTitle>
    <b:URL>http://biblioteca.ihatuey.cu/link/tesis/tesism/juanmaperez.pdf</b:URL>
    <b:InternetSiteTitle>biblioteca.ihatuey.cu</b:InternetSiteTitle>
    <b:Month>Marzo</b:Month>
    <b:Day>04</b:Day>
    <b:RefOrder>1</b:RefOrder>
  </b:Source>
  <b:Source>
    <b:Tag>Lin</b:Tag>
    <b:SourceType>DocumentFromInternetSite</b:SourceType>
    <b:Guid>{F1831B5F-625E-4F74-BDC6-A684AC1DBE7B}</b:Guid>
    <b:Author>
      <b:Author>
        <b:NameList>
          <b:Person>
            <b:Last>Flor</b:Last>
            <b:First>Lina</b:First>
            <b:Middle>Buscano</b:Middle>
          </b:Person>
        </b:NameList>
      </b:Author>
    </b:Author>
    <b:Title>Interaction of an entomopatogenic fungus and blac-legged,ixodes.scapularis(say) (acari:ixodidae)</b:Title>
    <b:URL>books.google.com.ec</b:URL>
    <b:InternetSiteTitle>books</b:InternetSiteTitle>
    <b:Year>2006</b:Year>
    <b:Month>Marzo</b:Month>
    <b:Day>04</b:Day>
    <b:RefOrder>3</b:RefOrder>
  </b:Source>
  <b:Source>
    <b:Tag>Mel11</b:Tag>
    <b:SourceType>JournalArticle</b:SourceType>
    <b:Guid>{9463020F-D813-4510-A438-967178D4C45B}</b:Guid>
    <b:Author>
      <b:Author>
        <b:NameList>
          <b:Person>
            <b:Last>Ojeda</b:Last>
            <b:First>Maribel</b:First>
          </b:Person>
          <b:Person>
            <b:Last>Rodriguez</b:Last>
            <b:First>Roger</b:First>
          </b:Person>
          <b:Person>
            <b:Last>Galindo</b:Last>
            <b:First>Edelmira</b:First>
          </b:Person>
          <b:Person>
            <b:Last>Lezama</b:Last>
            <b:First>Roberto</b:First>
          </b:Person>
          <b:Person>
            <b:Last>Vazquez</b:Last>
            <b:First>carlos</b:First>
          </b:Person>
        </b:NameList>
      </b:Author>
    </b:Author>
    <b:Title>Control de Rhipicephalus microplus (Acari: Ixodidae) mediante el uso del hongo entomopatógeno Metarhizium anisopliae (Hypocreales: Clavicipitaceae)</b:Title>
    <b:InternetSiteTitle>scielo.org.mx</b:InternetSiteTitle>
    <b:Year>2011</b:Year>
    <b:Month>Diciembre</b:Month>
    <b:Day>13</b:Day>
    <b:URL>http://www.scielo.org.mx/scielo.php?pid=S2007-11242011000200005&amp;script=sci_arttext</b:URL>
    <b:JournalName>scielo</b:JournalName>
    <b:Pages>p 177-192</b:Pages>
    <b:RefOrder>2</b:RefOrder>
  </b:Source>
  <b:Source>
    <b:Tag>Fab14</b:Tag>
    <b:SourceType>BookSection</b:SourceType>
    <b:Guid>{7B8FDF66-5CEB-468B-972B-CFDAD4CB223E}</b:Guid>
    <b:Author>
      <b:Author>
        <b:NameList>
          <b:Person>
            <b:Last>Intriago</b:Last>
            <b:First>Fabricio</b:First>
          </b:Person>
        </b:NameList>
      </b:Author>
      <b:BookAuthor>
        <b:NameList>
          <b:Person>
            <b:Last>Fabricio</b:Last>
            <b:First>Alcivar</b:First>
          </b:Person>
        </b:NameList>
      </b:BookAuthor>
    </b:Author>
    <b:Title>Beneficios Ambientales Generales Con la utilizacion De HONGOS ENTOMOPATOGENOS  PARA EL COMTROL DE GARRAPATA EN GANADO VACUNO</b:Title>
    <b:Year>2014</b:Year>
    <b:City>Quevedo</b:City>
    <b:Publisher>Universidad Tecnica Estatal De Quevedo Unidad De Posgrado Maestria En Desarollo y Medios Ambientales</b:Publisher>
    <b:BookTitle>Beneficios Ambientales Generales Con la utilizacion De HONGOS ENTOMOPATOGENOS  PARA EL COMTROL DE GARRAPATA EN GANADO VACUNO</b:BookTitle>
    <b:Pages>12-13-15-17-18-19</b:Pages>
    <b:RefOrder>5</b:RefOrder>
  </b:Source>
  <b:Source>
    <b:Tag>Mar02</b:Tag>
    <b:SourceType>DocumentFromInternetSite</b:SourceType>
    <b:Guid>{E4462D22-EC7B-4ED7-8F29-13FCF079218A}</b:Guid>
    <b:Author>
      <b:Author>
        <b:NameList>
          <b:Person>
            <b:Last>Bazan</b:Last>
            <b:First>Tene</b:First>
            <b:Middle>Marcelino</b:Middle>
          </b:Person>
        </b:NameList>
      </b:Author>
    </b:Author>
    <b:Title>Efecto de metarhizum Anisoplige (Deutoromycotina Hyphomy cetes) En el control Biologico de B</b:Title>
    <b:Year>2002</b:Year>
    <b:InternetSiteTitle>digeset.ucol.mx</b:InternetSiteTitle>
    <b:Month>Abril</b:Month>
    <b:Day>01</b:Day>
    <b:URL>http://digeset.ucol.mx/tesis_posgrado/Pdf/Marcelino%20Bazan%20Tene.pdf</b:URL>
    <b:RefOrder>10</b:RefOrder>
  </b:Source>
  <b:Source>
    <b:Tag>Car07</b:Tag>
    <b:SourceType>ConferenceProceedings</b:SourceType>
    <b:Guid>{8290273C-709A-4B92-BF36-5A1FCCCC7495}</b:Guid>
    <b:Title>Manejo integrado de garrapata en sistema sostenible de produccion ganadera</b:Title>
    <b:Year>2007</b:Year>
    <b:Pages>2- 4</b:Pages>
    <b:ConferenceName>Red Electronica de Garrapatas y Enfermedades Transmitidas por Garrapatas para America Latina y el Caribe RedEctopar</b:ConferenceName>
    <b:Author>
      <b:Author>
        <b:NameList>
          <b:Person>
            <b:Last>Suárez </b:Last>
            <b:First>Marisela</b:First>
          </b:Person>
          <b:Person>
            <b:Last>Méndez </b:Last>
            <b:First>Luis</b:First>
          </b:Person>
          <b:Person>
            <b:Last>Valdez</b:Last>
            <b:First>Mario</b:First>
          </b:Person>
          <b:Person>
            <b:Last>Moura</b:Last>
            <b:First>Rossiane </b:First>
          </b:Person>
          <b:Person>
            <b:Last>Camargo</b:Last>
            <b:First>Jorge</b:First>
          </b:Person>
          <b:Person>
            <b:Last>Vargas</b:Last>
            <b:First>Norma</b:First>
          </b:Person>
        </b:NameList>
      </b:Author>
    </b:Author>
    <b:City>Rio de Janeiro</b:City>
    <b:Publisher>Redectopar </b:Publisher>
    <b:RefOrder>11</b:RefOrder>
  </b:Source>
  <b:Source>
    <b:Tag>Arg08</b:Tag>
    <b:SourceType>DocumentFromInternetSite</b:SourceType>
    <b:Guid>{AECDFEF3-9D37-4B5B-8E00-FBCE3A67CE8E}</b:Guid>
    <b:Title>Efecto del hongo metarizun en el comtrol de garrapata boophilus microplus</b:Title>
    <b:Year>2008</b:Year>
    <b:Author>
      <b:Author>
        <b:NameList>
          <b:Person>
            <b:Last>Arguedas</b:Last>
            <b:First>Migue</b:First>
          </b:Person>
          <b:Person>
            <b:Last>Álvarez</b:Last>
            <b:First>Víctor</b:First>
          </b:Person>
          <b:Person>
            <b:Last>Bonilla</b:Last>
            <b:First>Roberto</b:First>
          </b:Person>
        </b:NameList>
      </b:Author>
    </b:Author>
    <b:JournalName>Mejicana</b:JournalName>
    <b:Month>Octubre</b:Month>
    <b:Day>13</b:Day>
    <b:InternetSiteTitle>mag.go.cr</b:InternetSiteTitle>
    <b:URL>http://www.mag.go.cr/rev_agr/v32n02-137.pdf</b:URL>
    <b:RefOrder>15</b:RefOrder>
  </b:Source>
  <b:Source>
    <b:Tag>MarcadorDePosición4</b:Tag>
    <b:SourceType>BookSection</b:SourceType>
    <b:Guid>{FB6CD484-7ED8-40BD-B137-C0529B1FE6CE}</b:Guid>
    <b:Author>
      <b:Author>
        <b:NameList>
          <b:Person>
            <b:Last>Intriago</b:Last>
            <b:First>Fabricio</b:First>
            <b:Middle>Enrique Alcivar</b:Middle>
          </b:Person>
        </b:NameList>
      </b:Author>
      <b:BookAuthor>
        <b:NameList>
          <b:Person>
            <b:Last>Fabricio</b:Last>
            <b:First>Alcivar</b:First>
          </b:Person>
        </b:NameList>
      </b:BookAuthor>
    </b:Author>
    <b:Title>Beneficios Ambientales Generales Con la utilizacion De HONGOS ENTOMOPATOGENOS  PARA EL COMTROL DE GARRAPATA EN GANADO VACUNO</b:Title>
    <b:Year>2014</b:Year>
    <b:City>quevedo</b:City>
    <b:Publisher>Universidad Tecnica Estatal De Quevedo Unidad De Posgrado Maestria En Desarollo y Medios Ambientales</b:Publisher>
    <b:BookTitle>Beneficios Ambientales Generales Con la utilizacion De HONGOS ENTOMOPATOGENOS  PARA EL COMTROL DE GARRAPATA EN GANADO VACUNO</b:BookTitle>
    <b:Pages>12-13-15-17-18-19</b:Pages>
    <b:RefOrder>61</b:RefOrder>
  </b:Source>
  <b:Source>
    <b:Tag>Jai06</b:Tag>
    <b:SourceType>InternetSite</b:SourceType>
    <b:Guid>{C34BCF1E-2F55-4190-BC0C-A30EC7340544}</b:Guid>
    <b:Author>
      <b:Author>
        <b:NameList>
          <b:Person>
            <b:Last>Tondelli</b:Last>
            <b:First>Jaime</b:First>
            <b:Middle>Alfredo Fernández</b:Middle>
          </b:Person>
        </b:NameList>
      </b:Author>
    </b:Author>
    <b:Title>EVALUACIÓN DE LA EFICIENCIA DEL CONTROL DE GARRAPATAS (Boophilus microplus) CON TRES FRECUENCIAS DE APLICACIÓN DE BAZAM® (Beauveria bassiana) </b:Title>
    <b:InternetSiteTitle>bdigital.zamorano.</b:InternetSiteTitle>
    <b:Year> 2006</b:Year>
    <b:Month>Noviembre</b:Month>
    <b:Day>4</b:Day>
    <b:URL>https://bdigital.zamorano.edu/bitstream/11036/803/1/T2239.pdf</b:URL>
    <b:RefOrder>62</b:RefOrder>
  </b:Source>
  <b:Source>
    <b:Tag>Fin71</b:Tag>
    <b:SourceType>InternetSite</b:SourceType>
    <b:Guid>{9ADCDACD-0CBC-49B6-B75C-39FD7DAC45D5}</b:Guid>
    <b:Author>
      <b:Author>
        <b:NameList>
          <b:Person>
            <b:Last>Finney</b:Last>
          </b:Person>
        </b:NameList>
      </b:Author>
    </b:Author>
    <b:Title>ehabsoft</b:Title>
    <b:InternetSiteTitle>Abbot and Henderson-Tilton calculations - Ehab Soft</b:InternetSiteTitle>
    <b:Year>1971</b:Year>
    <b:Month>noviembre</b:Month>
    <b:Day>miercoles</b:Day>
    <b:URL>http://www.ehabsoft.com/</b:URL>
    <b:RefOrder>19</b:RefOrder>
  </b:Source>
  <b:Source>
    <b:Tag>Del16</b:Tag>
    <b:SourceType>InternetSite</b:SourceType>
    <b:Guid>{635198DC-ACB4-4EB4-BE6F-9999CD1369E4}</b:Guid>
    <b:Author>
      <b:Author>
        <b:NameList>
          <b:Person>
            <b:Last>Delgado</b:Last>
            <b:First>Pablo</b:First>
            <b:Middle>Andrés,Ordoñez,Betselene Murcia</b:Middle>
          </b:Person>
        </b:NameList>
      </b:Author>
    </b:Author>
    <b:Title>https://es.wikipedia.org/wiki/Beauveria_bassiana</b:Title>
    <b:InternetSiteTitle>es.wikipedia.org/wiki/Beauveria_bassiana</b:InternetSiteTitle>
    <b:Year>2016</b:Year>
    <b:Month>7 septiembre</b:Month>
    <b:Day>jueves</b:Day>
    <b:URL>https://es.wikipedia.org</b:URL>
    <b:RefOrder>4</b:RefOrder>
  </b:Source>
  <b:Source>
    <b:Tag>Sha16</b:Tag>
    <b:SourceType>InternetSite</b:SourceType>
    <b:Guid>{ABD2AB3B-B963-484D-B93E-4A300C2EC844}</b:Guid>
    <b:Author>
      <b:Author>
        <b:NameList>
          <b:Person>
            <b:Last>Shannon</b:Last>
            <b:First>Weaver,</b:First>
            <b:Middle>Roman, Jakobson</b:Middle>
          </b:Person>
        </b:NameList>
      </b:Author>
    </b:Author>
    <b:Title>http://significado.net/eficacia/#ixzz4U9VkPAhg</b:Title>
    <b:InternetSiteTitle>significado.net/eficacia</b:InternetSiteTitle>
    <b:Year>2016</b:Year>
    <b:Month>diciembre</b:Month>
    <b:Day>jueves</b:Day>
    <b:URL>http://significado.net</b:URL>
    <b:RefOrder>18</b:RefOrder>
  </b:Source>
</b:Sources>
</file>

<file path=customXml/itemProps1.xml><?xml version="1.0" encoding="utf-8"?>
<ds:datastoreItem xmlns:ds="http://schemas.openxmlformats.org/officeDocument/2006/customXml" ds:itemID="{6F69328E-265A-4EA1-A26E-150D6859F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75</Pages>
  <Words>15038</Words>
  <Characters>82710</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97553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Usuario-10</dc:creator>
  <cp:lastModifiedBy>pc-lab-20</cp:lastModifiedBy>
  <cp:revision>31</cp:revision>
  <cp:lastPrinted>2017-02-12T19:21:00Z</cp:lastPrinted>
  <dcterms:created xsi:type="dcterms:W3CDTF">2017-02-08T21:58:00Z</dcterms:created>
  <dcterms:modified xsi:type="dcterms:W3CDTF">2017-02-13T16:43:00Z</dcterms:modified>
</cp:coreProperties>
</file>