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5A47" w:rsidRDefault="00225AF9" w:rsidP="00934389">
      <w:pPr>
        <w:pStyle w:val="Ttulo2"/>
      </w:pPr>
      <w:r>
        <w:rPr>
          <w:noProof/>
        </w:rPr>
        <w:drawing>
          <wp:anchor distT="0" distB="0" distL="114300" distR="114300" simplePos="0" relativeHeight="251701248" behindDoc="0" locked="0" layoutInCell="1" allowOverlap="1" wp14:anchorId="7967715C" wp14:editId="1074BEF3">
            <wp:simplePos x="0" y="0"/>
            <wp:positionH relativeFrom="column">
              <wp:posOffset>2105025</wp:posOffset>
            </wp:positionH>
            <wp:positionV relativeFrom="paragraph">
              <wp:posOffset>-563880</wp:posOffset>
            </wp:positionV>
            <wp:extent cx="1510030" cy="1134110"/>
            <wp:effectExtent l="0" t="0" r="0" b="8890"/>
            <wp:wrapSquare wrapText="bothSides"/>
            <wp:docPr id="1" name="Imagen 1" descr="ecuadoruniversitario_com_logo_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uadoruniversitario_com_logo_u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0030" cy="1134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5AF9" w:rsidRDefault="00225AF9" w:rsidP="00535A47">
      <w:pPr>
        <w:rPr>
          <w:lang w:val="es-ES" w:eastAsia="es-ES"/>
        </w:rPr>
      </w:pPr>
    </w:p>
    <w:p w:rsidR="00225AF9" w:rsidRPr="00225AF9" w:rsidRDefault="00225AF9" w:rsidP="00225AF9">
      <w:pPr>
        <w:spacing w:after="0" w:line="240" w:lineRule="auto"/>
        <w:jc w:val="center"/>
        <w:rPr>
          <w:rFonts w:ascii="Arial" w:hAnsi="Arial" w:cs="Arial"/>
          <w:b/>
          <w:sz w:val="24"/>
          <w:szCs w:val="24"/>
          <w:lang w:val="es-ES" w:eastAsia="es-ES"/>
        </w:rPr>
      </w:pPr>
      <w:r w:rsidRPr="00225AF9">
        <w:rPr>
          <w:rFonts w:ascii="Arial" w:hAnsi="Arial" w:cs="Arial"/>
          <w:b/>
          <w:sz w:val="24"/>
          <w:szCs w:val="24"/>
          <w:lang w:val="es-ES" w:eastAsia="es-ES"/>
        </w:rPr>
        <w:t>UNIVERSIDAD DE GUAYAQUIL</w:t>
      </w:r>
    </w:p>
    <w:p w:rsidR="00225AF9" w:rsidRDefault="00225AF9" w:rsidP="00225AF9">
      <w:pPr>
        <w:spacing w:after="0" w:line="240" w:lineRule="auto"/>
        <w:jc w:val="center"/>
        <w:rPr>
          <w:rFonts w:ascii="Arial" w:hAnsi="Arial" w:cs="Arial"/>
          <w:b/>
          <w:sz w:val="24"/>
          <w:szCs w:val="24"/>
          <w:lang w:val="es-ES" w:eastAsia="es-ES"/>
        </w:rPr>
      </w:pPr>
      <w:r w:rsidRPr="00225AF9">
        <w:rPr>
          <w:rFonts w:ascii="Arial" w:hAnsi="Arial" w:cs="Arial"/>
          <w:b/>
          <w:sz w:val="24"/>
          <w:szCs w:val="24"/>
          <w:lang w:val="es-ES" w:eastAsia="es-ES"/>
        </w:rPr>
        <w:t xml:space="preserve">FACULTAD DE CIENCIAS PSICOLOGICAS </w:t>
      </w:r>
    </w:p>
    <w:p w:rsidR="00225AF9" w:rsidRDefault="00225AF9" w:rsidP="00225AF9">
      <w:pPr>
        <w:spacing w:after="0" w:line="240" w:lineRule="auto"/>
        <w:jc w:val="center"/>
        <w:rPr>
          <w:rFonts w:ascii="Arial" w:hAnsi="Arial" w:cs="Arial"/>
          <w:b/>
          <w:sz w:val="24"/>
          <w:szCs w:val="24"/>
          <w:lang w:val="es-ES" w:eastAsia="es-ES"/>
        </w:rPr>
      </w:pPr>
    </w:p>
    <w:p w:rsidR="00225AF9" w:rsidRDefault="00225AF9" w:rsidP="00225AF9">
      <w:pPr>
        <w:spacing w:after="0" w:line="240" w:lineRule="auto"/>
        <w:jc w:val="center"/>
        <w:rPr>
          <w:rFonts w:ascii="Arial" w:hAnsi="Arial" w:cs="Arial"/>
          <w:b/>
          <w:sz w:val="24"/>
          <w:szCs w:val="24"/>
          <w:lang w:val="es-ES" w:eastAsia="es-ES"/>
        </w:rPr>
      </w:pPr>
    </w:p>
    <w:p w:rsidR="00225AF9" w:rsidRDefault="00225AF9" w:rsidP="00225AF9">
      <w:pPr>
        <w:spacing w:after="0" w:line="240" w:lineRule="auto"/>
        <w:jc w:val="center"/>
        <w:rPr>
          <w:rFonts w:ascii="Arial" w:hAnsi="Arial" w:cs="Arial"/>
          <w:b/>
          <w:sz w:val="24"/>
          <w:szCs w:val="24"/>
          <w:lang w:val="es-ES" w:eastAsia="es-ES"/>
        </w:rPr>
      </w:pPr>
    </w:p>
    <w:p w:rsidR="00225AF9" w:rsidRDefault="00225AF9" w:rsidP="00225AF9">
      <w:pPr>
        <w:spacing w:after="0" w:line="240" w:lineRule="auto"/>
        <w:jc w:val="center"/>
        <w:rPr>
          <w:rFonts w:ascii="Arial" w:hAnsi="Arial" w:cs="Arial"/>
          <w:b/>
          <w:sz w:val="24"/>
          <w:szCs w:val="24"/>
          <w:lang w:val="es-ES" w:eastAsia="es-ES"/>
        </w:rPr>
      </w:pPr>
    </w:p>
    <w:p w:rsidR="00225AF9" w:rsidRDefault="00225AF9" w:rsidP="00225AF9">
      <w:pPr>
        <w:spacing w:after="0" w:line="240" w:lineRule="auto"/>
        <w:jc w:val="center"/>
        <w:rPr>
          <w:rFonts w:ascii="Arial" w:hAnsi="Arial" w:cs="Arial"/>
          <w:b/>
          <w:sz w:val="24"/>
          <w:szCs w:val="24"/>
          <w:lang w:val="es-ES" w:eastAsia="es-ES"/>
        </w:rPr>
      </w:pPr>
    </w:p>
    <w:p w:rsidR="00225AF9" w:rsidRDefault="00225AF9" w:rsidP="00225AF9">
      <w:pPr>
        <w:spacing w:after="0" w:line="240" w:lineRule="auto"/>
        <w:jc w:val="center"/>
        <w:rPr>
          <w:rFonts w:ascii="Arial" w:hAnsi="Arial" w:cs="Arial"/>
          <w:b/>
          <w:sz w:val="24"/>
          <w:szCs w:val="24"/>
          <w:lang w:val="es-ES" w:eastAsia="es-ES"/>
        </w:rPr>
      </w:pPr>
    </w:p>
    <w:p w:rsidR="00225AF9" w:rsidRDefault="00225AF9" w:rsidP="00225AF9">
      <w:pPr>
        <w:spacing w:after="0" w:line="240" w:lineRule="auto"/>
        <w:jc w:val="center"/>
        <w:rPr>
          <w:rFonts w:ascii="Arial" w:hAnsi="Arial" w:cs="Arial"/>
          <w:b/>
          <w:sz w:val="24"/>
          <w:szCs w:val="24"/>
          <w:lang w:val="es-ES" w:eastAsia="es-ES"/>
        </w:rPr>
      </w:pPr>
    </w:p>
    <w:p w:rsidR="00225AF9" w:rsidRDefault="00225AF9" w:rsidP="00225AF9">
      <w:pPr>
        <w:spacing w:after="0" w:line="240" w:lineRule="auto"/>
        <w:jc w:val="center"/>
        <w:rPr>
          <w:rFonts w:ascii="Arial" w:hAnsi="Arial" w:cs="Arial"/>
          <w:b/>
          <w:sz w:val="24"/>
          <w:szCs w:val="24"/>
          <w:lang w:val="es-ES" w:eastAsia="es-ES"/>
        </w:rPr>
      </w:pPr>
    </w:p>
    <w:p w:rsidR="00225AF9" w:rsidRDefault="00225AF9" w:rsidP="00225AF9">
      <w:pPr>
        <w:spacing w:after="0" w:line="240" w:lineRule="auto"/>
        <w:jc w:val="center"/>
        <w:rPr>
          <w:rFonts w:ascii="Arial" w:hAnsi="Arial" w:cs="Arial"/>
          <w:b/>
          <w:sz w:val="24"/>
          <w:szCs w:val="24"/>
          <w:lang w:val="es-ES" w:eastAsia="es-ES"/>
        </w:rPr>
      </w:pPr>
    </w:p>
    <w:p w:rsidR="00225AF9" w:rsidRDefault="00225AF9" w:rsidP="00225AF9">
      <w:pPr>
        <w:spacing w:after="0" w:line="240" w:lineRule="auto"/>
        <w:jc w:val="center"/>
        <w:rPr>
          <w:rFonts w:ascii="Arial" w:hAnsi="Arial" w:cs="Arial"/>
          <w:b/>
          <w:sz w:val="24"/>
          <w:szCs w:val="24"/>
          <w:lang w:val="es-ES" w:eastAsia="es-ES"/>
        </w:rPr>
      </w:pPr>
    </w:p>
    <w:p w:rsidR="00225AF9" w:rsidRDefault="00225AF9" w:rsidP="00225AF9">
      <w:pPr>
        <w:spacing w:after="0" w:line="240" w:lineRule="auto"/>
        <w:jc w:val="center"/>
        <w:rPr>
          <w:rFonts w:ascii="Arial" w:hAnsi="Arial" w:cs="Arial"/>
          <w:b/>
          <w:sz w:val="24"/>
          <w:szCs w:val="24"/>
          <w:lang w:val="es-ES" w:eastAsia="es-ES"/>
        </w:rPr>
      </w:pPr>
      <w:r>
        <w:rPr>
          <w:rFonts w:ascii="Arial" w:hAnsi="Arial" w:cs="Arial"/>
          <w:b/>
          <w:sz w:val="24"/>
          <w:szCs w:val="24"/>
          <w:lang w:val="es-ES" w:eastAsia="es-ES"/>
        </w:rPr>
        <w:t>INFLUENCIA DE LA TURNICIDAD EN LA SALUD OCUPACIONAL DE LOS TRABAJDORES DEL AREA TECNICA DE LA EMPRESA CELCO CIA. LTDA.  DE LA CIUDAD DE GUAYAQUIL</w:t>
      </w:r>
    </w:p>
    <w:p w:rsidR="00225AF9" w:rsidRDefault="00225AF9" w:rsidP="00225AF9">
      <w:pPr>
        <w:spacing w:after="0" w:line="240" w:lineRule="auto"/>
        <w:jc w:val="center"/>
        <w:rPr>
          <w:rFonts w:ascii="Arial" w:hAnsi="Arial" w:cs="Arial"/>
          <w:b/>
          <w:sz w:val="24"/>
          <w:szCs w:val="24"/>
          <w:lang w:val="es-ES" w:eastAsia="es-ES"/>
        </w:rPr>
      </w:pPr>
    </w:p>
    <w:p w:rsidR="00225AF9" w:rsidRDefault="00225AF9" w:rsidP="00225AF9">
      <w:pPr>
        <w:spacing w:after="0" w:line="240" w:lineRule="auto"/>
        <w:jc w:val="center"/>
        <w:rPr>
          <w:rFonts w:ascii="Arial" w:hAnsi="Arial" w:cs="Arial"/>
          <w:b/>
          <w:sz w:val="24"/>
          <w:szCs w:val="24"/>
          <w:lang w:val="es-ES" w:eastAsia="es-ES"/>
        </w:rPr>
      </w:pPr>
    </w:p>
    <w:p w:rsidR="00225AF9" w:rsidRDefault="00225AF9" w:rsidP="00225AF9">
      <w:pPr>
        <w:spacing w:after="0" w:line="240" w:lineRule="auto"/>
        <w:jc w:val="center"/>
        <w:rPr>
          <w:rFonts w:ascii="Arial" w:hAnsi="Arial" w:cs="Arial"/>
          <w:b/>
          <w:sz w:val="24"/>
          <w:szCs w:val="24"/>
          <w:lang w:val="es-ES" w:eastAsia="es-ES"/>
        </w:rPr>
      </w:pPr>
    </w:p>
    <w:p w:rsidR="00225AF9" w:rsidRDefault="00225AF9" w:rsidP="00225AF9">
      <w:pPr>
        <w:spacing w:after="0" w:line="240" w:lineRule="auto"/>
        <w:jc w:val="center"/>
        <w:rPr>
          <w:rFonts w:ascii="Arial" w:hAnsi="Arial" w:cs="Arial"/>
          <w:b/>
          <w:sz w:val="24"/>
          <w:szCs w:val="24"/>
          <w:lang w:val="es-ES" w:eastAsia="es-ES"/>
        </w:rPr>
      </w:pPr>
    </w:p>
    <w:p w:rsidR="00225AF9" w:rsidRDefault="00225AF9" w:rsidP="00225AF9">
      <w:pPr>
        <w:spacing w:after="0" w:line="240" w:lineRule="auto"/>
        <w:jc w:val="center"/>
        <w:rPr>
          <w:rFonts w:ascii="Arial" w:hAnsi="Arial" w:cs="Arial"/>
          <w:b/>
          <w:sz w:val="24"/>
          <w:szCs w:val="24"/>
          <w:lang w:val="es-ES" w:eastAsia="es-ES"/>
        </w:rPr>
      </w:pPr>
      <w:r>
        <w:rPr>
          <w:rFonts w:ascii="Arial" w:hAnsi="Arial" w:cs="Arial"/>
          <w:b/>
          <w:sz w:val="24"/>
          <w:szCs w:val="24"/>
          <w:lang w:val="es-ES" w:eastAsia="es-ES"/>
        </w:rPr>
        <w:t>PREVIO A LA OBTENCION DEL TITULO DE PSICOLOGA INDUSTRIAL</w:t>
      </w:r>
    </w:p>
    <w:p w:rsidR="00225AF9" w:rsidRDefault="00225AF9" w:rsidP="00225AF9">
      <w:pPr>
        <w:spacing w:after="0" w:line="240" w:lineRule="auto"/>
        <w:jc w:val="center"/>
        <w:rPr>
          <w:rFonts w:ascii="Arial" w:hAnsi="Arial" w:cs="Arial"/>
          <w:b/>
          <w:sz w:val="24"/>
          <w:szCs w:val="24"/>
          <w:lang w:val="es-ES" w:eastAsia="es-ES"/>
        </w:rPr>
      </w:pPr>
    </w:p>
    <w:p w:rsidR="00225AF9" w:rsidRDefault="00225AF9" w:rsidP="00225AF9">
      <w:pPr>
        <w:spacing w:after="0" w:line="240" w:lineRule="auto"/>
        <w:jc w:val="center"/>
        <w:rPr>
          <w:rFonts w:ascii="Arial" w:hAnsi="Arial" w:cs="Arial"/>
          <w:b/>
          <w:sz w:val="24"/>
          <w:szCs w:val="24"/>
          <w:lang w:val="es-ES" w:eastAsia="es-ES"/>
        </w:rPr>
      </w:pPr>
    </w:p>
    <w:p w:rsidR="00225AF9" w:rsidRDefault="00225AF9" w:rsidP="00225AF9">
      <w:pPr>
        <w:spacing w:after="0" w:line="240" w:lineRule="auto"/>
        <w:jc w:val="center"/>
        <w:rPr>
          <w:rFonts w:ascii="Arial" w:hAnsi="Arial" w:cs="Arial"/>
          <w:b/>
          <w:sz w:val="24"/>
          <w:szCs w:val="24"/>
          <w:lang w:val="es-ES" w:eastAsia="es-ES"/>
        </w:rPr>
      </w:pPr>
    </w:p>
    <w:p w:rsidR="00225AF9" w:rsidRDefault="00225AF9" w:rsidP="00225AF9">
      <w:pPr>
        <w:spacing w:after="0" w:line="240" w:lineRule="auto"/>
        <w:jc w:val="center"/>
        <w:rPr>
          <w:rFonts w:ascii="Arial" w:hAnsi="Arial" w:cs="Arial"/>
          <w:b/>
          <w:sz w:val="24"/>
          <w:szCs w:val="24"/>
          <w:lang w:val="es-ES" w:eastAsia="es-ES"/>
        </w:rPr>
      </w:pPr>
    </w:p>
    <w:p w:rsidR="00225AF9" w:rsidRDefault="00225AF9" w:rsidP="00225AF9">
      <w:pPr>
        <w:spacing w:after="0" w:line="240" w:lineRule="auto"/>
        <w:jc w:val="center"/>
        <w:rPr>
          <w:rFonts w:ascii="Arial" w:hAnsi="Arial" w:cs="Arial"/>
          <w:b/>
          <w:sz w:val="24"/>
          <w:szCs w:val="24"/>
          <w:lang w:val="es-ES" w:eastAsia="es-ES"/>
        </w:rPr>
      </w:pPr>
      <w:r>
        <w:rPr>
          <w:rFonts w:ascii="Arial" w:hAnsi="Arial" w:cs="Arial"/>
          <w:b/>
          <w:sz w:val="24"/>
          <w:szCs w:val="24"/>
          <w:lang w:val="es-ES" w:eastAsia="es-ES"/>
        </w:rPr>
        <w:t>AUTORA: JENNY ELIZABETH ZABALA GENOVEZ</w:t>
      </w:r>
    </w:p>
    <w:p w:rsidR="00225AF9" w:rsidRDefault="00225AF9" w:rsidP="00225AF9">
      <w:pPr>
        <w:spacing w:after="0" w:line="240" w:lineRule="auto"/>
        <w:rPr>
          <w:rFonts w:ascii="Arial" w:hAnsi="Arial" w:cs="Arial"/>
          <w:b/>
          <w:sz w:val="24"/>
          <w:szCs w:val="24"/>
          <w:lang w:val="es-ES" w:eastAsia="es-ES"/>
        </w:rPr>
      </w:pPr>
    </w:p>
    <w:p w:rsidR="00225AF9" w:rsidRDefault="00225AF9" w:rsidP="00225AF9">
      <w:pPr>
        <w:spacing w:after="0" w:line="240" w:lineRule="auto"/>
        <w:jc w:val="center"/>
        <w:rPr>
          <w:rFonts w:ascii="Arial" w:hAnsi="Arial" w:cs="Arial"/>
          <w:b/>
          <w:sz w:val="24"/>
          <w:szCs w:val="24"/>
          <w:lang w:val="es-ES" w:eastAsia="es-ES"/>
        </w:rPr>
      </w:pPr>
    </w:p>
    <w:p w:rsidR="00225AF9" w:rsidRDefault="00225AF9" w:rsidP="00225AF9">
      <w:pPr>
        <w:spacing w:after="0" w:line="240" w:lineRule="auto"/>
        <w:jc w:val="center"/>
        <w:rPr>
          <w:rFonts w:ascii="Arial" w:hAnsi="Arial" w:cs="Arial"/>
          <w:b/>
          <w:sz w:val="24"/>
          <w:szCs w:val="24"/>
          <w:lang w:val="es-ES" w:eastAsia="es-ES"/>
        </w:rPr>
      </w:pPr>
    </w:p>
    <w:p w:rsidR="00225AF9" w:rsidRDefault="00225AF9" w:rsidP="00225AF9">
      <w:pPr>
        <w:spacing w:after="0" w:line="240" w:lineRule="auto"/>
        <w:jc w:val="center"/>
        <w:rPr>
          <w:rFonts w:ascii="Arial" w:hAnsi="Arial" w:cs="Arial"/>
          <w:b/>
          <w:sz w:val="24"/>
          <w:szCs w:val="24"/>
          <w:lang w:val="es-ES" w:eastAsia="es-ES"/>
        </w:rPr>
      </w:pPr>
    </w:p>
    <w:p w:rsidR="00225AF9" w:rsidRDefault="00225AF9" w:rsidP="00225AF9">
      <w:pPr>
        <w:spacing w:after="0" w:line="240" w:lineRule="auto"/>
        <w:jc w:val="center"/>
        <w:rPr>
          <w:rFonts w:ascii="Arial" w:hAnsi="Arial" w:cs="Arial"/>
          <w:b/>
          <w:sz w:val="24"/>
          <w:szCs w:val="24"/>
          <w:lang w:val="es-ES" w:eastAsia="es-ES"/>
        </w:rPr>
      </w:pPr>
    </w:p>
    <w:p w:rsidR="00225AF9" w:rsidRDefault="00225AF9" w:rsidP="00225AF9">
      <w:pPr>
        <w:spacing w:after="0" w:line="240" w:lineRule="auto"/>
        <w:jc w:val="center"/>
        <w:rPr>
          <w:rFonts w:ascii="Arial" w:hAnsi="Arial" w:cs="Arial"/>
          <w:b/>
          <w:sz w:val="24"/>
          <w:szCs w:val="24"/>
          <w:lang w:val="es-ES" w:eastAsia="es-ES"/>
        </w:rPr>
      </w:pPr>
    </w:p>
    <w:p w:rsidR="00225AF9" w:rsidRDefault="00225AF9" w:rsidP="00225AF9">
      <w:pPr>
        <w:spacing w:after="0" w:line="240" w:lineRule="auto"/>
        <w:jc w:val="center"/>
        <w:rPr>
          <w:rFonts w:ascii="Arial" w:hAnsi="Arial" w:cs="Arial"/>
          <w:b/>
          <w:sz w:val="24"/>
          <w:szCs w:val="24"/>
          <w:lang w:val="es-ES" w:eastAsia="es-ES"/>
        </w:rPr>
      </w:pPr>
    </w:p>
    <w:p w:rsidR="00225AF9" w:rsidRDefault="00225AF9" w:rsidP="00225AF9">
      <w:pPr>
        <w:spacing w:after="0" w:line="240" w:lineRule="auto"/>
        <w:jc w:val="center"/>
        <w:rPr>
          <w:rFonts w:ascii="Arial" w:hAnsi="Arial" w:cs="Arial"/>
          <w:b/>
          <w:sz w:val="24"/>
          <w:szCs w:val="24"/>
          <w:lang w:val="es-ES" w:eastAsia="es-ES"/>
        </w:rPr>
      </w:pPr>
    </w:p>
    <w:p w:rsidR="00225AF9" w:rsidRDefault="00225AF9" w:rsidP="00225AF9">
      <w:pPr>
        <w:spacing w:after="0" w:line="240" w:lineRule="auto"/>
        <w:jc w:val="center"/>
        <w:rPr>
          <w:rFonts w:ascii="Arial" w:hAnsi="Arial" w:cs="Arial"/>
          <w:b/>
          <w:sz w:val="24"/>
          <w:szCs w:val="24"/>
          <w:lang w:val="es-ES" w:eastAsia="es-ES"/>
        </w:rPr>
      </w:pPr>
    </w:p>
    <w:p w:rsidR="00225AF9" w:rsidRDefault="00225AF9" w:rsidP="00225AF9">
      <w:pPr>
        <w:spacing w:after="0" w:line="240" w:lineRule="auto"/>
        <w:jc w:val="center"/>
        <w:rPr>
          <w:rFonts w:ascii="Arial" w:hAnsi="Arial" w:cs="Arial"/>
          <w:b/>
          <w:sz w:val="24"/>
          <w:szCs w:val="24"/>
          <w:lang w:val="es-ES" w:eastAsia="es-ES"/>
        </w:rPr>
      </w:pPr>
    </w:p>
    <w:p w:rsidR="00225AF9" w:rsidRDefault="00225AF9" w:rsidP="00225AF9">
      <w:pPr>
        <w:spacing w:after="0" w:line="240" w:lineRule="auto"/>
        <w:jc w:val="center"/>
        <w:rPr>
          <w:rFonts w:ascii="Arial" w:hAnsi="Arial" w:cs="Arial"/>
          <w:b/>
          <w:sz w:val="24"/>
          <w:szCs w:val="24"/>
          <w:lang w:val="es-ES" w:eastAsia="es-ES"/>
        </w:rPr>
      </w:pPr>
    </w:p>
    <w:p w:rsidR="00225AF9" w:rsidRDefault="00225AF9" w:rsidP="00225AF9">
      <w:pPr>
        <w:spacing w:after="0" w:line="240" w:lineRule="auto"/>
        <w:jc w:val="center"/>
        <w:rPr>
          <w:rFonts w:ascii="Arial" w:hAnsi="Arial" w:cs="Arial"/>
          <w:b/>
          <w:sz w:val="24"/>
          <w:szCs w:val="24"/>
          <w:lang w:val="es-ES" w:eastAsia="es-ES"/>
        </w:rPr>
      </w:pPr>
    </w:p>
    <w:p w:rsidR="00225AF9" w:rsidRDefault="00225AF9" w:rsidP="00225AF9">
      <w:pPr>
        <w:spacing w:after="0" w:line="240" w:lineRule="auto"/>
        <w:jc w:val="center"/>
        <w:rPr>
          <w:rFonts w:ascii="Arial" w:hAnsi="Arial" w:cs="Arial"/>
          <w:b/>
          <w:sz w:val="24"/>
          <w:szCs w:val="24"/>
          <w:lang w:val="es-ES" w:eastAsia="es-ES"/>
        </w:rPr>
      </w:pPr>
    </w:p>
    <w:p w:rsidR="00225AF9" w:rsidRDefault="00225AF9" w:rsidP="00225AF9">
      <w:pPr>
        <w:spacing w:after="0" w:line="240" w:lineRule="auto"/>
        <w:jc w:val="center"/>
        <w:rPr>
          <w:rFonts w:ascii="Arial" w:hAnsi="Arial" w:cs="Arial"/>
          <w:b/>
          <w:sz w:val="24"/>
          <w:szCs w:val="24"/>
          <w:lang w:val="es-ES" w:eastAsia="es-ES"/>
        </w:rPr>
      </w:pPr>
    </w:p>
    <w:p w:rsidR="00225AF9" w:rsidRDefault="00225AF9" w:rsidP="00225AF9">
      <w:pPr>
        <w:spacing w:after="0" w:line="240" w:lineRule="auto"/>
        <w:jc w:val="center"/>
        <w:rPr>
          <w:rFonts w:ascii="Arial" w:hAnsi="Arial" w:cs="Arial"/>
          <w:b/>
          <w:sz w:val="24"/>
          <w:szCs w:val="24"/>
          <w:lang w:val="es-ES" w:eastAsia="es-ES"/>
        </w:rPr>
      </w:pPr>
      <w:r>
        <w:rPr>
          <w:rFonts w:ascii="Arial" w:hAnsi="Arial" w:cs="Arial"/>
          <w:b/>
          <w:sz w:val="24"/>
          <w:szCs w:val="24"/>
          <w:lang w:val="es-ES" w:eastAsia="es-ES"/>
        </w:rPr>
        <w:t>GUAYAQUIL – ECUADOR</w:t>
      </w:r>
    </w:p>
    <w:p w:rsidR="00225AF9" w:rsidRPr="00225AF9" w:rsidRDefault="00225AF9" w:rsidP="00225AF9">
      <w:pPr>
        <w:spacing w:after="0" w:line="240" w:lineRule="auto"/>
        <w:jc w:val="center"/>
        <w:rPr>
          <w:rFonts w:ascii="Arial" w:hAnsi="Arial" w:cs="Arial"/>
          <w:b/>
          <w:sz w:val="24"/>
          <w:szCs w:val="24"/>
          <w:lang w:val="es-ES" w:eastAsia="es-ES"/>
        </w:rPr>
        <w:sectPr w:rsidR="00225AF9" w:rsidRPr="00225AF9" w:rsidSect="009A098A">
          <w:footerReference w:type="default" r:id="rId10"/>
          <w:pgSz w:w="12240" w:h="15840" w:code="1"/>
          <w:pgMar w:top="1418" w:right="1134" w:bottom="1418" w:left="1985" w:header="709" w:footer="709" w:gutter="0"/>
          <w:pgNumType w:fmt="lowerRoman" w:start="1"/>
          <w:cols w:space="708"/>
          <w:titlePg/>
          <w:docGrid w:linePitch="360"/>
        </w:sectPr>
      </w:pPr>
      <w:r>
        <w:rPr>
          <w:rFonts w:ascii="Arial" w:hAnsi="Arial" w:cs="Arial"/>
          <w:b/>
          <w:sz w:val="24"/>
          <w:szCs w:val="24"/>
          <w:lang w:val="es-ES" w:eastAsia="es-ES"/>
        </w:rPr>
        <w:t>2014</w:t>
      </w:r>
    </w:p>
    <w:p w:rsidR="00535A47" w:rsidRDefault="00535A47" w:rsidP="00535A47">
      <w:pPr>
        <w:rPr>
          <w:lang w:val="es-ES" w:eastAsia="es-ES"/>
        </w:rPr>
      </w:pPr>
    </w:p>
    <w:p w:rsidR="00535A47" w:rsidRDefault="00535A47" w:rsidP="00535A47">
      <w:pPr>
        <w:rPr>
          <w:lang w:val="es-ES" w:eastAsia="es-ES"/>
        </w:rPr>
      </w:pPr>
    </w:p>
    <w:p w:rsidR="00535A47" w:rsidRDefault="00535A47" w:rsidP="00535A47">
      <w:pPr>
        <w:rPr>
          <w:lang w:val="es-ES" w:eastAsia="es-ES"/>
        </w:rPr>
      </w:pPr>
    </w:p>
    <w:p w:rsidR="00567891" w:rsidRDefault="00567891" w:rsidP="00E159AE">
      <w:pPr>
        <w:pStyle w:val="Ttulo1"/>
        <w:spacing w:before="0"/>
        <w:jc w:val="center"/>
        <w:rPr>
          <w:rFonts w:ascii="Arial" w:hAnsi="Arial" w:cs="Arial"/>
          <w:i/>
          <w:color w:val="auto"/>
        </w:rPr>
      </w:pPr>
    </w:p>
    <w:p w:rsidR="00BF496B" w:rsidRPr="00B10A88" w:rsidRDefault="00B10A88" w:rsidP="00E159AE">
      <w:pPr>
        <w:pStyle w:val="Ttulo1"/>
        <w:spacing w:before="0"/>
        <w:jc w:val="center"/>
        <w:rPr>
          <w:rFonts w:ascii="Arial" w:hAnsi="Arial" w:cs="Arial"/>
          <w:i/>
          <w:color w:val="auto"/>
        </w:rPr>
      </w:pPr>
      <w:r w:rsidRPr="00B10A88">
        <w:rPr>
          <w:rFonts w:ascii="Arial" w:hAnsi="Arial" w:cs="Arial"/>
          <w:i/>
          <w:color w:val="auto"/>
        </w:rPr>
        <w:t xml:space="preserve">AGRADECIMIENTOS </w:t>
      </w:r>
    </w:p>
    <w:p w:rsidR="00BF496B" w:rsidRDefault="00BF496B" w:rsidP="00E159AE">
      <w:pPr>
        <w:pStyle w:val="Ttulo1"/>
        <w:spacing w:before="0"/>
        <w:jc w:val="center"/>
        <w:rPr>
          <w:rFonts w:ascii="Arial" w:hAnsi="Arial" w:cs="Arial"/>
          <w:i/>
          <w:color w:val="auto"/>
        </w:rPr>
      </w:pPr>
    </w:p>
    <w:p w:rsidR="001A3960" w:rsidRPr="001A3960" w:rsidRDefault="001A3960" w:rsidP="001A3960">
      <w:pPr>
        <w:rPr>
          <w:lang w:val="es-ES" w:eastAsia="es-ES"/>
        </w:rPr>
      </w:pPr>
    </w:p>
    <w:p w:rsidR="00567891" w:rsidRDefault="001A3960" w:rsidP="00567891">
      <w:pPr>
        <w:spacing w:after="0" w:line="360" w:lineRule="auto"/>
        <w:jc w:val="right"/>
        <w:rPr>
          <w:rFonts w:ascii="Arial" w:hAnsi="Arial" w:cs="Arial"/>
          <w:sz w:val="24"/>
          <w:szCs w:val="24"/>
          <w:lang w:val="es-ES" w:eastAsia="es-ES"/>
        </w:rPr>
      </w:pPr>
      <w:r>
        <w:rPr>
          <w:rFonts w:ascii="Arial" w:hAnsi="Arial" w:cs="Arial"/>
          <w:sz w:val="24"/>
          <w:szCs w:val="24"/>
          <w:lang w:val="es-ES" w:eastAsia="es-ES"/>
        </w:rPr>
        <w:t>En primer lugar a</w:t>
      </w:r>
      <w:r w:rsidRPr="001A3960">
        <w:rPr>
          <w:rFonts w:ascii="Arial" w:hAnsi="Arial" w:cs="Arial"/>
          <w:sz w:val="24"/>
          <w:szCs w:val="24"/>
          <w:lang w:val="es-ES" w:eastAsia="es-ES"/>
        </w:rPr>
        <w:t xml:space="preserve"> Dios por haberme guiad</w:t>
      </w:r>
      <w:r>
        <w:rPr>
          <w:rFonts w:ascii="Arial" w:hAnsi="Arial" w:cs="Arial"/>
          <w:sz w:val="24"/>
          <w:szCs w:val="24"/>
          <w:lang w:val="es-ES" w:eastAsia="es-ES"/>
        </w:rPr>
        <w:t>o por el camino de la felicidad y llenarme de bendiciones</w:t>
      </w:r>
      <w:r w:rsidRPr="001A3960">
        <w:rPr>
          <w:rFonts w:ascii="Arial" w:hAnsi="Arial" w:cs="Arial"/>
          <w:sz w:val="24"/>
          <w:szCs w:val="24"/>
          <w:lang w:val="es-ES" w:eastAsia="es-ES"/>
        </w:rPr>
        <w:t>; en segundo lugar a cada uno de los que son parte de mi fam</w:t>
      </w:r>
      <w:r>
        <w:rPr>
          <w:rFonts w:ascii="Arial" w:hAnsi="Arial" w:cs="Arial"/>
          <w:sz w:val="24"/>
          <w:szCs w:val="24"/>
          <w:lang w:val="es-ES" w:eastAsia="es-ES"/>
        </w:rPr>
        <w:t xml:space="preserve">ilia </w:t>
      </w:r>
      <w:r w:rsidR="00567891">
        <w:rPr>
          <w:rFonts w:ascii="Arial" w:hAnsi="Arial" w:cs="Arial"/>
          <w:sz w:val="24"/>
          <w:szCs w:val="24"/>
          <w:lang w:val="es-ES" w:eastAsia="es-ES"/>
        </w:rPr>
        <w:t xml:space="preserve">principalmente </w:t>
      </w:r>
      <w:r>
        <w:rPr>
          <w:rFonts w:ascii="Arial" w:hAnsi="Arial" w:cs="Arial"/>
          <w:sz w:val="24"/>
          <w:szCs w:val="24"/>
          <w:lang w:val="es-ES" w:eastAsia="es-ES"/>
        </w:rPr>
        <w:t>a mis PADRES José Zabala y Violeta Genovez</w:t>
      </w:r>
      <w:r w:rsidR="00567891">
        <w:rPr>
          <w:rFonts w:ascii="Arial" w:hAnsi="Arial" w:cs="Arial"/>
          <w:sz w:val="24"/>
          <w:szCs w:val="24"/>
          <w:lang w:val="es-ES" w:eastAsia="es-ES"/>
        </w:rPr>
        <w:t xml:space="preserve"> y </w:t>
      </w:r>
      <w:r w:rsidRPr="001A3960">
        <w:rPr>
          <w:rFonts w:ascii="Arial" w:hAnsi="Arial" w:cs="Arial"/>
          <w:sz w:val="24"/>
          <w:szCs w:val="24"/>
          <w:lang w:val="es-ES" w:eastAsia="es-ES"/>
        </w:rPr>
        <w:t xml:space="preserve">a mis hermanos; por </w:t>
      </w:r>
      <w:r>
        <w:rPr>
          <w:rFonts w:ascii="Arial" w:hAnsi="Arial" w:cs="Arial"/>
          <w:sz w:val="24"/>
          <w:szCs w:val="24"/>
          <w:lang w:val="es-ES" w:eastAsia="es-ES"/>
        </w:rPr>
        <w:t>su apoyo</w:t>
      </w:r>
      <w:r w:rsidRPr="001A3960">
        <w:rPr>
          <w:rFonts w:ascii="Arial" w:hAnsi="Arial" w:cs="Arial"/>
          <w:sz w:val="24"/>
          <w:szCs w:val="24"/>
          <w:lang w:val="es-ES" w:eastAsia="es-ES"/>
        </w:rPr>
        <w:t xml:space="preserve"> incondicional</w:t>
      </w:r>
      <w:r>
        <w:rPr>
          <w:rFonts w:ascii="Arial" w:hAnsi="Arial" w:cs="Arial"/>
          <w:sz w:val="24"/>
          <w:szCs w:val="24"/>
          <w:lang w:val="es-ES" w:eastAsia="es-ES"/>
        </w:rPr>
        <w:t xml:space="preserve"> en los momentos difíciles que se pr</w:t>
      </w:r>
      <w:r w:rsidR="00934389">
        <w:rPr>
          <w:rFonts w:ascii="Arial" w:hAnsi="Arial" w:cs="Arial"/>
          <w:sz w:val="24"/>
          <w:szCs w:val="24"/>
          <w:lang w:val="es-ES" w:eastAsia="es-ES"/>
        </w:rPr>
        <w:t xml:space="preserve">esentaron durante el proceso </w:t>
      </w:r>
      <w:r w:rsidR="00567891">
        <w:rPr>
          <w:rFonts w:ascii="Arial" w:hAnsi="Arial" w:cs="Arial"/>
          <w:sz w:val="24"/>
          <w:szCs w:val="24"/>
          <w:lang w:val="es-ES" w:eastAsia="es-ES"/>
        </w:rPr>
        <w:t xml:space="preserve">de mis </w:t>
      </w:r>
      <w:r>
        <w:rPr>
          <w:rFonts w:ascii="Arial" w:hAnsi="Arial" w:cs="Arial"/>
          <w:sz w:val="24"/>
          <w:szCs w:val="24"/>
          <w:lang w:val="es-ES" w:eastAsia="es-ES"/>
        </w:rPr>
        <w:t>estudios</w:t>
      </w:r>
      <w:r w:rsidR="00567891">
        <w:rPr>
          <w:rFonts w:ascii="Arial" w:hAnsi="Arial" w:cs="Arial"/>
          <w:sz w:val="24"/>
          <w:szCs w:val="24"/>
          <w:lang w:val="es-ES" w:eastAsia="es-ES"/>
        </w:rPr>
        <w:t xml:space="preserve">. Por último mis más sinceros agradecimientos </w:t>
      </w:r>
      <w:r w:rsidRPr="001A3960">
        <w:rPr>
          <w:rFonts w:ascii="Arial" w:hAnsi="Arial" w:cs="Arial"/>
          <w:sz w:val="24"/>
          <w:szCs w:val="24"/>
          <w:lang w:val="es-ES" w:eastAsia="es-ES"/>
        </w:rPr>
        <w:t xml:space="preserve">a todas aquellas personas que, de alguna forma, son parte de su culminación.  </w:t>
      </w:r>
    </w:p>
    <w:p w:rsidR="00567891" w:rsidRDefault="00567891" w:rsidP="00567891">
      <w:pPr>
        <w:spacing w:after="0" w:line="360" w:lineRule="auto"/>
        <w:jc w:val="right"/>
        <w:rPr>
          <w:rFonts w:ascii="Arial" w:hAnsi="Arial" w:cs="Arial"/>
          <w:sz w:val="24"/>
          <w:szCs w:val="24"/>
          <w:lang w:val="es-ES" w:eastAsia="es-ES"/>
        </w:rPr>
      </w:pPr>
    </w:p>
    <w:p w:rsidR="00567891" w:rsidRDefault="00567891" w:rsidP="00567891">
      <w:pPr>
        <w:spacing w:after="0" w:line="360" w:lineRule="auto"/>
        <w:jc w:val="right"/>
        <w:rPr>
          <w:rFonts w:ascii="Arial" w:hAnsi="Arial" w:cs="Arial"/>
          <w:sz w:val="24"/>
          <w:szCs w:val="24"/>
          <w:lang w:val="es-ES" w:eastAsia="es-ES"/>
        </w:rPr>
      </w:pPr>
    </w:p>
    <w:p w:rsidR="00567891" w:rsidRDefault="00567891" w:rsidP="00567891">
      <w:pPr>
        <w:spacing w:after="0" w:line="360" w:lineRule="auto"/>
        <w:jc w:val="right"/>
        <w:rPr>
          <w:rFonts w:ascii="Arial" w:hAnsi="Arial" w:cs="Arial"/>
          <w:sz w:val="24"/>
          <w:szCs w:val="24"/>
          <w:lang w:val="es-ES" w:eastAsia="es-ES"/>
        </w:rPr>
      </w:pPr>
    </w:p>
    <w:p w:rsidR="00567891" w:rsidRDefault="00567891" w:rsidP="00567891">
      <w:pPr>
        <w:spacing w:after="0" w:line="360" w:lineRule="auto"/>
        <w:jc w:val="right"/>
        <w:rPr>
          <w:rFonts w:ascii="Arial" w:hAnsi="Arial" w:cs="Arial"/>
          <w:sz w:val="24"/>
          <w:szCs w:val="24"/>
          <w:lang w:val="es-ES" w:eastAsia="es-ES"/>
        </w:rPr>
      </w:pPr>
    </w:p>
    <w:p w:rsidR="00567891" w:rsidRDefault="00567891" w:rsidP="00567891">
      <w:pPr>
        <w:spacing w:after="0" w:line="360" w:lineRule="auto"/>
        <w:jc w:val="right"/>
        <w:rPr>
          <w:rFonts w:ascii="Arial" w:hAnsi="Arial" w:cs="Arial"/>
          <w:sz w:val="24"/>
          <w:szCs w:val="24"/>
          <w:lang w:val="es-ES" w:eastAsia="es-ES"/>
        </w:rPr>
      </w:pPr>
    </w:p>
    <w:p w:rsidR="00567891" w:rsidRDefault="00567891" w:rsidP="00567891">
      <w:pPr>
        <w:spacing w:after="0" w:line="360" w:lineRule="auto"/>
        <w:jc w:val="right"/>
        <w:rPr>
          <w:rFonts w:ascii="Arial" w:hAnsi="Arial" w:cs="Arial"/>
          <w:sz w:val="24"/>
          <w:szCs w:val="24"/>
          <w:lang w:val="es-ES" w:eastAsia="es-ES"/>
        </w:rPr>
      </w:pPr>
    </w:p>
    <w:p w:rsidR="00567891" w:rsidRDefault="00567891" w:rsidP="00567891">
      <w:pPr>
        <w:spacing w:after="0" w:line="360" w:lineRule="auto"/>
        <w:jc w:val="right"/>
        <w:rPr>
          <w:rFonts w:ascii="Arial" w:hAnsi="Arial" w:cs="Arial"/>
          <w:sz w:val="24"/>
          <w:szCs w:val="24"/>
          <w:lang w:val="es-ES" w:eastAsia="es-ES"/>
        </w:rPr>
      </w:pPr>
    </w:p>
    <w:p w:rsidR="00567891" w:rsidRDefault="00567891" w:rsidP="00567891">
      <w:pPr>
        <w:spacing w:after="0" w:line="360" w:lineRule="auto"/>
        <w:jc w:val="right"/>
        <w:rPr>
          <w:rFonts w:ascii="Arial" w:hAnsi="Arial" w:cs="Arial"/>
          <w:sz w:val="24"/>
          <w:szCs w:val="24"/>
          <w:lang w:val="es-ES" w:eastAsia="es-ES"/>
        </w:rPr>
      </w:pPr>
    </w:p>
    <w:p w:rsidR="00567891" w:rsidRDefault="00567891" w:rsidP="00567891">
      <w:pPr>
        <w:spacing w:after="0" w:line="360" w:lineRule="auto"/>
        <w:jc w:val="right"/>
        <w:rPr>
          <w:rFonts w:ascii="Arial" w:hAnsi="Arial" w:cs="Arial"/>
          <w:sz w:val="24"/>
          <w:szCs w:val="24"/>
          <w:lang w:val="es-ES" w:eastAsia="es-ES"/>
        </w:rPr>
      </w:pPr>
    </w:p>
    <w:p w:rsidR="00567891" w:rsidRDefault="00567891" w:rsidP="00567891">
      <w:pPr>
        <w:spacing w:after="0" w:line="360" w:lineRule="auto"/>
        <w:jc w:val="right"/>
        <w:rPr>
          <w:rFonts w:ascii="Arial" w:hAnsi="Arial" w:cs="Arial"/>
          <w:sz w:val="24"/>
          <w:szCs w:val="24"/>
          <w:lang w:val="es-ES" w:eastAsia="es-ES"/>
        </w:rPr>
      </w:pPr>
    </w:p>
    <w:p w:rsidR="00567891" w:rsidRDefault="00567891" w:rsidP="00567891">
      <w:pPr>
        <w:spacing w:after="0" w:line="360" w:lineRule="auto"/>
        <w:jc w:val="right"/>
        <w:rPr>
          <w:rFonts w:ascii="Arial" w:hAnsi="Arial" w:cs="Arial"/>
          <w:sz w:val="24"/>
          <w:szCs w:val="24"/>
          <w:lang w:val="es-ES" w:eastAsia="es-ES"/>
        </w:rPr>
      </w:pPr>
    </w:p>
    <w:p w:rsidR="00BF496B" w:rsidRDefault="00BF496B" w:rsidP="00E159AE">
      <w:pPr>
        <w:pStyle w:val="Ttulo1"/>
        <w:spacing w:before="0"/>
        <w:jc w:val="center"/>
        <w:rPr>
          <w:rFonts w:ascii="Arial" w:hAnsi="Arial" w:cs="Arial"/>
          <w:color w:val="auto"/>
        </w:rPr>
      </w:pPr>
    </w:p>
    <w:p w:rsidR="008B3949" w:rsidRDefault="008B3949" w:rsidP="00E159AE">
      <w:pPr>
        <w:pStyle w:val="Ttulo1"/>
        <w:spacing w:before="0"/>
        <w:jc w:val="center"/>
        <w:rPr>
          <w:rFonts w:ascii="Arial" w:hAnsi="Arial" w:cs="Arial"/>
          <w:i/>
          <w:color w:val="auto"/>
        </w:rPr>
      </w:pPr>
    </w:p>
    <w:p w:rsidR="008B3949" w:rsidRDefault="008B3949" w:rsidP="008B3949">
      <w:pPr>
        <w:rPr>
          <w:lang w:val="es-ES" w:eastAsia="es-ES"/>
        </w:rPr>
      </w:pPr>
    </w:p>
    <w:p w:rsidR="008B3949" w:rsidRDefault="008B3949" w:rsidP="008B3949">
      <w:pPr>
        <w:rPr>
          <w:lang w:val="es-ES" w:eastAsia="es-ES"/>
        </w:rPr>
      </w:pPr>
    </w:p>
    <w:p w:rsidR="008B3949" w:rsidRDefault="008B3949" w:rsidP="008B3949">
      <w:pPr>
        <w:rPr>
          <w:lang w:val="es-ES" w:eastAsia="es-ES"/>
        </w:rPr>
      </w:pPr>
    </w:p>
    <w:p w:rsidR="008B3949" w:rsidRDefault="008B3949" w:rsidP="008B3949">
      <w:pPr>
        <w:rPr>
          <w:lang w:val="es-ES" w:eastAsia="es-ES"/>
        </w:rPr>
      </w:pPr>
    </w:p>
    <w:p w:rsidR="008B3949" w:rsidRDefault="008B3949" w:rsidP="008B3949">
      <w:pPr>
        <w:rPr>
          <w:lang w:val="es-ES" w:eastAsia="es-ES"/>
        </w:rPr>
      </w:pPr>
    </w:p>
    <w:p w:rsidR="008B3949" w:rsidRPr="008B3949" w:rsidRDefault="008B3949" w:rsidP="008B3949">
      <w:pPr>
        <w:rPr>
          <w:lang w:val="es-ES" w:eastAsia="es-ES"/>
        </w:rPr>
      </w:pPr>
    </w:p>
    <w:p w:rsidR="008B3949" w:rsidRDefault="008B3949" w:rsidP="00E159AE">
      <w:pPr>
        <w:pStyle w:val="Ttulo1"/>
        <w:spacing w:before="0"/>
        <w:jc w:val="center"/>
        <w:rPr>
          <w:rFonts w:ascii="Arial" w:hAnsi="Arial" w:cs="Arial"/>
          <w:i/>
          <w:color w:val="auto"/>
        </w:rPr>
      </w:pPr>
    </w:p>
    <w:p w:rsidR="00BF496B" w:rsidRPr="00567891" w:rsidRDefault="00567891" w:rsidP="00E159AE">
      <w:pPr>
        <w:pStyle w:val="Ttulo1"/>
        <w:spacing w:before="0"/>
        <w:jc w:val="center"/>
        <w:rPr>
          <w:rFonts w:ascii="Arial" w:hAnsi="Arial" w:cs="Arial"/>
          <w:i/>
          <w:color w:val="auto"/>
        </w:rPr>
      </w:pPr>
      <w:r w:rsidRPr="00567891">
        <w:rPr>
          <w:rFonts w:ascii="Arial" w:hAnsi="Arial" w:cs="Arial"/>
          <w:i/>
          <w:color w:val="auto"/>
        </w:rPr>
        <w:t xml:space="preserve">DEDICATORIA </w:t>
      </w:r>
    </w:p>
    <w:p w:rsidR="00BF496B" w:rsidRDefault="00BF496B" w:rsidP="00E159AE">
      <w:pPr>
        <w:pStyle w:val="Ttulo1"/>
        <w:spacing w:before="0"/>
        <w:jc w:val="center"/>
        <w:rPr>
          <w:rFonts w:ascii="Arial" w:hAnsi="Arial" w:cs="Arial"/>
          <w:color w:val="auto"/>
        </w:rPr>
      </w:pPr>
    </w:p>
    <w:p w:rsidR="00BF496B" w:rsidRDefault="00BF496B" w:rsidP="00E159AE">
      <w:pPr>
        <w:pStyle w:val="Ttulo1"/>
        <w:spacing w:before="0"/>
        <w:jc w:val="center"/>
        <w:rPr>
          <w:rFonts w:ascii="Arial" w:hAnsi="Arial" w:cs="Arial"/>
          <w:color w:val="auto"/>
        </w:rPr>
      </w:pPr>
    </w:p>
    <w:p w:rsidR="00535A47" w:rsidRPr="00535A47" w:rsidRDefault="008B3949" w:rsidP="00535A47">
      <w:pPr>
        <w:spacing w:after="0" w:line="360" w:lineRule="auto"/>
        <w:jc w:val="right"/>
        <w:rPr>
          <w:rFonts w:ascii="Arial" w:eastAsiaTheme="majorEastAsia" w:hAnsi="Arial" w:cs="Arial"/>
          <w:bCs/>
          <w:sz w:val="24"/>
          <w:szCs w:val="24"/>
          <w:lang w:val="es-ES" w:eastAsia="es-ES"/>
        </w:rPr>
        <w:sectPr w:rsidR="00535A47" w:rsidRPr="00535A47" w:rsidSect="00535A47">
          <w:pgSz w:w="12240" w:h="15840"/>
          <w:pgMar w:top="1418" w:right="1134" w:bottom="1418" w:left="1985" w:header="709" w:footer="709" w:gutter="0"/>
          <w:pgNumType w:fmt="lowerRoman" w:start="2"/>
          <w:cols w:space="708"/>
          <w:docGrid w:linePitch="360"/>
        </w:sectPr>
      </w:pPr>
      <w:r w:rsidRPr="00027C3D">
        <w:rPr>
          <w:rFonts w:ascii="Arial" w:eastAsiaTheme="majorEastAsia" w:hAnsi="Arial" w:cs="Arial"/>
          <w:bCs/>
          <w:sz w:val="24"/>
          <w:szCs w:val="24"/>
          <w:lang w:val="es-ES" w:eastAsia="es-ES"/>
        </w:rPr>
        <w:t xml:space="preserve">El presente trabajo de investigación está dedicado </w:t>
      </w:r>
      <w:r w:rsidR="00567891" w:rsidRPr="00027C3D">
        <w:rPr>
          <w:rFonts w:ascii="Arial" w:eastAsiaTheme="majorEastAsia" w:hAnsi="Arial" w:cs="Arial"/>
          <w:bCs/>
          <w:sz w:val="24"/>
          <w:szCs w:val="24"/>
          <w:lang w:val="es-ES" w:eastAsia="es-ES"/>
        </w:rPr>
        <w:t>a D</w:t>
      </w:r>
      <w:r w:rsidRPr="00027C3D">
        <w:rPr>
          <w:rFonts w:ascii="Arial" w:eastAsiaTheme="majorEastAsia" w:hAnsi="Arial" w:cs="Arial"/>
          <w:bCs/>
          <w:sz w:val="24"/>
          <w:szCs w:val="24"/>
          <w:lang w:val="es-ES" w:eastAsia="es-ES"/>
        </w:rPr>
        <w:t xml:space="preserve">ios, </w:t>
      </w:r>
      <w:r w:rsidR="00567891" w:rsidRPr="00027C3D">
        <w:rPr>
          <w:rFonts w:ascii="Arial" w:eastAsiaTheme="majorEastAsia" w:hAnsi="Arial" w:cs="Arial"/>
          <w:bCs/>
          <w:sz w:val="24"/>
          <w:szCs w:val="24"/>
          <w:lang w:val="es-ES" w:eastAsia="es-ES"/>
        </w:rPr>
        <w:t>a mis padres</w:t>
      </w:r>
      <w:r w:rsidRPr="00027C3D">
        <w:rPr>
          <w:rFonts w:ascii="Arial" w:eastAsiaTheme="majorEastAsia" w:hAnsi="Arial" w:cs="Arial"/>
          <w:bCs/>
          <w:sz w:val="24"/>
          <w:szCs w:val="24"/>
          <w:lang w:val="es-ES" w:eastAsia="es-ES"/>
        </w:rPr>
        <w:t xml:space="preserve"> y hermanos</w:t>
      </w:r>
      <w:r w:rsidR="00567891" w:rsidRPr="00027C3D">
        <w:rPr>
          <w:rFonts w:ascii="Arial" w:eastAsiaTheme="majorEastAsia" w:hAnsi="Arial" w:cs="Arial"/>
          <w:bCs/>
          <w:sz w:val="24"/>
          <w:szCs w:val="24"/>
          <w:lang w:val="es-ES" w:eastAsia="es-ES"/>
        </w:rPr>
        <w:t>. A</w:t>
      </w:r>
      <w:r w:rsidRPr="00027C3D">
        <w:rPr>
          <w:rFonts w:ascii="Arial" w:eastAsiaTheme="majorEastAsia" w:hAnsi="Arial" w:cs="Arial"/>
          <w:bCs/>
          <w:sz w:val="24"/>
          <w:szCs w:val="24"/>
          <w:lang w:val="es-ES" w:eastAsia="es-ES"/>
        </w:rPr>
        <w:t xml:space="preserve"> Dios porque ha estado conmigo en</w:t>
      </w:r>
      <w:r w:rsidR="00567891" w:rsidRPr="00027C3D">
        <w:rPr>
          <w:rFonts w:ascii="Arial" w:eastAsiaTheme="majorEastAsia" w:hAnsi="Arial" w:cs="Arial"/>
          <w:bCs/>
          <w:sz w:val="24"/>
          <w:szCs w:val="24"/>
          <w:lang w:val="es-ES" w:eastAsia="es-ES"/>
        </w:rPr>
        <w:t xml:space="preserve"> cada paso que doy, cuidándome y dándome fortaleza para continuar, a mis padres,  </w:t>
      </w:r>
      <w:r w:rsidR="00027C3D">
        <w:rPr>
          <w:rFonts w:ascii="Arial" w:eastAsiaTheme="majorEastAsia" w:hAnsi="Arial" w:cs="Arial"/>
          <w:bCs/>
          <w:sz w:val="24"/>
          <w:szCs w:val="24"/>
          <w:lang w:val="es-ES" w:eastAsia="es-ES"/>
        </w:rPr>
        <w:t xml:space="preserve">José y Violeta </w:t>
      </w:r>
      <w:r w:rsidR="00567891" w:rsidRPr="00027C3D">
        <w:rPr>
          <w:rFonts w:ascii="Arial" w:eastAsiaTheme="majorEastAsia" w:hAnsi="Arial" w:cs="Arial"/>
          <w:bCs/>
          <w:sz w:val="24"/>
          <w:szCs w:val="24"/>
          <w:lang w:val="es-ES" w:eastAsia="es-ES"/>
        </w:rPr>
        <w:t xml:space="preserve">quienes a lo largo de mi vida han velado por mi bienestar y educación siendo  mi apoyo </w:t>
      </w:r>
      <w:r w:rsidRPr="00027C3D">
        <w:rPr>
          <w:rFonts w:ascii="Arial" w:eastAsiaTheme="majorEastAsia" w:hAnsi="Arial" w:cs="Arial"/>
          <w:bCs/>
          <w:sz w:val="24"/>
          <w:szCs w:val="24"/>
          <w:lang w:val="es-ES" w:eastAsia="es-ES"/>
        </w:rPr>
        <w:t>fundamental en todo momento, d</w:t>
      </w:r>
      <w:r w:rsidR="00567891" w:rsidRPr="00027C3D">
        <w:rPr>
          <w:rFonts w:ascii="Arial" w:eastAsiaTheme="majorEastAsia" w:hAnsi="Arial" w:cs="Arial"/>
          <w:bCs/>
          <w:sz w:val="24"/>
          <w:szCs w:val="24"/>
          <w:lang w:val="es-ES" w:eastAsia="es-ES"/>
        </w:rPr>
        <w:t xml:space="preserve">epositando su entera confianza en cada reto que se me presentaba sin dudar ni un solo momento </w:t>
      </w:r>
      <w:r w:rsidRPr="00027C3D">
        <w:rPr>
          <w:rFonts w:ascii="Arial" w:eastAsiaTheme="majorEastAsia" w:hAnsi="Arial" w:cs="Arial"/>
          <w:bCs/>
          <w:sz w:val="24"/>
          <w:szCs w:val="24"/>
          <w:lang w:val="es-ES" w:eastAsia="es-ES"/>
        </w:rPr>
        <w:t>de mi inteligencia y capacidad. A mis hermanos Carlos, José Luis y Patricia</w:t>
      </w:r>
      <w:r w:rsidR="00567891" w:rsidRPr="00027C3D">
        <w:rPr>
          <w:rFonts w:ascii="Arial" w:eastAsiaTheme="majorEastAsia" w:hAnsi="Arial" w:cs="Arial"/>
          <w:bCs/>
          <w:sz w:val="24"/>
          <w:szCs w:val="24"/>
          <w:lang w:val="es-ES" w:eastAsia="es-ES"/>
        </w:rPr>
        <w:t xml:space="preserve"> </w:t>
      </w:r>
      <w:r w:rsidRPr="00027C3D">
        <w:rPr>
          <w:rFonts w:ascii="Arial" w:eastAsiaTheme="majorEastAsia" w:hAnsi="Arial" w:cs="Arial"/>
          <w:bCs/>
          <w:sz w:val="24"/>
          <w:szCs w:val="24"/>
          <w:lang w:val="es-ES" w:eastAsia="es-ES"/>
        </w:rPr>
        <w:t xml:space="preserve">por ser un gran ejemplo de tenacidad y lucha incansable </w:t>
      </w:r>
      <w:r w:rsidR="00027C3D">
        <w:rPr>
          <w:rFonts w:ascii="Arial" w:eastAsiaTheme="majorEastAsia" w:hAnsi="Arial" w:cs="Arial"/>
          <w:bCs/>
          <w:sz w:val="24"/>
          <w:szCs w:val="24"/>
          <w:lang w:val="es-ES" w:eastAsia="es-ES"/>
        </w:rPr>
        <w:t>en cada situación que se les ha presentado obteniendo los mejores reconocimiento por</w:t>
      </w:r>
      <w:r w:rsidR="009827FA">
        <w:rPr>
          <w:rFonts w:ascii="Arial" w:eastAsiaTheme="majorEastAsia" w:hAnsi="Arial" w:cs="Arial"/>
          <w:bCs/>
          <w:sz w:val="24"/>
          <w:szCs w:val="24"/>
          <w:lang w:val="es-ES" w:eastAsia="es-ES"/>
        </w:rPr>
        <w:t xml:space="preserve"> su</w:t>
      </w:r>
      <w:r w:rsidR="00535A47">
        <w:rPr>
          <w:rFonts w:ascii="Arial" w:eastAsiaTheme="majorEastAsia" w:hAnsi="Arial" w:cs="Arial"/>
          <w:bCs/>
          <w:sz w:val="24"/>
          <w:szCs w:val="24"/>
          <w:lang w:val="es-ES" w:eastAsia="es-ES"/>
        </w:rPr>
        <w:t xml:space="preserve"> gran esfuerzo</w:t>
      </w:r>
    </w:p>
    <w:p w:rsidR="00BF496B" w:rsidRDefault="00BF496B" w:rsidP="00BF496B">
      <w:pPr>
        <w:pStyle w:val="Ttulo1"/>
        <w:spacing w:before="0"/>
        <w:rPr>
          <w:rFonts w:ascii="Arial" w:hAnsi="Arial" w:cs="Arial"/>
          <w:color w:val="auto"/>
        </w:rPr>
      </w:pPr>
    </w:p>
    <w:p w:rsidR="00CE0695" w:rsidRDefault="00CE0695" w:rsidP="00BF496B">
      <w:pPr>
        <w:pStyle w:val="Ttulo1"/>
        <w:spacing w:before="0"/>
        <w:jc w:val="center"/>
        <w:rPr>
          <w:rFonts w:ascii="Arial" w:hAnsi="Arial" w:cs="Arial"/>
          <w:color w:val="auto"/>
        </w:rPr>
      </w:pPr>
      <w:r>
        <w:rPr>
          <w:rFonts w:ascii="Arial" w:hAnsi="Arial" w:cs="Arial"/>
          <w:color w:val="auto"/>
        </w:rPr>
        <w:t>RESUMEN</w:t>
      </w:r>
    </w:p>
    <w:p w:rsidR="00CE0695" w:rsidRPr="006312A7" w:rsidRDefault="00CE0695" w:rsidP="006312A7">
      <w:pPr>
        <w:spacing w:after="0" w:line="360" w:lineRule="auto"/>
        <w:jc w:val="both"/>
        <w:rPr>
          <w:rFonts w:ascii="Arial" w:hAnsi="Arial" w:cs="Arial"/>
          <w:sz w:val="24"/>
          <w:szCs w:val="24"/>
          <w:lang w:val="es-ES" w:eastAsia="es-ES"/>
        </w:rPr>
      </w:pPr>
    </w:p>
    <w:p w:rsidR="00CE0695" w:rsidRPr="006312A7" w:rsidRDefault="00CE0695" w:rsidP="006312A7">
      <w:pPr>
        <w:spacing w:after="0" w:line="360" w:lineRule="auto"/>
        <w:jc w:val="both"/>
        <w:rPr>
          <w:rFonts w:ascii="Arial" w:hAnsi="Arial" w:cs="Arial"/>
          <w:sz w:val="24"/>
          <w:szCs w:val="24"/>
          <w:lang w:val="es-ES" w:eastAsia="es-ES"/>
        </w:rPr>
      </w:pPr>
      <w:r w:rsidRPr="006312A7">
        <w:rPr>
          <w:rFonts w:ascii="Arial" w:hAnsi="Arial" w:cs="Arial"/>
          <w:sz w:val="24"/>
          <w:szCs w:val="24"/>
          <w:lang w:val="es-ES" w:eastAsia="es-ES"/>
        </w:rPr>
        <w:t>El presente trabajo de investigación fue realizado en la compañía limitada CELCO S.A. específicamente en el departamento técnico, la cual viene presentado problemas con su equipo de trabajo, problemas de salud física, mental y emocional, es por esto que el trabajo de investigación esta direccionado a describir la influencia de trabajo a turnos sobre la salud ocupacional de los técnicos, determina</w:t>
      </w:r>
      <w:r w:rsidR="00934389">
        <w:rPr>
          <w:rFonts w:ascii="Arial" w:hAnsi="Arial" w:cs="Arial"/>
          <w:sz w:val="24"/>
          <w:szCs w:val="24"/>
          <w:lang w:val="es-ES" w:eastAsia="es-ES"/>
        </w:rPr>
        <w:t>n</w:t>
      </w:r>
      <w:r w:rsidRPr="006312A7">
        <w:rPr>
          <w:rFonts w:ascii="Arial" w:hAnsi="Arial" w:cs="Arial"/>
          <w:sz w:val="24"/>
          <w:szCs w:val="24"/>
          <w:lang w:val="es-ES" w:eastAsia="es-ES"/>
        </w:rPr>
        <w:t>do la importancia que tiene la organización del tiempo de trabajo.</w:t>
      </w:r>
    </w:p>
    <w:p w:rsidR="005902EC" w:rsidRPr="006312A7" w:rsidRDefault="00B43A12" w:rsidP="006312A7">
      <w:pPr>
        <w:spacing w:after="0" w:line="360" w:lineRule="auto"/>
        <w:jc w:val="both"/>
        <w:rPr>
          <w:rFonts w:ascii="Arial" w:hAnsi="Arial" w:cs="Arial"/>
          <w:sz w:val="24"/>
          <w:szCs w:val="24"/>
          <w:lang w:val="es-ES" w:eastAsia="es-ES"/>
        </w:rPr>
      </w:pPr>
      <w:r w:rsidRPr="006312A7">
        <w:rPr>
          <w:rFonts w:ascii="Arial" w:hAnsi="Arial" w:cs="Arial"/>
          <w:sz w:val="24"/>
          <w:szCs w:val="24"/>
          <w:lang w:val="es-ES" w:eastAsia="es-ES"/>
        </w:rPr>
        <w:t xml:space="preserve">Para identificar la </w:t>
      </w:r>
      <w:r w:rsidR="005902EC" w:rsidRPr="006312A7">
        <w:rPr>
          <w:rFonts w:ascii="Arial" w:hAnsi="Arial" w:cs="Arial"/>
          <w:sz w:val="24"/>
          <w:szCs w:val="24"/>
          <w:lang w:val="es-ES" w:eastAsia="es-ES"/>
        </w:rPr>
        <w:t>influencia</w:t>
      </w:r>
      <w:r w:rsidRPr="006312A7">
        <w:rPr>
          <w:rFonts w:ascii="Arial" w:hAnsi="Arial" w:cs="Arial"/>
          <w:sz w:val="24"/>
          <w:szCs w:val="24"/>
          <w:lang w:val="es-ES" w:eastAsia="es-ES"/>
        </w:rPr>
        <w:t xml:space="preserve"> de la turnicidad en la salud ocupacional de los técnicos, utilizare la metodología cualitativa de tipo </w:t>
      </w:r>
      <w:r w:rsidR="005902EC" w:rsidRPr="006312A7">
        <w:rPr>
          <w:rFonts w:ascii="Arial" w:hAnsi="Arial" w:cs="Arial"/>
          <w:sz w:val="24"/>
          <w:szCs w:val="24"/>
          <w:lang w:val="es-ES" w:eastAsia="es-ES"/>
        </w:rPr>
        <w:t>descriptiva</w:t>
      </w:r>
      <w:r w:rsidRPr="006312A7">
        <w:rPr>
          <w:rFonts w:ascii="Arial" w:hAnsi="Arial" w:cs="Arial"/>
          <w:sz w:val="24"/>
          <w:szCs w:val="24"/>
          <w:lang w:val="es-ES" w:eastAsia="es-ES"/>
        </w:rPr>
        <w:t xml:space="preserve"> no experimental,  </w:t>
      </w:r>
      <w:r w:rsidR="005902EC" w:rsidRPr="006312A7">
        <w:rPr>
          <w:rFonts w:ascii="Arial" w:hAnsi="Arial" w:cs="Arial"/>
          <w:sz w:val="24"/>
          <w:szCs w:val="24"/>
          <w:lang w:val="es-ES" w:eastAsia="es-ES"/>
        </w:rPr>
        <w:t>las técnicas aplicadas están orientadas a identificar lo planteado, luego de la aplicación serán tabuladas y sus resultados serán analizados lo cual permitirá la mejora en la organiz</w:t>
      </w:r>
      <w:r w:rsidR="00934389">
        <w:rPr>
          <w:rFonts w:ascii="Arial" w:hAnsi="Arial" w:cs="Arial"/>
          <w:sz w:val="24"/>
          <w:szCs w:val="24"/>
          <w:lang w:val="es-ES" w:eastAsia="es-ES"/>
        </w:rPr>
        <w:t>ación del tiempo de trabajo y su</w:t>
      </w:r>
      <w:r w:rsidR="005902EC" w:rsidRPr="006312A7">
        <w:rPr>
          <w:rFonts w:ascii="Arial" w:hAnsi="Arial" w:cs="Arial"/>
          <w:sz w:val="24"/>
          <w:szCs w:val="24"/>
          <w:lang w:val="es-ES" w:eastAsia="es-ES"/>
        </w:rPr>
        <w:t xml:space="preserve"> calendarización semanal.</w:t>
      </w:r>
    </w:p>
    <w:p w:rsidR="0074650C" w:rsidRPr="006312A7" w:rsidRDefault="0074650C" w:rsidP="006312A7">
      <w:pPr>
        <w:spacing w:after="0" w:line="360" w:lineRule="auto"/>
        <w:jc w:val="both"/>
        <w:rPr>
          <w:rFonts w:ascii="Arial" w:hAnsi="Arial" w:cs="Arial"/>
          <w:sz w:val="24"/>
          <w:szCs w:val="24"/>
          <w:lang w:val="es-ES" w:eastAsia="es-ES"/>
        </w:rPr>
      </w:pPr>
    </w:p>
    <w:p w:rsidR="005902EC" w:rsidRPr="006312A7" w:rsidRDefault="00A2204F" w:rsidP="006312A7">
      <w:pPr>
        <w:spacing w:after="0" w:line="360" w:lineRule="auto"/>
        <w:jc w:val="both"/>
        <w:rPr>
          <w:rFonts w:ascii="Arial" w:hAnsi="Arial" w:cs="Arial"/>
          <w:sz w:val="24"/>
          <w:szCs w:val="24"/>
          <w:lang w:val="es-ES" w:eastAsia="es-ES"/>
        </w:rPr>
      </w:pPr>
      <w:r w:rsidRPr="006312A7">
        <w:rPr>
          <w:rFonts w:ascii="Arial" w:hAnsi="Arial" w:cs="Arial"/>
          <w:sz w:val="24"/>
          <w:szCs w:val="24"/>
          <w:lang w:val="es-ES" w:eastAsia="es-ES"/>
        </w:rPr>
        <w:t xml:space="preserve">Entre los principales factores que se ven afectados por el abuso de un inadecuado control del tiempo de trabajo, es el estado de salud, bienestar psicológico y social, impidiendo en el desarrollo de actividades de ocio, vida familiar o estudio, el cansancio es uno de los principales factores que interfieren en el desempeño de las actividades laborales de los técnicos de la empresa CELCO CIA. LTA. La mala distribución </w:t>
      </w:r>
      <w:r w:rsidR="0074650C" w:rsidRPr="006312A7">
        <w:rPr>
          <w:rFonts w:ascii="Arial" w:hAnsi="Arial" w:cs="Arial"/>
          <w:sz w:val="24"/>
          <w:szCs w:val="24"/>
          <w:lang w:val="es-ES" w:eastAsia="es-ES"/>
        </w:rPr>
        <w:t>de funciones y el quemei</w:t>
      </w:r>
      <w:r w:rsidRPr="006312A7">
        <w:rPr>
          <w:rFonts w:ascii="Arial" w:hAnsi="Arial" w:cs="Arial"/>
          <w:sz w:val="24"/>
          <w:szCs w:val="24"/>
          <w:lang w:val="es-ES" w:eastAsia="es-ES"/>
        </w:rPr>
        <w:t>mportismo de las autoridades influyen de manera indirecta en las tareas diarias de los empleados.</w:t>
      </w:r>
      <w:r w:rsidR="0074650C" w:rsidRPr="006312A7">
        <w:rPr>
          <w:rFonts w:ascii="Arial" w:hAnsi="Arial" w:cs="Arial"/>
          <w:sz w:val="24"/>
          <w:szCs w:val="24"/>
          <w:lang w:val="es-ES" w:eastAsia="es-ES"/>
        </w:rPr>
        <w:t xml:space="preserve"> </w:t>
      </w:r>
    </w:p>
    <w:p w:rsidR="0074650C" w:rsidRPr="006312A7" w:rsidRDefault="0074650C" w:rsidP="006312A7">
      <w:pPr>
        <w:spacing w:after="0" w:line="360" w:lineRule="auto"/>
        <w:jc w:val="both"/>
        <w:rPr>
          <w:rFonts w:ascii="Arial" w:hAnsi="Arial" w:cs="Arial"/>
          <w:sz w:val="24"/>
          <w:szCs w:val="24"/>
          <w:lang w:val="es-ES" w:eastAsia="es-ES"/>
        </w:rPr>
      </w:pPr>
    </w:p>
    <w:p w:rsidR="005902EC" w:rsidRPr="006312A7" w:rsidRDefault="0074650C" w:rsidP="006312A7">
      <w:pPr>
        <w:spacing w:after="0" w:line="360" w:lineRule="auto"/>
        <w:jc w:val="both"/>
        <w:rPr>
          <w:rFonts w:ascii="Arial" w:hAnsi="Arial" w:cs="Arial"/>
          <w:sz w:val="24"/>
          <w:szCs w:val="24"/>
          <w:lang w:val="es-ES" w:eastAsia="es-ES"/>
        </w:rPr>
      </w:pPr>
      <w:r w:rsidRPr="006312A7">
        <w:rPr>
          <w:rFonts w:ascii="Arial" w:hAnsi="Arial" w:cs="Arial"/>
          <w:sz w:val="24"/>
          <w:szCs w:val="24"/>
          <w:lang w:val="es-ES" w:eastAsia="es-ES"/>
        </w:rPr>
        <w:t xml:space="preserve">Los niveles de influencia del </w:t>
      </w:r>
      <w:r w:rsidR="00D64156" w:rsidRPr="006312A7">
        <w:rPr>
          <w:rFonts w:ascii="Arial" w:hAnsi="Arial" w:cs="Arial"/>
          <w:sz w:val="24"/>
          <w:szCs w:val="24"/>
          <w:lang w:val="es-ES" w:eastAsia="es-ES"/>
        </w:rPr>
        <w:t>trabajo</w:t>
      </w:r>
      <w:r w:rsidRPr="006312A7">
        <w:rPr>
          <w:rFonts w:ascii="Arial" w:hAnsi="Arial" w:cs="Arial"/>
          <w:sz w:val="24"/>
          <w:szCs w:val="24"/>
          <w:lang w:val="es-ES" w:eastAsia="es-ES"/>
        </w:rPr>
        <w:t xml:space="preserve"> a turno sobre la salud ocupacional, tenemos que </w:t>
      </w:r>
      <w:r w:rsidR="00D64156" w:rsidRPr="006312A7">
        <w:rPr>
          <w:rFonts w:ascii="Arial" w:hAnsi="Arial" w:cs="Arial"/>
          <w:sz w:val="24"/>
          <w:szCs w:val="24"/>
          <w:lang w:val="es-ES" w:eastAsia="es-ES"/>
        </w:rPr>
        <w:t>más</w:t>
      </w:r>
      <w:r w:rsidRPr="006312A7">
        <w:rPr>
          <w:rFonts w:ascii="Arial" w:hAnsi="Arial" w:cs="Arial"/>
          <w:sz w:val="24"/>
          <w:szCs w:val="24"/>
          <w:lang w:val="es-ES" w:eastAsia="es-ES"/>
        </w:rPr>
        <w:t xml:space="preserve"> de la mitad del personal considera que han sufrido de problemas de salud y los mismos impedido el buen </w:t>
      </w:r>
      <w:r w:rsidR="00D64156" w:rsidRPr="006312A7">
        <w:rPr>
          <w:rFonts w:ascii="Arial" w:hAnsi="Arial" w:cs="Arial"/>
          <w:sz w:val="24"/>
          <w:szCs w:val="24"/>
          <w:lang w:val="es-ES" w:eastAsia="es-ES"/>
        </w:rPr>
        <w:t>desenvolvimiento</w:t>
      </w:r>
      <w:r w:rsidRPr="006312A7">
        <w:rPr>
          <w:rFonts w:ascii="Arial" w:hAnsi="Arial" w:cs="Arial"/>
          <w:sz w:val="24"/>
          <w:szCs w:val="24"/>
          <w:lang w:val="es-ES" w:eastAsia="es-ES"/>
        </w:rPr>
        <w:t xml:space="preserve"> en su trabajo, síntomas como ardor estomacal, problemas digestivos, mareos y </w:t>
      </w:r>
      <w:r w:rsidR="00D64156" w:rsidRPr="006312A7">
        <w:rPr>
          <w:rFonts w:ascii="Arial" w:hAnsi="Arial" w:cs="Arial"/>
          <w:sz w:val="24"/>
          <w:szCs w:val="24"/>
          <w:lang w:val="es-ES" w:eastAsia="es-ES"/>
        </w:rPr>
        <w:t>nauseas</w:t>
      </w:r>
      <w:r w:rsidRPr="006312A7">
        <w:rPr>
          <w:rFonts w:ascii="Arial" w:hAnsi="Arial" w:cs="Arial"/>
          <w:sz w:val="24"/>
          <w:szCs w:val="24"/>
          <w:lang w:val="es-ES" w:eastAsia="es-ES"/>
        </w:rPr>
        <w:t xml:space="preserve"> entre otros son los primeros en manifestarse por la mala alimentación y el escaso descanso.</w:t>
      </w:r>
    </w:p>
    <w:p w:rsidR="00382320" w:rsidRPr="006312A7" w:rsidRDefault="00382320" w:rsidP="006312A7">
      <w:pPr>
        <w:spacing w:after="0" w:line="360" w:lineRule="auto"/>
        <w:rPr>
          <w:rFonts w:ascii="Arial" w:hAnsi="Arial" w:cs="Arial"/>
          <w:sz w:val="24"/>
          <w:szCs w:val="24"/>
          <w:lang w:val="es-ES" w:eastAsia="es-ES"/>
        </w:rPr>
      </w:pPr>
      <w:r w:rsidRPr="006312A7">
        <w:rPr>
          <w:rFonts w:ascii="Arial" w:hAnsi="Arial" w:cs="Arial"/>
          <w:sz w:val="24"/>
          <w:szCs w:val="24"/>
          <w:lang w:val="es-ES" w:eastAsia="es-ES"/>
        </w:rPr>
        <w:br w:type="page"/>
      </w:r>
    </w:p>
    <w:p w:rsidR="000E5F5B" w:rsidRDefault="000E5F5B" w:rsidP="000E5F5B">
      <w:pPr>
        <w:spacing w:after="0" w:line="360" w:lineRule="auto"/>
        <w:jc w:val="center"/>
        <w:rPr>
          <w:rFonts w:ascii="Arial" w:hAnsi="Arial" w:cs="Arial"/>
          <w:b/>
          <w:sz w:val="28"/>
          <w:szCs w:val="24"/>
          <w:lang w:val="es-ES" w:eastAsia="es-ES"/>
        </w:rPr>
      </w:pPr>
      <w:r>
        <w:rPr>
          <w:rFonts w:ascii="Arial" w:hAnsi="Arial" w:cs="Arial"/>
          <w:b/>
          <w:sz w:val="28"/>
          <w:szCs w:val="24"/>
          <w:lang w:val="es-ES" w:eastAsia="es-ES"/>
        </w:rPr>
        <w:lastRenderedPageBreak/>
        <w:t>INDICE</w:t>
      </w:r>
    </w:p>
    <w:sdt>
      <w:sdtPr>
        <w:rPr>
          <w:rFonts w:ascii="Arial" w:eastAsiaTheme="minorHAnsi" w:hAnsi="Arial" w:cs="Arial"/>
          <w:b w:val="0"/>
          <w:bCs w:val="0"/>
          <w:color w:val="auto"/>
          <w:sz w:val="24"/>
          <w:szCs w:val="24"/>
          <w:lang w:val="es-ES" w:eastAsia="en-US"/>
        </w:rPr>
        <w:id w:val="1637674914"/>
        <w:docPartObj>
          <w:docPartGallery w:val="Table of Contents"/>
          <w:docPartUnique/>
        </w:docPartObj>
      </w:sdtPr>
      <w:sdtContent>
        <w:p w:rsidR="00300D54" w:rsidRPr="000E5F5B" w:rsidRDefault="00300D54" w:rsidP="000E5F5B">
          <w:pPr>
            <w:pStyle w:val="TtulodeTDC"/>
            <w:spacing w:before="0" w:line="360" w:lineRule="auto"/>
            <w:rPr>
              <w:rFonts w:ascii="Arial" w:hAnsi="Arial" w:cs="Arial"/>
              <w:b w:val="0"/>
              <w:sz w:val="24"/>
              <w:szCs w:val="24"/>
            </w:rPr>
          </w:pPr>
        </w:p>
        <w:p w:rsidR="000E5F5B" w:rsidRPr="000E5F5B" w:rsidRDefault="003C3B4F" w:rsidP="000E5F5B">
          <w:pPr>
            <w:pStyle w:val="TDC3"/>
            <w:spacing w:after="0" w:line="360" w:lineRule="auto"/>
            <w:ind w:left="446"/>
            <w:rPr>
              <w:rFonts w:ascii="Arial" w:hAnsi="Arial" w:cs="Arial"/>
              <w:bCs/>
              <w:sz w:val="24"/>
              <w:szCs w:val="24"/>
            </w:rPr>
          </w:pPr>
          <w:r w:rsidRPr="000E5F5B">
            <w:rPr>
              <w:rFonts w:ascii="Arial" w:hAnsi="Arial" w:cs="Arial"/>
              <w:bCs/>
              <w:sz w:val="24"/>
              <w:szCs w:val="24"/>
            </w:rPr>
            <w:t>Introducción……………………………………………………………………………6</w:t>
          </w:r>
        </w:p>
        <w:p w:rsidR="003C3B4F" w:rsidRPr="000E5F5B" w:rsidRDefault="003C3B4F" w:rsidP="000E5F5B">
          <w:pPr>
            <w:pStyle w:val="TDC3"/>
            <w:spacing w:after="0" w:line="360" w:lineRule="auto"/>
            <w:ind w:left="446"/>
            <w:rPr>
              <w:rFonts w:ascii="Arial" w:hAnsi="Arial" w:cs="Arial"/>
              <w:bCs/>
              <w:sz w:val="24"/>
              <w:szCs w:val="24"/>
            </w:rPr>
          </w:pPr>
          <w:r w:rsidRPr="000E5F5B">
            <w:rPr>
              <w:rFonts w:ascii="Arial" w:hAnsi="Arial" w:cs="Arial"/>
              <w:bCs/>
              <w:sz w:val="24"/>
              <w:szCs w:val="24"/>
            </w:rPr>
            <w:t>Capítulo I……………………………………………………………………………....8</w:t>
          </w:r>
        </w:p>
        <w:p w:rsidR="003C3B4F" w:rsidRPr="000E5F5B" w:rsidRDefault="003C3B4F" w:rsidP="000E5F5B">
          <w:pPr>
            <w:pStyle w:val="TDC3"/>
            <w:spacing w:after="0" w:line="360" w:lineRule="auto"/>
            <w:ind w:left="446"/>
            <w:rPr>
              <w:rFonts w:ascii="Arial" w:hAnsi="Arial" w:cs="Arial"/>
              <w:bCs/>
              <w:sz w:val="24"/>
              <w:szCs w:val="24"/>
            </w:rPr>
          </w:pPr>
          <w:r w:rsidRPr="000E5F5B">
            <w:rPr>
              <w:rFonts w:ascii="Arial" w:hAnsi="Arial" w:cs="Arial"/>
              <w:bCs/>
              <w:sz w:val="24"/>
              <w:szCs w:val="24"/>
            </w:rPr>
            <w:t>1.1Marco Teórico……..………………………………………………......................8</w:t>
          </w:r>
        </w:p>
        <w:p w:rsidR="003C3B4F" w:rsidRPr="000E5F5B" w:rsidRDefault="003C3B4F" w:rsidP="000E5F5B">
          <w:pPr>
            <w:pStyle w:val="TDC3"/>
            <w:spacing w:after="0" w:line="360" w:lineRule="auto"/>
            <w:ind w:left="446"/>
            <w:rPr>
              <w:rFonts w:ascii="Arial" w:hAnsi="Arial" w:cs="Arial"/>
              <w:bCs/>
              <w:sz w:val="24"/>
              <w:szCs w:val="24"/>
            </w:rPr>
          </w:pPr>
          <w:r w:rsidRPr="000E5F5B">
            <w:rPr>
              <w:rFonts w:ascii="Arial" w:hAnsi="Arial" w:cs="Arial"/>
              <w:bCs/>
              <w:sz w:val="24"/>
              <w:szCs w:val="24"/>
            </w:rPr>
            <w:t>1.1.1 Turnicidad……..…………………………………………………………………8</w:t>
          </w:r>
        </w:p>
        <w:p w:rsidR="003C3B4F" w:rsidRPr="000E5F5B" w:rsidRDefault="003C3B4F" w:rsidP="000E5F5B">
          <w:pPr>
            <w:pStyle w:val="TDC3"/>
            <w:spacing w:after="0" w:line="360" w:lineRule="auto"/>
            <w:ind w:left="446"/>
            <w:rPr>
              <w:rFonts w:ascii="Arial" w:hAnsi="Arial" w:cs="Arial"/>
              <w:bCs/>
              <w:sz w:val="24"/>
              <w:szCs w:val="24"/>
            </w:rPr>
          </w:pPr>
          <w:r w:rsidRPr="000E5F5B">
            <w:rPr>
              <w:rFonts w:ascii="Arial" w:hAnsi="Arial" w:cs="Arial"/>
              <w:bCs/>
              <w:sz w:val="24"/>
              <w:szCs w:val="24"/>
            </w:rPr>
            <w:t>1.1.2 Jornada de Trabajo…….……………………………………………………....9</w:t>
          </w:r>
        </w:p>
        <w:p w:rsidR="003C3B4F" w:rsidRPr="000E5F5B" w:rsidRDefault="003C3B4F" w:rsidP="000E5F5B">
          <w:pPr>
            <w:pStyle w:val="TDC3"/>
            <w:spacing w:after="0" w:line="360" w:lineRule="auto"/>
            <w:ind w:left="446"/>
            <w:rPr>
              <w:rFonts w:ascii="Arial" w:hAnsi="Arial" w:cs="Arial"/>
              <w:bCs/>
              <w:sz w:val="24"/>
              <w:szCs w:val="24"/>
            </w:rPr>
          </w:pPr>
          <w:r w:rsidRPr="000E5F5B">
            <w:rPr>
              <w:rFonts w:ascii="Arial" w:hAnsi="Arial" w:cs="Arial"/>
              <w:bCs/>
              <w:sz w:val="24"/>
              <w:szCs w:val="24"/>
            </w:rPr>
            <w:t>1.1.3 Sistema de Trabajo o Turno de Trabajo.…………………………………...10</w:t>
          </w:r>
        </w:p>
        <w:p w:rsidR="003C3B4F" w:rsidRPr="000E5F5B" w:rsidRDefault="003C3B4F" w:rsidP="000E5F5B">
          <w:pPr>
            <w:pStyle w:val="TDC3"/>
            <w:spacing w:after="0" w:line="360" w:lineRule="auto"/>
            <w:ind w:left="446"/>
            <w:rPr>
              <w:rFonts w:ascii="Arial" w:hAnsi="Arial" w:cs="Arial"/>
              <w:bCs/>
              <w:sz w:val="24"/>
              <w:szCs w:val="24"/>
            </w:rPr>
          </w:pPr>
          <w:r w:rsidRPr="000E5F5B">
            <w:rPr>
              <w:rFonts w:ascii="Arial" w:hAnsi="Arial" w:cs="Arial"/>
              <w:bCs/>
              <w:sz w:val="24"/>
              <w:szCs w:val="24"/>
            </w:rPr>
            <w:t>1.1.4 Ritmo Circadiano…..…………………………………………………………..13</w:t>
          </w:r>
        </w:p>
        <w:p w:rsidR="003C3B4F" w:rsidRPr="000E5F5B" w:rsidRDefault="003C3B4F" w:rsidP="000E5F5B">
          <w:pPr>
            <w:pStyle w:val="TDC3"/>
            <w:spacing w:after="0" w:line="360" w:lineRule="auto"/>
            <w:ind w:left="446"/>
            <w:rPr>
              <w:rFonts w:ascii="Arial" w:hAnsi="Arial" w:cs="Arial"/>
              <w:bCs/>
              <w:sz w:val="24"/>
              <w:szCs w:val="24"/>
            </w:rPr>
          </w:pPr>
          <w:r w:rsidRPr="000E5F5B">
            <w:rPr>
              <w:rFonts w:ascii="Arial" w:hAnsi="Arial" w:cs="Arial"/>
              <w:bCs/>
              <w:sz w:val="24"/>
              <w:szCs w:val="24"/>
            </w:rPr>
            <w:t>1.1.5 Factores Relacionados con la Turnicidad…………….………...................14</w:t>
          </w:r>
        </w:p>
        <w:p w:rsidR="003C3B4F" w:rsidRPr="000E5F5B" w:rsidRDefault="003C3B4F" w:rsidP="000E5F5B">
          <w:pPr>
            <w:pStyle w:val="TDC3"/>
            <w:spacing w:after="0" w:line="360" w:lineRule="auto"/>
            <w:ind w:left="446"/>
            <w:rPr>
              <w:rFonts w:ascii="Arial" w:hAnsi="Arial" w:cs="Arial"/>
              <w:bCs/>
              <w:sz w:val="24"/>
              <w:szCs w:val="24"/>
            </w:rPr>
          </w:pPr>
          <w:r w:rsidRPr="000E5F5B">
            <w:rPr>
              <w:rFonts w:ascii="Arial" w:hAnsi="Arial" w:cs="Arial"/>
              <w:bCs/>
              <w:sz w:val="24"/>
              <w:szCs w:val="24"/>
            </w:rPr>
            <w:t>1.1.6 Ventajas y Desventajas de la Turnicidad……………………..…………….15</w:t>
          </w:r>
        </w:p>
        <w:p w:rsidR="003C3B4F" w:rsidRPr="000E5F5B" w:rsidRDefault="003C3B4F" w:rsidP="000E5F5B">
          <w:pPr>
            <w:pStyle w:val="TDC3"/>
            <w:spacing w:after="0" w:line="360" w:lineRule="auto"/>
            <w:ind w:left="446"/>
            <w:rPr>
              <w:rFonts w:ascii="Arial" w:hAnsi="Arial" w:cs="Arial"/>
              <w:bCs/>
              <w:sz w:val="24"/>
              <w:szCs w:val="24"/>
            </w:rPr>
          </w:pPr>
          <w:r w:rsidRPr="000E5F5B">
            <w:rPr>
              <w:rFonts w:ascii="Arial" w:hAnsi="Arial" w:cs="Arial"/>
              <w:bCs/>
              <w:sz w:val="24"/>
              <w:szCs w:val="24"/>
            </w:rPr>
            <w:t>1.1.7 Relación de Trabajo y Salud………………..………………………………..16</w:t>
          </w:r>
        </w:p>
        <w:p w:rsidR="003C3B4F" w:rsidRPr="000E5F5B" w:rsidRDefault="003C3B4F" w:rsidP="000E5F5B">
          <w:pPr>
            <w:pStyle w:val="TDC3"/>
            <w:spacing w:after="0" w:line="360" w:lineRule="auto"/>
            <w:ind w:left="446"/>
            <w:rPr>
              <w:rFonts w:ascii="Arial" w:hAnsi="Arial" w:cs="Arial"/>
              <w:bCs/>
              <w:sz w:val="24"/>
              <w:szCs w:val="24"/>
            </w:rPr>
          </w:pPr>
          <w:r w:rsidRPr="000E5F5B">
            <w:rPr>
              <w:rFonts w:ascii="Arial" w:hAnsi="Arial" w:cs="Arial"/>
              <w:bCs/>
              <w:sz w:val="24"/>
              <w:szCs w:val="24"/>
            </w:rPr>
            <w:t>1.1.8 Historia de Salud Ocupacional en el Trabajo……………………………....16</w:t>
          </w:r>
        </w:p>
        <w:p w:rsidR="003C3B4F" w:rsidRPr="000E5F5B" w:rsidRDefault="003C3B4F" w:rsidP="000E5F5B">
          <w:pPr>
            <w:pStyle w:val="TDC3"/>
            <w:spacing w:after="0" w:line="360" w:lineRule="auto"/>
            <w:ind w:left="446"/>
            <w:rPr>
              <w:rFonts w:ascii="Arial" w:hAnsi="Arial" w:cs="Arial"/>
              <w:bCs/>
              <w:sz w:val="24"/>
              <w:szCs w:val="24"/>
            </w:rPr>
          </w:pPr>
          <w:r w:rsidRPr="000E5F5B">
            <w:rPr>
              <w:rFonts w:ascii="Arial" w:hAnsi="Arial" w:cs="Arial"/>
              <w:bCs/>
              <w:sz w:val="24"/>
              <w:szCs w:val="24"/>
            </w:rPr>
            <w:t>1.1.8.1 Conceptos de Salud Ocupacional…………………………..……………..17</w:t>
          </w:r>
        </w:p>
        <w:p w:rsidR="003C3B4F" w:rsidRPr="000E5F5B" w:rsidRDefault="003C3B4F" w:rsidP="000E5F5B">
          <w:pPr>
            <w:pStyle w:val="TDC3"/>
            <w:spacing w:after="0" w:line="360" w:lineRule="auto"/>
            <w:ind w:left="446"/>
            <w:rPr>
              <w:rFonts w:ascii="Arial" w:hAnsi="Arial" w:cs="Arial"/>
              <w:bCs/>
              <w:sz w:val="24"/>
              <w:szCs w:val="24"/>
            </w:rPr>
          </w:pPr>
          <w:r w:rsidRPr="000E5F5B">
            <w:rPr>
              <w:rFonts w:ascii="Arial" w:hAnsi="Arial" w:cs="Arial"/>
              <w:bCs/>
              <w:sz w:val="24"/>
              <w:szCs w:val="24"/>
            </w:rPr>
            <w:t>1.1.8.2 Concepto de Salud…………………………..………………………………18</w:t>
          </w:r>
        </w:p>
        <w:p w:rsidR="003C3B4F" w:rsidRPr="000E5F5B" w:rsidRDefault="003C3B4F" w:rsidP="000E5F5B">
          <w:pPr>
            <w:pStyle w:val="TDC3"/>
            <w:spacing w:after="0" w:line="360" w:lineRule="auto"/>
            <w:ind w:left="446"/>
            <w:rPr>
              <w:rFonts w:ascii="Arial" w:hAnsi="Arial" w:cs="Arial"/>
              <w:bCs/>
              <w:sz w:val="24"/>
              <w:szCs w:val="24"/>
            </w:rPr>
          </w:pPr>
          <w:r w:rsidRPr="000E5F5B">
            <w:rPr>
              <w:rFonts w:ascii="Arial" w:hAnsi="Arial" w:cs="Arial"/>
              <w:bCs/>
              <w:sz w:val="24"/>
              <w:szCs w:val="24"/>
            </w:rPr>
            <w:t>1.1.9 Sueño y Vigilia………………………...………………………………………..19</w:t>
          </w:r>
        </w:p>
        <w:p w:rsidR="003C3B4F" w:rsidRPr="000E5F5B" w:rsidRDefault="003C3B4F" w:rsidP="000E5F5B">
          <w:pPr>
            <w:pStyle w:val="TDC3"/>
            <w:spacing w:after="0" w:line="360" w:lineRule="auto"/>
            <w:ind w:left="446"/>
            <w:rPr>
              <w:rFonts w:ascii="Arial" w:hAnsi="Arial" w:cs="Arial"/>
              <w:bCs/>
              <w:sz w:val="24"/>
              <w:szCs w:val="24"/>
            </w:rPr>
          </w:pPr>
          <w:r w:rsidRPr="000E5F5B">
            <w:rPr>
              <w:rFonts w:ascii="Arial" w:hAnsi="Arial" w:cs="Arial"/>
              <w:bCs/>
              <w:sz w:val="24"/>
              <w:szCs w:val="24"/>
            </w:rPr>
            <w:t>1.1.10 Seguridad e Higiene Industrial……………………………………..……….21</w:t>
          </w:r>
        </w:p>
        <w:p w:rsidR="003C3B4F" w:rsidRPr="000E5F5B" w:rsidRDefault="003C3B4F" w:rsidP="000E5F5B">
          <w:pPr>
            <w:pStyle w:val="TDC3"/>
            <w:spacing w:after="0" w:line="360" w:lineRule="auto"/>
            <w:ind w:left="446"/>
            <w:rPr>
              <w:rFonts w:ascii="Arial" w:hAnsi="Arial" w:cs="Arial"/>
              <w:bCs/>
              <w:sz w:val="24"/>
              <w:szCs w:val="24"/>
            </w:rPr>
          </w:pPr>
          <w:r w:rsidRPr="000E5F5B">
            <w:rPr>
              <w:rFonts w:ascii="Arial" w:hAnsi="Arial" w:cs="Arial"/>
              <w:bCs/>
              <w:sz w:val="24"/>
              <w:szCs w:val="24"/>
            </w:rPr>
            <w:t>1.1.11 Familia y Sociedad……………………………………………………………21</w:t>
          </w:r>
        </w:p>
        <w:p w:rsidR="003C3B4F" w:rsidRPr="000E5F5B" w:rsidRDefault="003C3B4F" w:rsidP="000E5F5B">
          <w:pPr>
            <w:pStyle w:val="TDC3"/>
            <w:spacing w:after="0" w:line="360" w:lineRule="auto"/>
            <w:ind w:left="446"/>
            <w:rPr>
              <w:rFonts w:ascii="Arial" w:hAnsi="Arial" w:cs="Arial"/>
              <w:bCs/>
              <w:sz w:val="24"/>
              <w:szCs w:val="24"/>
            </w:rPr>
          </w:pPr>
          <w:r w:rsidRPr="000E5F5B">
            <w:rPr>
              <w:rFonts w:ascii="Arial" w:hAnsi="Arial" w:cs="Arial"/>
              <w:bCs/>
              <w:sz w:val="24"/>
              <w:szCs w:val="24"/>
            </w:rPr>
            <w:t>1.1.12 Efectos de la Turnicidad en la Salud Ocupacional………………………..22</w:t>
          </w:r>
        </w:p>
        <w:p w:rsidR="003C3B4F" w:rsidRPr="000E5F5B" w:rsidRDefault="003C3B4F" w:rsidP="000E5F5B">
          <w:pPr>
            <w:pStyle w:val="TDC3"/>
            <w:spacing w:after="0" w:line="360" w:lineRule="auto"/>
            <w:ind w:left="446"/>
            <w:rPr>
              <w:rFonts w:ascii="Arial" w:hAnsi="Arial" w:cs="Arial"/>
              <w:bCs/>
              <w:sz w:val="24"/>
              <w:szCs w:val="24"/>
            </w:rPr>
          </w:pPr>
          <w:r w:rsidRPr="000E5F5B">
            <w:rPr>
              <w:rFonts w:ascii="Arial" w:hAnsi="Arial" w:cs="Arial"/>
              <w:bCs/>
              <w:sz w:val="24"/>
              <w:szCs w:val="24"/>
            </w:rPr>
            <w:t>1.1.12.1 Alteraciones en la Salud Física…………………………………………...22</w:t>
          </w:r>
        </w:p>
        <w:p w:rsidR="003C3B4F" w:rsidRPr="000E5F5B" w:rsidRDefault="003C3B4F" w:rsidP="000E5F5B">
          <w:pPr>
            <w:pStyle w:val="TDC3"/>
            <w:spacing w:after="0" w:line="360" w:lineRule="auto"/>
            <w:ind w:left="446"/>
            <w:rPr>
              <w:rFonts w:ascii="Arial" w:hAnsi="Arial" w:cs="Arial"/>
              <w:bCs/>
              <w:sz w:val="24"/>
              <w:szCs w:val="24"/>
            </w:rPr>
          </w:pPr>
          <w:r w:rsidRPr="000E5F5B">
            <w:rPr>
              <w:rFonts w:ascii="Arial" w:hAnsi="Arial" w:cs="Arial"/>
              <w:bCs/>
              <w:sz w:val="24"/>
              <w:szCs w:val="24"/>
            </w:rPr>
            <w:t>1.1.12.2 Alteraciones en la Salud Mental…………………………………………..24</w:t>
          </w:r>
        </w:p>
        <w:p w:rsidR="003C3B4F" w:rsidRPr="000E5F5B" w:rsidRDefault="003C3B4F" w:rsidP="000E5F5B">
          <w:pPr>
            <w:pStyle w:val="TDC3"/>
            <w:spacing w:after="0" w:line="360" w:lineRule="auto"/>
            <w:ind w:left="446"/>
            <w:rPr>
              <w:rFonts w:ascii="Arial" w:hAnsi="Arial" w:cs="Arial"/>
              <w:bCs/>
              <w:sz w:val="24"/>
              <w:szCs w:val="24"/>
            </w:rPr>
          </w:pPr>
          <w:r w:rsidRPr="000E5F5B">
            <w:rPr>
              <w:rFonts w:ascii="Arial" w:hAnsi="Arial" w:cs="Arial"/>
              <w:bCs/>
              <w:sz w:val="24"/>
              <w:szCs w:val="24"/>
            </w:rPr>
            <w:t>1.1.12.3 Alteraciones en la Vida Familiar…………………………………………..24</w:t>
          </w:r>
        </w:p>
        <w:p w:rsidR="003C3B4F" w:rsidRPr="000E5F5B" w:rsidRDefault="003C3B4F" w:rsidP="000E5F5B">
          <w:pPr>
            <w:pStyle w:val="TDC3"/>
            <w:spacing w:after="0" w:line="360" w:lineRule="auto"/>
            <w:ind w:left="446"/>
            <w:rPr>
              <w:rFonts w:ascii="Arial" w:hAnsi="Arial" w:cs="Arial"/>
              <w:bCs/>
              <w:sz w:val="24"/>
              <w:szCs w:val="24"/>
            </w:rPr>
          </w:pPr>
          <w:r w:rsidRPr="000E5F5B">
            <w:rPr>
              <w:rFonts w:ascii="Arial" w:hAnsi="Arial" w:cs="Arial"/>
              <w:bCs/>
              <w:sz w:val="24"/>
              <w:szCs w:val="24"/>
            </w:rPr>
            <w:t>1.1.12.4 Alteraciones en las Relaciones Sociales………………………………...25</w:t>
          </w:r>
        </w:p>
        <w:p w:rsidR="003C3B4F" w:rsidRPr="000E5F5B" w:rsidRDefault="003C3B4F" w:rsidP="000E5F5B">
          <w:pPr>
            <w:pStyle w:val="TDC3"/>
            <w:spacing w:after="0" w:line="360" w:lineRule="auto"/>
            <w:ind w:left="446"/>
            <w:rPr>
              <w:rFonts w:ascii="Arial" w:hAnsi="Arial" w:cs="Arial"/>
              <w:bCs/>
              <w:sz w:val="24"/>
              <w:szCs w:val="24"/>
            </w:rPr>
          </w:pPr>
          <w:r w:rsidRPr="000E5F5B">
            <w:rPr>
              <w:rFonts w:ascii="Arial" w:hAnsi="Arial" w:cs="Arial"/>
              <w:bCs/>
              <w:sz w:val="24"/>
              <w:szCs w:val="24"/>
            </w:rPr>
            <w:t>1.1.12.5 Alteraciones en el Desempeño……………………………..…………….25</w:t>
          </w:r>
        </w:p>
        <w:p w:rsidR="003C3B4F" w:rsidRPr="000E5F5B" w:rsidRDefault="003C3B4F" w:rsidP="000E5F5B">
          <w:pPr>
            <w:pStyle w:val="TDC3"/>
            <w:spacing w:after="0" w:line="360" w:lineRule="auto"/>
            <w:ind w:left="446"/>
            <w:rPr>
              <w:rFonts w:ascii="Arial" w:hAnsi="Arial" w:cs="Arial"/>
              <w:bCs/>
              <w:sz w:val="24"/>
              <w:szCs w:val="24"/>
            </w:rPr>
          </w:pPr>
          <w:r w:rsidRPr="000E5F5B">
            <w:rPr>
              <w:rFonts w:ascii="Arial" w:hAnsi="Arial" w:cs="Arial"/>
              <w:bCs/>
              <w:sz w:val="24"/>
              <w:szCs w:val="24"/>
            </w:rPr>
            <w:t>1.1.12.6 Alteraciones en el Tiempo Libre……………………………………..…...26</w:t>
          </w:r>
        </w:p>
        <w:p w:rsidR="003C3B4F" w:rsidRPr="000E5F5B" w:rsidRDefault="003C3B4F" w:rsidP="000E5F5B">
          <w:pPr>
            <w:pStyle w:val="TDC3"/>
            <w:spacing w:after="0" w:line="360" w:lineRule="auto"/>
            <w:ind w:left="446"/>
            <w:rPr>
              <w:rFonts w:ascii="Arial" w:hAnsi="Arial" w:cs="Arial"/>
              <w:bCs/>
              <w:sz w:val="24"/>
              <w:szCs w:val="24"/>
            </w:rPr>
          </w:pPr>
          <w:r w:rsidRPr="000E5F5B">
            <w:rPr>
              <w:rFonts w:ascii="Arial" w:hAnsi="Arial" w:cs="Arial"/>
              <w:bCs/>
              <w:sz w:val="24"/>
              <w:szCs w:val="24"/>
            </w:rPr>
            <w:t>1.1.13 Teorías de Apoyo……………………………………………………………..27</w:t>
          </w:r>
        </w:p>
        <w:p w:rsidR="003C3B4F" w:rsidRPr="000E5F5B" w:rsidRDefault="003C3B4F" w:rsidP="000E5F5B">
          <w:pPr>
            <w:pStyle w:val="TDC3"/>
            <w:spacing w:after="0" w:line="360" w:lineRule="auto"/>
            <w:ind w:left="446"/>
            <w:rPr>
              <w:rFonts w:ascii="Arial" w:hAnsi="Arial" w:cs="Arial"/>
              <w:bCs/>
              <w:sz w:val="24"/>
              <w:szCs w:val="24"/>
            </w:rPr>
          </w:pPr>
          <w:r w:rsidRPr="000E5F5B">
            <w:rPr>
              <w:rFonts w:ascii="Arial" w:hAnsi="Arial" w:cs="Arial"/>
              <w:bCs/>
              <w:sz w:val="24"/>
              <w:szCs w:val="24"/>
            </w:rPr>
            <w:t>1.1.13.1 Teoría de las Relaciones Humanas…………………………………..….27</w:t>
          </w:r>
        </w:p>
        <w:p w:rsidR="003C3B4F" w:rsidRPr="000E5F5B" w:rsidRDefault="003C3B4F" w:rsidP="000E5F5B">
          <w:pPr>
            <w:pStyle w:val="TDC3"/>
            <w:spacing w:after="0" w:line="360" w:lineRule="auto"/>
            <w:ind w:left="446"/>
            <w:rPr>
              <w:rFonts w:ascii="Arial" w:hAnsi="Arial" w:cs="Arial"/>
              <w:bCs/>
              <w:sz w:val="24"/>
              <w:szCs w:val="24"/>
            </w:rPr>
          </w:pPr>
          <w:r w:rsidRPr="000E5F5B">
            <w:rPr>
              <w:rFonts w:ascii="Arial" w:hAnsi="Arial" w:cs="Arial"/>
              <w:bCs/>
              <w:sz w:val="24"/>
              <w:szCs w:val="24"/>
            </w:rPr>
            <w:t>1.1.13.2 Jerarquía de Las Necesidades de Abrahán Maslow…………………...29</w:t>
          </w:r>
        </w:p>
        <w:p w:rsidR="003C3B4F" w:rsidRPr="000E5F5B" w:rsidRDefault="003C3B4F" w:rsidP="000E5F5B">
          <w:pPr>
            <w:pStyle w:val="TDC3"/>
            <w:spacing w:after="0" w:line="360" w:lineRule="auto"/>
            <w:ind w:left="446"/>
            <w:rPr>
              <w:rFonts w:ascii="Arial" w:hAnsi="Arial" w:cs="Arial"/>
              <w:bCs/>
              <w:sz w:val="24"/>
              <w:szCs w:val="24"/>
            </w:rPr>
          </w:pPr>
          <w:r w:rsidRPr="000E5F5B">
            <w:rPr>
              <w:rFonts w:ascii="Arial" w:hAnsi="Arial" w:cs="Arial"/>
              <w:bCs/>
              <w:sz w:val="24"/>
              <w:szCs w:val="24"/>
            </w:rPr>
            <w:t>1.1.13.3 Teoría desde una Perspectiva Dual……………………………………...30</w:t>
          </w:r>
        </w:p>
        <w:p w:rsidR="003C3B4F" w:rsidRPr="000E5F5B" w:rsidRDefault="003C3B4F" w:rsidP="000E5F5B">
          <w:pPr>
            <w:pStyle w:val="TDC3"/>
            <w:spacing w:after="0" w:line="360" w:lineRule="auto"/>
            <w:ind w:left="446"/>
            <w:rPr>
              <w:rFonts w:ascii="Arial" w:hAnsi="Arial" w:cs="Arial"/>
              <w:bCs/>
              <w:sz w:val="24"/>
              <w:szCs w:val="24"/>
            </w:rPr>
          </w:pPr>
          <w:r w:rsidRPr="000E5F5B">
            <w:rPr>
              <w:rFonts w:ascii="Arial" w:hAnsi="Arial" w:cs="Arial"/>
              <w:bCs/>
              <w:sz w:val="24"/>
              <w:szCs w:val="24"/>
            </w:rPr>
            <w:t>Capitulo II………………………………………………………………………………31</w:t>
          </w:r>
        </w:p>
        <w:p w:rsidR="003C3B4F" w:rsidRPr="000E5F5B" w:rsidRDefault="003C3B4F" w:rsidP="000E5F5B">
          <w:pPr>
            <w:pStyle w:val="TDC3"/>
            <w:spacing w:after="0" w:line="360" w:lineRule="auto"/>
            <w:ind w:left="446"/>
            <w:rPr>
              <w:rFonts w:ascii="Arial" w:hAnsi="Arial" w:cs="Arial"/>
              <w:bCs/>
              <w:sz w:val="24"/>
              <w:szCs w:val="24"/>
            </w:rPr>
          </w:pPr>
          <w:r w:rsidRPr="000E5F5B">
            <w:rPr>
              <w:rFonts w:ascii="Arial" w:hAnsi="Arial" w:cs="Arial"/>
              <w:bCs/>
              <w:sz w:val="24"/>
              <w:szCs w:val="24"/>
            </w:rPr>
            <w:t>Metodología………………………………………………………………..………….31</w:t>
          </w:r>
        </w:p>
        <w:p w:rsidR="003C3B4F" w:rsidRPr="000E5F5B" w:rsidRDefault="003C3B4F" w:rsidP="000E5F5B">
          <w:pPr>
            <w:pStyle w:val="TDC3"/>
            <w:spacing w:after="0" w:line="360" w:lineRule="auto"/>
            <w:ind w:left="446"/>
            <w:rPr>
              <w:rFonts w:ascii="Arial" w:hAnsi="Arial" w:cs="Arial"/>
              <w:bCs/>
              <w:sz w:val="24"/>
              <w:szCs w:val="24"/>
            </w:rPr>
          </w:pPr>
          <w:r w:rsidRPr="000E5F5B">
            <w:rPr>
              <w:rFonts w:ascii="Arial" w:hAnsi="Arial" w:cs="Arial"/>
              <w:bCs/>
              <w:sz w:val="24"/>
              <w:szCs w:val="24"/>
            </w:rPr>
            <w:lastRenderedPageBreak/>
            <w:t>2.1 Formulación y Planteamiento del Problema………………………………..</w:t>
          </w:r>
          <w:r w:rsidR="009827FA">
            <w:rPr>
              <w:rFonts w:ascii="Arial" w:hAnsi="Arial" w:cs="Arial"/>
              <w:bCs/>
              <w:sz w:val="24"/>
              <w:szCs w:val="24"/>
            </w:rPr>
            <w:t>…32</w:t>
          </w:r>
        </w:p>
        <w:p w:rsidR="003C3B4F" w:rsidRPr="000E5F5B" w:rsidRDefault="003C3B4F" w:rsidP="000E5F5B">
          <w:pPr>
            <w:pStyle w:val="TDC3"/>
            <w:spacing w:after="0" w:line="360" w:lineRule="auto"/>
            <w:ind w:left="446"/>
            <w:rPr>
              <w:rFonts w:ascii="Arial" w:hAnsi="Arial" w:cs="Arial"/>
              <w:bCs/>
              <w:sz w:val="24"/>
              <w:szCs w:val="24"/>
            </w:rPr>
          </w:pPr>
          <w:r w:rsidRPr="000E5F5B">
            <w:rPr>
              <w:rFonts w:ascii="Arial" w:hAnsi="Arial" w:cs="Arial"/>
              <w:bCs/>
              <w:sz w:val="24"/>
              <w:szCs w:val="24"/>
            </w:rPr>
            <w:t>2.2 Justificación……………………………………………………………………..</w:t>
          </w:r>
          <w:r w:rsidR="009827FA">
            <w:rPr>
              <w:rFonts w:ascii="Arial" w:hAnsi="Arial" w:cs="Arial"/>
              <w:bCs/>
              <w:sz w:val="24"/>
              <w:szCs w:val="24"/>
            </w:rPr>
            <w:t>..33</w:t>
          </w:r>
        </w:p>
        <w:p w:rsidR="003C3B4F" w:rsidRPr="000E5F5B" w:rsidRDefault="003C3B4F" w:rsidP="000E5F5B">
          <w:pPr>
            <w:pStyle w:val="TDC3"/>
            <w:spacing w:after="0" w:line="360" w:lineRule="auto"/>
            <w:ind w:left="446"/>
            <w:rPr>
              <w:rFonts w:ascii="Arial" w:hAnsi="Arial" w:cs="Arial"/>
              <w:bCs/>
              <w:sz w:val="24"/>
              <w:szCs w:val="24"/>
            </w:rPr>
          </w:pPr>
          <w:r w:rsidRPr="000E5F5B">
            <w:rPr>
              <w:rFonts w:ascii="Arial" w:hAnsi="Arial" w:cs="Arial"/>
              <w:bCs/>
              <w:sz w:val="24"/>
              <w:szCs w:val="24"/>
            </w:rPr>
            <w:t>2.3 Objetivos……….………………………………………………………………..</w:t>
          </w:r>
          <w:r w:rsidR="009827FA">
            <w:rPr>
              <w:rFonts w:ascii="Arial" w:hAnsi="Arial" w:cs="Arial"/>
              <w:bCs/>
              <w:sz w:val="24"/>
              <w:szCs w:val="24"/>
            </w:rPr>
            <w:t>..34</w:t>
          </w:r>
        </w:p>
        <w:p w:rsidR="003C3B4F" w:rsidRPr="000E5F5B" w:rsidRDefault="003C3B4F" w:rsidP="000E5F5B">
          <w:pPr>
            <w:pStyle w:val="TDC3"/>
            <w:spacing w:after="0" w:line="360" w:lineRule="auto"/>
            <w:ind w:left="446"/>
            <w:rPr>
              <w:rFonts w:ascii="Arial" w:hAnsi="Arial" w:cs="Arial"/>
              <w:bCs/>
              <w:sz w:val="24"/>
              <w:szCs w:val="24"/>
            </w:rPr>
          </w:pPr>
          <w:r w:rsidRPr="000E5F5B">
            <w:rPr>
              <w:rFonts w:ascii="Arial" w:hAnsi="Arial" w:cs="Arial"/>
              <w:bCs/>
              <w:sz w:val="24"/>
              <w:szCs w:val="24"/>
            </w:rPr>
            <w:t>2.3.1 Objetivo General…………………………………………………………….</w:t>
          </w:r>
          <w:r w:rsidR="009827FA">
            <w:rPr>
              <w:rFonts w:ascii="Arial" w:hAnsi="Arial" w:cs="Arial"/>
              <w:bCs/>
              <w:sz w:val="24"/>
              <w:szCs w:val="24"/>
            </w:rPr>
            <w:t>...34</w:t>
          </w:r>
        </w:p>
        <w:p w:rsidR="003C3B4F" w:rsidRPr="000E5F5B" w:rsidRDefault="003C3B4F" w:rsidP="000E5F5B">
          <w:pPr>
            <w:pStyle w:val="TDC3"/>
            <w:spacing w:after="0" w:line="360" w:lineRule="auto"/>
            <w:ind w:left="446"/>
            <w:rPr>
              <w:rFonts w:ascii="Arial" w:hAnsi="Arial" w:cs="Arial"/>
              <w:bCs/>
              <w:sz w:val="24"/>
              <w:szCs w:val="24"/>
            </w:rPr>
          </w:pPr>
          <w:r w:rsidRPr="000E5F5B">
            <w:rPr>
              <w:rFonts w:ascii="Arial" w:hAnsi="Arial" w:cs="Arial"/>
              <w:bCs/>
              <w:sz w:val="24"/>
              <w:szCs w:val="24"/>
            </w:rPr>
            <w:t>2.3.2 Objetivos Específicos………………………………………………………….</w:t>
          </w:r>
          <w:r w:rsidR="009827FA">
            <w:rPr>
              <w:rFonts w:ascii="Arial" w:hAnsi="Arial" w:cs="Arial"/>
              <w:bCs/>
              <w:sz w:val="24"/>
              <w:szCs w:val="24"/>
            </w:rPr>
            <w:t>34</w:t>
          </w:r>
        </w:p>
        <w:p w:rsidR="009827FA" w:rsidRDefault="00D43DC8" w:rsidP="000E5F5B">
          <w:pPr>
            <w:spacing w:after="0" w:line="360" w:lineRule="auto"/>
            <w:rPr>
              <w:rFonts w:ascii="Arial" w:hAnsi="Arial" w:cs="Arial"/>
              <w:sz w:val="24"/>
              <w:szCs w:val="24"/>
              <w:lang w:eastAsia="es-EC"/>
            </w:rPr>
          </w:pPr>
          <w:r w:rsidRPr="000E5F5B">
            <w:rPr>
              <w:rFonts w:ascii="Arial" w:hAnsi="Arial" w:cs="Arial"/>
              <w:sz w:val="24"/>
              <w:szCs w:val="24"/>
              <w:lang w:eastAsia="es-EC"/>
            </w:rPr>
            <w:t xml:space="preserve">      </w:t>
          </w:r>
          <w:r w:rsidR="003C3B4F" w:rsidRPr="000E5F5B">
            <w:rPr>
              <w:rFonts w:ascii="Arial" w:hAnsi="Arial" w:cs="Arial"/>
              <w:sz w:val="24"/>
              <w:szCs w:val="24"/>
              <w:lang w:eastAsia="es-EC"/>
            </w:rPr>
            <w:t>2.4 Premisas de Estudio……………………………………………………………..3</w:t>
          </w:r>
          <w:r w:rsidR="009827FA">
            <w:rPr>
              <w:rFonts w:ascii="Arial" w:hAnsi="Arial" w:cs="Arial"/>
              <w:sz w:val="24"/>
              <w:szCs w:val="24"/>
              <w:lang w:eastAsia="es-EC"/>
            </w:rPr>
            <w:t>4</w:t>
          </w:r>
        </w:p>
        <w:p w:rsidR="003C3B4F" w:rsidRPr="000E5F5B" w:rsidRDefault="009827FA" w:rsidP="000E5F5B">
          <w:pPr>
            <w:spacing w:after="0" w:line="360" w:lineRule="auto"/>
            <w:rPr>
              <w:rFonts w:ascii="Arial" w:hAnsi="Arial" w:cs="Arial"/>
              <w:sz w:val="24"/>
              <w:szCs w:val="24"/>
              <w:lang w:eastAsia="es-EC"/>
            </w:rPr>
          </w:pPr>
          <w:r>
            <w:rPr>
              <w:rFonts w:ascii="Arial" w:hAnsi="Arial" w:cs="Arial"/>
              <w:sz w:val="24"/>
              <w:szCs w:val="24"/>
              <w:lang w:eastAsia="es-EC"/>
            </w:rPr>
            <w:t xml:space="preserve">      </w:t>
          </w:r>
          <w:r w:rsidR="007F7C86" w:rsidRPr="000E5F5B">
            <w:rPr>
              <w:rFonts w:ascii="Arial" w:hAnsi="Arial" w:cs="Arial"/>
              <w:sz w:val="24"/>
              <w:szCs w:val="24"/>
              <w:lang w:eastAsia="es-EC"/>
            </w:rPr>
            <w:t>2.5 Tipo y Diseño de Investigación…………………………………………………</w:t>
          </w:r>
          <w:r>
            <w:rPr>
              <w:rFonts w:ascii="Arial" w:hAnsi="Arial" w:cs="Arial"/>
              <w:sz w:val="24"/>
              <w:szCs w:val="24"/>
              <w:lang w:eastAsia="es-EC"/>
            </w:rPr>
            <w:t>.34</w:t>
          </w:r>
        </w:p>
        <w:p w:rsidR="008B3CBF" w:rsidRPr="000E5F5B" w:rsidRDefault="008B3CBF" w:rsidP="000E5F5B">
          <w:pPr>
            <w:spacing w:after="0" w:line="360" w:lineRule="auto"/>
            <w:rPr>
              <w:rFonts w:ascii="Arial" w:hAnsi="Arial" w:cs="Arial"/>
              <w:sz w:val="24"/>
              <w:szCs w:val="24"/>
              <w:lang w:eastAsia="es-EC"/>
            </w:rPr>
          </w:pPr>
          <w:r w:rsidRPr="000E5F5B">
            <w:rPr>
              <w:rFonts w:ascii="Arial" w:hAnsi="Arial" w:cs="Arial"/>
              <w:sz w:val="24"/>
              <w:szCs w:val="24"/>
              <w:lang w:eastAsia="es-EC"/>
            </w:rPr>
            <w:t xml:space="preserve">      2.6 Definición de Variables………………………………………………………….</w:t>
          </w:r>
          <w:r w:rsidR="009827FA">
            <w:rPr>
              <w:rFonts w:ascii="Arial" w:hAnsi="Arial" w:cs="Arial"/>
              <w:sz w:val="24"/>
              <w:szCs w:val="24"/>
              <w:lang w:eastAsia="es-EC"/>
            </w:rPr>
            <w:t>..35</w:t>
          </w:r>
        </w:p>
        <w:p w:rsidR="00D43DC8" w:rsidRPr="000E5F5B" w:rsidRDefault="008B3CBF" w:rsidP="000E5F5B">
          <w:pPr>
            <w:spacing w:after="0" w:line="360" w:lineRule="auto"/>
            <w:rPr>
              <w:rFonts w:ascii="Arial" w:hAnsi="Arial" w:cs="Arial"/>
              <w:sz w:val="24"/>
              <w:szCs w:val="24"/>
              <w:lang w:eastAsia="es-EC"/>
            </w:rPr>
          </w:pPr>
          <w:r w:rsidRPr="000E5F5B">
            <w:rPr>
              <w:rFonts w:ascii="Arial" w:hAnsi="Arial" w:cs="Arial"/>
              <w:sz w:val="24"/>
              <w:szCs w:val="24"/>
              <w:lang w:eastAsia="es-EC"/>
            </w:rPr>
            <w:t xml:space="preserve">      2.7 Procedimientos y Técnicas…………………………………………………</w:t>
          </w:r>
          <w:r w:rsidR="009827FA">
            <w:rPr>
              <w:rFonts w:ascii="Arial" w:hAnsi="Arial" w:cs="Arial"/>
              <w:sz w:val="24"/>
              <w:szCs w:val="24"/>
              <w:lang w:eastAsia="es-EC"/>
            </w:rPr>
            <w:t>……36</w:t>
          </w:r>
        </w:p>
        <w:p w:rsidR="008B3CBF" w:rsidRPr="000E5F5B" w:rsidRDefault="00D43DC8" w:rsidP="000E5F5B">
          <w:pPr>
            <w:spacing w:after="0" w:line="360" w:lineRule="auto"/>
            <w:rPr>
              <w:rFonts w:ascii="Arial" w:hAnsi="Arial" w:cs="Arial"/>
              <w:sz w:val="24"/>
              <w:szCs w:val="24"/>
              <w:lang w:eastAsia="es-EC"/>
            </w:rPr>
          </w:pPr>
          <w:r w:rsidRPr="000E5F5B">
            <w:rPr>
              <w:rFonts w:ascii="Arial" w:hAnsi="Arial" w:cs="Arial"/>
              <w:sz w:val="24"/>
              <w:szCs w:val="24"/>
              <w:lang w:eastAsia="es-EC"/>
            </w:rPr>
            <w:t xml:space="preserve">      </w:t>
          </w:r>
          <w:r w:rsidR="00934389" w:rsidRPr="000E5F5B">
            <w:rPr>
              <w:rFonts w:ascii="Arial" w:hAnsi="Arial" w:cs="Arial"/>
              <w:sz w:val="24"/>
              <w:szCs w:val="24"/>
              <w:lang w:eastAsia="es-EC"/>
            </w:rPr>
            <w:t>2.7.1 Cuestionario de Evaluación Riesgos Organización del Tr</w:t>
          </w:r>
          <w:r w:rsidR="00934389">
            <w:rPr>
              <w:rFonts w:ascii="Arial" w:hAnsi="Arial" w:cs="Arial"/>
              <w:sz w:val="24"/>
              <w:szCs w:val="24"/>
              <w:lang w:eastAsia="es-EC"/>
            </w:rPr>
            <w:t>abajo a turnos.</w:t>
          </w:r>
          <w:r w:rsidR="009827FA">
            <w:rPr>
              <w:rFonts w:ascii="Arial" w:hAnsi="Arial" w:cs="Arial"/>
              <w:sz w:val="24"/>
              <w:szCs w:val="24"/>
              <w:lang w:eastAsia="es-EC"/>
            </w:rPr>
            <w:t>37</w:t>
          </w:r>
        </w:p>
        <w:p w:rsidR="008B3CBF" w:rsidRPr="000E5F5B" w:rsidRDefault="008B3CBF" w:rsidP="000E5F5B">
          <w:pPr>
            <w:spacing w:after="0" w:line="360" w:lineRule="auto"/>
            <w:rPr>
              <w:rFonts w:ascii="Arial" w:hAnsi="Arial" w:cs="Arial"/>
              <w:sz w:val="24"/>
              <w:szCs w:val="24"/>
              <w:lang w:eastAsia="es-EC"/>
            </w:rPr>
          </w:pPr>
          <w:r w:rsidRPr="000E5F5B">
            <w:rPr>
              <w:rFonts w:ascii="Arial" w:hAnsi="Arial" w:cs="Arial"/>
              <w:sz w:val="24"/>
              <w:szCs w:val="24"/>
              <w:lang w:eastAsia="es-EC"/>
            </w:rPr>
            <w:t xml:space="preserve">     </w:t>
          </w:r>
          <w:r w:rsidR="00D43DC8" w:rsidRPr="000E5F5B">
            <w:rPr>
              <w:rFonts w:ascii="Arial" w:hAnsi="Arial" w:cs="Arial"/>
              <w:sz w:val="24"/>
              <w:szCs w:val="24"/>
              <w:lang w:eastAsia="es-EC"/>
            </w:rPr>
            <w:t xml:space="preserve"> </w:t>
          </w:r>
          <w:r w:rsidRPr="000E5F5B">
            <w:rPr>
              <w:rFonts w:ascii="Arial" w:hAnsi="Arial" w:cs="Arial"/>
              <w:sz w:val="24"/>
              <w:szCs w:val="24"/>
              <w:lang w:eastAsia="es-EC"/>
            </w:rPr>
            <w:t>2.7.2 Cuestionario para Trabajadores a Turno Standard ShiftWord Inventory…</w:t>
          </w:r>
          <w:r w:rsidR="009827FA">
            <w:rPr>
              <w:rFonts w:ascii="Arial" w:hAnsi="Arial" w:cs="Arial"/>
              <w:sz w:val="24"/>
              <w:szCs w:val="24"/>
              <w:lang w:eastAsia="es-EC"/>
            </w:rPr>
            <w:t>38</w:t>
          </w:r>
        </w:p>
        <w:p w:rsidR="008B3CBF" w:rsidRPr="000E5F5B" w:rsidRDefault="00D43DC8" w:rsidP="000E5F5B">
          <w:pPr>
            <w:spacing w:after="0" w:line="360" w:lineRule="auto"/>
            <w:rPr>
              <w:rFonts w:ascii="Arial" w:hAnsi="Arial" w:cs="Arial"/>
              <w:sz w:val="24"/>
              <w:szCs w:val="24"/>
              <w:lang w:eastAsia="es-EC"/>
            </w:rPr>
          </w:pPr>
          <w:r w:rsidRPr="000E5F5B">
            <w:rPr>
              <w:rFonts w:ascii="Arial" w:hAnsi="Arial" w:cs="Arial"/>
              <w:sz w:val="24"/>
              <w:szCs w:val="24"/>
              <w:lang w:eastAsia="es-EC"/>
            </w:rPr>
            <w:t xml:space="preserve">      </w:t>
          </w:r>
          <w:r w:rsidR="008B3CBF" w:rsidRPr="000E5F5B">
            <w:rPr>
              <w:rFonts w:ascii="Arial" w:hAnsi="Arial" w:cs="Arial"/>
              <w:sz w:val="24"/>
              <w:szCs w:val="24"/>
              <w:lang w:eastAsia="es-EC"/>
            </w:rPr>
            <w:t xml:space="preserve">2.8 </w:t>
          </w:r>
          <w:r w:rsidRPr="000E5F5B">
            <w:rPr>
              <w:rFonts w:ascii="Arial" w:hAnsi="Arial" w:cs="Arial"/>
              <w:sz w:val="24"/>
              <w:szCs w:val="24"/>
              <w:lang w:eastAsia="es-EC"/>
            </w:rPr>
            <w:t>Población</w:t>
          </w:r>
          <w:r w:rsidR="008B3CBF" w:rsidRPr="000E5F5B">
            <w:rPr>
              <w:rFonts w:ascii="Arial" w:hAnsi="Arial" w:cs="Arial"/>
              <w:sz w:val="24"/>
              <w:szCs w:val="24"/>
              <w:lang w:eastAsia="es-EC"/>
            </w:rPr>
            <w:t xml:space="preserve"> de Estudio…………………………………………………</w:t>
          </w:r>
          <w:r w:rsidR="009827FA">
            <w:rPr>
              <w:rFonts w:ascii="Arial" w:hAnsi="Arial" w:cs="Arial"/>
              <w:sz w:val="24"/>
              <w:szCs w:val="24"/>
              <w:lang w:eastAsia="es-EC"/>
            </w:rPr>
            <w:t>…………..39</w:t>
          </w:r>
        </w:p>
        <w:p w:rsidR="008B3CBF" w:rsidRPr="000E5F5B" w:rsidRDefault="00D43DC8" w:rsidP="000E5F5B">
          <w:pPr>
            <w:spacing w:after="0" w:line="360" w:lineRule="auto"/>
            <w:rPr>
              <w:rFonts w:ascii="Arial" w:hAnsi="Arial" w:cs="Arial"/>
              <w:sz w:val="24"/>
              <w:szCs w:val="24"/>
              <w:lang w:eastAsia="es-EC"/>
            </w:rPr>
          </w:pPr>
          <w:r w:rsidRPr="000E5F5B">
            <w:rPr>
              <w:rFonts w:ascii="Arial" w:hAnsi="Arial" w:cs="Arial"/>
              <w:sz w:val="24"/>
              <w:szCs w:val="24"/>
              <w:lang w:eastAsia="es-EC"/>
            </w:rPr>
            <w:t xml:space="preserve">      </w:t>
          </w:r>
          <w:r w:rsidR="008B3CBF" w:rsidRPr="000E5F5B">
            <w:rPr>
              <w:rFonts w:ascii="Arial" w:hAnsi="Arial" w:cs="Arial"/>
              <w:sz w:val="24"/>
              <w:szCs w:val="24"/>
              <w:lang w:eastAsia="es-EC"/>
            </w:rPr>
            <w:t xml:space="preserve">2.8.1 </w:t>
          </w:r>
          <w:r w:rsidRPr="000E5F5B">
            <w:rPr>
              <w:rFonts w:ascii="Arial" w:hAnsi="Arial" w:cs="Arial"/>
              <w:sz w:val="24"/>
              <w:szCs w:val="24"/>
              <w:lang w:eastAsia="es-EC"/>
            </w:rPr>
            <w:t>Descripción</w:t>
          </w:r>
          <w:r w:rsidR="008B3CBF" w:rsidRPr="000E5F5B">
            <w:rPr>
              <w:rFonts w:ascii="Arial" w:hAnsi="Arial" w:cs="Arial"/>
              <w:sz w:val="24"/>
              <w:szCs w:val="24"/>
              <w:lang w:eastAsia="es-EC"/>
            </w:rPr>
            <w:t xml:space="preserve"> del modelo de </w:t>
          </w:r>
          <w:r w:rsidRPr="000E5F5B">
            <w:rPr>
              <w:rFonts w:ascii="Arial" w:hAnsi="Arial" w:cs="Arial"/>
              <w:sz w:val="24"/>
              <w:szCs w:val="24"/>
              <w:lang w:eastAsia="es-EC"/>
            </w:rPr>
            <w:t>Administración</w:t>
          </w:r>
          <w:r w:rsidR="008B3CBF" w:rsidRPr="000E5F5B">
            <w:rPr>
              <w:rFonts w:ascii="Arial" w:hAnsi="Arial" w:cs="Arial"/>
              <w:sz w:val="24"/>
              <w:szCs w:val="24"/>
              <w:lang w:eastAsia="es-EC"/>
            </w:rPr>
            <w:t xml:space="preserve"> de Celco </w:t>
          </w:r>
          <w:r w:rsidR="00934389" w:rsidRPr="000E5F5B">
            <w:rPr>
              <w:rFonts w:ascii="Arial" w:hAnsi="Arial" w:cs="Arial"/>
              <w:sz w:val="24"/>
              <w:szCs w:val="24"/>
              <w:lang w:eastAsia="es-EC"/>
            </w:rPr>
            <w:t>Cía.</w:t>
          </w:r>
          <w:r w:rsidR="008B3CBF" w:rsidRPr="000E5F5B">
            <w:rPr>
              <w:rFonts w:ascii="Arial" w:hAnsi="Arial" w:cs="Arial"/>
              <w:sz w:val="24"/>
              <w:szCs w:val="24"/>
              <w:lang w:eastAsia="es-EC"/>
            </w:rPr>
            <w:t xml:space="preserve"> </w:t>
          </w:r>
          <w:r w:rsidR="003A4FC5" w:rsidRPr="000E5F5B">
            <w:rPr>
              <w:rFonts w:ascii="Arial" w:hAnsi="Arial" w:cs="Arial"/>
              <w:sz w:val="24"/>
              <w:szCs w:val="24"/>
              <w:lang w:eastAsia="es-EC"/>
            </w:rPr>
            <w:t>Ltda.</w:t>
          </w:r>
          <w:r w:rsidR="009827FA">
            <w:rPr>
              <w:rFonts w:ascii="Arial" w:hAnsi="Arial" w:cs="Arial"/>
              <w:sz w:val="24"/>
              <w:szCs w:val="24"/>
              <w:lang w:eastAsia="es-EC"/>
            </w:rPr>
            <w:t>……………39</w:t>
          </w:r>
        </w:p>
        <w:p w:rsidR="00D43DC8" w:rsidRPr="000E5F5B" w:rsidRDefault="00D43DC8" w:rsidP="000E5F5B">
          <w:pPr>
            <w:spacing w:after="0" w:line="360" w:lineRule="auto"/>
            <w:rPr>
              <w:rFonts w:ascii="Arial" w:hAnsi="Arial" w:cs="Arial"/>
              <w:sz w:val="24"/>
              <w:szCs w:val="24"/>
              <w:lang w:eastAsia="es-EC"/>
            </w:rPr>
          </w:pPr>
          <w:r w:rsidRPr="000E5F5B">
            <w:rPr>
              <w:rFonts w:ascii="Arial" w:hAnsi="Arial" w:cs="Arial"/>
              <w:sz w:val="24"/>
              <w:szCs w:val="24"/>
              <w:lang w:eastAsia="es-EC"/>
            </w:rPr>
            <w:t xml:space="preserve">      </w:t>
          </w:r>
          <w:r w:rsidR="008B3CBF" w:rsidRPr="000E5F5B">
            <w:rPr>
              <w:rFonts w:ascii="Arial" w:hAnsi="Arial" w:cs="Arial"/>
              <w:sz w:val="24"/>
              <w:szCs w:val="24"/>
              <w:lang w:eastAsia="es-EC"/>
            </w:rPr>
            <w:t>2.8.2 Datos Comerciales de la Compañía…………………</w:t>
          </w:r>
          <w:r w:rsidR="009827FA">
            <w:rPr>
              <w:rFonts w:ascii="Arial" w:hAnsi="Arial" w:cs="Arial"/>
              <w:sz w:val="24"/>
              <w:szCs w:val="24"/>
              <w:lang w:eastAsia="es-EC"/>
            </w:rPr>
            <w:t>……………………….39</w:t>
          </w:r>
        </w:p>
        <w:p w:rsidR="00D43DC8" w:rsidRPr="000E5F5B" w:rsidRDefault="00D43DC8" w:rsidP="000E5F5B">
          <w:pPr>
            <w:spacing w:after="0" w:line="360" w:lineRule="auto"/>
            <w:rPr>
              <w:rFonts w:ascii="Arial" w:hAnsi="Arial" w:cs="Arial"/>
              <w:sz w:val="24"/>
              <w:szCs w:val="24"/>
              <w:lang w:eastAsia="es-EC"/>
            </w:rPr>
          </w:pPr>
          <w:r w:rsidRPr="000E5F5B">
            <w:rPr>
              <w:rFonts w:ascii="Arial" w:hAnsi="Arial" w:cs="Arial"/>
              <w:sz w:val="24"/>
              <w:szCs w:val="24"/>
              <w:lang w:eastAsia="es-EC"/>
            </w:rPr>
            <w:t xml:space="preserve">      2.8.3 Número de Población a Estudiar………………………………</w:t>
          </w:r>
          <w:r w:rsidR="009827FA">
            <w:rPr>
              <w:rFonts w:ascii="Arial" w:hAnsi="Arial" w:cs="Arial"/>
              <w:sz w:val="24"/>
              <w:szCs w:val="24"/>
              <w:lang w:eastAsia="es-EC"/>
            </w:rPr>
            <w:t>……………...39</w:t>
          </w:r>
        </w:p>
        <w:p w:rsidR="00D43DC8" w:rsidRPr="000E5F5B" w:rsidRDefault="00D43DC8" w:rsidP="000E5F5B">
          <w:pPr>
            <w:spacing w:after="0" w:line="360" w:lineRule="auto"/>
            <w:rPr>
              <w:rFonts w:ascii="Arial" w:hAnsi="Arial" w:cs="Arial"/>
              <w:sz w:val="24"/>
              <w:szCs w:val="24"/>
              <w:lang w:eastAsia="es-EC"/>
            </w:rPr>
          </w:pPr>
          <w:r w:rsidRPr="000E5F5B">
            <w:rPr>
              <w:rFonts w:ascii="Arial" w:hAnsi="Arial" w:cs="Arial"/>
              <w:sz w:val="24"/>
              <w:szCs w:val="24"/>
              <w:lang w:eastAsia="es-EC"/>
            </w:rPr>
            <w:t xml:space="preserve">      2.8.4 Datos Sociodemográficos de la Muestra…………………………</w:t>
          </w:r>
          <w:r w:rsidR="009827FA">
            <w:rPr>
              <w:rFonts w:ascii="Arial" w:hAnsi="Arial" w:cs="Arial"/>
              <w:sz w:val="24"/>
              <w:szCs w:val="24"/>
              <w:lang w:eastAsia="es-EC"/>
            </w:rPr>
            <w:t>………….40</w:t>
          </w:r>
        </w:p>
        <w:p w:rsidR="00D43DC8" w:rsidRPr="000E5F5B" w:rsidRDefault="00D43DC8" w:rsidP="000E5F5B">
          <w:pPr>
            <w:spacing w:after="0" w:line="360" w:lineRule="auto"/>
            <w:rPr>
              <w:rFonts w:ascii="Arial" w:hAnsi="Arial" w:cs="Arial"/>
              <w:sz w:val="24"/>
              <w:szCs w:val="24"/>
              <w:lang w:eastAsia="es-EC"/>
            </w:rPr>
          </w:pPr>
          <w:r w:rsidRPr="000E5F5B">
            <w:rPr>
              <w:rFonts w:ascii="Arial" w:hAnsi="Arial" w:cs="Arial"/>
              <w:sz w:val="24"/>
              <w:szCs w:val="24"/>
              <w:lang w:eastAsia="es-EC"/>
            </w:rPr>
            <w:t xml:space="preserve">      Capitulo III………………………………………………</w:t>
          </w:r>
          <w:r w:rsidR="009827FA">
            <w:rPr>
              <w:rFonts w:ascii="Arial" w:hAnsi="Arial" w:cs="Arial"/>
              <w:sz w:val="24"/>
              <w:szCs w:val="24"/>
              <w:lang w:eastAsia="es-EC"/>
            </w:rPr>
            <w:t>……………………………...42</w:t>
          </w:r>
        </w:p>
        <w:p w:rsidR="00D43DC8" w:rsidRPr="000E5F5B" w:rsidRDefault="00D43DC8" w:rsidP="000E5F5B">
          <w:pPr>
            <w:spacing w:after="0" w:line="360" w:lineRule="auto"/>
            <w:rPr>
              <w:rFonts w:ascii="Arial" w:hAnsi="Arial" w:cs="Arial"/>
              <w:sz w:val="24"/>
              <w:szCs w:val="24"/>
              <w:lang w:eastAsia="es-EC"/>
            </w:rPr>
          </w:pPr>
          <w:r w:rsidRPr="000E5F5B">
            <w:rPr>
              <w:rFonts w:ascii="Arial" w:hAnsi="Arial" w:cs="Arial"/>
              <w:sz w:val="24"/>
              <w:szCs w:val="24"/>
              <w:lang w:eastAsia="es-EC"/>
            </w:rPr>
            <w:t xml:space="preserve">      3.1 Análisis e Interpretación de Resultados………………………………</w:t>
          </w:r>
          <w:r w:rsidR="009827FA">
            <w:rPr>
              <w:rFonts w:ascii="Arial" w:hAnsi="Arial" w:cs="Arial"/>
              <w:sz w:val="24"/>
              <w:szCs w:val="24"/>
              <w:lang w:eastAsia="es-EC"/>
            </w:rPr>
            <w:t>………..42</w:t>
          </w:r>
        </w:p>
        <w:p w:rsidR="00D43DC8" w:rsidRPr="000E5F5B" w:rsidRDefault="00D43DC8" w:rsidP="000E5F5B">
          <w:pPr>
            <w:spacing w:after="0" w:line="360" w:lineRule="auto"/>
            <w:rPr>
              <w:rFonts w:ascii="Arial" w:hAnsi="Arial" w:cs="Arial"/>
              <w:sz w:val="24"/>
              <w:szCs w:val="24"/>
              <w:lang w:eastAsia="es-EC"/>
            </w:rPr>
          </w:pPr>
          <w:r w:rsidRPr="000E5F5B">
            <w:rPr>
              <w:rFonts w:ascii="Arial" w:hAnsi="Arial" w:cs="Arial"/>
              <w:sz w:val="24"/>
              <w:szCs w:val="24"/>
              <w:lang w:eastAsia="es-EC"/>
            </w:rPr>
            <w:t xml:space="preserve">      3.1.1 </w:t>
          </w:r>
          <w:r w:rsidR="00F7369E" w:rsidRPr="000E5F5B">
            <w:rPr>
              <w:rFonts w:ascii="Arial" w:hAnsi="Arial" w:cs="Arial"/>
              <w:sz w:val="24"/>
              <w:szCs w:val="24"/>
              <w:lang w:eastAsia="es-EC"/>
            </w:rPr>
            <w:t>Interpretación</w:t>
          </w:r>
          <w:r w:rsidRPr="000E5F5B">
            <w:rPr>
              <w:rFonts w:ascii="Arial" w:hAnsi="Arial" w:cs="Arial"/>
              <w:sz w:val="24"/>
              <w:szCs w:val="24"/>
              <w:lang w:eastAsia="es-EC"/>
            </w:rPr>
            <w:t xml:space="preserve"> de los resultados</w:t>
          </w:r>
          <w:r w:rsidR="001F2CB3">
            <w:rPr>
              <w:rFonts w:ascii="Arial" w:hAnsi="Arial" w:cs="Arial"/>
              <w:sz w:val="24"/>
              <w:szCs w:val="24"/>
              <w:lang w:eastAsia="es-EC"/>
            </w:rPr>
            <w:t xml:space="preserve"> </w:t>
          </w:r>
          <w:r w:rsidR="00F7369E" w:rsidRPr="000E5F5B">
            <w:rPr>
              <w:rFonts w:ascii="Arial" w:hAnsi="Arial" w:cs="Arial"/>
              <w:sz w:val="24"/>
              <w:szCs w:val="24"/>
              <w:lang w:eastAsia="es-EC"/>
            </w:rPr>
            <w:t>Cuestionario organización</w:t>
          </w:r>
          <w:r w:rsidR="001F2CB3">
            <w:rPr>
              <w:rFonts w:ascii="Arial" w:hAnsi="Arial" w:cs="Arial"/>
              <w:sz w:val="24"/>
              <w:szCs w:val="24"/>
              <w:lang w:eastAsia="es-EC"/>
            </w:rPr>
            <w:t xml:space="preserve"> de Trabajo…42</w:t>
          </w:r>
        </w:p>
        <w:p w:rsidR="00F7369E" w:rsidRPr="000E5F5B" w:rsidRDefault="00F7369E" w:rsidP="000E5F5B">
          <w:pPr>
            <w:spacing w:after="0" w:line="360" w:lineRule="auto"/>
            <w:rPr>
              <w:rFonts w:ascii="Arial" w:hAnsi="Arial" w:cs="Arial"/>
              <w:sz w:val="24"/>
              <w:szCs w:val="24"/>
              <w:lang w:eastAsia="es-EC"/>
            </w:rPr>
          </w:pPr>
          <w:r w:rsidRPr="000E5F5B">
            <w:rPr>
              <w:rFonts w:ascii="Arial" w:hAnsi="Arial" w:cs="Arial"/>
              <w:sz w:val="24"/>
              <w:szCs w:val="24"/>
              <w:lang w:eastAsia="es-EC"/>
            </w:rPr>
            <w:t xml:space="preserve">      </w:t>
          </w:r>
          <w:bookmarkStart w:id="0" w:name="_GoBack"/>
          <w:bookmarkEnd w:id="0"/>
          <w:r w:rsidR="000E5F5B" w:rsidRPr="000E5F5B">
            <w:rPr>
              <w:rFonts w:ascii="Arial" w:hAnsi="Arial" w:cs="Arial"/>
              <w:sz w:val="24"/>
              <w:szCs w:val="24"/>
              <w:lang w:eastAsia="es-EC"/>
            </w:rPr>
            <w:t>3.1.2 Problemas emocionales e incidencia en las actividades generales…</w:t>
          </w:r>
          <w:r w:rsidR="001F2CB3">
            <w:rPr>
              <w:rFonts w:ascii="Arial" w:hAnsi="Arial" w:cs="Arial"/>
              <w:sz w:val="24"/>
              <w:szCs w:val="24"/>
              <w:lang w:eastAsia="es-EC"/>
            </w:rPr>
            <w:t>……45</w:t>
          </w:r>
        </w:p>
        <w:p w:rsidR="000E5F5B" w:rsidRPr="000E5F5B" w:rsidRDefault="000E5F5B" w:rsidP="000E5F5B">
          <w:pPr>
            <w:spacing w:after="0" w:line="360" w:lineRule="auto"/>
            <w:rPr>
              <w:rFonts w:ascii="Arial" w:hAnsi="Arial" w:cs="Arial"/>
              <w:sz w:val="24"/>
              <w:szCs w:val="24"/>
              <w:lang w:eastAsia="es-EC"/>
            </w:rPr>
          </w:pPr>
          <w:r w:rsidRPr="000E5F5B">
            <w:rPr>
              <w:rFonts w:ascii="Arial" w:hAnsi="Arial" w:cs="Arial"/>
              <w:sz w:val="24"/>
              <w:szCs w:val="24"/>
              <w:lang w:eastAsia="es-EC"/>
            </w:rPr>
            <w:t xml:space="preserve">      3.1.3 Interferencia del trabajo a Turno en Actividades……………</w:t>
          </w:r>
          <w:r w:rsidR="001F2CB3">
            <w:rPr>
              <w:rFonts w:ascii="Arial" w:hAnsi="Arial" w:cs="Arial"/>
              <w:sz w:val="24"/>
              <w:szCs w:val="24"/>
              <w:lang w:eastAsia="es-EC"/>
            </w:rPr>
            <w:t>………………47</w:t>
          </w:r>
        </w:p>
        <w:p w:rsidR="000E5F5B" w:rsidRPr="000E5F5B" w:rsidRDefault="000E5F5B" w:rsidP="000E5F5B">
          <w:pPr>
            <w:spacing w:after="0" w:line="360" w:lineRule="auto"/>
            <w:rPr>
              <w:rFonts w:ascii="Arial" w:hAnsi="Arial" w:cs="Arial"/>
              <w:sz w:val="24"/>
              <w:szCs w:val="24"/>
              <w:lang w:eastAsia="es-EC"/>
            </w:rPr>
          </w:pPr>
          <w:r w:rsidRPr="000E5F5B">
            <w:rPr>
              <w:rFonts w:ascii="Arial" w:hAnsi="Arial" w:cs="Arial"/>
              <w:sz w:val="24"/>
              <w:szCs w:val="24"/>
              <w:lang w:eastAsia="es-EC"/>
            </w:rPr>
            <w:t xml:space="preserve">      4.1 Conclusiones…………</w:t>
          </w:r>
          <w:r w:rsidR="001F2CB3">
            <w:rPr>
              <w:rFonts w:ascii="Arial" w:hAnsi="Arial" w:cs="Arial"/>
              <w:sz w:val="24"/>
              <w:szCs w:val="24"/>
              <w:lang w:eastAsia="es-EC"/>
            </w:rPr>
            <w:t>……………………………………………………………49</w:t>
          </w:r>
        </w:p>
        <w:p w:rsidR="000E5F5B" w:rsidRPr="000E5F5B" w:rsidRDefault="000E5F5B" w:rsidP="000E5F5B">
          <w:pPr>
            <w:spacing w:after="0" w:line="360" w:lineRule="auto"/>
            <w:rPr>
              <w:rFonts w:ascii="Arial" w:hAnsi="Arial" w:cs="Arial"/>
              <w:sz w:val="24"/>
              <w:szCs w:val="24"/>
              <w:lang w:eastAsia="es-EC"/>
            </w:rPr>
          </w:pPr>
          <w:r w:rsidRPr="000E5F5B">
            <w:rPr>
              <w:rFonts w:ascii="Arial" w:hAnsi="Arial" w:cs="Arial"/>
              <w:sz w:val="24"/>
              <w:szCs w:val="24"/>
              <w:lang w:eastAsia="es-EC"/>
            </w:rPr>
            <w:t xml:space="preserve">      4.2 Recomendaciones</w:t>
          </w:r>
          <w:r w:rsidR="001F2CB3">
            <w:rPr>
              <w:rFonts w:ascii="Arial" w:hAnsi="Arial" w:cs="Arial"/>
              <w:sz w:val="24"/>
              <w:szCs w:val="24"/>
              <w:lang w:eastAsia="es-EC"/>
            </w:rPr>
            <w:t>………………………………………………………………..50</w:t>
          </w:r>
        </w:p>
        <w:p w:rsidR="000E5F5B" w:rsidRPr="000E5F5B" w:rsidRDefault="000E5F5B" w:rsidP="000E5F5B">
          <w:pPr>
            <w:spacing w:after="0" w:line="360" w:lineRule="auto"/>
            <w:rPr>
              <w:rFonts w:ascii="Arial" w:hAnsi="Arial" w:cs="Arial"/>
              <w:sz w:val="24"/>
              <w:szCs w:val="24"/>
              <w:lang w:eastAsia="es-EC"/>
            </w:rPr>
          </w:pPr>
          <w:r w:rsidRPr="000E5F5B">
            <w:rPr>
              <w:rFonts w:ascii="Arial" w:hAnsi="Arial" w:cs="Arial"/>
              <w:sz w:val="24"/>
              <w:szCs w:val="24"/>
              <w:lang w:eastAsia="es-EC"/>
            </w:rPr>
            <w:t xml:space="preserve">      5.1 Referencias Bibliográficas……………</w:t>
          </w:r>
          <w:r w:rsidR="001F2CB3">
            <w:rPr>
              <w:rFonts w:ascii="Arial" w:hAnsi="Arial" w:cs="Arial"/>
              <w:sz w:val="24"/>
              <w:szCs w:val="24"/>
              <w:lang w:eastAsia="es-EC"/>
            </w:rPr>
            <w:t>………………………………………….51</w:t>
          </w:r>
        </w:p>
        <w:p w:rsidR="000E5F5B" w:rsidRPr="000E5F5B" w:rsidRDefault="000E5F5B" w:rsidP="000E5F5B">
          <w:pPr>
            <w:spacing w:after="0" w:line="360" w:lineRule="auto"/>
            <w:rPr>
              <w:rFonts w:ascii="Arial" w:hAnsi="Arial" w:cs="Arial"/>
              <w:sz w:val="24"/>
              <w:szCs w:val="24"/>
              <w:lang w:eastAsia="es-EC"/>
            </w:rPr>
          </w:pPr>
          <w:r w:rsidRPr="000E5F5B">
            <w:rPr>
              <w:rFonts w:ascii="Arial" w:hAnsi="Arial" w:cs="Arial"/>
              <w:sz w:val="24"/>
              <w:szCs w:val="24"/>
              <w:lang w:eastAsia="es-EC"/>
            </w:rPr>
            <w:t xml:space="preserve">      Anexos……………</w:t>
          </w:r>
          <w:r w:rsidR="001F2CB3">
            <w:rPr>
              <w:rFonts w:ascii="Arial" w:hAnsi="Arial" w:cs="Arial"/>
              <w:sz w:val="24"/>
              <w:szCs w:val="24"/>
              <w:lang w:eastAsia="es-EC"/>
            </w:rPr>
            <w:t>…………………………………………………………………….</w:t>
          </w:r>
          <w:r w:rsidR="00137D82">
            <w:rPr>
              <w:rFonts w:ascii="Arial" w:hAnsi="Arial" w:cs="Arial"/>
              <w:sz w:val="24"/>
              <w:szCs w:val="24"/>
              <w:lang w:eastAsia="es-EC"/>
            </w:rPr>
            <w:t>53</w:t>
          </w:r>
        </w:p>
        <w:p w:rsidR="000E5F5B" w:rsidRPr="000E5F5B" w:rsidRDefault="000E5F5B" w:rsidP="000E5F5B">
          <w:pPr>
            <w:spacing w:after="0" w:line="360" w:lineRule="auto"/>
            <w:rPr>
              <w:rFonts w:ascii="Arial" w:hAnsi="Arial" w:cs="Arial"/>
              <w:sz w:val="24"/>
              <w:szCs w:val="24"/>
              <w:lang w:eastAsia="es-EC"/>
            </w:rPr>
          </w:pPr>
          <w:r w:rsidRPr="000E5F5B">
            <w:rPr>
              <w:rFonts w:ascii="Arial" w:hAnsi="Arial" w:cs="Arial"/>
              <w:sz w:val="24"/>
              <w:szCs w:val="24"/>
              <w:lang w:eastAsia="es-EC"/>
            </w:rPr>
            <w:t xml:space="preserve">      Grafico 1…………</w:t>
          </w:r>
          <w:r w:rsidR="001F2CB3">
            <w:rPr>
              <w:rFonts w:ascii="Arial" w:hAnsi="Arial" w:cs="Arial"/>
              <w:sz w:val="24"/>
              <w:szCs w:val="24"/>
              <w:lang w:eastAsia="es-EC"/>
            </w:rPr>
            <w:t>……………………………………………………………………..</w:t>
          </w:r>
          <w:r w:rsidR="00137D82">
            <w:rPr>
              <w:rFonts w:ascii="Arial" w:hAnsi="Arial" w:cs="Arial"/>
              <w:sz w:val="24"/>
              <w:szCs w:val="24"/>
              <w:lang w:eastAsia="es-EC"/>
            </w:rPr>
            <w:t>54</w:t>
          </w:r>
        </w:p>
        <w:p w:rsidR="00300D54" w:rsidRPr="003C3B4F" w:rsidRDefault="000E5F5B" w:rsidP="000E5F5B">
          <w:pPr>
            <w:spacing w:after="0" w:line="360" w:lineRule="auto"/>
            <w:rPr>
              <w:rFonts w:ascii="Arial" w:hAnsi="Arial" w:cs="Arial"/>
              <w:sz w:val="24"/>
              <w:szCs w:val="24"/>
              <w:lang w:eastAsia="es-EC"/>
            </w:rPr>
          </w:pPr>
          <w:r w:rsidRPr="000E5F5B">
            <w:rPr>
              <w:rFonts w:ascii="Arial" w:hAnsi="Arial" w:cs="Arial"/>
              <w:sz w:val="24"/>
              <w:szCs w:val="24"/>
              <w:lang w:eastAsia="es-EC"/>
            </w:rPr>
            <w:t xml:space="preserve">      Grafico 2………………</w:t>
          </w:r>
          <w:r w:rsidR="001F2CB3">
            <w:rPr>
              <w:rFonts w:ascii="Arial" w:hAnsi="Arial" w:cs="Arial"/>
              <w:sz w:val="24"/>
              <w:szCs w:val="24"/>
              <w:lang w:eastAsia="es-EC"/>
            </w:rPr>
            <w:t>………………………………………………………………</w:t>
          </w:r>
          <w:r w:rsidR="00137D82">
            <w:rPr>
              <w:rFonts w:ascii="Arial" w:hAnsi="Arial" w:cs="Arial"/>
              <w:sz w:val="24"/>
              <w:szCs w:val="24"/>
              <w:lang w:eastAsia="es-EC"/>
            </w:rPr>
            <w:t>..56</w:t>
          </w:r>
        </w:p>
      </w:sdtContent>
    </w:sdt>
    <w:p w:rsidR="006F0235" w:rsidRDefault="006F0235" w:rsidP="006F0235">
      <w:pPr>
        <w:spacing w:after="0" w:line="360" w:lineRule="auto"/>
        <w:rPr>
          <w:rFonts w:ascii="Arial" w:hAnsi="Arial" w:cs="Arial"/>
          <w:b/>
          <w:sz w:val="24"/>
          <w:szCs w:val="24"/>
          <w:lang w:val="es-ES" w:eastAsia="es-ES"/>
        </w:rPr>
      </w:pPr>
    </w:p>
    <w:p w:rsidR="006F0235" w:rsidRDefault="006F0235">
      <w:pPr>
        <w:spacing w:after="0"/>
        <w:rPr>
          <w:rFonts w:ascii="Arial" w:hAnsi="Arial" w:cs="Arial"/>
          <w:b/>
          <w:sz w:val="24"/>
          <w:szCs w:val="24"/>
          <w:lang w:val="es-ES" w:eastAsia="es-ES"/>
        </w:rPr>
      </w:pPr>
    </w:p>
    <w:p w:rsidR="006F0235" w:rsidRDefault="006F0235">
      <w:pPr>
        <w:spacing w:after="0"/>
        <w:rPr>
          <w:rFonts w:ascii="Arial" w:hAnsi="Arial" w:cs="Arial"/>
          <w:b/>
          <w:sz w:val="24"/>
          <w:szCs w:val="24"/>
          <w:lang w:val="es-ES" w:eastAsia="es-ES"/>
        </w:rPr>
      </w:pPr>
    </w:p>
    <w:p w:rsidR="006F0235" w:rsidRDefault="006F0235">
      <w:pPr>
        <w:spacing w:after="0"/>
        <w:rPr>
          <w:rFonts w:ascii="Arial" w:hAnsi="Arial" w:cs="Arial"/>
          <w:b/>
          <w:sz w:val="24"/>
          <w:szCs w:val="24"/>
          <w:lang w:val="es-ES" w:eastAsia="es-ES"/>
        </w:rPr>
      </w:pPr>
    </w:p>
    <w:p w:rsidR="006F0235" w:rsidRDefault="006F0235">
      <w:pPr>
        <w:spacing w:after="0"/>
        <w:rPr>
          <w:rFonts w:ascii="Arial" w:hAnsi="Arial" w:cs="Arial"/>
          <w:b/>
          <w:sz w:val="24"/>
          <w:szCs w:val="24"/>
          <w:lang w:val="es-ES" w:eastAsia="es-ES"/>
        </w:rPr>
      </w:pPr>
    </w:p>
    <w:p w:rsidR="006F0235" w:rsidRDefault="006F0235">
      <w:pPr>
        <w:spacing w:after="0"/>
        <w:rPr>
          <w:rFonts w:ascii="Arial" w:hAnsi="Arial" w:cs="Arial"/>
          <w:b/>
          <w:sz w:val="24"/>
          <w:szCs w:val="24"/>
          <w:lang w:val="es-ES" w:eastAsia="es-ES"/>
        </w:rPr>
      </w:pPr>
    </w:p>
    <w:p w:rsidR="006F0235" w:rsidRDefault="006F0235" w:rsidP="006312A7">
      <w:pPr>
        <w:spacing w:after="0" w:line="360" w:lineRule="auto"/>
        <w:rPr>
          <w:rFonts w:ascii="Arial" w:hAnsi="Arial" w:cs="Arial"/>
          <w:b/>
          <w:sz w:val="24"/>
          <w:szCs w:val="24"/>
          <w:lang w:val="es-ES" w:eastAsia="es-ES"/>
        </w:rPr>
        <w:sectPr w:rsidR="006F0235" w:rsidSect="009A098A">
          <w:pgSz w:w="12240" w:h="15840"/>
          <w:pgMar w:top="1418" w:right="1134" w:bottom="1418" w:left="1985" w:header="709" w:footer="709" w:gutter="0"/>
          <w:pgNumType w:start="4"/>
          <w:cols w:space="708"/>
          <w:docGrid w:linePitch="360"/>
        </w:sectPr>
      </w:pPr>
    </w:p>
    <w:p w:rsidR="00382320" w:rsidRPr="00DB0977" w:rsidRDefault="00382320" w:rsidP="006312A7">
      <w:pPr>
        <w:spacing w:after="0" w:line="360" w:lineRule="auto"/>
        <w:rPr>
          <w:rFonts w:ascii="Arial" w:hAnsi="Arial" w:cs="Arial"/>
          <w:b/>
          <w:sz w:val="24"/>
          <w:szCs w:val="24"/>
          <w:lang w:val="es-ES" w:eastAsia="es-ES"/>
        </w:rPr>
      </w:pPr>
    </w:p>
    <w:p w:rsidR="0074650C" w:rsidRPr="006312A7" w:rsidRDefault="001951EE" w:rsidP="006312A7">
      <w:pPr>
        <w:spacing w:after="0" w:line="360" w:lineRule="auto"/>
        <w:jc w:val="center"/>
        <w:rPr>
          <w:rFonts w:ascii="Arial" w:hAnsi="Arial" w:cs="Arial"/>
          <w:b/>
          <w:sz w:val="28"/>
          <w:szCs w:val="28"/>
          <w:lang w:val="es-ES" w:eastAsia="es-ES"/>
        </w:rPr>
      </w:pPr>
      <w:r w:rsidRPr="006312A7">
        <w:rPr>
          <w:rFonts w:ascii="Arial" w:hAnsi="Arial" w:cs="Arial"/>
          <w:b/>
          <w:sz w:val="28"/>
          <w:szCs w:val="28"/>
          <w:lang w:val="es-ES" w:eastAsia="es-ES"/>
        </w:rPr>
        <w:t>INTRODUCCIÓN</w:t>
      </w:r>
    </w:p>
    <w:p w:rsidR="00CE0695" w:rsidRPr="006312A7" w:rsidRDefault="00CE0695" w:rsidP="006312A7">
      <w:pPr>
        <w:spacing w:after="0" w:line="360" w:lineRule="auto"/>
        <w:jc w:val="both"/>
        <w:rPr>
          <w:rFonts w:ascii="Arial" w:hAnsi="Arial" w:cs="Arial"/>
          <w:sz w:val="24"/>
          <w:szCs w:val="24"/>
          <w:lang w:val="es-ES" w:eastAsia="es-ES"/>
        </w:rPr>
      </w:pPr>
    </w:p>
    <w:p w:rsidR="001951EE" w:rsidRPr="006312A7" w:rsidRDefault="00577CC8" w:rsidP="006312A7">
      <w:pPr>
        <w:spacing w:after="0" w:line="360" w:lineRule="auto"/>
        <w:jc w:val="both"/>
        <w:rPr>
          <w:rFonts w:ascii="Arial" w:hAnsi="Arial" w:cs="Arial"/>
          <w:sz w:val="24"/>
          <w:szCs w:val="24"/>
          <w:lang w:val="es-ES" w:eastAsia="es-ES"/>
        </w:rPr>
      </w:pPr>
      <w:r w:rsidRPr="006312A7">
        <w:rPr>
          <w:rFonts w:ascii="Arial" w:hAnsi="Arial" w:cs="Arial"/>
          <w:sz w:val="24"/>
          <w:szCs w:val="24"/>
          <w:lang w:val="es-ES" w:eastAsia="es-ES"/>
        </w:rPr>
        <w:t xml:space="preserve">En los últimos años el trabajo y las personas se encuentran </w:t>
      </w:r>
      <w:r w:rsidR="001B08C8" w:rsidRPr="006312A7">
        <w:rPr>
          <w:rFonts w:ascii="Arial" w:hAnsi="Arial" w:cs="Arial"/>
          <w:sz w:val="24"/>
          <w:szCs w:val="24"/>
          <w:lang w:val="es-ES" w:eastAsia="es-ES"/>
        </w:rPr>
        <w:t>expuestos</w:t>
      </w:r>
      <w:r w:rsidRPr="006312A7">
        <w:rPr>
          <w:rFonts w:ascii="Arial" w:hAnsi="Arial" w:cs="Arial"/>
          <w:sz w:val="24"/>
          <w:szCs w:val="24"/>
          <w:lang w:val="es-ES" w:eastAsia="es-ES"/>
        </w:rPr>
        <w:t xml:space="preserve"> </w:t>
      </w:r>
      <w:r w:rsidR="001B08C8" w:rsidRPr="006312A7">
        <w:rPr>
          <w:rFonts w:ascii="Arial" w:hAnsi="Arial" w:cs="Arial"/>
          <w:sz w:val="24"/>
          <w:szCs w:val="24"/>
          <w:lang w:val="es-ES" w:eastAsia="es-ES"/>
        </w:rPr>
        <w:t xml:space="preserve">a cambios en su estilo de vida ya que el crecimiento del mercado y la demanda de servicio. </w:t>
      </w:r>
      <w:r w:rsidR="00BF496B">
        <w:rPr>
          <w:rFonts w:ascii="Arial" w:hAnsi="Arial" w:cs="Arial"/>
          <w:sz w:val="24"/>
          <w:szCs w:val="24"/>
          <w:lang w:val="es-ES" w:eastAsia="es-ES"/>
        </w:rPr>
        <w:t>Una</w:t>
      </w:r>
      <w:r w:rsidR="001951EE" w:rsidRPr="006312A7">
        <w:rPr>
          <w:rFonts w:ascii="Arial" w:hAnsi="Arial" w:cs="Arial"/>
          <w:sz w:val="24"/>
          <w:szCs w:val="24"/>
          <w:lang w:val="es-ES" w:eastAsia="es-ES"/>
        </w:rPr>
        <w:t xml:space="preserve"> de las principal</w:t>
      </w:r>
      <w:r w:rsidR="00BF496B">
        <w:rPr>
          <w:rFonts w:ascii="Arial" w:hAnsi="Arial" w:cs="Arial"/>
          <w:sz w:val="24"/>
          <w:szCs w:val="24"/>
          <w:lang w:val="es-ES" w:eastAsia="es-ES"/>
        </w:rPr>
        <w:t>es preocupaciones de las</w:t>
      </w:r>
      <w:r w:rsidR="001951EE" w:rsidRPr="006312A7">
        <w:rPr>
          <w:rFonts w:ascii="Arial" w:hAnsi="Arial" w:cs="Arial"/>
          <w:sz w:val="24"/>
          <w:szCs w:val="24"/>
          <w:lang w:val="es-ES" w:eastAsia="es-ES"/>
        </w:rPr>
        <w:t xml:space="preserve"> empresa</w:t>
      </w:r>
      <w:r w:rsidR="00BF496B">
        <w:rPr>
          <w:rFonts w:ascii="Arial" w:hAnsi="Arial" w:cs="Arial"/>
          <w:sz w:val="24"/>
          <w:szCs w:val="24"/>
          <w:lang w:val="es-ES" w:eastAsia="es-ES"/>
        </w:rPr>
        <w:t>s</w:t>
      </w:r>
      <w:r w:rsidR="001951EE" w:rsidRPr="006312A7">
        <w:rPr>
          <w:rFonts w:ascii="Arial" w:hAnsi="Arial" w:cs="Arial"/>
          <w:sz w:val="24"/>
          <w:szCs w:val="24"/>
          <w:lang w:val="es-ES" w:eastAsia="es-ES"/>
        </w:rPr>
        <w:t xml:space="preserve"> debe ser el control de riesgos que atenta contra la salud de sus trabajadores y contra sus recursos materiales y financieros. Los accidentes de trabajo y enfermedades profesionales son factores que interfieren en el desarrollo normal de la actividad empresarial, influyendo negativamente en el desempeño de sus colaboradores; conllevando además graves implicaciones en el ámbito laboral, familiar y social. La salud ocupacional de los trabajadores es un tema de gran </w:t>
      </w:r>
      <w:r w:rsidR="002B0DEB" w:rsidRPr="006312A7">
        <w:rPr>
          <w:rFonts w:ascii="Arial" w:hAnsi="Arial" w:cs="Arial"/>
          <w:sz w:val="24"/>
          <w:szCs w:val="24"/>
          <w:lang w:val="es-ES" w:eastAsia="es-ES"/>
        </w:rPr>
        <w:t xml:space="preserve">preocupación que ha tomado relevancia en las últimas décadas, siendo necesario buscar los mecanismos para disminuir los incidentes y accidentes de trabajo al igual que las investigaciones al igual que las enfermedades de origen ocupacional. </w:t>
      </w:r>
    </w:p>
    <w:p w:rsidR="001B08C8" w:rsidRPr="006312A7" w:rsidRDefault="001B08C8" w:rsidP="006312A7">
      <w:pPr>
        <w:spacing w:after="0" w:line="360" w:lineRule="auto"/>
        <w:jc w:val="both"/>
        <w:rPr>
          <w:rFonts w:ascii="Arial" w:hAnsi="Arial" w:cs="Arial"/>
          <w:sz w:val="24"/>
          <w:szCs w:val="24"/>
          <w:lang w:val="es-ES" w:eastAsia="es-ES"/>
        </w:rPr>
      </w:pPr>
    </w:p>
    <w:p w:rsidR="0031272E" w:rsidRPr="006312A7" w:rsidRDefault="00A14840" w:rsidP="006312A7">
      <w:pPr>
        <w:spacing w:after="0" w:line="360" w:lineRule="auto"/>
        <w:jc w:val="both"/>
        <w:rPr>
          <w:rFonts w:ascii="Arial" w:hAnsi="Arial" w:cs="Arial"/>
          <w:sz w:val="24"/>
          <w:szCs w:val="24"/>
          <w:lang w:val="es-ES" w:eastAsia="es-ES"/>
        </w:rPr>
      </w:pPr>
      <w:r>
        <w:rPr>
          <w:rFonts w:ascii="Arial" w:hAnsi="Arial" w:cs="Arial"/>
          <w:sz w:val="24"/>
          <w:szCs w:val="24"/>
          <w:lang w:val="es-ES" w:eastAsia="es-ES"/>
        </w:rPr>
        <w:t xml:space="preserve">El </w:t>
      </w:r>
      <w:r w:rsidR="001B08C8" w:rsidRPr="006312A7">
        <w:rPr>
          <w:rFonts w:ascii="Arial" w:hAnsi="Arial" w:cs="Arial"/>
          <w:sz w:val="24"/>
          <w:szCs w:val="24"/>
          <w:lang w:val="es-ES" w:eastAsia="es-ES"/>
        </w:rPr>
        <w:t>siguiente</w:t>
      </w:r>
      <w:r w:rsidR="003006C7" w:rsidRPr="006312A7">
        <w:rPr>
          <w:rFonts w:ascii="Arial" w:hAnsi="Arial" w:cs="Arial"/>
          <w:sz w:val="24"/>
          <w:szCs w:val="24"/>
          <w:lang w:val="es-ES" w:eastAsia="es-ES"/>
        </w:rPr>
        <w:t xml:space="preserve"> trabajo de investigación describe los temas que son de gran influencia en la sociedad actual pero muy poco tratado como el turno de trabajo, la orga</w:t>
      </w:r>
      <w:r>
        <w:rPr>
          <w:rFonts w:ascii="Arial" w:hAnsi="Arial" w:cs="Arial"/>
          <w:sz w:val="24"/>
          <w:szCs w:val="24"/>
          <w:lang w:val="es-ES" w:eastAsia="es-ES"/>
        </w:rPr>
        <w:t xml:space="preserve">nización de tiempo de trabajo, </w:t>
      </w:r>
      <w:r w:rsidR="003006C7" w:rsidRPr="006312A7">
        <w:rPr>
          <w:rFonts w:ascii="Arial" w:hAnsi="Arial" w:cs="Arial"/>
          <w:sz w:val="24"/>
          <w:szCs w:val="24"/>
          <w:lang w:val="es-ES" w:eastAsia="es-ES"/>
        </w:rPr>
        <w:t xml:space="preserve">la salud física, mental y emocional, problemas que ha ido ganando peso en el área de seguridad y salud ocupacional. </w:t>
      </w:r>
      <w:r w:rsidR="007F69F7" w:rsidRPr="006312A7">
        <w:rPr>
          <w:rFonts w:ascii="Arial" w:hAnsi="Arial" w:cs="Arial"/>
          <w:sz w:val="24"/>
          <w:szCs w:val="24"/>
          <w:lang w:val="es-ES" w:eastAsia="es-ES"/>
        </w:rPr>
        <w:t>El problema central del presente trabajo ha sido planteado como pregunta de investigación ¿Cómo influye la turnicidad en la salud ocupacional de los trabajadores del departamento técnico de la empresa Celco Ci. Ltda.</w:t>
      </w:r>
      <w:r w:rsidR="00400003" w:rsidRPr="006312A7">
        <w:rPr>
          <w:rFonts w:ascii="Arial" w:hAnsi="Arial" w:cs="Arial"/>
          <w:sz w:val="24"/>
          <w:szCs w:val="24"/>
          <w:lang w:val="es-ES" w:eastAsia="es-ES"/>
        </w:rPr>
        <w:t>?</w:t>
      </w:r>
      <w:r w:rsidR="0031272E" w:rsidRPr="006312A7">
        <w:rPr>
          <w:rFonts w:ascii="Arial" w:hAnsi="Arial" w:cs="Arial"/>
        </w:rPr>
        <w:t xml:space="preserve"> </w:t>
      </w:r>
      <w:r w:rsidR="0031272E" w:rsidRPr="006312A7">
        <w:rPr>
          <w:rFonts w:ascii="Arial" w:hAnsi="Arial" w:cs="Arial"/>
          <w:sz w:val="24"/>
          <w:szCs w:val="24"/>
          <w:lang w:val="es-ES" w:eastAsia="es-ES"/>
        </w:rPr>
        <w:t xml:space="preserve">El  sistema de trabajo a turnos se ha convertido en uno de los factores amenazantes del trabajador y de su lugar de trabajo. Es importante que se trate y puedan conocer de antemano tanto los problemas que se les pueden generar como las soluciones que se puedan adoptar, evitando con ello la presencia de alteraciones que pueden causar impacto en el individuo. Para lo cual sin perder de vista el contenido teórico del estudio, se acompañara los diferentes criterios con un apoyo de las interpretaciones de la Organización Internacional de trabajo (OIT), </w:t>
      </w:r>
      <w:r w:rsidR="0031272E" w:rsidRPr="006312A7">
        <w:rPr>
          <w:rFonts w:ascii="Arial" w:hAnsi="Arial" w:cs="Arial"/>
          <w:sz w:val="24"/>
          <w:szCs w:val="24"/>
          <w:lang w:val="es-ES" w:eastAsia="es-ES"/>
        </w:rPr>
        <w:lastRenderedPageBreak/>
        <w:t>del instituto Ecuatoriano de Seguridad Social, del Ministerio de Relaciones Laborales y del Código de Trabajo, entre otros.</w:t>
      </w:r>
    </w:p>
    <w:p w:rsidR="003A247A" w:rsidRPr="006312A7" w:rsidRDefault="0031272E" w:rsidP="006312A7">
      <w:pPr>
        <w:spacing w:after="0" w:line="360" w:lineRule="auto"/>
        <w:jc w:val="both"/>
        <w:rPr>
          <w:rFonts w:ascii="Arial" w:hAnsi="Arial" w:cs="Arial"/>
          <w:sz w:val="24"/>
          <w:szCs w:val="24"/>
          <w:lang w:val="es-ES" w:eastAsia="es-ES"/>
        </w:rPr>
      </w:pPr>
      <w:r w:rsidRPr="006312A7">
        <w:rPr>
          <w:rFonts w:ascii="Arial" w:hAnsi="Arial" w:cs="Arial"/>
          <w:sz w:val="24"/>
          <w:szCs w:val="24"/>
          <w:lang w:val="es-ES" w:eastAsia="es-ES"/>
        </w:rPr>
        <w:t>L</w:t>
      </w:r>
      <w:r w:rsidR="002B0DEB" w:rsidRPr="006312A7">
        <w:rPr>
          <w:rFonts w:ascii="Arial" w:hAnsi="Arial" w:cs="Arial"/>
          <w:sz w:val="24"/>
          <w:szCs w:val="24"/>
          <w:lang w:val="es-ES" w:eastAsia="es-ES"/>
        </w:rPr>
        <w:t>os</w:t>
      </w:r>
      <w:r w:rsidRPr="006312A7">
        <w:rPr>
          <w:rFonts w:ascii="Arial" w:hAnsi="Arial" w:cs="Arial"/>
          <w:sz w:val="24"/>
          <w:szCs w:val="24"/>
          <w:lang w:val="es-ES" w:eastAsia="es-ES"/>
        </w:rPr>
        <w:t xml:space="preserve"> </w:t>
      </w:r>
      <w:r w:rsidR="002B0DEB" w:rsidRPr="006312A7">
        <w:rPr>
          <w:rFonts w:ascii="Arial" w:hAnsi="Arial" w:cs="Arial"/>
          <w:sz w:val="24"/>
          <w:szCs w:val="24"/>
          <w:lang w:val="es-ES" w:eastAsia="es-ES"/>
        </w:rPr>
        <w:t>países que han direccionado sus investigaciones hacia los diferentes sectores laborales son España y Colombia</w:t>
      </w:r>
      <w:r w:rsidR="00A03405" w:rsidRPr="006312A7">
        <w:rPr>
          <w:rFonts w:ascii="Arial" w:hAnsi="Arial" w:cs="Arial"/>
          <w:sz w:val="24"/>
          <w:szCs w:val="24"/>
          <w:lang w:val="es-ES" w:eastAsia="es-ES"/>
        </w:rPr>
        <w:t>.</w:t>
      </w:r>
      <w:r w:rsidR="00B120AB" w:rsidRPr="006312A7">
        <w:rPr>
          <w:rFonts w:ascii="Arial" w:hAnsi="Arial" w:cs="Arial"/>
          <w:sz w:val="24"/>
          <w:szCs w:val="24"/>
          <w:lang w:val="es-ES" w:eastAsia="es-ES"/>
        </w:rPr>
        <w:t xml:space="preserve"> En nuestro país en la última década, la salud ocupacional ha tomado un gran impulso apoyada por la legislación laboral, la cual se pretende que brinde ambientes  de </w:t>
      </w:r>
      <w:r w:rsidR="0013715B" w:rsidRPr="006312A7">
        <w:rPr>
          <w:rFonts w:ascii="Arial" w:hAnsi="Arial" w:cs="Arial"/>
          <w:sz w:val="24"/>
          <w:szCs w:val="24"/>
          <w:lang w:val="es-ES" w:eastAsia="es-ES"/>
        </w:rPr>
        <w:t>trabajo seguro y sano</w:t>
      </w:r>
      <w:r w:rsidR="00B120AB" w:rsidRPr="006312A7">
        <w:rPr>
          <w:rFonts w:ascii="Arial" w:hAnsi="Arial" w:cs="Arial"/>
          <w:sz w:val="24"/>
          <w:szCs w:val="24"/>
          <w:lang w:val="es-ES" w:eastAsia="es-ES"/>
        </w:rPr>
        <w:t xml:space="preserve">, siendo </w:t>
      </w:r>
      <w:r w:rsidR="00BF496B" w:rsidRPr="006312A7">
        <w:rPr>
          <w:rFonts w:ascii="Arial" w:hAnsi="Arial" w:cs="Arial"/>
          <w:sz w:val="24"/>
          <w:szCs w:val="24"/>
          <w:lang w:val="es-ES" w:eastAsia="es-ES"/>
        </w:rPr>
        <w:t>así</w:t>
      </w:r>
      <w:r w:rsidR="00B120AB" w:rsidRPr="006312A7">
        <w:rPr>
          <w:rFonts w:ascii="Arial" w:hAnsi="Arial" w:cs="Arial"/>
          <w:sz w:val="24"/>
          <w:szCs w:val="24"/>
          <w:lang w:val="es-ES" w:eastAsia="es-ES"/>
        </w:rPr>
        <w:t xml:space="preserve"> una herramienta que nos permite mantener y mejorar </w:t>
      </w:r>
      <w:r w:rsidR="0013715B" w:rsidRPr="006312A7">
        <w:rPr>
          <w:rFonts w:ascii="Arial" w:hAnsi="Arial" w:cs="Arial"/>
          <w:sz w:val="24"/>
          <w:szCs w:val="24"/>
          <w:lang w:val="es-ES" w:eastAsia="es-ES"/>
        </w:rPr>
        <w:t xml:space="preserve">las condiciones laborales. </w:t>
      </w:r>
    </w:p>
    <w:p w:rsidR="003A247A" w:rsidRPr="006312A7" w:rsidRDefault="0013715B" w:rsidP="006312A7">
      <w:pPr>
        <w:spacing w:after="0" w:line="360" w:lineRule="auto"/>
        <w:jc w:val="both"/>
        <w:rPr>
          <w:rFonts w:ascii="Arial" w:hAnsi="Arial" w:cs="Arial"/>
          <w:sz w:val="24"/>
          <w:szCs w:val="24"/>
          <w:lang w:val="es-ES" w:eastAsia="es-ES"/>
        </w:rPr>
      </w:pPr>
      <w:r w:rsidRPr="006312A7">
        <w:rPr>
          <w:rFonts w:ascii="Arial" w:hAnsi="Arial" w:cs="Arial"/>
          <w:sz w:val="24"/>
          <w:szCs w:val="24"/>
          <w:lang w:val="es-ES" w:eastAsia="es-ES"/>
        </w:rPr>
        <w:t>Cabe resaltar que en nuestro país las investigaciones sobre trabajos a turnos son limitadas, siendo la Universidad Politécnica Salesiana una de las instituciones que ha puesto su atención al tema, dicho estudio está enfocado a los servidores de la sal</w:t>
      </w:r>
      <w:r w:rsidR="00BF496B">
        <w:rPr>
          <w:rFonts w:ascii="Arial" w:hAnsi="Arial" w:cs="Arial"/>
          <w:sz w:val="24"/>
          <w:szCs w:val="24"/>
          <w:lang w:val="es-ES" w:eastAsia="es-ES"/>
        </w:rPr>
        <w:t>ud pública.</w:t>
      </w:r>
    </w:p>
    <w:p w:rsidR="003A247A" w:rsidRPr="006312A7" w:rsidRDefault="0013715B" w:rsidP="006312A7">
      <w:pPr>
        <w:spacing w:after="0" w:line="360" w:lineRule="auto"/>
        <w:jc w:val="both"/>
        <w:rPr>
          <w:rFonts w:ascii="Arial" w:hAnsi="Arial" w:cs="Arial"/>
          <w:sz w:val="24"/>
          <w:szCs w:val="24"/>
          <w:lang w:val="es-ES" w:eastAsia="es-ES"/>
        </w:rPr>
      </w:pPr>
      <w:r w:rsidRPr="006312A7">
        <w:rPr>
          <w:rFonts w:ascii="Arial" w:hAnsi="Arial" w:cs="Arial"/>
          <w:sz w:val="24"/>
          <w:szCs w:val="24"/>
          <w:lang w:val="es-ES" w:eastAsia="es-ES"/>
        </w:rPr>
        <w:t xml:space="preserve">La continua demanda del mercado hace que la empresas ofrezcan a sus clientes un servicio técnico las 24 horas del </w:t>
      </w:r>
      <w:r w:rsidR="003A247A" w:rsidRPr="006312A7">
        <w:rPr>
          <w:rFonts w:ascii="Arial" w:hAnsi="Arial" w:cs="Arial"/>
          <w:sz w:val="24"/>
          <w:szCs w:val="24"/>
          <w:lang w:val="es-ES" w:eastAsia="es-ES"/>
        </w:rPr>
        <w:t>día</w:t>
      </w:r>
      <w:r w:rsidRPr="006312A7">
        <w:rPr>
          <w:rFonts w:ascii="Arial" w:hAnsi="Arial" w:cs="Arial"/>
          <w:sz w:val="24"/>
          <w:szCs w:val="24"/>
          <w:lang w:val="es-ES" w:eastAsia="es-ES"/>
        </w:rPr>
        <w:t xml:space="preserve">, en este sentido el tiempo de </w:t>
      </w:r>
      <w:r w:rsidR="003A247A" w:rsidRPr="006312A7">
        <w:rPr>
          <w:rFonts w:ascii="Arial" w:hAnsi="Arial" w:cs="Arial"/>
          <w:sz w:val="24"/>
          <w:szCs w:val="24"/>
          <w:lang w:val="es-ES" w:eastAsia="es-ES"/>
        </w:rPr>
        <w:t>trabajo es uno de los aspectos que tiene una repercusión más directa sobre la vida diaria. La actividad laboral debería desarrollarse durante el día a fin de lograr una coincidencia entre la actividad laboral y la actividad fisiológica. Sin embargo, en algunas actividades, como lo es el servicio técnico es necesario establecer turnos de trabajo que están fuera de lo que sería aconsejable.</w:t>
      </w:r>
    </w:p>
    <w:p w:rsidR="00CE0695" w:rsidRPr="006312A7" w:rsidRDefault="003A247A" w:rsidP="006312A7">
      <w:pPr>
        <w:spacing w:after="0" w:line="360" w:lineRule="auto"/>
        <w:jc w:val="both"/>
        <w:rPr>
          <w:rFonts w:ascii="Arial" w:hAnsi="Arial" w:cs="Arial"/>
          <w:sz w:val="24"/>
          <w:szCs w:val="24"/>
          <w:lang w:val="es-ES" w:eastAsia="es-ES"/>
        </w:rPr>
      </w:pPr>
      <w:r w:rsidRPr="006312A7">
        <w:rPr>
          <w:rFonts w:ascii="Arial" w:hAnsi="Arial" w:cs="Arial"/>
          <w:sz w:val="24"/>
          <w:szCs w:val="24"/>
          <w:lang w:val="es-ES" w:eastAsia="es-ES"/>
        </w:rPr>
        <w:t>Los técnicos ya sea el área de taller</w:t>
      </w:r>
      <w:r w:rsidR="00A14840">
        <w:rPr>
          <w:rFonts w:ascii="Arial" w:hAnsi="Arial" w:cs="Arial"/>
          <w:sz w:val="24"/>
          <w:szCs w:val="24"/>
          <w:lang w:val="es-ES" w:eastAsia="es-ES"/>
        </w:rPr>
        <w:t>- ensamblaje</w:t>
      </w:r>
      <w:r w:rsidRPr="006312A7">
        <w:rPr>
          <w:rFonts w:ascii="Arial" w:hAnsi="Arial" w:cs="Arial"/>
          <w:sz w:val="24"/>
          <w:szCs w:val="24"/>
          <w:lang w:val="es-ES" w:eastAsia="es-ES"/>
        </w:rPr>
        <w:t xml:space="preserve"> o de campo, viven y trabajan mientras los demás descansan o se divierten. Estas condiciones de trabajo menos entendidas socialmente con unas </w:t>
      </w:r>
      <w:r w:rsidR="00577CC8" w:rsidRPr="006312A7">
        <w:rPr>
          <w:rFonts w:ascii="Arial" w:hAnsi="Arial" w:cs="Arial"/>
          <w:sz w:val="24"/>
          <w:szCs w:val="24"/>
          <w:lang w:val="es-ES" w:eastAsia="es-ES"/>
        </w:rPr>
        <w:t>compensaciones</w:t>
      </w:r>
      <w:r w:rsidRPr="006312A7">
        <w:rPr>
          <w:rFonts w:ascii="Arial" w:hAnsi="Arial" w:cs="Arial"/>
          <w:sz w:val="24"/>
          <w:szCs w:val="24"/>
          <w:lang w:val="es-ES" w:eastAsia="es-ES"/>
        </w:rPr>
        <w:t xml:space="preserve"> económicas </w:t>
      </w:r>
      <w:r w:rsidR="00577CC8" w:rsidRPr="006312A7">
        <w:rPr>
          <w:rFonts w:ascii="Arial" w:hAnsi="Arial" w:cs="Arial"/>
          <w:sz w:val="24"/>
          <w:szCs w:val="24"/>
          <w:lang w:val="es-ES" w:eastAsia="es-ES"/>
        </w:rPr>
        <w:t>insuficientes</w:t>
      </w:r>
      <w:r w:rsidRPr="006312A7">
        <w:rPr>
          <w:rFonts w:ascii="Arial" w:hAnsi="Arial" w:cs="Arial"/>
          <w:sz w:val="24"/>
          <w:szCs w:val="24"/>
          <w:lang w:val="es-ES" w:eastAsia="es-ES"/>
        </w:rPr>
        <w:t xml:space="preserve"> y con mucho </w:t>
      </w:r>
      <w:r w:rsidR="00577CC8" w:rsidRPr="006312A7">
        <w:rPr>
          <w:rFonts w:ascii="Arial" w:hAnsi="Arial" w:cs="Arial"/>
          <w:sz w:val="24"/>
          <w:szCs w:val="24"/>
          <w:lang w:val="es-ES" w:eastAsia="es-ES"/>
        </w:rPr>
        <w:t>riesgo</w:t>
      </w:r>
      <w:r w:rsidRPr="006312A7">
        <w:rPr>
          <w:rFonts w:ascii="Arial" w:hAnsi="Arial" w:cs="Arial"/>
          <w:sz w:val="24"/>
          <w:szCs w:val="24"/>
          <w:lang w:val="es-ES" w:eastAsia="es-ES"/>
        </w:rPr>
        <w:t xml:space="preserve"> para la salud</w:t>
      </w:r>
      <w:r w:rsidR="00577CC8" w:rsidRPr="006312A7">
        <w:rPr>
          <w:rFonts w:ascii="Arial" w:hAnsi="Arial" w:cs="Arial"/>
          <w:sz w:val="24"/>
          <w:szCs w:val="24"/>
          <w:lang w:val="es-ES" w:eastAsia="es-ES"/>
        </w:rPr>
        <w:t xml:space="preserve">, son en cierto modo los que motiva el presente trabajo de investigación. </w:t>
      </w:r>
    </w:p>
    <w:p w:rsidR="00CE0695" w:rsidRPr="006312A7" w:rsidRDefault="00CE0695" w:rsidP="006312A7">
      <w:pPr>
        <w:spacing w:after="0" w:line="360" w:lineRule="auto"/>
        <w:jc w:val="both"/>
        <w:rPr>
          <w:rFonts w:ascii="Arial" w:hAnsi="Arial" w:cs="Arial"/>
          <w:sz w:val="24"/>
          <w:szCs w:val="24"/>
          <w:lang w:val="es-ES" w:eastAsia="es-ES"/>
        </w:rPr>
      </w:pPr>
    </w:p>
    <w:p w:rsidR="00CE0695" w:rsidRPr="006312A7" w:rsidRDefault="00CE0695" w:rsidP="006312A7">
      <w:pPr>
        <w:spacing w:after="0" w:line="360" w:lineRule="auto"/>
        <w:jc w:val="both"/>
        <w:rPr>
          <w:rFonts w:ascii="Arial" w:hAnsi="Arial" w:cs="Arial"/>
          <w:sz w:val="24"/>
          <w:szCs w:val="24"/>
          <w:lang w:val="es-ES" w:eastAsia="es-ES"/>
        </w:rPr>
      </w:pPr>
    </w:p>
    <w:p w:rsidR="00CE0695" w:rsidRDefault="00CE0695" w:rsidP="006312A7">
      <w:pPr>
        <w:spacing w:after="0" w:line="360" w:lineRule="auto"/>
        <w:jc w:val="both"/>
        <w:rPr>
          <w:rFonts w:ascii="Arial" w:hAnsi="Arial" w:cs="Arial"/>
          <w:sz w:val="24"/>
          <w:szCs w:val="24"/>
          <w:lang w:val="es-ES" w:eastAsia="es-ES"/>
        </w:rPr>
      </w:pPr>
    </w:p>
    <w:p w:rsidR="00BF496B" w:rsidRDefault="00BF496B" w:rsidP="006312A7">
      <w:pPr>
        <w:spacing w:after="0" w:line="360" w:lineRule="auto"/>
        <w:jc w:val="both"/>
        <w:rPr>
          <w:rFonts w:ascii="Arial" w:hAnsi="Arial" w:cs="Arial"/>
          <w:sz w:val="24"/>
          <w:szCs w:val="24"/>
          <w:lang w:val="es-ES" w:eastAsia="es-ES"/>
        </w:rPr>
      </w:pPr>
    </w:p>
    <w:p w:rsidR="00BF496B" w:rsidRDefault="00BF496B" w:rsidP="006312A7">
      <w:pPr>
        <w:spacing w:after="0" w:line="360" w:lineRule="auto"/>
        <w:jc w:val="both"/>
        <w:rPr>
          <w:rFonts w:ascii="Arial" w:hAnsi="Arial" w:cs="Arial"/>
          <w:sz w:val="24"/>
          <w:szCs w:val="24"/>
          <w:lang w:val="es-ES" w:eastAsia="es-ES"/>
        </w:rPr>
      </w:pPr>
    </w:p>
    <w:p w:rsidR="00BF496B" w:rsidRDefault="00BF496B" w:rsidP="006312A7">
      <w:pPr>
        <w:spacing w:after="0" w:line="360" w:lineRule="auto"/>
        <w:jc w:val="both"/>
        <w:rPr>
          <w:rFonts w:ascii="Arial" w:hAnsi="Arial" w:cs="Arial"/>
          <w:sz w:val="24"/>
          <w:szCs w:val="24"/>
          <w:lang w:val="es-ES" w:eastAsia="es-ES"/>
        </w:rPr>
      </w:pPr>
    </w:p>
    <w:p w:rsidR="00BF496B" w:rsidRPr="006312A7" w:rsidRDefault="00BF496B" w:rsidP="006312A7">
      <w:pPr>
        <w:spacing w:after="0" w:line="360" w:lineRule="auto"/>
        <w:jc w:val="both"/>
        <w:rPr>
          <w:rFonts w:ascii="Arial" w:hAnsi="Arial" w:cs="Arial"/>
          <w:sz w:val="24"/>
          <w:szCs w:val="24"/>
          <w:lang w:val="es-ES" w:eastAsia="es-ES"/>
        </w:rPr>
      </w:pPr>
    </w:p>
    <w:p w:rsidR="002922BB" w:rsidRPr="00BF496B" w:rsidRDefault="005B3E73" w:rsidP="00BF496B">
      <w:pPr>
        <w:pStyle w:val="Ttulo1"/>
        <w:spacing w:before="0" w:line="360" w:lineRule="auto"/>
        <w:jc w:val="center"/>
        <w:rPr>
          <w:rFonts w:ascii="Arial" w:hAnsi="Arial" w:cs="Arial"/>
          <w:color w:val="auto"/>
        </w:rPr>
      </w:pPr>
      <w:r w:rsidRPr="006312A7">
        <w:rPr>
          <w:rFonts w:ascii="Arial" w:hAnsi="Arial" w:cs="Arial"/>
          <w:color w:val="auto"/>
        </w:rPr>
        <w:lastRenderedPageBreak/>
        <w:t>C</w:t>
      </w:r>
      <w:r w:rsidR="000279AA" w:rsidRPr="006312A7">
        <w:rPr>
          <w:rFonts w:ascii="Arial" w:hAnsi="Arial" w:cs="Arial"/>
          <w:color w:val="auto"/>
        </w:rPr>
        <w:t>A</w:t>
      </w:r>
      <w:r w:rsidR="000846BE" w:rsidRPr="006312A7">
        <w:rPr>
          <w:rFonts w:ascii="Arial" w:hAnsi="Arial" w:cs="Arial"/>
          <w:color w:val="auto"/>
        </w:rPr>
        <w:t>PITULO l</w:t>
      </w:r>
    </w:p>
    <w:p w:rsidR="002922BB" w:rsidRDefault="002922BB" w:rsidP="006312A7">
      <w:pPr>
        <w:pStyle w:val="Ttulo1"/>
        <w:spacing w:before="0" w:line="360" w:lineRule="auto"/>
        <w:jc w:val="center"/>
        <w:rPr>
          <w:rFonts w:ascii="Arial" w:hAnsi="Arial" w:cs="Arial"/>
          <w:color w:val="auto"/>
        </w:rPr>
      </w:pPr>
      <w:bookmarkStart w:id="1" w:name="_Toc292809101"/>
      <w:r w:rsidRPr="006312A7">
        <w:rPr>
          <w:rFonts w:ascii="Arial" w:hAnsi="Arial" w:cs="Arial"/>
          <w:color w:val="auto"/>
        </w:rPr>
        <w:t xml:space="preserve">EL MARCO </w:t>
      </w:r>
      <w:bookmarkEnd w:id="1"/>
      <w:r w:rsidR="00BF496B">
        <w:rPr>
          <w:rFonts w:ascii="Arial" w:hAnsi="Arial" w:cs="Arial"/>
          <w:color w:val="auto"/>
        </w:rPr>
        <w:t>TEORICO Y REFERENCIAL</w:t>
      </w:r>
    </w:p>
    <w:p w:rsidR="00BF496B" w:rsidRPr="00BF496B" w:rsidRDefault="00BF496B" w:rsidP="00BF496B">
      <w:pPr>
        <w:rPr>
          <w:lang w:val="es-ES" w:eastAsia="es-ES"/>
        </w:rPr>
      </w:pPr>
    </w:p>
    <w:p w:rsidR="002922BB" w:rsidRPr="006312A7" w:rsidRDefault="00086F14" w:rsidP="006312A7">
      <w:pPr>
        <w:pStyle w:val="Ttulo2"/>
        <w:spacing w:before="0" w:beforeAutospacing="0" w:after="0" w:afterAutospacing="0" w:line="360" w:lineRule="auto"/>
        <w:jc w:val="center"/>
        <w:rPr>
          <w:rFonts w:ascii="Arial" w:hAnsi="Arial" w:cs="Arial"/>
          <w:sz w:val="24"/>
          <w:szCs w:val="24"/>
        </w:rPr>
      </w:pPr>
      <w:bookmarkStart w:id="2" w:name="_Toc292809102"/>
      <w:r w:rsidRPr="006312A7">
        <w:rPr>
          <w:rFonts w:ascii="Arial" w:hAnsi="Arial" w:cs="Arial"/>
          <w:sz w:val="24"/>
          <w:szCs w:val="24"/>
        </w:rPr>
        <w:t>1</w:t>
      </w:r>
      <w:r w:rsidR="002922BB" w:rsidRPr="006312A7">
        <w:rPr>
          <w:rFonts w:ascii="Arial" w:hAnsi="Arial" w:cs="Arial"/>
          <w:sz w:val="24"/>
          <w:szCs w:val="24"/>
        </w:rPr>
        <w:t xml:space="preserve">.1  </w:t>
      </w:r>
      <w:bookmarkEnd w:id="2"/>
      <w:r w:rsidR="002922BB" w:rsidRPr="006312A7">
        <w:rPr>
          <w:rFonts w:ascii="Arial" w:hAnsi="Arial" w:cs="Arial"/>
          <w:sz w:val="24"/>
          <w:szCs w:val="24"/>
        </w:rPr>
        <w:t xml:space="preserve">Fundamentación Teórica </w:t>
      </w:r>
    </w:p>
    <w:p w:rsidR="00AE0164" w:rsidRPr="006312A7" w:rsidRDefault="00086F14" w:rsidP="006312A7">
      <w:pPr>
        <w:spacing w:after="0" w:line="360" w:lineRule="auto"/>
        <w:jc w:val="both"/>
        <w:rPr>
          <w:rFonts w:ascii="Arial" w:hAnsi="Arial" w:cs="Arial"/>
          <w:b/>
          <w:sz w:val="24"/>
          <w:szCs w:val="24"/>
          <w:lang w:val="es-ES" w:eastAsia="es-ES"/>
        </w:rPr>
      </w:pPr>
      <w:bookmarkStart w:id="3" w:name="_Toc292809103"/>
      <w:r w:rsidRPr="006312A7">
        <w:rPr>
          <w:rFonts w:ascii="Arial" w:hAnsi="Arial" w:cs="Arial"/>
        </w:rPr>
        <w:t>1</w:t>
      </w:r>
      <w:r w:rsidR="002922BB" w:rsidRPr="006312A7">
        <w:rPr>
          <w:rFonts w:ascii="Arial" w:hAnsi="Arial" w:cs="Arial"/>
        </w:rPr>
        <w:t xml:space="preserve">.1.1    </w:t>
      </w:r>
      <w:bookmarkEnd w:id="3"/>
      <w:r w:rsidR="00AE0164" w:rsidRPr="006312A7">
        <w:rPr>
          <w:rFonts w:ascii="Arial" w:hAnsi="Arial" w:cs="Arial"/>
          <w:b/>
          <w:sz w:val="24"/>
          <w:szCs w:val="24"/>
          <w:lang w:val="es-ES" w:eastAsia="es-ES"/>
        </w:rPr>
        <w:t xml:space="preserve">La Turnicidad </w:t>
      </w:r>
    </w:p>
    <w:p w:rsidR="00AE0164" w:rsidRDefault="00AE0164" w:rsidP="006312A7">
      <w:pPr>
        <w:spacing w:after="0" w:line="360" w:lineRule="auto"/>
        <w:jc w:val="both"/>
        <w:rPr>
          <w:rFonts w:ascii="Arial" w:hAnsi="Arial" w:cs="Arial"/>
          <w:sz w:val="24"/>
          <w:szCs w:val="24"/>
          <w:lang w:val="es-ES" w:eastAsia="es-ES"/>
        </w:rPr>
      </w:pPr>
      <w:r w:rsidRPr="006312A7">
        <w:rPr>
          <w:rFonts w:ascii="Arial" w:hAnsi="Arial" w:cs="Arial"/>
          <w:sz w:val="16"/>
          <w:szCs w:val="16"/>
          <w:lang w:val="es-ES" w:eastAsia="es-ES"/>
        </w:rPr>
        <w:t>1</w:t>
      </w:r>
      <w:r w:rsidRPr="006312A7">
        <w:rPr>
          <w:rFonts w:ascii="Arial" w:hAnsi="Arial" w:cs="Arial"/>
          <w:sz w:val="24"/>
          <w:szCs w:val="24"/>
          <w:lang w:val="es-ES" w:eastAsia="es-ES"/>
        </w:rPr>
        <w:t xml:space="preserve">El término turnicidad se puede remontar a la prehistoria, sin embargo durante el Imperio Romano se consideraba que trabajar era indignante por lo que la esclavitud fue institucionalizada. La percepción social ha evolucionado y se han integrado todos los sectores del sistema productivo  (esclavismo, feudalismo, </w:t>
      </w:r>
      <w:r w:rsidR="007D213C">
        <w:rPr>
          <w:rFonts w:ascii="Arial" w:hAnsi="Arial" w:cs="Arial"/>
          <w:sz w:val="24"/>
          <w:szCs w:val="24"/>
          <w:lang w:val="es-ES" w:eastAsia="es-ES"/>
        </w:rPr>
        <w:t>socialismo, capitalismo, etc.).</w:t>
      </w:r>
    </w:p>
    <w:p w:rsidR="007D213C" w:rsidRPr="006312A7" w:rsidRDefault="007D213C" w:rsidP="006312A7">
      <w:pPr>
        <w:spacing w:after="0" w:line="360" w:lineRule="auto"/>
        <w:jc w:val="both"/>
        <w:rPr>
          <w:rFonts w:ascii="Arial" w:hAnsi="Arial" w:cs="Arial"/>
          <w:sz w:val="24"/>
          <w:szCs w:val="24"/>
          <w:lang w:val="es-ES" w:eastAsia="es-ES"/>
        </w:rPr>
      </w:pPr>
    </w:p>
    <w:p w:rsidR="007D213C" w:rsidRDefault="00AE0164" w:rsidP="006312A7">
      <w:pPr>
        <w:spacing w:after="0" w:line="360" w:lineRule="auto"/>
        <w:jc w:val="both"/>
        <w:rPr>
          <w:rFonts w:ascii="Arial" w:hAnsi="Arial" w:cs="Arial"/>
          <w:sz w:val="24"/>
          <w:szCs w:val="24"/>
          <w:lang w:val="es-ES" w:eastAsia="es-ES"/>
        </w:rPr>
      </w:pPr>
      <w:r w:rsidRPr="006312A7">
        <w:rPr>
          <w:rFonts w:ascii="Arial" w:hAnsi="Arial" w:cs="Arial"/>
          <w:sz w:val="24"/>
          <w:szCs w:val="24"/>
          <w:lang w:val="es-ES" w:eastAsia="es-ES"/>
        </w:rPr>
        <w:t>La turnicidad existe en todos los ámbitos laborales (ejército, sector de la salud, mineros, etc.). Pero es en la era Industrial donde toma mayor fuerza por la implementación de la luz incandescente que fue creada por Thomas Edison en el año del 1879, con este invento se logra que la jornada laboral se extienda toda la noche de manera continua, durante el invierno la jornada laboral tenía una duración de 8 a 10 horas diarias y en temporada de verano llegaba a durar de 16 hasta 18 horas continuas. En 1842 se une a la fuerza laboral niños y mujeres cumpliendo el mismo horario de trabajo por las exigencias de  la producción a gran escala. A finales del siglo XIX y a principios del siglo XX se realizó una progresiva reducción del tiempo de trabajo por las continuas protestas del sector l</w:t>
      </w:r>
      <w:r w:rsidR="007D213C">
        <w:rPr>
          <w:rFonts w:ascii="Arial" w:hAnsi="Arial" w:cs="Arial"/>
          <w:sz w:val="24"/>
          <w:szCs w:val="24"/>
          <w:lang w:val="es-ES" w:eastAsia="es-ES"/>
        </w:rPr>
        <w:t>aboral (movimiento de obreros).</w:t>
      </w:r>
    </w:p>
    <w:p w:rsidR="007D213C" w:rsidRDefault="007D213C" w:rsidP="006312A7">
      <w:pPr>
        <w:spacing w:after="0" w:line="360" w:lineRule="auto"/>
        <w:jc w:val="both"/>
        <w:rPr>
          <w:rFonts w:ascii="Arial" w:hAnsi="Arial" w:cs="Arial"/>
          <w:sz w:val="24"/>
          <w:szCs w:val="24"/>
          <w:lang w:val="es-ES" w:eastAsia="es-ES"/>
        </w:rPr>
      </w:pPr>
    </w:p>
    <w:p w:rsidR="007D213C" w:rsidRDefault="00AE0164" w:rsidP="006312A7">
      <w:pPr>
        <w:spacing w:after="0" w:line="360" w:lineRule="auto"/>
        <w:jc w:val="both"/>
        <w:rPr>
          <w:rFonts w:ascii="Arial" w:hAnsi="Arial" w:cs="Arial"/>
          <w:sz w:val="24"/>
          <w:szCs w:val="24"/>
          <w:lang w:val="es-ES" w:eastAsia="es-ES"/>
        </w:rPr>
      </w:pPr>
      <w:r w:rsidRPr="006312A7">
        <w:rPr>
          <w:rFonts w:ascii="Arial" w:hAnsi="Arial" w:cs="Arial"/>
          <w:sz w:val="24"/>
          <w:szCs w:val="24"/>
          <w:lang w:val="es-ES" w:eastAsia="es-ES"/>
        </w:rPr>
        <w:t>En Inglaterra en el año de 19854 se presentaron propuestas para la reducción de la jornada laboral a 10 horas diarias de trabajo pero no se llegó a ningún acuerdo por los fuertes intereses políticos y empresariales. Sin embargo  luego de fuertes propuestas se obtuvo que los días sábados el horario de trabajo dure solo hasta las dos de la tarde, dicha tradición se conserva por muchos sectores productivos hasta la actualidad.</w:t>
      </w:r>
      <w:r w:rsidRPr="006312A7">
        <w:rPr>
          <w:rStyle w:val="Refdenotaalpie"/>
          <w:rFonts w:ascii="Arial" w:hAnsi="Arial" w:cs="Arial"/>
          <w:color w:val="FFFFFF" w:themeColor="background1"/>
          <w:sz w:val="24"/>
          <w:szCs w:val="24"/>
          <w:lang w:val="es-ES" w:eastAsia="es-ES"/>
        </w:rPr>
        <w:footnoteReference w:id="1"/>
      </w:r>
      <w:r w:rsidRPr="006312A7">
        <w:rPr>
          <w:rFonts w:ascii="Arial" w:hAnsi="Arial" w:cs="Arial"/>
          <w:sz w:val="24"/>
          <w:szCs w:val="24"/>
          <w:lang w:val="es-ES" w:eastAsia="es-ES"/>
        </w:rPr>
        <w:t xml:space="preserve">Las protestas del movimiento obrero continuaron y en 1871 se logra </w:t>
      </w:r>
      <w:r w:rsidRPr="006312A7">
        <w:rPr>
          <w:rFonts w:ascii="Arial" w:hAnsi="Arial" w:cs="Arial"/>
          <w:sz w:val="24"/>
          <w:szCs w:val="24"/>
          <w:lang w:val="es-ES" w:eastAsia="es-ES"/>
        </w:rPr>
        <w:lastRenderedPageBreak/>
        <w:t xml:space="preserve">una reducción a nueve (9) horas diarias en las industriales de metal y en las fábricas de textiles se alcanzó una jornada laboral de 56 horas semanales. Años más tarde se fijó un horario de 12 doce horas lo cual fortaleció la extensión del trabajo a turnos y trabajo nocturno en grandes empresas, las condiciones de trabajo eran deplorable incumpliendo la base legal e impidiendo controles e inspecciones. Inglaterra en su sistema productivo sobrepaso el límite máximo que es de 80 horas semanales de trabajo  que un individuo podía le realizar siendo el límite establecido de 63 horas semanales </w:t>
      </w:r>
      <w:r w:rsidR="007D213C">
        <w:rPr>
          <w:rFonts w:ascii="Arial" w:hAnsi="Arial" w:cs="Arial"/>
          <w:sz w:val="24"/>
          <w:szCs w:val="24"/>
          <w:lang w:val="es-ES" w:eastAsia="es-ES"/>
        </w:rPr>
        <w:t>es decir 9 nueve horas diarias.</w:t>
      </w:r>
    </w:p>
    <w:p w:rsidR="007D213C" w:rsidRDefault="007D213C" w:rsidP="006312A7">
      <w:pPr>
        <w:spacing w:after="0" w:line="360" w:lineRule="auto"/>
        <w:jc w:val="both"/>
        <w:rPr>
          <w:rFonts w:ascii="Arial" w:hAnsi="Arial" w:cs="Arial"/>
          <w:sz w:val="24"/>
          <w:szCs w:val="24"/>
          <w:lang w:val="es-ES" w:eastAsia="es-ES"/>
        </w:rPr>
      </w:pPr>
    </w:p>
    <w:p w:rsidR="00AE0164" w:rsidRPr="006312A7" w:rsidRDefault="00AE0164" w:rsidP="006312A7">
      <w:pPr>
        <w:spacing w:after="0" w:line="360" w:lineRule="auto"/>
        <w:jc w:val="both"/>
        <w:rPr>
          <w:rFonts w:ascii="Arial" w:hAnsi="Arial" w:cs="Arial"/>
          <w:sz w:val="24"/>
          <w:szCs w:val="24"/>
          <w:lang w:val="es-ES" w:eastAsia="es-ES"/>
        </w:rPr>
      </w:pPr>
      <w:r w:rsidRPr="006312A7">
        <w:rPr>
          <w:rFonts w:ascii="Arial" w:hAnsi="Arial" w:cs="Arial"/>
          <w:sz w:val="24"/>
          <w:szCs w:val="24"/>
          <w:lang w:val="es-ES" w:eastAsia="es-ES"/>
        </w:rPr>
        <w:t xml:space="preserve">Durante la Segunda Guerra Mundial el trabajo a turnos y la gestión de Recursos Humanos (selección de personal, civil y militar) tuvo una gran oportunidad histórica para demostrar su eficiencia como organización de trabajo lo cual aumento en gran medida la necesidad de trabajar en horarios rotativos y a turnos ya que el factor económico marco mucho esta época la cual se enfocó en la reconstrucción de países afectados por la Guerra (Europa, Japón y Rusia). </w:t>
      </w:r>
    </w:p>
    <w:p w:rsidR="007D213C" w:rsidRDefault="007D213C" w:rsidP="006312A7">
      <w:pPr>
        <w:spacing w:after="0" w:line="360" w:lineRule="auto"/>
        <w:jc w:val="both"/>
        <w:rPr>
          <w:rFonts w:ascii="Arial" w:hAnsi="Arial" w:cs="Arial"/>
          <w:sz w:val="24"/>
          <w:szCs w:val="24"/>
          <w:lang w:val="es-ES" w:eastAsia="es-ES"/>
        </w:rPr>
      </w:pPr>
    </w:p>
    <w:p w:rsidR="00AE0164" w:rsidRPr="006312A7" w:rsidRDefault="00AE0164" w:rsidP="006312A7">
      <w:pPr>
        <w:spacing w:after="0" w:line="360" w:lineRule="auto"/>
        <w:jc w:val="both"/>
        <w:rPr>
          <w:rFonts w:ascii="Arial" w:hAnsi="Arial" w:cs="Arial"/>
          <w:sz w:val="24"/>
          <w:szCs w:val="24"/>
          <w:lang w:val="es-ES" w:eastAsia="es-ES"/>
        </w:rPr>
      </w:pPr>
      <w:r w:rsidRPr="006312A7">
        <w:rPr>
          <w:rFonts w:ascii="Arial" w:hAnsi="Arial" w:cs="Arial"/>
          <w:sz w:val="24"/>
          <w:szCs w:val="24"/>
          <w:lang w:val="es-ES" w:eastAsia="es-ES"/>
        </w:rPr>
        <w:t xml:space="preserve">En 1905 y 1906 en España y Francia se implementó el domingo como día general de descanso para luego realizar una reducción a la jornada laboral fijando así un horario trabajo de ocho (8) horas diarias. </w:t>
      </w:r>
    </w:p>
    <w:p w:rsidR="007D213C" w:rsidRDefault="007D213C" w:rsidP="006312A7">
      <w:pPr>
        <w:spacing w:after="0" w:line="360" w:lineRule="auto"/>
        <w:jc w:val="both"/>
        <w:rPr>
          <w:rFonts w:ascii="Arial" w:hAnsi="Arial" w:cs="Arial"/>
          <w:sz w:val="24"/>
          <w:szCs w:val="24"/>
          <w:lang w:val="es-ES" w:eastAsia="es-ES"/>
        </w:rPr>
      </w:pPr>
    </w:p>
    <w:p w:rsidR="00AE0164" w:rsidRPr="006312A7" w:rsidRDefault="00AE0164" w:rsidP="006312A7">
      <w:pPr>
        <w:spacing w:after="0" w:line="360" w:lineRule="auto"/>
        <w:jc w:val="both"/>
        <w:rPr>
          <w:rFonts w:ascii="Arial" w:hAnsi="Arial" w:cs="Arial"/>
          <w:sz w:val="24"/>
          <w:szCs w:val="24"/>
          <w:lang w:val="es-ES" w:eastAsia="es-ES"/>
        </w:rPr>
      </w:pPr>
      <w:r w:rsidRPr="006312A7">
        <w:rPr>
          <w:rFonts w:ascii="Arial" w:hAnsi="Arial" w:cs="Arial"/>
          <w:sz w:val="24"/>
          <w:szCs w:val="24"/>
          <w:lang w:val="es-ES" w:eastAsia="es-ES"/>
        </w:rPr>
        <w:t xml:space="preserve">En el Ecuador la lucha por una mejora salarial, la reducción de la jornada laboral y el respeto por los derechos de los colaboradores se hicieron sentir, pero es en 1916 se decreta en todo el país una jornada laboral de ocho (8) diarias. Sin embargo dicho decreto fue ignorado lo que provoco marchas y huelgas que reclamaban el respeto al trabajador y en 1938 consiguieron que se dicte el Código de Trabajo que garantizaba beneficios básicos y la protección de los trabajadores. </w:t>
      </w:r>
    </w:p>
    <w:p w:rsidR="00B444E6" w:rsidRDefault="00B444E6" w:rsidP="006312A7">
      <w:pPr>
        <w:spacing w:after="0" w:line="360" w:lineRule="auto"/>
        <w:jc w:val="both"/>
        <w:rPr>
          <w:rFonts w:ascii="Arial" w:hAnsi="Arial" w:cs="Arial"/>
          <w:b/>
          <w:sz w:val="24"/>
          <w:szCs w:val="24"/>
          <w:lang w:val="es-ES" w:eastAsia="es-ES"/>
        </w:rPr>
      </w:pPr>
    </w:p>
    <w:p w:rsidR="007D213C" w:rsidRDefault="007D213C" w:rsidP="006312A7">
      <w:pPr>
        <w:spacing w:after="0" w:line="360" w:lineRule="auto"/>
        <w:jc w:val="both"/>
        <w:rPr>
          <w:rFonts w:ascii="Arial" w:hAnsi="Arial" w:cs="Arial"/>
          <w:b/>
          <w:sz w:val="24"/>
          <w:szCs w:val="24"/>
          <w:lang w:val="es-ES" w:eastAsia="es-ES"/>
        </w:rPr>
      </w:pPr>
    </w:p>
    <w:p w:rsidR="007D213C" w:rsidRDefault="00AE0164" w:rsidP="006312A7">
      <w:pPr>
        <w:spacing w:after="0" w:line="360" w:lineRule="auto"/>
        <w:jc w:val="both"/>
        <w:rPr>
          <w:rFonts w:ascii="Arial" w:hAnsi="Arial" w:cs="Arial"/>
          <w:b/>
          <w:sz w:val="24"/>
          <w:szCs w:val="24"/>
          <w:lang w:val="es-ES"/>
        </w:rPr>
      </w:pPr>
      <w:r w:rsidRPr="006312A7">
        <w:rPr>
          <w:rFonts w:ascii="Arial" w:hAnsi="Arial" w:cs="Arial"/>
          <w:b/>
          <w:sz w:val="24"/>
          <w:szCs w:val="24"/>
          <w:lang w:val="es-ES" w:eastAsia="es-ES"/>
        </w:rPr>
        <w:t>1.1.2</w:t>
      </w:r>
      <w:r w:rsidR="000A6DDF" w:rsidRPr="006312A7">
        <w:rPr>
          <w:rFonts w:ascii="Arial" w:hAnsi="Arial" w:cs="Arial"/>
          <w:b/>
          <w:sz w:val="24"/>
          <w:szCs w:val="24"/>
          <w:lang w:val="es-ES" w:eastAsia="es-ES"/>
        </w:rPr>
        <w:t xml:space="preserve"> </w:t>
      </w:r>
      <w:r w:rsidR="000A6DDF" w:rsidRPr="006312A7">
        <w:rPr>
          <w:rFonts w:ascii="Arial" w:hAnsi="Arial" w:cs="Arial"/>
          <w:b/>
          <w:sz w:val="24"/>
          <w:szCs w:val="24"/>
        </w:rPr>
        <w:t>Jornada de Trabajo</w:t>
      </w:r>
      <w:r w:rsidR="000A6DDF" w:rsidRPr="006312A7">
        <w:rPr>
          <w:rStyle w:val="Refdenotaalpie"/>
          <w:rFonts w:ascii="Arial" w:hAnsi="Arial" w:cs="Arial"/>
          <w:sz w:val="24"/>
          <w:szCs w:val="24"/>
          <w:lang w:val="es-ES" w:eastAsia="es-ES"/>
        </w:rPr>
        <w:footnoteReference w:id="2"/>
      </w:r>
      <w:r w:rsidR="007D213C">
        <w:rPr>
          <w:rFonts w:ascii="Arial" w:hAnsi="Arial" w:cs="Arial"/>
          <w:b/>
          <w:sz w:val="24"/>
          <w:szCs w:val="24"/>
          <w:lang w:val="es-ES"/>
        </w:rPr>
        <w:t xml:space="preserve"> </w:t>
      </w:r>
    </w:p>
    <w:p w:rsidR="007D213C" w:rsidRDefault="00BD4E5F" w:rsidP="006312A7">
      <w:pPr>
        <w:spacing w:after="0" w:line="360" w:lineRule="auto"/>
        <w:jc w:val="both"/>
        <w:rPr>
          <w:rFonts w:ascii="Arial" w:hAnsi="Arial" w:cs="Arial"/>
          <w:sz w:val="24"/>
          <w:szCs w:val="24"/>
          <w:lang w:val="es-ES" w:eastAsia="es-ES"/>
        </w:rPr>
      </w:pPr>
      <w:r w:rsidRPr="006312A7">
        <w:rPr>
          <w:rFonts w:ascii="Arial" w:hAnsi="Arial" w:cs="Arial"/>
          <w:sz w:val="24"/>
          <w:szCs w:val="24"/>
          <w:lang w:val="es-ES" w:eastAsia="es-ES"/>
        </w:rPr>
        <w:lastRenderedPageBreak/>
        <w:t xml:space="preserve">El contrato de trabajo se encuentra determinado por dos elementos centrales que son el tiempo de trabajo y la retribución salarial, por esta razón </w:t>
      </w:r>
      <w:r w:rsidR="002A07EA" w:rsidRPr="006312A7">
        <w:rPr>
          <w:rFonts w:ascii="Arial" w:hAnsi="Arial" w:cs="Arial"/>
          <w:sz w:val="24"/>
          <w:szCs w:val="24"/>
          <w:lang w:val="es-ES" w:eastAsia="es-ES"/>
        </w:rPr>
        <w:t>la jornada de trabajo</w:t>
      </w:r>
      <w:r w:rsidR="00A45B87" w:rsidRPr="006312A7">
        <w:rPr>
          <w:rFonts w:ascii="Arial" w:hAnsi="Arial" w:cs="Arial"/>
          <w:sz w:val="24"/>
          <w:szCs w:val="24"/>
          <w:lang w:val="es-ES" w:eastAsia="es-ES"/>
        </w:rPr>
        <w:t xml:space="preserve"> constituye a la vez un determinante y limitante de la prestación debida por el trabajador, por tanto el tiempo de trabajo </w:t>
      </w:r>
      <w:r w:rsidR="002A07EA" w:rsidRPr="006312A7">
        <w:rPr>
          <w:rFonts w:ascii="Arial" w:hAnsi="Arial" w:cs="Arial"/>
          <w:sz w:val="24"/>
          <w:szCs w:val="24"/>
          <w:lang w:val="es-ES" w:eastAsia="es-ES"/>
        </w:rPr>
        <w:t>e</w:t>
      </w:r>
      <w:r w:rsidR="00A45B87" w:rsidRPr="006312A7">
        <w:rPr>
          <w:rFonts w:ascii="Arial" w:hAnsi="Arial" w:cs="Arial"/>
          <w:sz w:val="24"/>
          <w:szCs w:val="24"/>
          <w:lang w:val="es-ES" w:eastAsia="es-ES"/>
        </w:rPr>
        <w:t xml:space="preserve">s la deuda que el trabajador debe pagar a su empleador por su salario. La regularización de la jornada de trabajo  viene complementada históricamente por la negociación colectiva que exige al sector empresarial la defensa del trabajador, garantizándolo la seguridad personal, familiar y social. </w:t>
      </w:r>
    </w:p>
    <w:p w:rsidR="007D213C" w:rsidRDefault="007D213C" w:rsidP="006312A7">
      <w:pPr>
        <w:spacing w:after="0" w:line="360" w:lineRule="auto"/>
        <w:jc w:val="both"/>
        <w:rPr>
          <w:rFonts w:ascii="Arial" w:hAnsi="Arial" w:cs="Arial"/>
          <w:sz w:val="24"/>
          <w:szCs w:val="24"/>
          <w:lang w:val="es-ES" w:eastAsia="es-ES"/>
        </w:rPr>
      </w:pPr>
    </w:p>
    <w:p w:rsidR="008A783C" w:rsidRPr="007D213C" w:rsidRDefault="00A45B87" w:rsidP="006312A7">
      <w:pPr>
        <w:spacing w:after="0" w:line="360" w:lineRule="auto"/>
        <w:jc w:val="both"/>
        <w:rPr>
          <w:rFonts w:ascii="Arial" w:hAnsi="Arial" w:cs="Arial"/>
          <w:b/>
          <w:sz w:val="24"/>
          <w:szCs w:val="24"/>
        </w:rPr>
      </w:pPr>
      <w:r w:rsidRPr="006312A7">
        <w:rPr>
          <w:rFonts w:ascii="Arial" w:hAnsi="Arial" w:cs="Arial"/>
          <w:sz w:val="24"/>
          <w:szCs w:val="24"/>
          <w:lang w:val="es-ES" w:eastAsia="es-ES"/>
        </w:rPr>
        <w:t xml:space="preserve">La protección </w:t>
      </w:r>
      <w:r w:rsidR="002A07EA" w:rsidRPr="006312A7">
        <w:rPr>
          <w:rFonts w:ascii="Arial" w:hAnsi="Arial" w:cs="Arial"/>
          <w:sz w:val="24"/>
          <w:szCs w:val="24"/>
          <w:lang w:val="es-ES" w:eastAsia="es-ES"/>
        </w:rPr>
        <w:t>efectiva  de la salud de los trabajadores debe optimizar el desempeño el cual se ve notoriamente afectado por las jornadas excesivas así como por la relación del trabajo nocturno o l</w:t>
      </w:r>
      <w:r w:rsidR="008A783C" w:rsidRPr="006312A7">
        <w:rPr>
          <w:rFonts w:ascii="Arial" w:hAnsi="Arial" w:cs="Arial"/>
          <w:sz w:val="24"/>
          <w:szCs w:val="24"/>
          <w:lang w:val="es-ES" w:eastAsia="es-ES"/>
        </w:rPr>
        <w:t>a modalidad de trabajo a turnos. La jornada de trabajo se divide en tiempo de trabajo necesario y tiempo de trabajo adicional. Pudiendo adoptar diversas formas (continuada o partida, a turnos, etc.) pero siempre cumpliendo que la duración no sea mayor a la del Convenio Colectivo aplicable y su tope sea 40 horas semanales de promedio en el cómputo anual.</w:t>
      </w:r>
      <w:r w:rsidR="00393B32" w:rsidRPr="006312A7">
        <w:rPr>
          <w:rFonts w:ascii="Arial" w:hAnsi="Arial" w:cs="Arial"/>
          <w:sz w:val="24"/>
          <w:szCs w:val="24"/>
          <w:lang w:val="es-ES" w:eastAsia="es-ES"/>
        </w:rPr>
        <w:t xml:space="preserve"> De acuerdo a una de las recomendaciones de la OIT muchas legislaciones Europeas y Latinoamericanas establecen que el horario de trabajo por día debe ser de 8 horas, sin embargo hay exenciones como el  trabajo en minas o campamentos donde la duración del día de trabajo es de 12 horas repartidas en turnos diurnos o rotativos.</w:t>
      </w:r>
    </w:p>
    <w:p w:rsidR="002A07EA" w:rsidRPr="006312A7" w:rsidRDefault="002A07EA" w:rsidP="006312A7">
      <w:pPr>
        <w:spacing w:after="0" w:line="360" w:lineRule="auto"/>
        <w:jc w:val="both"/>
        <w:rPr>
          <w:rFonts w:ascii="Arial" w:hAnsi="Arial" w:cs="Arial"/>
          <w:sz w:val="24"/>
          <w:szCs w:val="24"/>
          <w:lang w:val="es-ES" w:eastAsia="es-ES"/>
        </w:rPr>
      </w:pPr>
    </w:p>
    <w:p w:rsidR="000A6DDF" w:rsidRPr="006312A7" w:rsidRDefault="00007E50" w:rsidP="006312A7">
      <w:pPr>
        <w:spacing w:after="0" w:line="360" w:lineRule="auto"/>
        <w:jc w:val="both"/>
        <w:rPr>
          <w:rFonts w:ascii="Arial" w:hAnsi="Arial" w:cs="Arial"/>
          <w:b/>
          <w:sz w:val="24"/>
          <w:szCs w:val="24"/>
          <w:lang w:val="es-ES" w:eastAsia="es-ES"/>
        </w:rPr>
      </w:pPr>
      <w:r w:rsidRPr="006312A7">
        <w:rPr>
          <w:rFonts w:ascii="Arial" w:hAnsi="Arial" w:cs="Arial"/>
          <w:b/>
          <w:sz w:val="24"/>
          <w:szCs w:val="24"/>
          <w:lang w:val="es-ES" w:eastAsia="es-ES"/>
        </w:rPr>
        <w:t>1</w:t>
      </w:r>
      <w:r w:rsidR="00AE0164" w:rsidRPr="006312A7">
        <w:rPr>
          <w:rFonts w:ascii="Arial" w:hAnsi="Arial" w:cs="Arial"/>
          <w:b/>
          <w:sz w:val="24"/>
          <w:szCs w:val="24"/>
          <w:lang w:val="es-ES" w:eastAsia="es-ES"/>
        </w:rPr>
        <w:t>.1.3</w:t>
      </w:r>
      <w:r w:rsidR="000A6DDF" w:rsidRPr="006312A7">
        <w:rPr>
          <w:rFonts w:ascii="Arial" w:hAnsi="Arial" w:cs="Arial"/>
          <w:b/>
          <w:sz w:val="24"/>
          <w:szCs w:val="24"/>
          <w:lang w:val="es-ES" w:eastAsia="es-ES"/>
        </w:rPr>
        <w:t xml:space="preserve"> Sistema de Trabajo a Turnos o Turnicidad </w:t>
      </w:r>
    </w:p>
    <w:p w:rsidR="000A6DDF" w:rsidRPr="006312A7" w:rsidRDefault="000A6DDF" w:rsidP="006312A7">
      <w:pPr>
        <w:spacing w:after="0" w:line="360" w:lineRule="auto"/>
        <w:jc w:val="both"/>
        <w:rPr>
          <w:rFonts w:ascii="Arial" w:hAnsi="Arial" w:cs="Arial"/>
          <w:b/>
          <w:sz w:val="24"/>
          <w:szCs w:val="24"/>
          <w:lang w:val="es-ES" w:eastAsia="es-ES"/>
        </w:rPr>
      </w:pPr>
      <w:r w:rsidRPr="006312A7">
        <w:rPr>
          <w:rFonts w:ascii="Arial" w:hAnsi="Arial" w:cs="Arial"/>
          <w:sz w:val="24"/>
          <w:szCs w:val="24"/>
          <w:lang w:val="es-ES" w:eastAsia="es-ES"/>
        </w:rPr>
        <w:t xml:space="preserve">El turno se refiere a las diferentes divisiones que se puede hacer a una jornada diaria de trabajo es decir turno de la mañana, de la tarde y de la noche tomando en cuenta las veinticuatro horas del día. Jesús García Gambau señala que el trabajo a turnos en su forma común implica a un grupo de personas las cuales prestan su servicio y mano de obra para el cumplimiento prolongado de la actividad productiva  sin que la jornada se paralice. La turnicidad proviene del verbo turnar que de acuerdo a la Real Academia de Lengua Española se refiere a “alternar con una o más personas en el repartimiento de una cosa o en el servicio de un cargo que debe cumplir un orden sucesivo”.  La exigencia de la globalización crea la necesidad de prestar servicios en </w:t>
      </w:r>
      <w:r w:rsidRPr="006312A7">
        <w:rPr>
          <w:rFonts w:ascii="Arial" w:hAnsi="Arial" w:cs="Arial"/>
          <w:sz w:val="24"/>
          <w:szCs w:val="24"/>
          <w:lang w:val="es-ES" w:eastAsia="es-ES"/>
        </w:rPr>
        <w:lastRenderedPageBreak/>
        <w:t xml:space="preserve">un horario comprendido de doce a dieciséis (12-16) y hasta 24 horas de trabajo continuo, horario que esta fuera de los establecido por la ley ya que el </w:t>
      </w:r>
      <w:r w:rsidRPr="006312A7">
        <w:rPr>
          <w:rStyle w:val="Refdenotaalpie"/>
          <w:rFonts w:ascii="Arial" w:hAnsi="Arial" w:cs="Arial"/>
          <w:sz w:val="24"/>
          <w:szCs w:val="24"/>
          <w:lang w:val="es-ES" w:eastAsia="es-ES"/>
        </w:rPr>
        <w:footnoteReference w:id="3"/>
      </w:r>
      <w:r w:rsidRPr="006312A7">
        <w:rPr>
          <w:rFonts w:ascii="Arial" w:hAnsi="Arial" w:cs="Arial"/>
          <w:sz w:val="24"/>
          <w:szCs w:val="24"/>
          <w:lang w:val="es-ES" w:eastAsia="es-ES"/>
        </w:rPr>
        <w:t>Capítulo V del Código de Trabajo en el Articulo 47.- De la jornada máxima.- La jornada máxima de trabajo será de ocho horas diarias, de manera que no exceda de cuarenta horas semanales, salvo disposición de la ley en contrario y en el Articulo 50 se menciona que límite de jornada y descanso forzosos.- Las jornadas de trabajo obligatorio no pueden exceder de cinco en la semana, o sea de cuarenta horas hebdomadarias y los días sábados y domingos serán de descanso forzoso y, si en razón de las circunstancias, no pudiere interrumpirse el trabajo en tales días, se designará otro tiempo igual de la semana para el descanso, mediante acuerdo entre empleador y trabajadores.</w:t>
      </w:r>
    </w:p>
    <w:p w:rsidR="007D213C" w:rsidRDefault="007D213C" w:rsidP="006312A7">
      <w:pPr>
        <w:spacing w:after="0" w:line="360" w:lineRule="auto"/>
        <w:jc w:val="both"/>
        <w:rPr>
          <w:rFonts w:ascii="Arial" w:hAnsi="Arial" w:cs="Arial"/>
          <w:sz w:val="24"/>
          <w:szCs w:val="24"/>
          <w:lang w:val="es-ES" w:eastAsia="es-ES"/>
        </w:rPr>
      </w:pPr>
    </w:p>
    <w:p w:rsidR="000A6DDF" w:rsidRPr="006312A7" w:rsidRDefault="000A6DDF" w:rsidP="006312A7">
      <w:pPr>
        <w:spacing w:after="0" w:line="360" w:lineRule="auto"/>
        <w:jc w:val="both"/>
        <w:rPr>
          <w:rFonts w:ascii="Arial" w:hAnsi="Arial" w:cs="Arial"/>
          <w:sz w:val="24"/>
          <w:szCs w:val="24"/>
          <w:lang w:val="es-ES" w:eastAsia="es-ES"/>
        </w:rPr>
      </w:pPr>
      <w:r w:rsidRPr="006312A7">
        <w:rPr>
          <w:rFonts w:ascii="Arial" w:hAnsi="Arial" w:cs="Arial"/>
          <w:sz w:val="24"/>
          <w:szCs w:val="24"/>
          <w:lang w:val="es-ES" w:eastAsia="es-ES"/>
        </w:rPr>
        <w:t xml:space="preserve">La formalización de un contrato de trabajo está relacionada con la organización del tiempo de trabajo la cual está ligada la obligación de prestar servicios al empleador durante un tiempo establecido ya sea en jornadas diarias, semanales o mensuales dicha distribución del tiempo influye directamente en la vida del individuo en su ámbito personal, en el rendimiento laboral y en las relaciones familiares y sociales. Esta distribución del tiempo del trabajo crea una exigencia aún mayor en el individuo el cual necesita que la jornada laboral tenga una duración y distribución fija y estable de horas, por otra parte existen intereses fuertes por parte del sector empresarial el cual se centra en los resultados y en la producción diaria es decir el trabajo efectivo sin tener que parar ya que son los resultados lo que les permitirá mantenerse competitivamente en el mercado. </w:t>
      </w:r>
    </w:p>
    <w:p w:rsidR="007D213C" w:rsidRDefault="007D213C" w:rsidP="006312A7">
      <w:pPr>
        <w:spacing w:after="0" w:line="360" w:lineRule="auto"/>
        <w:jc w:val="both"/>
        <w:rPr>
          <w:rFonts w:ascii="Arial" w:hAnsi="Arial" w:cs="Arial"/>
          <w:sz w:val="24"/>
          <w:szCs w:val="24"/>
          <w:lang w:val="es-ES" w:eastAsia="es-ES"/>
        </w:rPr>
      </w:pPr>
    </w:p>
    <w:p w:rsidR="000A6DDF" w:rsidRPr="006312A7" w:rsidRDefault="000A6DDF" w:rsidP="006312A7">
      <w:pPr>
        <w:spacing w:after="0" w:line="360" w:lineRule="auto"/>
        <w:jc w:val="both"/>
        <w:rPr>
          <w:rFonts w:ascii="Arial" w:hAnsi="Arial" w:cs="Arial"/>
          <w:sz w:val="24"/>
          <w:szCs w:val="24"/>
          <w:lang w:val="es-ES" w:eastAsia="es-ES"/>
        </w:rPr>
      </w:pPr>
      <w:r w:rsidRPr="006312A7">
        <w:rPr>
          <w:rFonts w:ascii="Arial" w:hAnsi="Arial" w:cs="Arial"/>
          <w:sz w:val="24"/>
          <w:szCs w:val="24"/>
          <w:lang w:val="es-ES" w:eastAsia="es-ES"/>
        </w:rPr>
        <w:t xml:space="preserve">Es importante conocer que el ser humano hombre y mujer tienen características básicas que no se pueden ignorar como es su estado diurno es decir que biológicamente estamos programados para trabajar en la mañana y descasar en la noche. El sistema humano funciona con mecanismos internos los cuales se denominan como reloj biológico que es quien controla al organismos a nivel </w:t>
      </w:r>
      <w:r w:rsidRPr="006312A7">
        <w:rPr>
          <w:rFonts w:ascii="Arial" w:hAnsi="Arial" w:cs="Arial"/>
          <w:sz w:val="24"/>
          <w:szCs w:val="24"/>
          <w:lang w:val="es-ES" w:eastAsia="es-ES"/>
        </w:rPr>
        <w:lastRenderedPageBreak/>
        <w:t>fisiológico y bioquímico ajuntándolo a un ciclo de 24 horas, dicho ciclo es conocido como ritmo circadiano el cual es activado por las perturbaciones derivadas de la necesidad de permanecer despierto y trabajando en un horario que biológicamente se considera como anormal sometiéndolo a riesgos laborales entre ellos se puede mencionar al estrés laboral que es el más preocupante.</w:t>
      </w:r>
    </w:p>
    <w:p w:rsidR="007D213C" w:rsidRDefault="007D213C" w:rsidP="006312A7">
      <w:pPr>
        <w:spacing w:after="0" w:line="360" w:lineRule="auto"/>
        <w:jc w:val="both"/>
        <w:rPr>
          <w:rFonts w:ascii="Arial" w:hAnsi="Arial" w:cs="Arial"/>
          <w:sz w:val="24"/>
          <w:szCs w:val="24"/>
          <w:lang w:val="es-ES" w:eastAsia="es-ES"/>
        </w:rPr>
      </w:pPr>
    </w:p>
    <w:p w:rsidR="007D213C" w:rsidRDefault="000A6DDF" w:rsidP="006312A7">
      <w:pPr>
        <w:spacing w:after="0" w:line="360" w:lineRule="auto"/>
        <w:jc w:val="both"/>
        <w:rPr>
          <w:rFonts w:ascii="Arial" w:hAnsi="Arial" w:cs="Arial"/>
          <w:b/>
          <w:sz w:val="24"/>
          <w:szCs w:val="24"/>
          <w:lang w:val="es-ES" w:eastAsia="es-ES"/>
        </w:rPr>
      </w:pPr>
      <w:r w:rsidRPr="006312A7">
        <w:rPr>
          <w:rFonts w:ascii="Arial" w:hAnsi="Arial" w:cs="Arial"/>
          <w:sz w:val="24"/>
          <w:szCs w:val="24"/>
          <w:lang w:val="es-ES" w:eastAsia="es-ES"/>
        </w:rPr>
        <w:t>El personal que está sometido a un sistema de trabajo a turnos es vulnerable ya que está expuesto a diversos accidentes laborales en su lugar de trabajo, diariamente el ser humano hombre y mujer realizan actividades donde requieren de su esfuerzo físico, mental e intelectual no solo los factores internos del individuo son los que intervienen en accidentes de trabajo sino también so</w:t>
      </w:r>
      <w:r w:rsidR="000F02B5">
        <w:rPr>
          <w:rFonts w:ascii="Arial" w:hAnsi="Arial" w:cs="Arial"/>
          <w:sz w:val="24"/>
          <w:szCs w:val="24"/>
          <w:lang w:val="es-ES" w:eastAsia="es-ES"/>
        </w:rPr>
        <w:t xml:space="preserve">n causados por agentes tóxicos, </w:t>
      </w:r>
      <w:r w:rsidRPr="006312A7">
        <w:rPr>
          <w:rFonts w:ascii="Arial" w:hAnsi="Arial" w:cs="Arial"/>
          <w:sz w:val="24"/>
          <w:szCs w:val="24"/>
          <w:lang w:val="es-ES" w:eastAsia="es-ES"/>
        </w:rPr>
        <w:t>por condiciones y por sistema de trabajo a turnos. La organización de trabajo está distribuida en una jornada laboral de ocho horas diarias con una pausa para almorzar y con sus respectivos días de descanso esta jornada de trab</w:t>
      </w:r>
      <w:r w:rsidR="000F02B5">
        <w:rPr>
          <w:rFonts w:ascii="Arial" w:hAnsi="Arial" w:cs="Arial"/>
          <w:sz w:val="24"/>
          <w:szCs w:val="24"/>
          <w:lang w:val="es-ES" w:eastAsia="es-ES"/>
        </w:rPr>
        <w:t>ajo es considerada como normal.</w:t>
      </w:r>
      <w:r w:rsidRPr="006312A7">
        <w:rPr>
          <w:rStyle w:val="Refdenotaalpie"/>
          <w:rFonts w:ascii="Arial" w:hAnsi="Arial" w:cs="Arial"/>
          <w:sz w:val="24"/>
          <w:szCs w:val="24"/>
          <w:lang w:val="es-ES" w:eastAsia="es-ES"/>
        </w:rPr>
        <w:footnoteReference w:id="4"/>
      </w:r>
      <w:r w:rsidR="007D213C">
        <w:rPr>
          <w:rFonts w:ascii="Arial" w:hAnsi="Arial" w:cs="Arial"/>
          <w:sz w:val="24"/>
          <w:szCs w:val="24"/>
          <w:lang w:val="es-ES" w:eastAsia="es-ES"/>
        </w:rPr>
        <w:t xml:space="preserve"> </w:t>
      </w:r>
      <w:r w:rsidRPr="006312A7">
        <w:rPr>
          <w:rFonts w:ascii="Arial" w:hAnsi="Arial" w:cs="Arial"/>
          <w:sz w:val="24"/>
          <w:szCs w:val="24"/>
          <w:lang w:val="es-ES" w:eastAsia="es-ES"/>
        </w:rPr>
        <w:t>Estas formas de organización del tiempo de trabajo se clasifican en a) sistema discontinuo donde el trabajo es dividido en turnos de la mañana y noche, b) sistema semi-continuo es la interrupción semanal del turno con un solo día de descanso (domingo) y c) sistema continuo trabajo sin interrupción es decir que los turnos de la mañana y de la noches están totalmente cubiertos en la misma frecuencia de producción.</w:t>
      </w:r>
    </w:p>
    <w:p w:rsidR="007D213C" w:rsidRDefault="007D213C" w:rsidP="006312A7">
      <w:pPr>
        <w:spacing w:after="0" w:line="360" w:lineRule="auto"/>
        <w:jc w:val="both"/>
        <w:rPr>
          <w:rFonts w:ascii="Arial" w:hAnsi="Arial" w:cs="Arial"/>
          <w:b/>
          <w:sz w:val="24"/>
          <w:szCs w:val="24"/>
          <w:lang w:val="es-ES" w:eastAsia="es-ES"/>
        </w:rPr>
      </w:pPr>
    </w:p>
    <w:p w:rsidR="000A6DDF" w:rsidRPr="006312A7" w:rsidRDefault="000A6DDF" w:rsidP="006312A7">
      <w:pPr>
        <w:spacing w:after="0" w:line="360" w:lineRule="auto"/>
        <w:jc w:val="both"/>
        <w:rPr>
          <w:rFonts w:ascii="Arial" w:hAnsi="Arial" w:cs="Arial"/>
          <w:sz w:val="24"/>
          <w:szCs w:val="24"/>
          <w:lang w:val="es-ES" w:eastAsia="es-ES"/>
        </w:rPr>
      </w:pPr>
      <w:r w:rsidRPr="006312A7">
        <w:rPr>
          <w:rFonts w:ascii="Arial" w:hAnsi="Arial" w:cs="Arial"/>
          <w:sz w:val="24"/>
          <w:szCs w:val="24"/>
          <w:lang w:val="es-ES" w:eastAsia="es-ES"/>
        </w:rPr>
        <w:t xml:space="preserve">Trabajos nocturnos permanentes, la mayoría de las personas que trabajan en una jornada nocturna suelen ajustar su ritma psicológico circadiano para lograr una adaptabilidad al turno de la noche y poder reducir perturbaciones de sueño y el aumento de la fatiga, Folkard promovió la creación de una subcultura nocturna esto es que un trabajador haga su vida social y familiar en la noche y duerma en el día, aunque este sistema incrementan el rendimiento que a la larga provocaría un déficit en el sueño y un aislamiento social ya que esto influye de manera negativa sobre las personas con las que convive (sus amigos y familia) debido a que estos deben </w:t>
      </w:r>
      <w:r w:rsidRPr="006312A7">
        <w:rPr>
          <w:rFonts w:ascii="Arial" w:hAnsi="Arial" w:cs="Arial"/>
          <w:sz w:val="24"/>
          <w:szCs w:val="24"/>
          <w:lang w:val="es-ES" w:eastAsia="es-ES"/>
        </w:rPr>
        <w:lastRenderedPageBreak/>
        <w:t>adaptarse a este estilo de vida, aunque el trabajo nocturno presenta aspectos negativos también tiene ventajas como el trabajador tiene más independencia para realizar sus tareas y se desarrolla la capacidad de trabajar en equipo.</w:t>
      </w:r>
    </w:p>
    <w:p w:rsidR="007D213C" w:rsidRDefault="007D213C" w:rsidP="006312A7">
      <w:pPr>
        <w:spacing w:after="0" w:line="360" w:lineRule="auto"/>
        <w:jc w:val="both"/>
        <w:rPr>
          <w:rFonts w:ascii="Arial" w:hAnsi="Arial" w:cs="Arial"/>
          <w:sz w:val="24"/>
          <w:szCs w:val="24"/>
          <w:lang w:val="es-ES" w:eastAsia="es-ES"/>
        </w:rPr>
      </w:pPr>
    </w:p>
    <w:p w:rsidR="000A6DDF" w:rsidRPr="006312A7" w:rsidRDefault="000A6DDF" w:rsidP="006312A7">
      <w:pPr>
        <w:spacing w:after="0" w:line="360" w:lineRule="auto"/>
        <w:jc w:val="both"/>
        <w:rPr>
          <w:rFonts w:ascii="Arial" w:hAnsi="Arial" w:cs="Arial"/>
          <w:sz w:val="24"/>
          <w:szCs w:val="24"/>
          <w:lang w:val="es-ES" w:eastAsia="es-ES"/>
        </w:rPr>
      </w:pPr>
      <w:r w:rsidRPr="006312A7">
        <w:rPr>
          <w:rFonts w:ascii="Arial" w:hAnsi="Arial" w:cs="Arial"/>
          <w:sz w:val="24"/>
          <w:szCs w:val="24"/>
          <w:lang w:val="es-ES" w:eastAsia="es-ES"/>
        </w:rPr>
        <w:t xml:space="preserve">Rotación rápida o rotación lenta, la rotación rápida es la más recomendable ya que la rotación lenta presenta desventajas las cuales perturban que a la larga ocasiona problemas de salud del trabajador, la rotación rápida mantiene la orientación del ritmo circadiano y en su distribución de horarios se otorga las tardes libres lo que permite  un contacto social con más regularidad. </w:t>
      </w:r>
    </w:p>
    <w:p w:rsidR="007D213C" w:rsidRDefault="007D213C" w:rsidP="006312A7">
      <w:pPr>
        <w:spacing w:after="0" w:line="360" w:lineRule="auto"/>
        <w:jc w:val="both"/>
        <w:rPr>
          <w:rFonts w:ascii="Arial" w:hAnsi="Arial" w:cs="Arial"/>
          <w:sz w:val="24"/>
          <w:szCs w:val="24"/>
          <w:lang w:val="es-ES" w:eastAsia="es-ES"/>
        </w:rPr>
      </w:pPr>
    </w:p>
    <w:p w:rsidR="000A6DDF" w:rsidRPr="006312A7" w:rsidRDefault="000A6DDF" w:rsidP="006312A7">
      <w:pPr>
        <w:spacing w:after="0" w:line="360" w:lineRule="auto"/>
        <w:jc w:val="both"/>
        <w:rPr>
          <w:rFonts w:ascii="Arial" w:hAnsi="Arial" w:cs="Arial"/>
          <w:color w:val="FFFFFF" w:themeColor="background1"/>
          <w:sz w:val="24"/>
          <w:szCs w:val="24"/>
          <w:lang w:val="es-ES" w:eastAsia="es-ES"/>
        </w:rPr>
      </w:pPr>
      <w:r w:rsidRPr="006312A7">
        <w:rPr>
          <w:rFonts w:ascii="Arial" w:hAnsi="Arial" w:cs="Arial"/>
          <w:sz w:val="24"/>
          <w:szCs w:val="24"/>
          <w:lang w:val="es-ES" w:eastAsia="es-ES"/>
        </w:rPr>
        <w:t>Jornada laboral y su distribución, para sustentar una jornada laboral prolongada de 9 nueve a 12 doce horas se debe considerar los siguientes puntos: una adecuada carga de trabajo, optimo sistema de turnos, personal adecuado para cubrir vacantes, no extender el horario con horas extraordinarias, evitar la exposición a agentes tóxicos.</w:t>
      </w:r>
      <w:r w:rsidRPr="006312A7">
        <w:rPr>
          <w:rStyle w:val="Refdenotaalpie"/>
          <w:rFonts w:ascii="Arial" w:hAnsi="Arial" w:cs="Arial"/>
          <w:color w:val="FFFFFF" w:themeColor="background1"/>
          <w:sz w:val="24"/>
          <w:szCs w:val="24"/>
          <w:lang w:val="es-ES" w:eastAsia="es-ES"/>
        </w:rPr>
        <w:footnoteReference w:id="5"/>
      </w:r>
      <w:r w:rsidRPr="006312A7">
        <w:rPr>
          <w:rFonts w:ascii="Arial" w:hAnsi="Arial" w:cs="Arial"/>
          <w:sz w:val="24"/>
          <w:szCs w:val="24"/>
          <w:lang w:val="es-ES" w:eastAsia="es-ES"/>
        </w:rPr>
        <w:t>Estos puntos permiten diseñar un sistema a turnos que estén direccionados a reducir la fatiga, para mantener un adecuado desempeño laboral en una jornada de 12 doce horas se debe elaborar un sistema a turno que tenga presente factores sociales, circunstancias sociales y personales al considerar estos puntos en el sistema a turnos el trabajador podrá elegir y se fijara un turno de trabajo que cubra con las necesidades requeridas por los trabajadores.</w:t>
      </w:r>
    </w:p>
    <w:p w:rsidR="00B444E6" w:rsidRDefault="00B444E6" w:rsidP="006312A7">
      <w:pPr>
        <w:spacing w:after="0" w:line="360" w:lineRule="auto"/>
        <w:jc w:val="both"/>
        <w:rPr>
          <w:rFonts w:ascii="Arial" w:hAnsi="Arial" w:cs="Arial"/>
          <w:b/>
          <w:sz w:val="24"/>
          <w:szCs w:val="24"/>
          <w:lang w:val="es-ES" w:eastAsia="es-ES"/>
        </w:rPr>
      </w:pPr>
    </w:p>
    <w:p w:rsidR="000A6DDF" w:rsidRPr="006312A7" w:rsidRDefault="00007E50" w:rsidP="006312A7">
      <w:pPr>
        <w:spacing w:after="0" w:line="360" w:lineRule="auto"/>
        <w:jc w:val="both"/>
        <w:rPr>
          <w:rFonts w:ascii="Arial" w:hAnsi="Arial" w:cs="Arial"/>
          <w:color w:val="FFFFFF" w:themeColor="background1"/>
          <w:sz w:val="24"/>
          <w:szCs w:val="24"/>
          <w:lang w:val="es-ES" w:eastAsia="es-ES"/>
        </w:rPr>
      </w:pPr>
      <w:r w:rsidRPr="006312A7">
        <w:rPr>
          <w:rFonts w:ascii="Arial" w:hAnsi="Arial" w:cs="Arial"/>
          <w:b/>
          <w:sz w:val="24"/>
          <w:szCs w:val="24"/>
          <w:lang w:val="es-ES" w:eastAsia="es-ES"/>
        </w:rPr>
        <w:t>1</w:t>
      </w:r>
      <w:r w:rsidR="00AE0164" w:rsidRPr="006312A7">
        <w:rPr>
          <w:rFonts w:ascii="Arial" w:hAnsi="Arial" w:cs="Arial"/>
          <w:b/>
          <w:sz w:val="24"/>
          <w:szCs w:val="24"/>
          <w:lang w:val="es-ES" w:eastAsia="es-ES"/>
        </w:rPr>
        <w:t>.1.4</w:t>
      </w:r>
      <w:r w:rsidR="00393B32" w:rsidRPr="006312A7">
        <w:rPr>
          <w:rFonts w:ascii="Arial" w:hAnsi="Arial" w:cs="Arial"/>
          <w:b/>
          <w:sz w:val="24"/>
          <w:szCs w:val="24"/>
          <w:lang w:val="es-ES" w:eastAsia="es-ES"/>
        </w:rPr>
        <w:t xml:space="preserve"> </w:t>
      </w:r>
      <w:r w:rsidR="000A6DDF" w:rsidRPr="006312A7">
        <w:rPr>
          <w:rFonts w:ascii="Arial" w:hAnsi="Arial" w:cs="Arial"/>
          <w:b/>
          <w:sz w:val="24"/>
          <w:szCs w:val="24"/>
          <w:lang w:val="es-ES" w:eastAsia="es-ES"/>
        </w:rPr>
        <w:t xml:space="preserve">Ritmos Circadianos </w:t>
      </w:r>
    </w:p>
    <w:p w:rsidR="000A6DDF" w:rsidRPr="006312A7" w:rsidRDefault="000A6DDF" w:rsidP="006312A7">
      <w:pPr>
        <w:spacing w:after="0" w:line="360" w:lineRule="auto"/>
        <w:jc w:val="both"/>
        <w:rPr>
          <w:rFonts w:ascii="Arial" w:hAnsi="Arial" w:cs="Arial"/>
          <w:sz w:val="24"/>
          <w:szCs w:val="24"/>
          <w:lang w:val="es-ES" w:eastAsia="es-ES"/>
        </w:rPr>
      </w:pPr>
      <w:r w:rsidRPr="006312A7">
        <w:rPr>
          <w:rFonts w:ascii="Arial" w:hAnsi="Arial" w:cs="Arial"/>
          <w:sz w:val="24"/>
          <w:szCs w:val="24"/>
          <w:lang w:val="es-ES" w:eastAsia="es-ES"/>
        </w:rPr>
        <w:t xml:space="preserve">Son los ritmos biológicos que se encuentran presentes en el organismo humano, estos ritmos se dividen de acuerdo su duración de temporal  a) circadiano cuando superan las 24 horas, b) infradianos los que permanecen estables las 24 horas sin  variaciones o alteraciones y los ritmos circadianos son los que permanecen estables o mantiene su continuidad las veinte cuatro horas del día. </w:t>
      </w:r>
    </w:p>
    <w:p w:rsidR="000A6DDF" w:rsidRPr="006312A7" w:rsidRDefault="000A6DDF" w:rsidP="006312A7">
      <w:pPr>
        <w:spacing w:after="0" w:line="360" w:lineRule="auto"/>
        <w:jc w:val="both"/>
        <w:rPr>
          <w:rFonts w:ascii="Arial" w:hAnsi="Arial" w:cs="Arial"/>
          <w:sz w:val="24"/>
          <w:szCs w:val="24"/>
          <w:lang w:val="es-ES" w:eastAsia="es-ES"/>
        </w:rPr>
      </w:pPr>
      <w:r w:rsidRPr="006312A7">
        <w:rPr>
          <w:rFonts w:ascii="Arial" w:hAnsi="Arial" w:cs="Arial"/>
          <w:sz w:val="24"/>
          <w:szCs w:val="24"/>
          <w:lang w:val="es-ES" w:eastAsia="es-ES"/>
        </w:rPr>
        <w:t xml:space="preserve">La frecuencia cardiaca, presión sanguínea, temperatura  permanecen más activos durante el día por los que estos estados influyen de forma directa al ciclo del sueño y </w:t>
      </w:r>
      <w:r w:rsidRPr="006312A7">
        <w:rPr>
          <w:rFonts w:ascii="Arial" w:hAnsi="Arial" w:cs="Arial"/>
          <w:sz w:val="24"/>
          <w:szCs w:val="24"/>
          <w:lang w:val="es-ES" w:eastAsia="es-ES"/>
        </w:rPr>
        <w:lastRenderedPageBreak/>
        <w:t>vigilia por ejemplo;  la capacidad del cuerpo humano para producir energía (metabolismo) durante la tarde e inicio de la noche, por lo general el periodo de menor actividad se da durante la noche cuando la mayor parte de las personas se encuentran durmiendo.</w:t>
      </w:r>
    </w:p>
    <w:p w:rsidR="000F02B5" w:rsidRDefault="000F02B5" w:rsidP="006312A7">
      <w:pPr>
        <w:spacing w:after="0" w:line="360" w:lineRule="auto"/>
        <w:jc w:val="both"/>
        <w:rPr>
          <w:rFonts w:ascii="Arial" w:hAnsi="Arial" w:cs="Arial"/>
          <w:sz w:val="24"/>
          <w:szCs w:val="24"/>
          <w:lang w:val="es-ES" w:eastAsia="es-ES"/>
        </w:rPr>
      </w:pPr>
    </w:p>
    <w:p w:rsidR="000A6DDF" w:rsidRPr="006312A7" w:rsidRDefault="000A6DDF" w:rsidP="006312A7">
      <w:pPr>
        <w:spacing w:after="0" w:line="360" w:lineRule="auto"/>
        <w:jc w:val="both"/>
        <w:rPr>
          <w:rFonts w:ascii="Arial" w:hAnsi="Arial" w:cs="Arial"/>
          <w:sz w:val="24"/>
          <w:szCs w:val="24"/>
          <w:lang w:val="es-ES" w:eastAsia="es-ES"/>
        </w:rPr>
      </w:pPr>
      <w:r w:rsidRPr="006312A7">
        <w:rPr>
          <w:rFonts w:ascii="Arial" w:hAnsi="Arial" w:cs="Arial"/>
          <w:sz w:val="24"/>
          <w:szCs w:val="24"/>
          <w:lang w:val="es-ES" w:eastAsia="es-ES"/>
        </w:rPr>
        <w:t>El ritmo interno circadiano afecta según el nivel que el ser humano hombre o mujer se encuentren despiertos lo que influye al desempeño laboral, una persona estará en mejor condición para trabajar cuando la actividad del cuerpo se encuentre alta y al disminuir esta actividad  el rendimiento también baja. Al disminuir el rendimiento el trabajador se expone a cometer errores los cuales pueden causar accidentes o lesiones que atentan contra su seguridad.  El trabajo a turnos o turnicidad implica que se presenten turnos en la noche donde la actividad del cuerpo se encuentra bajo afectando así al estado físico y a la capacidad de concentración impidiendo un adecuado rendimiento, la falta de un descanso completo obstruye la realización óptima del trabajo.</w:t>
      </w:r>
    </w:p>
    <w:p w:rsidR="000F02B5" w:rsidRDefault="000F02B5" w:rsidP="006312A7">
      <w:pPr>
        <w:spacing w:after="0" w:line="360" w:lineRule="auto"/>
        <w:jc w:val="both"/>
        <w:rPr>
          <w:rFonts w:ascii="Arial" w:hAnsi="Arial" w:cs="Arial"/>
          <w:sz w:val="24"/>
          <w:szCs w:val="24"/>
          <w:lang w:val="es-ES" w:eastAsia="es-ES"/>
        </w:rPr>
      </w:pPr>
    </w:p>
    <w:p w:rsidR="00393B32" w:rsidRDefault="000A6DDF" w:rsidP="006312A7">
      <w:pPr>
        <w:spacing w:after="0" w:line="360" w:lineRule="auto"/>
        <w:jc w:val="both"/>
        <w:rPr>
          <w:rFonts w:ascii="Arial" w:hAnsi="Arial" w:cs="Arial"/>
          <w:sz w:val="24"/>
          <w:szCs w:val="24"/>
          <w:lang w:val="es-ES" w:eastAsia="es-ES"/>
        </w:rPr>
      </w:pPr>
      <w:r w:rsidRPr="006312A7">
        <w:rPr>
          <w:rFonts w:ascii="Arial" w:hAnsi="Arial" w:cs="Arial"/>
          <w:sz w:val="24"/>
          <w:szCs w:val="24"/>
          <w:lang w:val="es-ES" w:eastAsia="es-ES"/>
        </w:rPr>
        <w:t>La ruptura de los ritos circadianos no solo afectan el nivel biológico o al rendimiento laboral sino también a sus relaciones sociales, es decir que los turnos de trabajo en la noche implica que se duerma en el día reduciendo su sistema de comunicación con su familia e ignorando su vida social.</w:t>
      </w:r>
    </w:p>
    <w:p w:rsidR="002D3A1D" w:rsidRPr="006312A7" w:rsidRDefault="002D3A1D" w:rsidP="006312A7">
      <w:pPr>
        <w:spacing w:after="0" w:line="360" w:lineRule="auto"/>
        <w:jc w:val="both"/>
        <w:rPr>
          <w:rFonts w:ascii="Arial" w:hAnsi="Arial" w:cs="Arial"/>
          <w:sz w:val="24"/>
          <w:szCs w:val="24"/>
          <w:lang w:val="es-ES" w:eastAsia="es-ES"/>
        </w:rPr>
      </w:pPr>
    </w:p>
    <w:p w:rsidR="00393B32" w:rsidRPr="006312A7" w:rsidRDefault="00007E50" w:rsidP="006312A7">
      <w:pPr>
        <w:spacing w:after="0" w:line="360" w:lineRule="auto"/>
        <w:jc w:val="both"/>
        <w:rPr>
          <w:rFonts w:ascii="Arial" w:hAnsi="Arial" w:cs="Arial"/>
          <w:sz w:val="24"/>
          <w:szCs w:val="24"/>
          <w:lang w:val="es-ES" w:eastAsia="es-ES"/>
        </w:rPr>
      </w:pPr>
      <w:r w:rsidRPr="006312A7">
        <w:rPr>
          <w:rFonts w:ascii="Arial" w:hAnsi="Arial" w:cs="Arial"/>
          <w:b/>
          <w:sz w:val="24"/>
          <w:szCs w:val="24"/>
          <w:lang w:val="es-ES" w:eastAsia="es-ES"/>
        </w:rPr>
        <w:t>1</w:t>
      </w:r>
      <w:r w:rsidR="00AE0164" w:rsidRPr="006312A7">
        <w:rPr>
          <w:rFonts w:ascii="Arial" w:hAnsi="Arial" w:cs="Arial"/>
          <w:b/>
          <w:sz w:val="24"/>
          <w:szCs w:val="24"/>
          <w:lang w:val="es-ES" w:eastAsia="es-ES"/>
        </w:rPr>
        <w:t>.1.5</w:t>
      </w:r>
      <w:r w:rsidR="00393B32" w:rsidRPr="006312A7">
        <w:rPr>
          <w:rFonts w:ascii="Arial" w:hAnsi="Arial" w:cs="Arial"/>
          <w:b/>
          <w:sz w:val="24"/>
          <w:szCs w:val="24"/>
          <w:lang w:val="es-ES" w:eastAsia="es-ES"/>
        </w:rPr>
        <w:t xml:space="preserve"> </w:t>
      </w:r>
      <w:r w:rsidR="00393B32" w:rsidRPr="006312A7">
        <w:rPr>
          <w:rFonts w:ascii="Arial" w:hAnsi="Arial" w:cs="Arial"/>
          <w:b/>
          <w:sz w:val="24"/>
          <w:szCs w:val="24"/>
          <w:lang w:val="es-ES"/>
        </w:rPr>
        <w:t>Factores Relacionados con la Turnicidad</w:t>
      </w:r>
    </w:p>
    <w:p w:rsidR="00393B32" w:rsidRPr="006312A7" w:rsidRDefault="00393B32" w:rsidP="006312A7">
      <w:pPr>
        <w:spacing w:after="0" w:line="360" w:lineRule="auto"/>
        <w:jc w:val="both"/>
        <w:rPr>
          <w:rFonts w:ascii="Arial" w:hAnsi="Arial" w:cs="Arial"/>
          <w:sz w:val="24"/>
          <w:szCs w:val="24"/>
          <w:lang w:val="es-ES"/>
        </w:rPr>
      </w:pPr>
      <w:r w:rsidRPr="006312A7">
        <w:rPr>
          <w:rFonts w:ascii="Arial" w:hAnsi="Arial" w:cs="Arial"/>
          <w:sz w:val="24"/>
          <w:szCs w:val="24"/>
          <w:lang w:val="es-ES"/>
        </w:rPr>
        <w:t>De acuerdo  a la OIT la Turnicidad es un factor psicosocial que influye de manera negativa en los trabajadores. Estos factores psicosociales encierran las condiciones de trabajo (puesto de trabajo, clima laboral, características organizacionales, especificidad en el manual de funciones y perfil del cargo y las relaciones formales e informales) y las condiciones, expectativas y necesidades del trabajador son aspectos que de una u otra forma intervienen en la aparición del estrés, fatiga o algún tipo de enfermedad profesional.</w:t>
      </w:r>
    </w:p>
    <w:p w:rsidR="0082266B" w:rsidRPr="006312A7" w:rsidRDefault="00767D55" w:rsidP="006312A7">
      <w:pPr>
        <w:pStyle w:val="Prrafodelista"/>
        <w:numPr>
          <w:ilvl w:val="0"/>
          <w:numId w:val="1"/>
        </w:numPr>
        <w:spacing w:after="0" w:line="360" w:lineRule="auto"/>
        <w:jc w:val="both"/>
        <w:rPr>
          <w:rFonts w:ascii="Arial" w:hAnsi="Arial" w:cs="Arial"/>
          <w:b/>
          <w:sz w:val="24"/>
          <w:szCs w:val="24"/>
          <w:lang w:val="es-ES"/>
        </w:rPr>
      </w:pPr>
      <w:r w:rsidRPr="006312A7">
        <w:rPr>
          <w:rFonts w:ascii="Arial" w:hAnsi="Arial" w:cs="Arial"/>
          <w:b/>
          <w:sz w:val="24"/>
          <w:szCs w:val="24"/>
          <w:lang w:val="es-ES"/>
        </w:rPr>
        <w:t xml:space="preserve">Condiciones psicosociales.- </w:t>
      </w:r>
      <w:r w:rsidRPr="006312A7">
        <w:rPr>
          <w:rFonts w:ascii="Arial" w:hAnsi="Arial" w:cs="Arial"/>
          <w:sz w:val="24"/>
          <w:szCs w:val="24"/>
          <w:lang w:val="es-ES"/>
        </w:rPr>
        <w:t xml:space="preserve">Según una importante </w:t>
      </w:r>
      <w:r w:rsidR="0082266B" w:rsidRPr="006312A7">
        <w:rPr>
          <w:rFonts w:ascii="Arial" w:hAnsi="Arial" w:cs="Arial"/>
          <w:sz w:val="24"/>
          <w:szCs w:val="24"/>
          <w:lang w:val="es-ES"/>
        </w:rPr>
        <w:t xml:space="preserve">resolución de la OIT el trabajo no solo debe respetar la vida si no también permitirles servir a la </w:t>
      </w:r>
      <w:r w:rsidR="0082266B" w:rsidRPr="006312A7">
        <w:rPr>
          <w:rFonts w:ascii="Arial" w:hAnsi="Arial" w:cs="Arial"/>
          <w:sz w:val="24"/>
          <w:szCs w:val="24"/>
          <w:lang w:val="es-ES"/>
        </w:rPr>
        <w:lastRenderedPageBreak/>
        <w:t>sociedad y estimular el desarrollo de sus capacidades para lograr una autorrealización. Se debe promover una relación entre el puesto de trabajo, lo que produce y la vida social.</w:t>
      </w:r>
    </w:p>
    <w:p w:rsidR="00767D55" w:rsidRPr="006312A7" w:rsidRDefault="0082266B" w:rsidP="006312A7">
      <w:pPr>
        <w:pStyle w:val="Prrafodelista"/>
        <w:numPr>
          <w:ilvl w:val="0"/>
          <w:numId w:val="1"/>
        </w:numPr>
        <w:spacing w:after="0" w:line="360" w:lineRule="auto"/>
        <w:jc w:val="both"/>
        <w:rPr>
          <w:rFonts w:ascii="Arial" w:hAnsi="Arial" w:cs="Arial"/>
          <w:b/>
          <w:sz w:val="24"/>
          <w:szCs w:val="24"/>
          <w:lang w:val="es-ES"/>
        </w:rPr>
      </w:pPr>
      <w:r w:rsidRPr="006312A7">
        <w:rPr>
          <w:rFonts w:ascii="Arial" w:hAnsi="Arial" w:cs="Arial"/>
          <w:b/>
          <w:sz w:val="24"/>
          <w:szCs w:val="24"/>
          <w:lang w:val="es-ES"/>
        </w:rPr>
        <w:t>Factores inherentes a la organización del trabajo.-</w:t>
      </w:r>
      <w:r w:rsidRPr="006312A7">
        <w:rPr>
          <w:rFonts w:ascii="Arial" w:hAnsi="Arial" w:cs="Arial"/>
          <w:sz w:val="24"/>
          <w:szCs w:val="24"/>
          <w:lang w:val="es-ES"/>
        </w:rPr>
        <w:t xml:space="preserve">  la actividad de la empresa</w:t>
      </w:r>
      <w:r w:rsidR="00E257FF" w:rsidRPr="006312A7">
        <w:rPr>
          <w:rFonts w:ascii="Arial" w:hAnsi="Arial" w:cs="Arial"/>
          <w:sz w:val="24"/>
          <w:szCs w:val="24"/>
          <w:lang w:val="es-ES"/>
        </w:rPr>
        <w:t xml:space="preserve"> se puede considerar como un factor psicosocial por su influencia en el bienestar del trabajador ya que afecta su ámbito psicológico y vida social.</w:t>
      </w:r>
    </w:p>
    <w:p w:rsidR="00E257FF" w:rsidRDefault="00E257FF" w:rsidP="006312A7">
      <w:pPr>
        <w:pStyle w:val="Prrafodelista"/>
        <w:numPr>
          <w:ilvl w:val="0"/>
          <w:numId w:val="1"/>
        </w:numPr>
        <w:spacing w:after="0" w:line="360" w:lineRule="auto"/>
        <w:jc w:val="both"/>
        <w:rPr>
          <w:rFonts w:ascii="Arial" w:hAnsi="Arial" w:cs="Arial"/>
          <w:sz w:val="24"/>
          <w:szCs w:val="24"/>
          <w:lang w:val="es-ES"/>
        </w:rPr>
      </w:pPr>
      <w:r w:rsidRPr="006312A7">
        <w:rPr>
          <w:rFonts w:ascii="Arial" w:hAnsi="Arial" w:cs="Arial"/>
          <w:b/>
          <w:sz w:val="24"/>
          <w:szCs w:val="24"/>
          <w:lang w:val="es-ES"/>
        </w:rPr>
        <w:t xml:space="preserve">Características de trabajo.- </w:t>
      </w:r>
      <w:r w:rsidR="00B14C20" w:rsidRPr="006312A7">
        <w:rPr>
          <w:rFonts w:ascii="Arial" w:hAnsi="Arial" w:cs="Arial"/>
          <w:sz w:val="24"/>
          <w:szCs w:val="24"/>
          <w:lang w:val="es-ES"/>
        </w:rPr>
        <w:t>hace referencia a las exigencias propias del trabajo y su organización ya que este participa determinantemente en los factores que dan inicio al estrés, los principales factores situacionales que interfiere</w:t>
      </w:r>
      <w:r w:rsidR="00F6738F" w:rsidRPr="006312A7">
        <w:rPr>
          <w:rFonts w:ascii="Arial" w:hAnsi="Arial" w:cs="Arial"/>
          <w:sz w:val="24"/>
          <w:szCs w:val="24"/>
          <w:lang w:val="es-ES"/>
        </w:rPr>
        <w:t>n en el desempeño del individuo:</w:t>
      </w:r>
    </w:p>
    <w:p w:rsidR="00393B32" w:rsidRPr="006312A7" w:rsidRDefault="00F6738F" w:rsidP="006312A7">
      <w:pPr>
        <w:pStyle w:val="Prrafodelista"/>
        <w:numPr>
          <w:ilvl w:val="1"/>
          <w:numId w:val="2"/>
        </w:numPr>
        <w:spacing w:after="0" w:line="360" w:lineRule="auto"/>
        <w:jc w:val="both"/>
        <w:rPr>
          <w:rFonts w:ascii="Arial" w:hAnsi="Arial" w:cs="Arial"/>
          <w:sz w:val="24"/>
          <w:szCs w:val="24"/>
          <w:lang w:val="es-ES"/>
        </w:rPr>
      </w:pPr>
      <w:r w:rsidRPr="006312A7">
        <w:rPr>
          <w:rFonts w:ascii="Arial" w:hAnsi="Arial" w:cs="Arial"/>
          <w:sz w:val="24"/>
          <w:szCs w:val="24"/>
          <w:lang w:val="es-ES"/>
        </w:rPr>
        <w:t xml:space="preserve">Sobre carga.- cuando el volumen o la complejidad de la tarea </w:t>
      </w:r>
      <w:r w:rsidR="00934389" w:rsidRPr="006312A7">
        <w:rPr>
          <w:rFonts w:ascii="Arial" w:hAnsi="Arial" w:cs="Arial"/>
          <w:sz w:val="24"/>
          <w:szCs w:val="24"/>
          <w:lang w:val="es-ES"/>
        </w:rPr>
        <w:t>está</w:t>
      </w:r>
      <w:r w:rsidRPr="006312A7">
        <w:rPr>
          <w:rFonts w:ascii="Arial" w:hAnsi="Arial" w:cs="Arial"/>
          <w:sz w:val="24"/>
          <w:szCs w:val="24"/>
          <w:lang w:val="es-ES"/>
        </w:rPr>
        <w:t xml:space="preserve"> por encima de la capacidad del trabajador</w:t>
      </w:r>
    </w:p>
    <w:p w:rsidR="00F6738F" w:rsidRPr="006312A7" w:rsidRDefault="00F6738F" w:rsidP="006312A7">
      <w:pPr>
        <w:pStyle w:val="Prrafodelista"/>
        <w:numPr>
          <w:ilvl w:val="1"/>
          <w:numId w:val="2"/>
        </w:numPr>
        <w:spacing w:after="0" w:line="360" w:lineRule="auto"/>
        <w:jc w:val="both"/>
        <w:rPr>
          <w:rFonts w:ascii="Arial" w:hAnsi="Arial" w:cs="Arial"/>
          <w:sz w:val="24"/>
          <w:szCs w:val="24"/>
          <w:lang w:val="es-ES"/>
        </w:rPr>
      </w:pPr>
      <w:r w:rsidRPr="006312A7">
        <w:rPr>
          <w:rFonts w:ascii="Arial" w:hAnsi="Arial" w:cs="Arial"/>
          <w:sz w:val="24"/>
          <w:szCs w:val="24"/>
          <w:lang w:val="es-ES"/>
        </w:rPr>
        <w:t>Infracarga del trabajo.-  cuando el contenido de la tarea es monótono y limitado.</w:t>
      </w:r>
    </w:p>
    <w:p w:rsidR="00F6738F" w:rsidRPr="006312A7" w:rsidRDefault="00F6738F" w:rsidP="006312A7">
      <w:pPr>
        <w:pStyle w:val="Prrafodelista"/>
        <w:numPr>
          <w:ilvl w:val="1"/>
          <w:numId w:val="2"/>
        </w:numPr>
        <w:spacing w:after="0" w:line="360" w:lineRule="auto"/>
        <w:jc w:val="both"/>
        <w:rPr>
          <w:rFonts w:ascii="Arial" w:hAnsi="Arial" w:cs="Arial"/>
          <w:sz w:val="24"/>
          <w:szCs w:val="24"/>
          <w:lang w:val="es-ES"/>
        </w:rPr>
      </w:pPr>
      <w:r w:rsidRPr="006312A7">
        <w:rPr>
          <w:rFonts w:ascii="Arial" w:hAnsi="Arial" w:cs="Arial"/>
          <w:sz w:val="24"/>
          <w:szCs w:val="24"/>
          <w:lang w:val="es-ES"/>
        </w:rPr>
        <w:t>Infrautilización de habilidades.- cuando el contenido de las tareas que realiza el trabajador es inferior a sus capacidades profesionales.</w:t>
      </w:r>
    </w:p>
    <w:p w:rsidR="00F6738F" w:rsidRPr="006312A7" w:rsidRDefault="00F6738F" w:rsidP="006312A7">
      <w:pPr>
        <w:pStyle w:val="Prrafodelista"/>
        <w:numPr>
          <w:ilvl w:val="1"/>
          <w:numId w:val="2"/>
        </w:numPr>
        <w:spacing w:after="0" w:line="360" w:lineRule="auto"/>
        <w:jc w:val="both"/>
        <w:rPr>
          <w:rFonts w:ascii="Arial" w:hAnsi="Arial" w:cs="Arial"/>
          <w:sz w:val="24"/>
          <w:szCs w:val="24"/>
          <w:lang w:val="es-ES"/>
        </w:rPr>
      </w:pPr>
      <w:r w:rsidRPr="006312A7">
        <w:rPr>
          <w:rFonts w:ascii="Arial" w:hAnsi="Arial" w:cs="Arial"/>
          <w:sz w:val="24"/>
          <w:szCs w:val="24"/>
          <w:lang w:val="es-ES"/>
        </w:rPr>
        <w:t xml:space="preserve">Ritmo de trabajo.- cuando la velocidad y volumen del trabajo es lo marca una maquina </w:t>
      </w:r>
      <w:r w:rsidR="00AD042B" w:rsidRPr="006312A7">
        <w:rPr>
          <w:rFonts w:ascii="Arial" w:hAnsi="Arial" w:cs="Arial"/>
          <w:sz w:val="24"/>
          <w:szCs w:val="24"/>
          <w:lang w:val="es-ES"/>
        </w:rPr>
        <w:t>concediendo poca autonomía trazando el trabajo.</w:t>
      </w:r>
    </w:p>
    <w:p w:rsidR="00AD042B" w:rsidRPr="006312A7" w:rsidRDefault="00AD042B" w:rsidP="006312A7">
      <w:pPr>
        <w:pStyle w:val="Prrafodelista"/>
        <w:numPr>
          <w:ilvl w:val="1"/>
          <w:numId w:val="2"/>
        </w:numPr>
        <w:spacing w:after="0" w:line="360" w:lineRule="auto"/>
        <w:jc w:val="both"/>
        <w:rPr>
          <w:rFonts w:ascii="Arial" w:hAnsi="Arial" w:cs="Arial"/>
          <w:sz w:val="24"/>
          <w:szCs w:val="24"/>
          <w:lang w:val="es-ES"/>
        </w:rPr>
      </w:pPr>
      <w:r w:rsidRPr="006312A7">
        <w:rPr>
          <w:rFonts w:ascii="Arial" w:hAnsi="Arial" w:cs="Arial"/>
          <w:sz w:val="24"/>
          <w:szCs w:val="24"/>
          <w:lang w:val="es-ES"/>
        </w:rPr>
        <w:t>Conflicto de rol.- cuando el trabajador desarrolla tareas con un contenido complejo y sin conocimientos.</w:t>
      </w:r>
    </w:p>
    <w:p w:rsidR="00AD042B" w:rsidRPr="006312A7" w:rsidRDefault="00AD042B" w:rsidP="006312A7">
      <w:pPr>
        <w:pStyle w:val="Prrafodelista"/>
        <w:numPr>
          <w:ilvl w:val="1"/>
          <w:numId w:val="2"/>
        </w:numPr>
        <w:spacing w:after="0" w:line="360" w:lineRule="auto"/>
        <w:jc w:val="both"/>
        <w:rPr>
          <w:rFonts w:ascii="Arial" w:hAnsi="Arial" w:cs="Arial"/>
          <w:sz w:val="24"/>
          <w:szCs w:val="24"/>
          <w:lang w:val="es-ES"/>
        </w:rPr>
      </w:pPr>
      <w:r w:rsidRPr="006312A7">
        <w:rPr>
          <w:rFonts w:ascii="Arial" w:hAnsi="Arial" w:cs="Arial"/>
          <w:sz w:val="24"/>
          <w:szCs w:val="24"/>
          <w:lang w:val="es-ES"/>
        </w:rPr>
        <w:t>Ambigüedad del rol.- cuando existe una inadecuada información sobre su rol labora.</w:t>
      </w:r>
    </w:p>
    <w:p w:rsidR="00890E4C" w:rsidRPr="006312A7" w:rsidRDefault="00AD042B" w:rsidP="006312A7">
      <w:pPr>
        <w:pStyle w:val="Prrafodelista"/>
        <w:numPr>
          <w:ilvl w:val="0"/>
          <w:numId w:val="4"/>
        </w:numPr>
        <w:spacing w:after="0" w:line="360" w:lineRule="auto"/>
        <w:jc w:val="both"/>
        <w:rPr>
          <w:rFonts w:ascii="Arial" w:hAnsi="Arial" w:cs="Arial"/>
          <w:b/>
          <w:sz w:val="24"/>
          <w:szCs w:val="24"/>
          <w:lang w:val="es-ES"/>
        </w:rPr>
      </w:pPr>
      <w:r w:rsidRPr="006312A7">
        <w:rPr>
          <w:rFonts w:ascii="Arial" w:hAnsi="Arial" w:cs="Arial"/>
          <w:b/>
          <w:sz w:val="24"/>
          <w:szCs w:val="24"/>
          <w:lang w:val="es-ES"/>
        </w:rPr>
        <w:t>Carga del Trabajo.-</w:t>
      </w:r>
      <w:r w:rsidR="00442AF4" w:rsidRPr="006312A7">
        <w:rPr>
          <w:rFonts w:ascii="Arial" w:hAnsi="Arial" w:cs="Arial"/>
          <w:sz w:val="24"/>
          <w:szCs w:val="24"/>
          <w:lang w:val="es-ES"/>
        </w:rPr>
        <w:t>es el conjunto de esfuerzos físicos y mentales que las personas realizan a lo largo de una jornada laboral, durante ese tiempo determinado disminuye la capacidad su capacidad física y mental dando lugar a la fatiga que conlleva a reducir la calidad del trabajo y un incremento de la insatisfacción de la persona, aumentando la posibilidad de accidentabilidad.</w:t>
      </w:r>
      <w:r w:rsidR="00890E4C" w:rsidRPr="006312A7">
        <w:rPr>
          <w:rFonts w:ascii="Arial" w:hAnsi="Arial" w:cs="Arial"/>
          <w:sz w:val="24"/>
          <w:szCs w:val="24"/>
          <w:lang w:val="es-ES"/>
        </w:rPr>
        <w:t xml:space="preserve"> La carga física se entiende que es toda actividad que requieren de un importante esfuerzo físico, gran cantidad de energía, aumento del ritmo cardiaco y respiratorio este esfuerzo de forma excesiva propiciara la fatiga muscular. La carga mental está determinada </w:t>
      </w:r>
      <w:r w:rsidR="006F66D2" w:rsidRPr="006312A7">
        <w:rPr>
          <w:rFonts w:ascii="Arial" w:hAnsi="Arial" w:cs="Arial"/>
          <w:sz w:val="24"/>
          <w:szCs w:val="24"/>
          <w:lang w:val="es-ES"/>
        </w:rPr>
        <w:t>está</w:t>
      </w:r>
      <w:r w:rsidR="00890E4C" w:rsidRPr="006312A7">
        <w:rPr>
          <w:rFonts w:ascii="Arial" w:hAnsi="Arial" w:cs="Arial"/>
          <w:sz w:val="24"/>
          <w:szCs w:val="24"/>
          <w:lang w:val="es-ES"/>
        </w:rPr>
        <w:t xml:space="preserve"> determinada por la cantidad </w:t>
      </w:r>
      <w:r w:rsidR="00890E4C" w:rsidRPr="006312A7">
        <w:rPr>
          <w:rFonts w:ascii="Arial" w:hAnsi="Arial" w:cs="Arial"/>
          <w:sz w:val="24"/>
          <w:szCs w:val="24"/>
          <w:lang w:val="es-ES"/>
        </w:rPr>
        <w:lastRenderedPageBreak/>
        <w:t>de información que debe tener un puesto de trabajo es decir que se requiere de habilidades mentales e intelectuales.</w:t>
      </w:r>
    </w:p>
    <w:p w:rsidR="00AE0164" w:rsidRPr="006312A7" w:rsidRDefault="00AE0164" w:rsidP="006312A7">
      <w:pPr>
        <w:spacing w:after="0" w:line="360" w:lineRule="auto"/>
        <w:jc w:val="both"/>
        <w:rPr>
          <w:rFonts w:ascii="Arial" w:hAnsi="Arial" w:cs="Arial"/>
          <w:sz w:val="24"/>
          <w:szCs w:val="24"/>
          <w:lang w:val="es-ES"/>
        </w:rPr>
      </w:pPr>
    </w:p>
    <w:p w:rsidR="00393B32" w:rsidRPr="006312A7" w:rsidRDefault="00007E50" w:rsidP="006312A7">
      <w:pPr>
        <w:spacing w:after="0" w:line="360" w:lineRule="auto"/>
        <w:jc w:val="both"/>
        <w:rPr>
          <w:rFonts w:ascii="Arial" w:hAnsi="Arial" w:cs="Arial"/>
          <w:b/>
          <w:sz w:val="24"/>
          <w:szCs w:val="24"/>
          <w:lang w:val="es-ES"/>
        </w:rPr>
      </w:pPr>
      <w:r w:rsidRPr="006312A7">
        <w:rPr>
          <w:rFonts w:ascii="Arial" w:hAnsi="Arial" w:cs="Arial"/>
          <w:b/>
          <w:sz w:val="24"/>
          <w:szCs w:val="24"/>
          <w:lang w:val="es-ES"/>
        </w:rPr>
        <w:t>1</w:t>
      </w:r>
      <w:r w:rsidR="00AE0164" w:rsidRPr="006312A7">
        <w:rPr>
          <w:rFonts w:ascii="Arial" w:hAnsi="Arial" w:cs="Arial"/>
          <w:b/>
          <w:sz w:val="24"/>
          <w:szCs w:val="24"/>
          <w:lang w:val="es-ES"/>
        </w:rPr>
        <w:t xml:space="preserve">.1.6 </w:t>
      </w:r>
      <w:r w:rsidR="00393B32" w:rsidRPr="006312A7">
        <w:rPr>
          <w:rFonts w:ascii="Arial" w:hAnsi="Arial" w:cs="Arial"/>
          <w:b/>
          <w:sz w:val="24"/>
          <w:szCs w:val="24"/>
          <w:lang w:val="es-ES"/>
        </w:rPr>
        <w:t>Ventajas y desventajas de la turnicidad</w:t>
      </w:r>
    </w:p>
    <w:p w:rsidR="00393B32" w:rsidRPr="006312A7" w:rsidRDefault="00393B32" w:rsidP="006312A7">
      <w:pPr>
        <w:spacing w:after="0" w:line="360" w:lineRule="auto"/>
        <w:jc w:val="both"/>
        <w:rPr>
          <w:rFonts w:ascii="Arial" w:hAnsi="Arial" w:cs="Arial"/>
          <w:sz w:val="24"/>
          <w:szCs w:val="24"/>
          <w:lang w:val="es-ES"/>
        </w:rPr>
      </w:pPr>
      <w:r w:rsidRPr="006312A7">
        <w:rPr>
          <w:rFonts w:ascii="Arial" w:hAnsi="Arial" w:cs="Arial"/>
          <w:sz w:val="24"/>
          <w:szCs w:val="24"/>
          <w:lang w:val="es-ES"/>
        </w:rPr>
        <w:t>Entre las ventajas que se obtienen en el trabajo a turnos está el mejoramiento y aprovechamiento de las máquinas al extender los horarios de trabajo y la fuerza productiva lo cual permite una optimización de la energía y de los demás recursos que se encuentran inactivos durante la noche. Dentro de las desventajas aumento el presupuesto por la contratación de nuevo personal o pago de salario adicional por trabajos nocturnos o extraordinarios, bajo nivel de supervisión e incremento de riesgos laborales.</w:t>
      </w:r>
    </w:p>
    <w:p w:rsidR="00B444E6" w:rsidRDefault="00B444E6" w:rsidP="006312A7">
      <w:pPr>
        <w:spacing w:after="0" w:line="360" w:lineRule="auto"/>
        <w:jc w:val="both"/>
        <w:rPr>
          <w:rFonts w:ascii="Arial" w:hAnsi="Arial" w:cs="Arial"/>
          <w:b/>
          <w:sz w:val="24"/>
          <w:szCs w:val="24"/>
          <w:lang w:val="es-ES" w:eastAsia="es-ES"/>
        </w:rPr>
      </w:pPr>
    </w:p>
    <w:p w:rsidR="00D81E43" w:rsidRPr="006312A7" w:rsidRDefault="00007E50" w:rsidP="006312A7">
      <w:pPr>
        <w:spacing w:after="0" w:line="360" w:lineRule="auto"/>
        <w:jc w:val="both"/>
        <w:rPr>
          <w:rFonts w:ascii="Arial" w:hAnsi="Arial" w:cs="Arial"/>
          <w:b/>
          <w:sz w:val="24"/>
          <w:szCs w:val="24"/>
          <w:lang w:val="es-ES" w:eastAsia="es-ES"/>
        </w:rPr>
      </w:pPr>
      <w:r w:rsidRPr="006312A7">
        <w:rPr>
          <w:rFonts w:ascii="Arial" w:hAnsi="Arial" w:cs="Arial"/>
          <w:b/>
          <w:sz w:val="24"/>
          <w:szCs w:val="24"/>
          <w:lang w:val="es-ES" w:eastAsia="es-ES"/>
        </w:rPr>
        <w:t>1</w:t>
      </w:r>
      <w:r w:rsidR="00AE0164" w:rsidRPr="006312A7">
        <w:rPr>
          <w:rFonts w:ascii="Arial" w:hAnsi="Arial" w:cs="Arial"/>
          <w:b/>
          <w:sz w:val="24"/>
          <w:szCs w:val="24"/>
          <w:lang w:val="es-ES" w:eastAsia="es-ES"/>
        </w:rPr>
        <w:t xml:space="preserve">.1.7 Relación de </w:t>
      </w:r>
      <w:r w:rsidR="00D81E43" w:rsidRPr="006312A7">
        <w:rPr>
          <w:rFonts w:ascii="Arial" w:hAnsi="Arial" w:cs="Arial"/>
          <w:b/>
          <w:sz w:val="24"/>
          <w:szCs w:val="24"/>
          <w:lang w:val="es-ES" w:eastAsia="es-ES"/>
        </w:rPr>
        <w:t xml:space="preserve"> Trabajo</w:t>
      </w:r>
      <w:r w:rsidR="00AE0164" w:rsidRPr="006312A7">
        <w:rPr>
          <w:rFonts w:ascii="Arial" w:hAnsi="Arial" w:cs="Arial"/>
          <w:b/>
          <w:sz w:val="24"/>
          <w:szCs w:val="24"/>
          <w:lang w:val="es-ES" w:eastAsia="es-ES"/>
        </w:rPr>
        <w:t xml:space="preserve"> y Salud</w:t>
      </w:r>
    </w:p>
    <w:p w:rsidR="00D81E43" w:rsidRPr="006312A7" w:rsidRDefault="00D81E43" w:rsidP="006312A7">
      <w:pPr>
        <w:spacing w:after="0" w:line="360" w:lineRule="auto"/>
        <w:jc w:val="both"/>
        <w:rPr>
          <w:rFonts w:ascii="Arial" w:hAnsi="Arial" w:cs="Arial"/>
          <w:sz w:val="24"/>
          <w:szCs w:val="24"/>
          <w:lang w:val="es-ES" w:eastAsia="es-ES"/>
        </w:rPr>
      </w:pPr>
      <w:r w:rsidRPr="006312A7">
        <w:rPr>
          <w:rFonts w:ascii="Arial" w:hAnsi="Arial" w:cs="Arial"/>
          <w:sz w:val="24"/>
          <w:szCs w:val="24"/>
          <w:lang w:val="es-ES" w:eastAsia="es-ES"/>
        </w:rPr>
        <w:t>El trabajo es considerado desde el punto de vista económico como el medio principal para satisfacer las necesidades materiales y la fuente de la riqueza por lo que los hombres y mujeres encuentran en el la forma de mejorar su calidad de vida y la de los suyos. Sin embargo el trabajo y sus condiciones ambientales influyen en el deterioro de la salud causando enfermedades y problemas psicológicos y sociales.</w:t>
      </w:r>
      <w:r w:rsidRPr="006312A7">
        <w:rPr>
          <w:rStyle w:val="Refdenotaalpie"/>
          <w:rFonts w:ascii="Arial" w:hAnsi="Arial" w:cs="Arial"/>
          <w:sz w:val="24"/>
          <w:szCs w:val="24"/>
          <w:lang w:val="es-ES" w:eastAsia="es-ES"/>
        </w:rPr>
        <w:footnoteReference w:id="6"/>
      </w:r>
      <w:r w:rsidRPr="006312A7">
        <w:rPr>
          <w:rFonts w:ascii="Arial" w:hAnsi="Arial" w:cs="Arial"/>
          <w:sz w:val="24"/>
          <w:szCs w:val="24"/>
          <w:lang w:val="es-ES" w:eastAsia="es-ES"/>
        </w:rPr>
        <w:t>El deterioro de la salud influye de forma negativa en el desempeño de los trabajadores provocando insatisfacción al realizar alguna tarea, por lo contrario una persona que goza de buena salud y trabaja en buenas condiciones se siente satisfecho y procura mantener o mejorar su desempeño para lograr un desarrollo personal. Las condiciones de trabajo están influenciadas por los factores teológicos y de la propia organización ya que aportan recursos para el funcionamiento diario, coordinación de las tareas y planificación de actividades.</w:t>
      </w:r>
      <w:r w:rsidR="00AE0164" w:rsidRPr="006312A7">
        <w:rPr>
          <w:rFonts w:ascii="Arial" w:hAnsi="Arial" w:cs="Arial"/>
          <w:sz w:val="24"/>
          <w:szCs w:val="24"/>
          <w:lang w:val="es-ES" w:eastAsia="es-ES"/>
        </w:rPr>
        <w:t xml:space="preserve"> </w:t>
      </w:r>
    </w:p>
    <w:p w:rsidR="00B444E6" w:rsidRDefault="00B444E6" w:rsidP="006312A7">
      <w:pPr>
        <w:spacing w:after="0" w:line="360" w:lineRule="auto"/>
        <w:jc w:val="both"/>
        <w:rPr>
          <w:rFonts w:ascii="Arial" w:hAnsi="Arial" w:cs="Arial"/>
          <w:b/>
          <w:sz w:val="24"/>
          <w:szCs w:val="24"/>
          <w:lang w:val="es-ES" w:eastAsia="es-ES"/>
        </w:rPr>
      </w:pPr>
      <w:bookmarkStart w:id="4" w:name="_Toc292809104"/>
    </w:p>
    <w:p w:rsidR="000F02B5" w:rsidRDefault="000F02B5" w:rsidP="006312A7">
      <w:pPr>
        <w:spacing w:after="0" w:line="360" w:lineRule="auto"/>
        <w:jc w:val="both"/>
        <w:rPr>
          <w:rFonts w:ascii="Arial" w:hAnsi="Arial" w:cs="Arial"/>
          <w:b/>
          <w:sz w:val="24"/>
          <w:szCs w:val="24"/>
          <w:lang w:val="es-ES" w:eastAsia="es-ES"/>
        </w:rPr>
      </w:pPr>
    </w:p>
    <w:p w:rsidR="00D81E43" w:rsidRPr="006312A7" w:rsidRDefault="00007E50" w:rsidP="006312A7">
      <w:pPr>
        <w:spacing w:after="0" w:line="360" w:lineRule="auto"/>
        <w:jc w:val="both"/>
        <w:rPr>
          <w:rFonts w:ascii="Arial" w:hAnsi="Arial" w:cs="Arial"/>
          <w:b/>
          <w:sz w:val="24"/>
          <w:szCs w:val="24"/>
          <w:lang w:val="es-ES" w:eastAsia="es-ES"/>
        </w:rPr>
      </w:pPr>
      <w:r w:rsidRPr="006312A7">
        <w:rPr>
          <w:rFonts w:ascii="Arial" w:hAnsi="Arial" w:cs="Arial"/>
          <w:b/>
          <w:sz w:val="24"/>
          <w:szCs w:val="24"/>
          <w:lang w:val="es-ES" w:eastAsia="es-ES"/>
        </w:rPr>
        <w:t>1</w:t>
      </w:r>
      <w:r w:rsidR="00AE0164" w:rsidRPr="006312A7">
        <w:rPr>
          <w:rFonts w:ascii="Arial" w:hAnsi="Arial" w:cs="Arial"/>
          <w:b/>
          <w:sz w:val="24"/>
          <w:szCs w:val="24"/>
          <w:lang w:val="es-ES" w:eastAsia="es-ES"/>
        </w:rPr>
        <w:t>.1.8</w:t>
      </w:r>
      <w:r w:rsidR="00D81E43" w:rsidRPr="006312A7">
        <w:rPr>
          <w:rFonts w:ascii="Arial" w:hAnsi="Arial" w:cs="Arial"/>
          <w:b/>
          <w:sz w:val="24"/>
          <w:szCs w:val="24"/>
          <w:lang w:val="es-ES" w:eastAsia="es-ES"/>
        </w:rPr>
        <w:t xml:space="preserve"> </w:t>
      </w:r>
      <w:r w:rsidR="00D81E43" w:rsidRPr="006312A7">
        <w:rPr>
          <w:rFonts w:ascii="Arial" w:hAnsi="Arial" w:cs="Arial"/>
          <w:b/>
          <w:sz w:val="24"/>
          <w:szCs w:val="24"/>
        </w:rPr>
        <w:t xml:space="preserve">Historia de </w:t>
      </w:r>
      <w:bookmarkEnd w:id="4"/>
      <w:r w:rsidR="00D81E43" w:rsidRPr="006312A7">
        <w:rPr>
          <w:rFonts w:ascii="Arial" w:hAnsi="Arial" w:cs="Arial"/>
          <w:b/>
          <w:sz w:val="24"/>
          <w:szCs w:val="24"/>
        </w:rPr>
        <w:t>Salud Ocupacional en el Trabajo</w:t>
      </w:r>
    </w:p>
    <w:p w:rsidR="000F02B5" w:rsidRDefault="00D81E43" w:rsidP="00C52D4D">
      <w:pPr>
        <w:pStyle w:val="NormalWeb"/>
        <w:spacing w:before="0" w:beforeAutospacing="0" w:after="0" w:afterAutospacing="0" w:line="360" w:lineRule="auto"/>
        <w:jc w:val="both"/>
        <w:outlineLvl w:val="2"/>
        <w:rPr>
          <w:rFonts w:ascii="Arial" w:hAnsi="Arial" w:cs="Arial"/>
        </w:rPr>
      </w:pPr>
      <w:r w:rsidRPr="006312A7">
        <w:rPr>
          <w:rFonts w:ascii="Arial" w:hAnsi="Arial" w:cs="Arial"/>
        </w:rPr>
        <w:lastRenderedPageBreak/>
        <w:t>El trabajo y la salud ocupacional del individuo juegan un papel importante a lo largo de la historia del ser humano. En los modos de producción primitiva los cazadores se enfrentaban a riesgos relacionados con la pesca y al caza por lo cual surgen ya las primeras formas de protección que eran elaborados a base de piedras y huesos de animales que les servía de protección.</w:t>
      </w:r>
    </w:p>
    <w:p w:rsidR="000F02B5" w:rsidRDefault="000F02B5" w:rsidP="006312A7">
      <w:pPr>
        <w:pStyle w:val="NormalWeb"/>
        <w:spacing w:before="0" w:beforeAutospacing="0" w:after="0" w:afterAutospacing="0" w:line="360" w:lineRule="auto"/>
        <w:jc w:val="both"/>
        <w:outlineLvl w:val="2"/>
        <w:rPr>
          <w:rFonts w:ascii="Arial" w:hAnsi="Arial" w:cs="Arial"/>
        </w:rPr>
      </w:pPr>
    </w:p>
    <w:p w:rsidR="000F02B5" w:rsidRDefault="00D81E43" w:rsidP="006312A7">
      <w:pPr>
        <w:pStyle w:val="NormalWeb"/>
        <w:spacing w:before="0" w:beforeAutospacing="0" w:after="0" w:afterAutospacing="0" w:line="360" w:lineRule="auto"/>
        <w:jc w:val="both"/>
        <w:outlineLvl w:val="2"/>
        <w:rPr>
          <w:rFonts w:ascii="Arial" w:hAnsi="Arial" w:cs="Arial"/>
        </w:rPr>
      </w:pPr>
      <w:r w:rsidRPr="006312A7">
        <w:rPr>
          <w:rFonts w:ascii="Arial" w:hAnsi="Arial" w:cs="Arial"/>
        </w:rPr>
        <w:t>En la cultura Griega el trabajo físico era considerado como un descenso en la escala social, en esta época se destacan dos grandes padres de  la medicina Hipócrates y Galeno quienes fueron los primeros en realizar un diagnóstico basado en las condiciones de trabajo. Ya en la época del esclavismo y feudalismo ya es notable el maltrato y el sufrimiento de los esclavos al ejecutar el trabajo sin medidas de seguridad, sin horario ni un salario, el único reconocimiento por su esfuerzo era la vivienda y alimentación por parte de sus patrones ya que los esclavos no eran considerados ciudadan</w:t>
      </w:r>
      <w:r w:rsidR="000F02B5">
        <w:rPr>
          <w:rFonts w:ascii="Arial" w:hAnsi="Arial" w:cs="Arial"/>
        </w:rPr>
        <w:t>os por ende no tenían derechos.</w:t>
      </w:r>
    </w:p>
    <w:p w:rsidR="000F02B5" w:rsidRDefault="000F02B5" w:rsidP="006312A7">
      <w:pPr>
        <w:pStyle w:val="NormalWeb"/>
        <w:spacing w:before="0" w:beforeAutospacing="0" w:after="0" w:afterAutospacing="0" w:line="360" w:lineRule="auto"/>
        <w:jc w:val="both"/>
        <w:outlineLvl w:val="2"/>
        <w:rPr>
          <w:rFonts w:ascii="Arial" w:hAnsi="Arial" w:cs="Arial"/>
        </w:rPr>
      </w:pPr>
    </w:p>
    <w:p w:rsidR="000F02B5" w:rsidRDefault="00D81E43" w:rsidP="006312A7">
      <w:pPr>
        <w:pStyle w:val="NormalWeb"/>
        <w:spacing w:before="0" w:beforeAutospacing="0" w:after="0" w:afterAutospacing="0" w:line="360" w:lineRule="auto"/>
        <w:jc w:val="both"/>
        <w:outlineLvl w:val="2"/>
        <w:rPr>
          <w:rFonts w:ascii="Arial" w:hAnsi="Arial" w:cs="Arial"/>
        </w:rPr>
      </w:pPr>
      <w:r w:rsidRPr="006312A7">
        <w:rPr>
          <w:rFonts w:ascii="Arial" w:hAnsi="Arial" w:cs="Arial"/>
        </w:rPr>
        <w:t>En el siglo VXIII se da paso a la Revolución Industrial la cual trajo consigo la producción a gran escala lo cual provoco la creación de centros fabriles donde las condiciones de trabajo eran precarias, las medidas de seguridad para el manejo de máquinas era totalmente desconocido por lo que era muy frecuente los accidente, mutilaciones o hasta la muerte de muchos de los trabajadores pero es a finales del siglo XIX que se logra la primera ley de indemnización de accidentes por parte de los empresarios, ley que fue tomada por mucho</w:t>
      </w:r>
      <w:r w:rsidR="000F02B5">
        <w:rPr>
          <w:rFonts w:ascii="Arial" w:hAnsi="Arial" w:cs="Arial"/>
        </w:rPr>
        <w:t xml:space="preserve">s estados y en latino América. </w:t>
      </w:r>
    </w:p>
    <w:p w:rsidR="000F02B5" w:rsidRDefault="000F02B5" w:rsidP="006312A7">
      <w:pPr>
        <w:pStyle w:val="NormalWeb"/>
        <w:spacing w:before="0" w:beforeAutospacing="0" w:after="0" w:afterAutospacing="0" w:line="360" w:lineRule="auto"/>
        <w:jc w:val="both"/>
        <w:outlineLvl w:val="2"/>
        <w:rPr>
          <w:rFonts w:ascii="Arial" w:hAnsi="Arial" w:cs="Arial"/>
        </w:rPr>
      </w:pPr>
    </w:p>
    <w:p w:rsidR="00D81E43" w:rsidRPr="006312A7" w:rsidRDefault="00D81E43" w:rsidP="006312A7">
      <w:pPr>
        <w:pStyle w:val="NormalWeb"/>
        <w:spacing w:before="0" w:beforeAutospacing="0" w:after="0" w:afterAutospacing="0" w:line="360" w:lineRule="auto"/>
        <w:jc w:val="both"/>
        <w:outlineLvl w:val="2"/>
        <w:rPr>
          <w:rFonts w:ascii="Arial" w:hAnsi="Arial" w:cs="Arial"/>
        </w:rPr>
      </w:pPr>
      <w:r w:rsidRPr="006312A7">
        <w:rPr>
          <w:rFonts w:ascii="Arial" w:hAnsi="Arial" w:cs="Arial"/>
        </w:rPr>
        <w:t xml:space="preserve">En el Ecuador se crea el Servicio Médico Seguro Social que inicio sus actividades  el primero de mayo de 1936 pero es en el año 1937 donde se redacta una reforma para la ley del Seguro Social Obligatorio para el sector público y para la banca, otorgando beneficios a todos sus afiliados como la creación de un departamento médico. En el año 2004 siguiendo la iniciativa de la OIT (Organización Internacional del Trabajo) desarrollan un acuerdo con el objetivo de promover el trabajo seguro, sano y decente. Actualmente se han creado organismos de control que velan por el bienestar de cada uno de los que conforman la fuerza laboral en el Ecuador, ya que </w:t>
      </w:r>
      <w:r w:rsidRPr="006312A7">
        <w:rPr>
          <w:rFonts w:ascii="Arial" w:hAnsi="Arial" w:cs="Arial"/>
        </w:rPr>
        <w:lastRenderedPageBreak/>
        <w:t xml:space="preserve">no solo prever de accidentes o incidentes laborales es el objetivo, existen factores mucho más complejos como lo son los factores psicosociales que fueron definidos por la OIT (Organización Internacional del Trabajo) en conjunto con la OMS (Organización Mundial de la Salud) en el año de 1984, el cual comprende condiciones y lugar de trabajo que afectan al bienestar y salud en su totalidad es decir estado psíquico, físico y social del trabajador  ocasionando dificultad para el adecuado cumplimiento de su labor, por lo que es inevitable impedir o negar que el bienestar de los empleados está completamente adherido al desarrollo socio político y a la valoración del trabajo en sector económico. </w:t>
      </w:r>
    </w:p>
    <w:p w:rsidR="00B444E6" w:rsidRDefault="00B444E6" w:rsidP="006312A7">
      <w:pPr>
        <w:pStyle w:val="NormalWeb"/>
        <w:spacing w:before="0" w:beforeAutospacing="0" w:after="0" w:afterAutospacing="0" w:line="360" w:lineRule="auto"/>
        <w:jc w:val="both"/>
        <w:outlineLvl w:val="2"/>
        <w:rPr>
          <w:rFonts w:ascii="Arial" w:hAnsi="Arial" w:cs="Arial"/>
          <w:b/>
        </w:rPr>
      </w:pPr>
    </w:p>
    <w:p w:rsidR="00D81E43" w:rsidRPr="006312A7" w:rsidRDefault="00007E50" w:rsidP="006312A7">
      <w:pPr>
        <w:pStyle w:val="NormalWeb"/>
        <w:spacing w:before="0" w:beforeAutospacing="0" w:after="0" w:afterAutospacing="0" w:line="360" w:lineRule="auto"/>
        <w:jc w:val="both"/>
        <w:outlineLvl w:val="2"/>
        <w:rPr>
          <w:rFonts w:ascii="Arial" w:hAnsi="Arial" w:cs="Arial"/>
          <w:b/>
        </w:rPr>
      </w:pPr>
      <w:r w:rsidRPr="006312A7">
        <w:rPr>
          <w:rFonts w:ascii="Arial" w:hAnsi="Arial" w:cs="Arial"/>
          <w:b/>
        </w:rPr>
        <w:t>1</w:t>
      </w:r>
      <w:r w:rsidR="00BB3C2E" w:rsidRPr="006312A7">
        <w:rPr>
          <w:rFonts w:ascii="Arial" w:hAnsi="Arial" w:cs="Arial"/>
          <w:b/>
        </w:rPr>
        <w:t>.1.8</w:t>
      </w:r>
      <w:r w:rsidR="00D81E43" w:rsidRPr="006312A7">
        <w:rPr>
          <w:rFonts w:ascii="Arial" w:hAnsi="Arial" w:cs="Arial"/>
          <w:b/>
        </w:rPr>
        <w:t xml:space="preserve">.1  Conceptos de Salud Ocupacional </w:t>
      </w:r>
    </w:p>
    <w:p w:rsidR="000F02B5" w:rsidRDefault="00D81E43" w:rsidP="006312A7">
      <w:pPr>
        <w:pStyle w:val="NormalWeb"/>
        <w:spacing w:before="0" w:beforeAutospacing="0" w:after="0" w:afterAutospacing="0" w:line="360" w:lineRule="auto"/>
        <w:jc w:val="both"/>
        <w:outlineLvl w:val="2"/>
        <w:rPr>
          <w:rFonts w:ascii="Arial" w:hAnsi="Arial" w:cs="Arial"/>
        </w:rPr>
      </w:pPr>
      <w:r w:rsidRPr="006312A7">
        <w:rPr>
          <w:rFonts w:ascii="Arial" w:hAnsi="Arial" w:cs="Arial"/>
        </w:rPr>
        <w:t xml:space="preserve">El concepto de salud ocupacional debe entenderse desde los inicios del hombre y sus estados evolutivos ya que día a día fue teniendo contacto con su medio y adquiriendo técnicas  que le causaban heridas y afectaban su integridad física y mental. Es preciso mencionar que el Comité Mixto de la Organización Mundial del trabajo (OMS) y la Organización Internacional del Trabajo (OIT) conceptualizan a la salud ocupacional como </w:t>
      </w:r>
      <w:r w:rsidRPr="006312A7">
        <w:rPr>
          <w:rFonts w:ascii="Arial" w:hAnsi="Arial" w:cs="Arial"/>
          <w:sz w:val="16"/>
          <w:szCs w:val="16"/>
        </w:rPr>
        <w:t>1</w:t>
      </w:r>
      <w:r w:rsidRPr="006312A7">
        <w:rPr>
          <w:rFonts w:ascii="Arial" w:hAnsi="Arial" w:cs="Arial"/>
        </w:rPr>
        <w:t>“el proceso vital humano no solo limitado a la prevención y control de los accidentes y las enfermedades ocupacionales dentro y fuera de su labor, si no enfatizando en el reconocimiento y control de los agentes de riesgo en su entorno biopsicosocial.  Esta concepción es una visión completa del individuo en su estado psicológico, físico y social en su trabajo el cual está expuesto a la infinidad de riesgos laborales y cada uno de ellos más perjudicial para su vida.</w:t>
      </w:r>
    </w:p>
    <w:p w:rsidR="00D81E43" w:rsidRPr="006312A7" w:rsidRDefault="00D81E43" w:rsidP="006312A7">
      <w:pPr>
        <w:pStyle w:val="NormalWeb"/>
        <w:spacing w:before="0" w:beforeAutospacing="0" w:after="0" w:afterAutospacing="0" w:line="360" w:lineRule="auto"/>
        <w:jc w:val="both"/>
        <w:outlineLvl w:val="2"/>
        <w:rPr>
          <w:rFonts w:ascii="Arial" w:hAnsi="Arial" w:cs="Arial"/>
        </w:rPr>
      </w:pPr>
      <w:r w:rsidRPr="006312A7">
        <w:rPr>
          <w:rFonts w:ascii="Arial" w:hAnsi="Arial" w:cs="Arial"/>
        </w:rPr>
        <w:t xml:space="preserve">  </w:t>
      </w:r>
    </w:p>
    <w:p w:rsidR="00D81E43" w:rsidRDefault="00D81E43" w:rsidP="006312A7">
      <w:pPr>
        <w:pStyle w:val="NormalWeb"/>
        <w:spacing w:before="0" w:beforeAutospacing="0" w:after="0" w:afterAutospacing="0" w:line="360" w:lineRule="auto"/>
        <w:jc w:val="both"/>
        <w:outlineLvl w:val="2"/>
        <w:rPr>
          <w:rFonts w:ascii="Arial" w:hAnsi="Arial" w:cs="Arial"/>
        </w:rPr>
      </w:pPr>
      <w:r w:rsidRPr="006312A7">
        <w:rPr>
          <w:rFonts w:ascii="Arial" w:hAnsi="Arial" w:cs="Arial"/>
        </w:rPr>
        <w:t>Existe diversidad de conceptualizaciones referentes a salud ocupacional, pero se ha intentado considerarla de una forma independiente es decir conceptualizar a la salud y reduciéndola a la ausencia de enfermedad es por esto que datos históricos mencionan a la Medicina del trabajo disciplina que más allá de proteger al trabajador solo reparaba el daño por lo que provoco que ese término sea cambiado por Medicina a la seguridad que solo evitaba siniestros y reducía causas que lo puedan provocar. En el intento de redactar un concepto global la Universidad de Centroamericana define a la salud ocupacional como la “</w:t>
      </w:r>
      <w:r w:rsidRPr="006312A7">
        <w:rPr>
          <w:rFonts w:ascii="Arial" w:hAnsi="Arial" w:cs="Arial"/>
          <w:sz w:val="16"/>
          <w:szCs w:val="16"/>
        </w:rPr>
        <w:t>2</w:t>
      </w:r>
      <w:r w:rsidRPr="006312A7">
        <w:rPr>
          <w:rFonts w:ascii="Arial" w:hAnsi="Arial" w:cs="Arial"/>
        </w:rPr>
        <w:t xml:space="preserve">condición física y psíquica </w:t>
      </w:r>
      <w:r w:rsidRPr="006312A7">
        <w:rPr>
          <w:rFonts w:ascii="Arial" w:hAnsi="Arial" w:cs="Arial"/>
        </w:rPr>
        <w:lastRenderedPageBreak/>
        <w:t>que se da con el trabajo como resultado de los riesgos a que se exponen derivados de su trabajo en un proceso laboral especifico”.</w:t>
      </w:r>
    </w:p>
    <w:p w:rsidR="000F02B5" w:rsidRPr="006312A7" w:rsidRDefault="000F02B5" w:rsidP="006312A7">
      <w:pPr>
        <w:pStyle w:val="NormalWeb"/>
        <w:spacing w:before="0" w:beforeAutospacing="0" w:after="0" w:afterAutospacing="0" w:line="360" w:lineRule="auto"/>
        <w:jc w:val="both"/>
        <w:outlineLvl w:val="2"/>
        <w:rPr>
          <w:rFonts w:ascii="Arial" w:hAnsi="Arial" w:cs="Arial"/>
        </w:rPr>
      </w:pPr>
    </w:p>
    <w:p w:rsidR="00D81E43" w:rsidRPr="006312A7" w:rsidRDefault="00D81E43" w:rsidP="006312A7">
      <w:pPr>
        <w:pStyle w:val="NormalWeb"/>
        <w:spacing w:before="0" w:beforeAutospacing="0" w:after="0" w:afterAutospacing="0" w:line="360" w:lineRule="auto"/>
        <w:jc w:val="both"/>
        <w:outlineLvl w:val="2"/>
        <w:rPr>
          <w:rFonts w:ascii="Arial" w:hAnsi="Arial" w:cs="Arial"/>
        </w:rPr>
      </w:pPr>
      <w:r w:rsidRPr="006312A7">
        <w:rPr>
          <w:rFonts w:ascii="Arial" w:hAnsi="Arial" w:cs="Arial"/>
        </w:rPr>
        <w:t xml:space="preserve">Es importante aclarar que la salud ocupacional no solo es responsabilidad del empleador si no es una responsabilidad conjunta en la que participa activamente el trabajador con el cuidado y protección de su estado psicológico, físico y social haciendo hábitos todas las medidas preventivas que existan a su medio de trabajo. La salud ocupacional es un sistema completo que permite implementar técnicas para análisis, evaluación, promoción, planificación y prevención no solo de accidentes o daños físicos sino que encierra </w:t>
      </w:r>
      <w:r w:rsidRPr="006312A7">
        <w:rPr>
          <w:rStyle w:val="Refdenotaalpie"/>
          <w:rFonts w:ascii="Arial" w:hAnsi="Arial" w:cs="Arial"/>
          <w:color w:val="FFFFFF" w:themeColor="background1"/>
        </w:rPr>
        <w:footnoteReference w:id="7"/>
      </w:r>
      <w:r w:rsidRPr="006312A7">
        <w:rPr>
          <w:rFonts w:ascii="Arial" w:hAnsi="Arial" w:cs="Arial"/>
        </w:rPr>
        <w:t xml:space="preserve">todas las enfermedades profesionales o factores psicosociales, lo que permite el mejoramiento del lugar y medio de trabajo optimizando mano de obra y reduciendo costos. Con la adecuación de un área de trabajo saludable es importante implementar personal especializado para promover esta cultura de seguridad y salud ocupacional. </w:t>
      </w:r>
    </w:p>
    <w:p w:rsidR="00B444E6" w:rsidRDefault="00B444E6" w:rsidP="006312A7">
      <w:pPr>
        <w:pStyle w:val="NormalWeb"/>
        <w:spacing w:before="0" w:beforeAutospacing="0" w:after="0" w:afterAutospacing="0" w:line="360" w:lineRule="auto"/>
        <w:jc w:val="both"/>
        <w:outlineLvl w:val="2"/>
        <w:rPr>
          <w:rFonts w:ascii="Arial" w:hAnsi="Arial" w:cs="Arial"/>
          <w:b/>
        </w:rPr>
      </w:pPr>
    </w:p>
    <w:p w:rsidR="00D81E43" w:rsidRPr="006312A7" w:rsidRDefault="00007E50" w:rsidP="006312A7">
      <w:pPr>
        <w:pStyle w:val="NormalWeb"/>
        <w:spacing w:before="0" w:beforeAutospacing="0" w:after="0" w:afterAutospacing="0" w:line="360" w:lineRule="auto"/>
        <w:jc w:val="both"/>
        <w:outlineLvl w:val="2"/>
        <w:rPr>
          <w:rFonts w:ascii="Arial" w:hAnsi="Arial" w:cs="Arial"/>
          <w:b/>
        </w:rPr>
      </w:pPr>
      <w:r w:rsidRPr="006312A7">
        <w:rPr>
          <w:rFonts w:ascii="Arial" w:hAnsi="Arial" w:cs="Arial"/>
          <w:b/>
        </w:rPr>
        <w:t>1</w:t>
      </w:r>
      <w:r w:rsidR="00BB3C2E" w:rsidRPr="006312A7">
        <w:rPr>
          <w:rFonts w:ascii="Arial" w:hAnsi="Arial" w:cs="Arial"/>
          <w:b/>
        </w:rPr>
        <w:t>.1.8</w:t>
      </w:r>
      <w:r w:rsidR="00D81E43" w:rsidRPr="006312A7">
        <w:rPr>
          <w:rFonts w:ascii="Arial" w:hAnsi="Arial" w:cs="Arial"/>
          <w:b/>
        </w:rPr>
        <w:t xml:space="preserve">.2 Conceptos de Salud </w:t>
      </w:r>
    </w:p>
    <w:p w:rsidR="000F02B5" w:rsidRDefault="00D81E43" w:rsidP="006312A7">
      <w:pPr>
        <w:pStyle w:val="NormalWeb"/>
        <w:spacing w:before="0" w:beforeAutospacing="0" w:after="0" w:afterAutospacing="0" w:line="360" w:lineRule="auto"/>
        <w:jc w:val="both"/>
        <w:outlineLvl w:val="2"/>
        <w:rPr>
          <w:rFonts w:ascii="Arial" w:hAnsi="Arial" w:cs="Arial"/>
        </w:rPr>
      </w:pPr>
      <w:r w:rsidRPr="006312A7">
        <w:rPr>
          <w:rFonts w:ascii="Arial" w:hAnsi="Arial" w:cs="Arial"/>
        </w:rPr>
        <w:t xml:space="preserve">La salud es pilar fundamental de la vida humana, permite que los individuos puedan demostrar sus capacidades en un medio dinámico en los factores de riesgo son su el principal enemigo. Es importante definir a la salud en un término aislado ya que es una condición del cuerpo humano y un derecho fundamental y está determinada por la sociedad  de primer orden siendo dependiente de sectores económicos, políticos y sociales. </w:t>
      </w:r>
    </w:p>
    <w:p w:rsidR="000F02B5" w:rsidRDefault="000F02B5" w:rsidP="006312A7">
      <w:pPr>
        <w:pStyle w:val="NormalWeb"/>
        <w:spacing w:before="0" w:beforeAutospacing="0" w:after="0" w:afterAutospacing="0" w:line="360" w:lineRule="auto"/>
        <w:jc w:val="both"/>
        <w:outlineLvl w:val="2"/>
        <w:rPr>
          <w:rFonts w:ascii="Arial" w:hAnsi="Arial" w:cs="Arial"/>
        </w:rPr>
      </w:pPr>
    </w:p>
    <w:p w:rsidR="00D81E43" w:rsidRDefault="00D81E43" w:rsidP="006312A7">
      <w:pPr>
        <w:pStyle w:val="NormalWeb"/>
        <w:spacing w:before="0" w:beforeAutospacing="0" w:after="0" w:afterAutospacing="0" w:line="360" w:lineRule="auto"/>
        <w:jc w:val="both"/>
        <w:outlineLvl w:val="2"/>
        <w:rPr>
          <w:rFonts w:ascii="Arial" w:hAnsi="Arial" w:cs="Arial"/>
        </w:rPr>
      </w:pPr>
      <w:r w:rsidRPr="006312A7">
        <w:rPr>
          <w:rFonts w:ascii="Arial" w:hAnsi="Arial" w:cs="Arial"/>
        </w:rPr>
        <w:t xml:space="preserve">El ser humano posee salud y enfermedad propia de su organismo que se encuentran determinadas por factores hereditarios, culturales  y de ambientes de trabajado diversos, es por esto que la salud debe considerarse como un fenómeno de </w:t>
      </w:r>
      <w:r w:rsidRPr="006312A7">
        <w:rPr>
          <w:rFonts w:ascii="Arial" w:hAnsi="Arial" w:cs="Arial"/>
        </w:rPr>
        <w:lastRenderedPageBreak/>
        <w:t xml:space="preserve">expresión individual en el que participan activamente el estilo de vida, hábitos y costumbres que pueden ser beneficios para la salud o influir de modo negativo sobre ella. </w:t>
      </w:r>
    </w:p>
    <w:p w:rsidR="000F02B5" w:rsidRPr="006312A7" w:rsidRDefault="000F02B5" w:rsidP="006312A7">
      <w:pPr>
        <w:pStyle w:val="NormalWeb"/>
        <w:spacing w:before="0" w:beforeAutospacing="0" w:after="0" w:afterAutospacing="0" w:line="360" w:lineRule="auto"/>
        <w:jc w:val="both"/>
        <w:outlineLvl w:val="2"/>
        <w:rPr>
          <w:rFonts w:ascii="Arial" w:hAnsi="Arial" w:cs="Arial"/>
        </w:rPr>
      </w:pPr>
    </w:p>
    <w:p w:rsidR="00D81E43" w:rsidRPr="006312A7" w:rsidRDefault="00D81E43" w:rsidP="006312A7">
      <w:pPr>
        <w:pStyle w:val="NormalWeb"/>
        <w:spacing w:before="0" w:beforeAutospacing="0" w:after="0" w:afterAutospacing="0" w:line="360" w:lineRule="auto"/>
        <w:jc w:val="both"/>
        <w:outlineLvl w:val="2"/>
        <w:rPr>
          <w:rFonts w:ascii="Arial" w:hAnsi="Arial" w:cs="Arial"/>
          <w:color w:val="000000"/>
          <w:shd w:val="clear" w:color="auto" w:fill="FFFFFF"/>
        </w:rPr>
      </w:pPr>
      <w:r w:rsidRPr="006312A7">
        <w:rPr>
          <w:rFonts w:ascii="Arial" w:hAnsi="Arial" w:cs="Arial"/>
        </w:rPr>
        <w:t xml:space="preserve">En términos puntuales se puede definir a la salud como  </w:t>
      </w:r>
      <w:r w:rsidRPr="006312A7">
        <w:rPr>
          <w:rFonts w:ascii="Arial" w:hAnsi="Arial" w:cs="Arial"/>
          <w:sz w:val="16"/>
          <w:szCs w:val="16"/>
        </w:rPr>
        <w:t>1</w:t>
      </w:r>
      <w:r w:rsidRPr="006312A7">
        <w:rPr>
          <w:rFonts w:ascii="Arial" w:hAnsi="Arial" w:cs="Arial"/>
        </w:rPr>
        <w:t xml:space="preserve"> "La salud es un estado de bienestar físico, mental y social, con capacidad de funcionamiento, y no sólo la ausencia de afecciones o enfermedades”</w:t>
      </w:r>
      <w:r w:rsidRPr="006312A7">
        <w:rPr>
          <w:rFonts w:ascii="Arial" w:eastAsiaTheme="minorHAnsi" w:hAnsi="Arial" w:cs="Arial"/>
          <w:color w:val="000000"/>
          <w:sz w:val="20"/>
          <w:lang w:eastAsia="en-US"/>
        </w:rPr>
        <w:t xml:space="preserve"> </w:t>
      </w:r>
      <w:r w:rsidRPr="006312A7">
        <w:rPr>
          <w:rFonts w:ascii="Arial" w:hAnsi="Arial" w:cs="Arial"/>
        </w:rPr>
        <w:t xml:space="preserve"> definición presentada por la </w:t>
      </w:r>
      <w:hyperlink r:id="rId11" w:tooltip="Organización Mundial de la Salud" w:history="1">
        <w:r w:rsidRPr="006312A7">
          <w:rPr>
            <w:rStyle w:val="Hipervnculo"/>
            <w:rFonts w:ascii="Arial" w:eastAsiaTheme="majorEastAsia" w:hAnsi="Arial" w:cs="Arial"/>
          </w:rPr>
          <w:t>Organización Mundial de la Salud</w:t>
        </w:r>
      </w:hyperlink>
      <w:r w:rsidRPr="006312A7">
        <w:rPr>
          <w:rFonts w:ascii="Arial" w:hAnsi="Arial" w:cs="Arial"/>
        </w:rPr>
        <w:t> en su constitución aprobada en </w:t>
      </w:r>
      <w:hyperlink r:id="rId12" w:tooltip="1948" w:history="1">
        <w:r w:rsidRPr="006312A7">
          <w:rPr>
            <w:rStyle w:val="Hipervnculo"/>
            <w:rFonts w:ascii="Arial" w:eastAsiaTheme="majorEastAsia" w:hAnsi="Arial" w:cs="Arial"/>
          </w:rPr>
          <w:t>1948</w:t>
        </w:r>
      </w:hyperlink>
      <w:r w:rsidRPr="006312A7">
        <w:rPr>
          <w:rFonts w:ascii="Arial" w:hAnsi="Arial" w:cs="Arial"/>
        </w:rPr>
        <w:t xml:space="preserve"> y en 1986 la OMS </w:t>
      </w:r>
      <w:r w:rsidRPr="006312A7">
        <w:rPr>
          <w:rFonts w:ascii="Arial" w:hAnsi="Arial" w:cs="Arial"/>
          <w:color w:val="000000"/>
          <w:shd w:val="clear" w:color="auto" w:fill="FFFFFF"/>
        </w:rPr>
        <w:t>amplió la definición al agregar: "y en armonía con el medio ambiente".</w:t>
      </w:r>
    </w:p>
    <w:p w:rsidR="00393B32" w:rsidRPr="006312A7" w:rsidRDefault="00D81E43" w:rsidP="006312A7">
      <w:pPr>
        <w:pStyle w:val="NormalWeb"/>
        <w:spacing w:before="0" w:beforeAutospacing="0" w:after="0" w:afterAutospacing="0" w:line="360" w:lineRule="auto"/>
        <w:jc w:val="both"/>
        <w:outlineLvl w:val="2"/>
        <w:rPr>
          <w:rFonts w:ascii="Arial" w:hAnsi="Arial" w:cs="Arial"/>
          <w:color w:val="000000"/>
          <w:shd w:val="clear" w:color="auto" w:fill="FFFFFF"/>
        </w:rPr>
      </w:pPr>
      <w:r w:rsidRPr="006312A7">
        <w:rPr>
          <w:rFonts w:ascii="Arial" w:hAnsi="Arial" w:cs="Arial"/>
          <w:color w:val="000000"/>
          <w:shd w:val="clear" w:color="auto" w:fill="FFFFFF"/>
        </w:rPr>
        <w:t xml:space="preserve">La salud y su problema más latente como lo son las enfermedades se reflejan de manera masiva como resultado de vivir y trabajar en condiciones precarias, dejando de lado los servicios de salud y oportunidades de desarrollo organizacional para garantizar el bienestar del individuo hombre y mujer logrando así una eficiencia y eficacia laboral.  Según los criterios de </w:t>
      </w:r>
      <w:r w:rsidRPr="006312A7">
        <w:rPr>
          <w:rFonts w:ascii="Arial" w:hAnsi="Arial" w:cs="Arial"/>
          <w:color w:val="000000"/>
          <w:sz w:val="16"/>
          <w:szCs w:val="16"/>
          <w:shd w:val="clear" w:color="auto" w:fill="FFFFFF"/>
        </w:rPr>
        <w:t>2</w:t>
      </w:r>
      <w:r w:rsidRPr="006312A7">
        <w:rPr>
          <w:rFonts w:ascii="Arial" w:hAnsi="Arial" w:cs="Arial"/>
          <w:color w:val="000000"/>
          <w:shd w:val="clear" w:color="auto" w:fill="FFFFFF"/>
        </w:rPr>
        <w:t xml:space="preserve">BLUM quien plantea que la “salud  entendida como bienestar social, somático y psíquico </w:t>
      </w:r>
      <w:r w:rsidRPr="006312A7">
        <w:rPr>
          <w:rStyle w:val="Refdenotaalpie"/>
          <w:rFonts w:ascii="Arial" w:hAnsi="Arial" w:cs="Arial"/>
          <w:color w:val="FFFFFF" w:themeColor="background1"/>
          <w:shd w:val="clear" w:color="auto" w:fill="FFFFFF"/>
        </w:rPr>
        <w:footnoteReference w:id="8"/>
      </w:r>
      <w:r w:rsidRPr="006312A7">
        <w:rPr>
          <w:rFonts w:ascii="Arial" w:hAnsi="Arial" w:cs="Arial"/>
          <w:color w:val="000000"/>
          <w:shd w:val="clear" w:color="auto" w:fill="FFFFFF"/>
        </w:rPr>
        <w:t xml:space="preserve">está influenciado por el ambiente, el estilo de vida, la genética y los servicios de salud”. </w:t>
      </w:r>
    </w:p>
    <w:p w:rsidR="00B444E6" w:rsidRDefault="00B444E6" w:rsidP="006312A7">
      <w:pPr>
        <w:spacing w:after="0" w:line="360" w:lineRule="auto"/>
        <w:jc w:val="both"/>
        <w:rPr>
          <w:rFonts w:ascii="Arial" w:hAnsi="Arial" w:cs="Arial"/>
          <w:b/>
          <w:sz w:val="24"/>
          <w:szCs w:val="24"/>
        </w:rPr>
      </w:pPr>
    </w:p>
    <w:p w:rsidR="007E3112" w:rsidRPr="006312A7" w:rsidRDefault="00707813" w:rsidP="006312A7">
      <w:pPr>
        <w:spacing w:after="0" w:line="360" w:lineRule="auto"/>
        <w:jc w:val="both"/>
        <w:rPr>
          <w:rFonts w:ascii="Arial" w:hAnsi="Arial" w:cs="Arial"/>
          <w:sz w:val="24"/>
          <w:szCs w:val="24"/>
          <w:lang w:val="es-ES" w:eastAsia="es-ES"/>
        </w:rPr>
      </w:pPr>
      <w:r w:rsidRPr="006312A7">
        <w:rPr>
          <w:rFonts w:ascii="Arial" w:hAnsi="Arial" w:cs="Arial"/>
          <w:b/>
          <w:sz w:val="24"/>
          <w:szCs w:val="24"/>
        </w:rPr>
        <w:t>1</w:t>
      </w:r>
      <w:r w:rsidR="00BB3C2E" w:rsidRPr="006312A7">
        <w:rPr>
          <w:rFonts w:ascii="Arial" w:hAnsi="Arial" w:cs="Arial"/>
          <w:b/>
          <w:sz w:val="24"/>
          <w:szCs w:val="24"/>
        </w:rPr>
        <w:t>.1.9</w:t>
      </w:r>
      <w:r w:rsidR="00F5003B" w:rsidRPr="006312A7">
        <w:rPr>
          <w:rFonts w:ascii="Arial" w:hAnsi="Arial" w:cs="Arial"/>
          <w:b/>
          <w:sz w:val="24"/>
          <w:szCs w:val="24"/>
        </w:rPr>
        <w:t xml:space="preserve"> </w:t>
      </w:r>
      <w:r w:rsidR="00EA7778" w:rsidRPr="006312A7">
        <w:rPr>
          <w:rFonts w:ascii="Arial" w:hAnsi="Arial" w:cs="Arial"/>
          <w:b/>
          <w:sz w:val="24"/>
          <w:szCs w:val="24"/>
          <w:lang w:val="es-ES" w:eastAsia="es-ES"/>
        </w:rPr>
        <w:t>Sueño y Vigilia</w:t>
      </w:r>
    </w:p>
    <w:p w:rsidR="008349EB" w:rsidRPr="006312A7" w:rsidRDefault="00DB0975" w:rsidP="006312A7">
      <w:pPr>
        <w:spacing w:after="0" w:line="360" w:lineRule="auto"/>
        <w:jc w:val="both"/>
        <w:rPr>
          <w:rFonts w:ascii="Arial" w:hAnsi="Arial" w:cs="Arial"/>
          <w:sz w:val="24"/>
          <w:szCs w:val="24"/>
          <w:lang w:val="es-ES" w:eastAsia="es-ES"/>
        </w:rPr>
      </w:pPr>
      <w:r w:rsidRPr="006312A7">
        <w:rPr>
          <w:rFonts w:ascii="Arial" w:hAnsi="Arial" w:cs="Arial"/>
          <w:b/>
          <w:sz w:val="24"/>
          <w:szCs w:val="24"/>
          <w:lang w:val="es-ES" w:eastAsia="es-ES"/>
        </w:rPr>
        <w:t xml:space="preserve"> </w:t>
      </w:r>
      <w:r w:rsidR="00200E7A" w:rsidRPr="006312A7">
        <w:rPr>
          <w:rFonts w:ascii="Arial" w:hAnsi="Arial" w:cs="Arial"/>
          <w:sz w:val="24"/>
          <w:szCs w:val="24"/>
          <w:lang w:val="es-ES" w:eastAsia="es-ES"/>
        </w:rPr>
        <w:t>El sueño es un estado de reposo uniforme del organismo que se caracteriza por los bajos niveles de actividad fisiológica (temperatura, presión sanguínea, reparación, latidos del corazón y por</w:t>
      </w:r>
      <w:r w:rsidR="007E3112" w:rsidRPr="006312A7">
        <w:rPr>
          <w:rFonts w:ascii="Arial" w:hAnsi="Arial" w:cs="Arial"/>
          <w:sz w:val="24"/>
          <w:szCs w:val="24"/>
          <w:lang w:val="es-ES" w:eastAsia="es-ES"/>
        </w:rPr>
        <w:t xml:space="preserve"> </w:t>
      </w:r>
      <w:r w:rsidR="00200E7A" w:rsidRPr="006312A7">
        <w:rPr>
          <w:rFonts w:ascii="Arial" w:hAnsi="Arial" w:cs="Arial"/>
          <w:sz w:val="24"/>
          <w:szCs w:val="24"/>
          <w:lang w:val="es-ES" w:eastAsia="es-ES"/>
        </w:rPr>
        <w:t>la menor repuesta a estímulos externos</w:t>
      </w:r>
      <w:r w:rsidR="00EA7778" w:rsidRPr="006312A7">
        <w:rPr>
          <w:rFonts w:ascii="Arial" w:hAnsi="Arial" w:cs="Arial"/>
          <w:sz w:val="24"/>
          <w:szCs w:val="24"/>
          <w:lang w:val="es-ES" w:eastAsia="es-ES"/>
        </w:rPr>
        <w:t>)</w:t>
      </w:r>
      <w:r w:rsidR="000F02B5">
        <w:rPr>
          <w:rFonts w:ascii="Arial" w:hAnsi="Arial" w:cs="Arial"/>
          <w:sz w:val="24"/>
          <w:szCs w:val="24"/>
          <w:lang w:val="es-ES" w:eastAsia="es-ES"/>
        </w:rPr>
        <w:t>. El sueño se divide en</w:t>
      </w:r>
      <w:r w:rsidR="00262036" w:rsidRPr="006312A7">
        <w:rPr>
          <w:rStyle w:val="Refdenotaalpie"/>
          <w:rFonts w:ascii="Arial" w:hAnsi="Arial" w:cs="Arial"/>
          <w:sz w:val="24"/>
          <w:szCs w:val="24"/>
          <w:lang w:val="es-ES" w:eastAsia="es-ES"/>
        </w:rPr>
        <w:footnoteReference w:id="9"/>
      </w:r>
      <w:r w:rsidR="000F02B5">
        <w:rPr>
          <w:rFonts w:ascii="Arial" w:hAnsi="Arial" w:cs="Arial"/>
          <w:sz w:val="24"/>
          <w:szCs w:val="24"/>
          <w:lang w:val="es-ES" w:eastAsia="es-ES"/>
        </w:rPr>
        <w:t xml:space="preserve"> </w:t>
      </w:r>
      <w:r w:rsidR="00200E7A" w:rsidRPr="006312A7">
        <w:rPr>
          <w:rFonts w:ascii="Arial" w:hAnsi="Arial" w:cs="Arial"/>
          <w:sz w:val="24"/>
          <w:szCs w:val="24"/>
          <w:lang w:val="es-ES" w:eastAsia="es-ES"/>
        </w:rPr>
        <w:t xml:space="preserve">dos fases a) sueño lento que es la recuperación física y el b) sueño rápido es el que nos ayuda a la recuperación psíquica, es importante que para la recuperación de la fatiga tengamos una duración de siete horas de sueño y lo hagamos durante la noche así se podrá </w:t>
      </w:r>
      <w:r w:rsidR="00E27F39" w:rsidRPr="006312A7">
        <w:rPr>
          <w:rFonts w:ascii="Arial" w:hAnsi="Arial" w:cs="Arial"/>
          <w:sz w:val="24"/>
          <w:szCs w:val="24"/>
          <w:lang w:val="es-ES" w:eastAsia="es-ES"/>
        </w:rPr>
        <w:t>completar las dos fases del sueño y recuperar nuestro estado físico y psíquico.</w:t>
      </w:r>
    </w:p>
    <w:p w:rsidR="000F02B5" w:rsidRDefault="000F02B5" w:rsidP="006312A7">
      <w:pPr>
        <w:spacing w:after="0" w:line="360" w:lineRule="auto"/>
        <w:jc w:val="both"/>
        <w:rPr>
          <w:rFonts w:ascii="Arial" w:hAnsi="Arial" w:cs="Arial"/>
          <w:sz w:val="24"/>
          <w:szCs w:val="24"/>
          <w:lang w:val="es-ES" w:eastAsia="es-ES"/>
        </w:rPr>
      </w:pPr>
    </w:p>
    <w:p w:rsidR="00E27F39" w:rsidRPr="006312A7" w:rsidRDefault="00E27F39" w:rsidP="006312A7">
      <w:pPr>
        <w:spacing w:after="0" w:line="360" w:lineRule="auto"/>
        <w:jc w:val="both"/>
        <w:rPr>
          <w:rFonts w:ascii="Arial" w:hAnsi="Arial" w:cs="Arial"/>
          <w:sz w:val="24"/>
          <w:szCs w:val="24"/>
          <w:lang w:val="es-ES" w:eastAsia="es-ES"/>
        </w:rPr>
      </w:pPr>
      <w:r w:rsidRPr="006312A7">
        <w:rPr>
          <w:rFonts w:ascii="Arial" w:hAnsi="Arial" w:cs="Arial"/>
          <w:sz w:val="24"/>
          <w:szCs w:val="24"/>
          <w:lang w:val="es-ES" w:eastAsia="es-ES"/>
        </w:rPr>
        <w:t>La vigila es una etapa de conciencia y una alta actividad e intercambio de  información con el medio que nos rodea. La vigilia se manifiesta mediante parámetros como sensaciones, percepciones, atracción, memoria, instintos, emociones, deseos, conocimientos y el lenguaje.</w:t>
      </w:r>
    </w:p>
    <w:p w:rsidR="00E27F39" w:rsidRPr="006312A7" w:rsidRDefault="00E27F39" w:rsidP="006312A7">
      <w:pPr>
        <w:spacing w:after="0" w:line="360" w:lineRule="auto"/>
        <w:jc w:val="both"/>
        <w:rPr>
          <w:rFonts w:ascii="Arial" w:hAnsi="Arial" w:cs="Arial"/>
          <w:sz w:val="24"/>
          <w:szCs w:val="24"/>
          <w:lang w:val="es-ES" w:eastAsia="es-ES"/>
        </w:rPr>
      </w:pPr>
      <w:r w:rsidRPr="006312A7">
        <w:rPr>
          <w:rFonts w:ascii="Arial" w:hAnsi="Arial" w:cs="Arial"/>
          <w:sz w:val="24"/>
          <w:szCs w:val="24"/>
          <w:lang w:val="es-ES" w:eastAsia="es-ES"/>
        </w:rPr>
        <w:t>Los trabajadores que empiezan un trabajo a turnos presentan notables cambios en el sueño por ejemplo los trabajadores con tur</w:t>
      </w:r>
      <w:r w:rsidR="00262036" w:rsidRPr="006312A7">
        <w:rPr>
          <w:rFonts w:ascii="Arial" w:hAnsi="Arial" w:cs="Arial"/>
          <w:sz w:val="24"/>
          <w:szCs w:val="24"/>
          <w:lang w:val="es-ES" w:eastAsia="es-ES"/>
        </w:rPr>
        <w:t xml:space="preserve">nos en la tarde duermen menos, </w:t>
      </w:r>
      <w:r w:rsidRPr="006312A7">
        <w:rPr>
          <w:rFonts w:ascii="Arial" w:hAnsi="Arial" w:cs="Arial"/>
          <w:sz w:val="24"/>
          <w:szCs w:val="24"/>
          <w:lang w:val="es-ES" w:eastAsia="es-ES"/>
        </w:rPr>
        <w:t xml:space="preserve">los que trabajan en el </w:t>
      </w:r>
      <w:r w:rsidR="008976DA" w:rsidRPr="006312A7">
        <w:rPr>
          <w:rFonts w:ascii="Arial" w:hAnsi="Arial" w:cs="Arial"/>
          <w:sz w:val="24"/>
          <w:szCs w:val="24"/>
          <w:lang w:val="es-ES" w:eastAsia="es-ES"/>
        </w:rPr>
        <w:t>día</w:t>
      </w:r>
      <w:r w:rsidRPr="006312A7">
        <w:rPr>
          <w:rFonts w:ascii="Arial" w:hAnsi="Arial" w:cs="Arial"/>
          <w:sz w:val="24"/>
          <w:szCs w:val="24"/>
          <w:lang w:val="es-ES" w:eastAsia="es-ES"/>
        </w:rPr>
        <w:t xml:space="preserve"> </w:t>
      </w:r>
      <w:r w:rsidR="00262036" w:rsidRPr="006312A7">
        <w:rPr>
          <w:rFonts w:ascii="Arial" w:hAnsi="Arial" w:cs="Arial"/>
          <w:sz w:val="24"/>
          <w:szCs w:val="24"/>
          <w:lang w:val="es-ES" w:eastAsia="es-ES"/>
        </w:rPr>
        <w:t>duermen un numero promedio de horas y los que tiene un turno en la noche duermen menos puesto que sus ritmos circadianos los hacen sentir más despiertos, el sueño durante el día tiende a ser más ligero lo que provoca que uno se pueda dormir en lugares y situaciones inapropiados impidiendo e</w:t>
      </w:r>
      <w:r w:rsidR="00EA7778" w:rsidRPr="006312A7">
        <w:rPr>
          <w:rFonts w:ascii="Arial" w:hAnsi="Arial" w:cs="Arial"/>
          <w:sz w:val="24"/>
          <w:szCs w:val="24"/>
          <w:lang w:val="es-ES" w:eastAsia="es-ES"/>
        </w:rPr>
        <w:t>l buen desempeño del trabajador</w:t>
      </w:r>
      <w:r w:rsidR="00262036" w:rsidRPr="006312A7">
        <w:rPr>
          <w:rFonts w:ascii="Arial" w:hAnsi="Arial" w:cs="Arial"/>
          <w:sz w:val="24"/>
          <w:szCs w:val="24"/>
          <w:lang w:val="es-ES" w:eastAsia="es-ES"/>
        </w:rPr>
        <w:t>, la falta de un descanso adecuado puede afectar y ser riesgoso para la s</w:t>
      </w:r>
      <w:r w:rsidR="005824FF" w:rsidRPr="006312A7">
        <w:rPr>
          <w:rFonts w:ascii="Arial" w:hAnsi="Arial" w:cs="Arial"/>
          <w:sz w:val="24"/>
          <w:szCs w:val="24"/>
          <w:lang w:val="es-ES" w:eastAsia="es-ES"/>
        </w:rPr>
        <w:t>alud y seguridad del trabajador.</w:t>
      </w:r>
    </w:p>
    <w:p w:rsidR="000F02B5" w:rsidRDefault="000F02B5" w:rsidP="006312A7">
      <w:pPr>
        <w:spacing w:after="0" w:line="360" w:lineRule="auto"/>
        <w:jc w:val="both"/>
        <w:rPr>
          <w:rFonts w:ascii="Arial" w:hAnsi="Arial" w:cs="Arial"/>
          <w:sz w:val="24"/>
          <w:szCs w:val="24"/>
          <w:lang w:val="es-ES" w:eastAsia="es-ES"/>
        </w:rPr>
      </w:pPr>
    </w:p>
    <w:p w:rsidR="005824FF" w:rsidRPr="006312A7" w:rsidRDefault="005824FF" w:rsidP="006312A7">
      <w:pPr>
        <w:spacing w:after="0" w:line="360" w:lineRule="auto"/>
        <w:jc w:val="both"/>
        <w:rPr>
          <w:rFonts w:ascii="Arial" w:hAnsi="Arial" w:cs="Arial"/>
          <w:sz w:val="24"/>
          <w:szCs w:val="24"/>
          <w:lang w:val="es-ES" w:eastAsia="es-ES"/>
        </w:rPr>
      </w:pPr>
      <w:r w:rsidRPr="006312A7">
        <w:rPr>
          <w:rFonts w:ascii="Arial" w:hAnsi="Arial" w:cs="Arial"/>
          <w:sz w:val="24"/>
          <w:szCs w:val="24"/>
          <w:lang w:val="es-ES" w:eastAsia="es-ES"/>
        </w:rPr>
        <w:t>Como ya se mencionó antes los ritmos circadianos, el sueño y la vigilia varían de acuerdo a las características de cada individuo</w:t>
      </w:r>
      <w:r w:rsidR="00EA7778" w:rsidRPr="006312A7">
        <w:rPr>
          <w:rFonts w:ascii="Arial" w:hAnsi="Arial" w:cs="Arial"/>
          <w:sz w:val="24"/>
          <w:szCs w:val="24"/>
          <w:lang w:val="es-ES" w:eastAsia="es-ES"/>
        </w:rPr>
        <w:t>,</w:t>
      </w:r>
      <w:r w:rsidRPr="006312A7">
        <w:rPr>
          <w:rFonts w:ascii="Arial" w:hAnsi="Arial" w:cs="Arial"/>
          <w:sz w:val="24"/>
          <w:szCs w:val="24"/>
          <w:lang w:val="es-ES" w:eastAsia="es-ES"/>
        </w:rPr>
        <w:t xml:space="preserve"> una de esas características es el sexo hombre o mujer ya que socialmente la mujer tiene que cumplir con algunos roles fuera de su trabajo es por esto que el nivel de sueño es más reducido que en los hombres ya</w:t>
      </w:r>
      <w:r w:rsidR="00D45675" w:rsidRPr="006312A7">
        <w:rPr>
          <w:rFonts w:ascii="Arial" w:hAnsi="Arial" w:cs="Arial"/>
          <w:sz w:val="24"/>
          <w:szCs w:val="24"/>
          <w:lang w:val="es-ES" w:eastAsia="es-ES"/>
        </w:rPr>
        <w:t xml:space="preserve"> que es la mujer quien dedica más su tiempo a actividades domésticas </w:t>
      </w:r>
      <w:r w:rsidRPr="006312A7">
        <w:rPr>
          <w:rFonts w:ascii="Arial" w:hAnsi="Arial" w:cs="Arial"/>
          <w:sz w:val="24"/>
          <w:szCs w:val="24"/>
          <w:lang w:val="es-ES" w:eastAsia="es-ES"/>
        </w:rPr>
        <w:t xml:space="preserve"> </w:t>
      </w:r>
      <w:r w:rsidR="00D45675" w:rsidRPr="006312A7">
        <w:rPr>
          <w:rFonts w:ascii="Arial" w:hAnsi="Arial" w:cs="Arial"/>
          <w:sz w:val="24"/>
          <w:szCs w:val="24"/>
          <w:lang w:val="es-ES" w:eastAsia="es-ES"/>
        </w:rPr>
        <w:t>como maternas sufriendo con más frecuencia soñolencia durante su trabajo.</w:t>
      </w:r>
    </w:p>
    <w:p w:rsidR="000F02B5" w:rsidRDefault="000F02B5" w:rsidP="006312A7">
      <w:pPr>
        <w:spacing w:after="0" w:line="360" w:lineRule="auto"/>
        <w:jc w:val="both"/>
        <w:rPr>
          <w:rFonts w:ascii="Arial" w:hAnsi="Arial" w:cs="Arial"/>
          <w:sz w:val="24"/>
          <w:szCs w:val="24"/>
          <w:lang w:val="es-ES" w:eastAsia="es-ES"/>
        </w:rPr>
      </w:pPr>
    </w:p>
    <w:p w:rsidR="00BB64E7" w:rsidRPr="006312A7" w:rsidRDefault="005E1A1E" w:rsidP="006312A7">
      <w:pPr>
        <w:spacing w:after="0" w:line="360" w:lineRule="auto"/>
        <w:jc w:val="both"/>
        <w:rPr>
          <w:rFonts w:ascii="Arial" w:hAnsi="Arial" w:cs="Arial"/>
          <w:sz w:val="24"/>
          <w:szCs w:val="24"/>
          <w:lang w:val="es-ES" w:eastAsia="es-ES"/>
        </w:rPr>
      </w:pPr>
      <w:r w:rsidRPr="006312A7">
        <w:rPr>
          <w:rFonts w:ascii="Arial" w:hAnsi="Arial" w:cs="Arial"/>
          <w:sz w:val="24"/>
          <w:szCs w:val="24"/>
          <w:lang w:val="es-ES" w:eastAsia="es-ES"/>
        </w:rPr>
        <w:t>El sueño y la vigilia son  conductas del proceso circadiano porque aparecen de forma espontánea cada 24 horas, esto es porque se crea la necesidad de dormir. L</w:t>
      </w:r>
      <w:r w:rsidR="00EF65B3" w:rsidRPr="006312A7">
        <w:rPr>
          <w:rFonts w:ascii="Arial" w:hAnsi="Arial" w:cs="Arial"/>
          <w:sz w:val="24"/>
          <w:szCs w:val="24"/>
          <w:lang w:val="es-ES" w:eastAsia="es-ES"/>
        </w:rPr>
        <w:t>a menor cantidad de horas dedicadas a dormir puede producir síntomas como 1) somnolencia no deseada, 2) sueño corto y cansancio, 3) irritabil</w:t>
      </w:r>
      <w:r w:rsidR="00752379" w:rsidRPr="006312A7">
        <w:rPr>
          <w:rFonts w:ascii="Arial" w:hAnsi="Arial" w:cs="Arial"/>
          <w:sz w:val="24"/>
          <w:szCs w:val="24"/>
          <w:lang w:val="es-ES" w:eastAsia="es-ES"/>
        </w:rPr>
        <w:t xml:space="preserve">idad, mal humor y por último un </w:t>
      </w:r>
      <w:r w:rsidR="00EF65B3" w:rsidRPr="006312A7">
        <w:rPr>
          <w:rFonts w:ascii="Arial" w:hAnsi="Arial" w:cs="Arial"/>
          <w:sz w:val="24"/>
          <w:szCs w:val="24"/>
          <w:lang w:val="es-ES" w:eastAsia="es-ES"/>
        </w:rPr>
        <w:t xml:space="preserve">deterioro de la memoria y concentración. Es por esto que la utilidad de un adecuado sueño estimula </w:t>
      </w:r>
      <w:r w:rsidR="003968E4" w:rsidRPr="006312A7">
        <w:rPr>
          <w:rFonts w:ascii="Arial" w:hAnsi="Arial" w:cs="Arial"/>
          <w:sz w:val="24"/>
          <w:szCs w:val="24"/>
          <w:lang w:val="es-ES" w:eastAsia="es-ES"/>
        </w:rPr>
        <w:t>un mayo</w:t>
      </w:r>
      <w:r w:rsidR="00752379" w:rsidRPr="006312A7">
        <w:rPr>
          <w:rFonts w:ascii="Arial" w:hAnsi="Arial" w:cs="Arial"/>
          <w:sz w:val="24"/>
          <w:szCs w:val="24"/>
          <w:lang w:val="es-ES" w:eastAsia="es-ES"/>
        </w:rPr>
        <w:t>r</w:t>
      </w:r>
      <w:r w:rsidR="003968E4" w:rsidRPr="006312A7">
        <w:rPr>
          <w:rFonts w:ascii="Arial" w:hAnsi="Arial" w:cs="Arial"/>
          <w:sz w:val="24"/>
          <w:szCs w:val="24"/>
          <w:lang w:val="es-ES" w:eastAsia="es-ES"/>
        </w:rPr>
        <w:t xml:space="preserve"> estado de vigilia ya que los seres humanos hombre o mujer están programados con los ritmos de la tierra es decir que el día y la noche es igual a luz y oscuridad (se trabaja de </w:t>
      </w:r>
      <w:r w:rsidR="00BB64E7" w:rsidRPr="006312A7">
        <w:rPr>
          <w:rFonts w:ascii="Arial" w:hAnsi="Arial" w:cs="Arial"/>
          <w:sz w:val="24"/>
          <w:szCs w:val="24"/>
          <w:lang w:val="es-ES" w:eastAsia="es-ES"/>
        </w:rPr>
        <w:t>día</w:t>
      </w:r>
      <w:r w:rsidR="003968E4" w:rsidRPr="006312A7">
        <w:rPr>
          <w:rFonts w:ascii="Arial" w:hAnsi="Arial" w:cs="Arial"/>
          <w:sz w:val="24"/>
          <w:szCs w:val="24"/>
          <w:lang w:val="es-ES" w:eastAsia="es-ES"/>
        </w:rPr>
        <w:t xml:space="preserve"> y se duerme en la noche) </w:t>
      </w:r>
      <w:r w:rsidR="00BB64E7" w:rsidRPr="006312A7">
        <w:rPr>
          <w:rFonts w:ascii="Arial" w:hAnsi="Arial" w:cs="Arial"/>
          <w:sz w:val="24"/>
          <w:szCs w:val="24"/>
          <w:lang w:val="es-ES" w:eastAsia="es-ES"/>
        </w:rPr>
        <w:t>p</w:t>
      </w:r>
      <w:r w:rsidR="003968E4" w:rsidRPr="006312A7">
        <w:rPr>
          <w:rFonts w:ascii="Arial" w:hAnsi="Arial" w:cs="Arial"/>
          <w:sz w:val="24"/>
          <w:szCs w:val="24"/>
          <w:lang w:val="es-ES" w:eastAsia="es-ES"/>
        </w:rPr>
        <w:t xml:space="preserve">or lo que estas características biológicas </w:t>
      </w:r>
      <w:r w:rsidR="00BB64E7" w:rsidRPr="006312A7">
        <w:rPr>
          <w:rFonts w:ascii="Arial" w:hAnsi="Arial" w:cs="Arial"/>
          <w:sz w:val="24"/>
          <w:szCs w:val="24"/>
          <w:lang w:val="es-ES" w:eastAsia="es-ES"/>
        </w:rPr>
        <w:t xml:space="preserve">no deben ser ignorados porque afectan en forma silenciosa </w:t>
      </w:r>
      <w:r w:rsidR="00BB64E7" w:rsidRPr="006312A7">
        <w:rPr>
          <w:rFonts w:ascii="Arial" w:hAnsi="Arial" w:cs="Arial"/>
          <w:sz w:val="24"/>
          <w:szCs w:val="24"/>
          <w:lang w:val="es-ES" w:eastAsia="es-ES"/>
        </w:rPr>
        <w:lastRenderedPageBreak/>
        <w:t>al sistema neurológico manifestándose problemas en la conducta o rendimiento laboral.</w:t>
      </w:r>
    </w:p>
    <w:p w:rsidR="000F02B5" w:rsidRDefault="000F02B5" w:rsidP="006312A7">
      <w:pPr>
        <w:spacing w:after="0" w:line="360" w:lineRule="auto"/>
        <w:jc w:val="both"/>
        <w:rPr>
          <w:rFonts w:ascii="Arial" w:hAnsi="Arial" w:cs="Arial"/>
          <w:sz w:val="24"/>
          <w:szCs w:val="24"/>
          <w:lang w:val="es-ES" w:eastAsia="es-ES"/>
        </w:rPr>
      </w:pPr>
    </w:p>
    <w:p w:rsidR="00BB64E7" w:rsidRPr="006312A7" w:rsidRDefault="00752379" w:rsidP="006312A7">
      <w:pPr>
        <w:spacing w:after="0" w:line="360" w:lineRule="auto"/>
        <w:jc w:val="both"/>
        <w:rPr>
          <w:rFonts w:ascii="Arial" w:hAnsi="Arial" w:cs="Arial"/>
          <w:sz w:val="24"/>
          <w:szCs w:val="24"/>
          <w:lang w:val="es-ES" w:eastAsia="es-ES"/>
        </w:rPr>
      </w:pPr>
      <w:r w:rsidRPr="006312A7">
        <w:rPr>
          <w:rFonts w:ascii="Arial" w:hAnsi="Arial" w:cs="Arial"/>
          <w:sz w:val="24"/>
          <w:szCs w:val="24"/>
          <w:lang w:val="es-ES" w:eastAsia="es-ES"/>
        </w:rPr>
        <w:t>L</w:t>
      </w:r>
      <w:r w:rsidR="00D104C2" w:rsidRPr="006312A7">
        <w:rPr>
          <w:rFonts w:ascii="Arial" w:hAnsi="Arial" w:cs="Arial"/>
          <w:sz w:val="24"/>
          <w:szCs w:val="24"/>
          <w:lang w:val="es-ES" w:eastAsia="es-ES"/>
        </w:rPr>
        <w:t>a</w:t>
      </w:r>
      <w:r w:rsidRPr="006312A7">
        <w:rPr>
          <w:rFonts w:ascii="Arial" w:hAnsi="Arial" w:cs="Arial"/>
          <w:sz w:val="24"/>
          <w:szCs w:val="24"/>
          <w:lang w:val="es-ES" w:eastAsia="es-ES"/>
        </w:rPr>
        <w:t xml:space="preserve"> </w:t>
      </w:r>
      <w:r w:rsidR="00D104C2" w:rsidRPr="006312A7">
        <w:rPr>
          <w:rFonts w:ascii="Arial" w:hAnsi="Arial" w:cs="Arial"/>
          <w:sz w:val="24"/>
          <w:szCs w:val="24"/>
          <w:lang w:val="es-ES" w:eastAsia="es-ES"/>
        </w:rPr>
        <w:t xml:space="preserve"> mala organización </w:t>
      </w:r>
      <w:r w:rsidR="00B424F1" w:rsidRPr="006312A7">
        <w:rPr>
          <w:rFonts w:ascii="Arial" w:hAnsi="Arial" w:cs="Arial"/>
          <w:sz w:val="24"/>
          <w:szCs w:val="24"/>
          <w:lang w:val="es-ES" w:eastAsia="es-ES"/>
        </w:rPr>
        <w:t xml:space="preserve">del tiempo </w:t>
      </w:r>
      <w:r w:rsidR="00D104C2" w:rsidRPr="006312A7">
        <w:rPr>
          <w:rFonts w:ascii="Arial" w:hAnsi="Arial" w:cs="Arial"/>
          <w:sz w:val="24"/>
          <w:szCs w:val="24"/>
          <w:lang w:val="es-ES" w:eastAsia="es-ES"/>
        </w:rPr>
        <w:t>puede llegar a producir perturbaciones en la salud y desajustes en el comportamiento</w:t>
      </w:r>
      <w:r w:rsidR="00B424F1" w:rsidRPr="006312A7">
        <w:rPr>
          <w:rFonts w:ascii="Arial" w:hAnsi="Arial" w:cs="Arial"/>
          <w:sz w:val="24"/>
          <w:szCs w:val="24"/>
          <w:lang w:val="es-ES" w:eastAsia="es-ES"/>
        </w:rPr>
        <w:t xml:space="preserve">. Estos tiempos se clasifican en biológicos o psicofisiológico, tiempo de trabajo o tiempo laboral y tiempo familiar o social. Las alteraciones del sueño en calidad y cantidad derivan de los cambios de hábitos lo que va a influir en la motivación intrínseca </w:t>
      </w:r>
      <w:r w:rsidR="00A47E10" w:rsidRPr="006312A7">
        <w:rPr>
          <w:rFonts w:ascii="Arial" w:hAnsi="Arial" w:cs="Arial"/>
          <w:sz w:val="24"/>
          <w:szCs w:val="24"/>
          <w:lang w:val="es-ES" w:eastAsia="es-ES"/>
        </w:rPr>
        <w:t>de cada uno de los trabajadores a turnos exponiéndolos a cometer errores y a sufrir accidentes graves.</w:t>
      </w:r>
    </w:p>
    <w:p w:rsidR="000F02B5" w:rsidRDefault="000F02B5" w:rsidP="006312A7">
      <w:pPr>
        <w:spacing w:after="0" w:line="360" w:lineRule="auto"/>
        <w:jc w:val="both"/>
        <w:rPr>
          <w:rFonts w:ascii="Arial" w:hAnsi="Arial" w:cs="Arial"/>
          <w:sz w:val="24"/>
          <w:szCs w:val="24"/>
          <w:lang w:val="es-ES" w:eastAsia="es-ES"/>
        </w:rPr>
      </w:pPr>
    </w:p>
    <w:p w:rsidR="00CB1592" w:rsidRPr="006312A7" w:rsidRDefault="00F10D8E" w:rsidP="006312A7">
      <w:pPr>
        <w:spacing w:after="0" w:line="360" w:lineRule="auto"/>
        <w:jc w:val="both"/>
        <w:rPr>
          <w:rFonts w:ascii="Arial" w:hAnsi="Arial" w:cs="Arial"/>
          <w:sz w:val="24"/>
          <w:szCs w:val="24"/>
          <w:lang w:val="es-ES" w:eastAsia="es-ES"/>
        </w:rPr>
      </w:pPr>
      <w:r w:rsidRPr="006312A7">
        <w:rPr>
          <w:rFonts w:ascii="Arial" w:hAnsi="Arial" w:cs="Arial"/>
          <w:sz w:val="24"/>
          <w:szCs w:val="24"/>
          <w:lang w:val="es-ES" w:eastAsia="es-ES"/>
        </w:rPr>
        <w:t xml:space="preserve">La utilización de los turnos de trabajo permite de forma continua el ritmo de la producción o servicio como lo es en los hospitales, clínicas o entidades públicas  y privadas con la necesidad de extender los horarios por la escases de personal o fuerza laboral </w:t>
      </w:r>
      <w:r w:rsidR="00752379" w:rsidRPr="006312A7">
        <w:rPr>
          <w:rFonts w:ascii="Arial" w:hAnsi="Arial" w:cs="Arial"/>
          <w:sz w:val="24"/>
          <w:szCs w:val="24"/>
          <w:lang w:val="es-ES" w:eastAsia="es-ES"/>
        </w:rPr>
        <w:t>l</w:t>
      </w:r>
      <w:r w:rsidRPr="006312A7">
        <w:rPr>
          <w:rFonts w:ascii="Arial" w:hAnsi="Arial" w:cs="Arial"/>
          <w:sz w:val="24"/>
          <w:szCs w:val="24"/>
          <w:lang w:val="es-ES" w:eastAsia="es-ES"/>
        </w:rPr>
        <w:t xml:space="preserve">legando a cumplir un turno de hasta 24 horas seguidas esto es lo aumenta la fatiga o estrés. </w:t>
      </w:r>
      <w:r w:rsidR="001A39B3" w:rsidRPr="006312A7">
        <w:rPr>
          <w:rStyle w:val="Refdenotaalpie"/>
          <w:rFonts w:ascii="Arial" w:hAnsi="Arial" w:cs="Arial"/>
          <w:sz w:val="24"/>
          <w:szCs w:val="24"/>
          <w:lang w:val="es-ES" w:eastAsia="es-ES"/>
        </w:rPr>
        <w:footnoteReference w:id="10"/>
      </w:r>
      <w:r w:rsidR="00926693" w:rsidRPr="006312A7">
        <w:rPr>
          <w:rFonts w:ascii="Arial" w:hAnsi="Arial" w:cs="Arial"/>
          <w:sz w:val="24"/>
          <w:szCs w:val="24"/>
          <w:lang w:val="es-ES" w:eastAsia="es-ES"/>
        </w:rPr>
        <w:t>Existen turnos a los que se denominan doblonas o dobletes que no son más que la secuencia del trabajo sin interrupción alguna. Las doblonas tiene una sucesión de 16 horas que están precedidas por una jornada de 8 horas o de 24 horas, este tipo de turnos se dan con más frecuencia en hospitales o clínicas donde la</w:t>
      </w:r>
      <w:r w:rsidR="00752379" w:rsidRPr="006312A7">
        <w:rPr>
          <w:rFonts w:ascii="Arial" w:hAnsi="Arial" w:cs="Arial"/>
          <w:sz w:val="24"/>
          <w:szCs w:val="24"/>
          <w:lang w:val="es-ES" w:eastAsia="es-ES"/>
        </w:rPr>
        <w:t xml:space="preserve"> demanda de servicio prestado</w:t>
      </w:r>
      <w:r w:rsidR="00926693" w:rsidRPr="006312A7">
        <w:rPr>
          <w:rFonts w:ascii="Arial" w:hAnsi="Arial" w:cs="Arial"/>
          <w:sz w:val="24"/>
          <w:szCs w:val="24"/>
          <w:lang w:val="es-ES" w:eastAsia="es-ES"/>
        </w:rPr>
        <w:t xml:space="preserve"> en mayor magnitud por parte de médicos, enfermeras, camilleros o choferes de ambulancia.</w:t>
      </w:r>
      <w:r w:rsidR="001A39B3" w:rsidRPr="006312A7">
        <w:rPr>
          <w:rFonts w:ascii="Arial" w:hAnsi="Arial" w:cs="Arial"/>
          <w:sz w:val="24"/>
          <w:szCs w:val="24"/>
          <w:lang w:val="es-ES" w:eastAsia="es-ES"/>
        </w:rPr>
        <w:t xml:space="preserve"> Sin embargo muchas organizaciones de</w:t>
      </w:r>
      <w:r w:rsidR="00752379" w:rsidRPr="006312A7">
        <w:rPr>
          <w:rFonts w:ascii="Arial" w:hAnsi="Arial" w:cs="Arial"/>
          <w:sz w:val="24"/>
          <w:szCs w:val="24"/>
          <w:lang w:val="es-ES" w:eastAsia="es-ES"/>
        </w:rPr>
        <w:t>l</w:t>
      </w:r>
      <w:r w:rsidR="001A39B3" w:rsidRPr="006312A7">
        <w:rPr>
          <w:rFonts w:ascii="Arial" w:hAnsi="Arial" w:cs="Arial"/>
          <w:sz w:val="24"/>
          <w:szCs w:val="24"/>
          <w:lang w:val="es-ES" w:eastAsia="es-ES"/>
        </w:rPr>
        <w:t xml:space="preserve"> sector eléctrico en su administración han adoptado el mismo sistema de turnos olvidando las repercusiones que</w:t>
      </w:r>
      <w:r w:rsidR="00CB1592" w:rsidRPr="006312A7">
        <w:rPr>
          <w:rFonts w:ascii="Arial" w:hAnsi="Arial" w:cs="Arial"/>
          <w:sz w:val="24"/>
          <w:szCs w:val="24"/>
          <w:lang w:val="es-ES" w:eastAsia="es-ES"/>
        </w:rPr>
        <w:t xml:space="preserve"> esto tiene hacia sus empleados.</w:t>
      </w:r>
    </w:p>
    <w:p w:rsidR="00B444E6" w:rsidRDefault="00B444E6" w:rsidP="006312A7">
      <w:pPr>
        <w:pStyle w:val="NormalWeb"/>
        <w:spacing w:before="0" w:beforeAutospacing="0" w:after="0" w:afterAutospacing="0" w:line="360" w:lineRule="auto"/>
        <w:jc w:val="both"/>
        <w:outlineLvl w:val="2"/>
        <w:rPr>
          <w:rFonts w:ascii="Arial" w:hAnsi="Arial" w:cs="Arial"/>
          <w:b/>
          <w:color w:val="000000"/>
          <w:shd w:val="clear" w:color="auto" w:fill="FFFFFF"/>
        </w:rPr>
      </w:pPr>
    </w:p>
    <w:p w:rsidR="00E510A0" w:rsidRPr="006312A7" w:rsidRDefault="00BB3C2E" w:rsidP="006312A7">
      <w:pPr>
        <w:pStyle w:val="NormalWeb"/>
        <w:spacing w:before="0" w:beforeAutospacing="0" w:after="0" w:afterAutospacing="0" w:line="360" w:lineRule="auto"/>
        <w:jc w:val="both"/>
        <w:outlineLvl w:val="2"/>
        <w:rPr>
          <w:rFonts w:ascii="Arial" w:hAnsi="Arial" w:cs="Arial"/>
          <w:b/>
          <w:color w:val="000000"/>
          <w:shd w:val="clear" w:color="auto" w:fill="FFFFFF"/>
        </w:rPr>
      </w:pPr>
      <w:r w:rsidRPr="006312A7">
        <w:rPr>
          <w:rFonts w:ascii="Arial" w:hAnsi="Arial" w:cs="Arial"/>
          <w:b/>
          <w:color w:val="000000"/>
          <w:shd w:val="clear" w:color="auto" w:fill="FFFFFF"/>
        </w:rPr>
        <w:t>1.1.10</w:t>
      </w:r>
      <w:r w:rsidR="00E510A0" w:rsidRPr="006312A7">
        <w:rPr>
          <w:rFonts w:ascii="Arial" w:hAnsi="Arial" w:cs="Arial"/>
          <w:b/>
          <w:color w:val="000000"/>
          <w:shd w:val="clear" w:color="auto" w:fill="FFFFFF"/>
        </w:rPr>
        <w:t xml:space="preserve"> Seguridad e Higiene Industrial</w:t>
      </w:r>
    </w:p>
    <w:p w:rsidR="007A4725" w:rsidRPr="006312A7" w:rsidRDefault="00E510A0" w:rsidP="006312A7">
      <w:pPr>
        <w:pStyle w:val="NormalWeb"/>
        <w:spacing w:before="0" w:beforeAutospacing="0" w:after="0" w:afterAutospacing="0" w:line="360" w:lineRule="auto"/>
        <w:jc w:val="both"/>
        <w:outlineLvl w:val="2"/>
        <w:rPr>
          <w:rFonts w:ascii="Arial" w:hAnsi="Arial" w:cs="Arial"/>
          <w:color w:val="000000"/>
          <w:shd w:val="clear" w:color="auto" w:fill="FFFFFF"/>
        </w:rPr>
      </w:pPr>
      <w:r w:rsidRPr="006312A7">
        <w:rPr>
          <w:rFonts w:ascii="Arial" w:hAnsi="Arial" w:cs="Arial"/>
          <w:color w:val="000000"/>
          <w:shd w:val="clear" w:color="auto" w:fill="FFFFFF"/>
        </w:rPr>
        <w:t xml:space="preserve">La seguridad industrial se compone por un conjunto de reglas y procedimientos que tiene como objetivo la prevención de accidentes e incidentes de trabajo, enfermedades profesionales y mantener en buen estado maquinaras, herramientas y equipos de trabajo que faciliten el uso de los mismos. Pero es la Higiene industrial la ciencia encargada de controlar y evaluar los lugares de trabajo y su ambiente </w:t>
      </w:r>
      <w:r w:rsidRPr="006312A7">
        <w:rPr>
          <w:rFonts w:ascii="Arial" w:hAnsi="Arial" w:cs="Arial"/>
          <w:color w:val="000000"/>
          <w:shd w:val="clear" w:color="auto" w:fill="FFFFFF"/>
        </w:rPr>
        <w:lastRenderedPageBreak/>
        <w:t>diseñando sistemas para el mejoramiento de la salud y aumentando el desempeño laboral, esta ciencia en conjunto con la ergonomía estudia al individuo hombre o mujer en sus aspectos como fisiología, anatomía, psicología y sociológicos dentro de un puesto determinado buscando siempre la re</w:t>
      </w:r>
      <w:r w:rsidR="007A4725">
        <w:rPr>
          <w:rFonts w:ascii="Arial" w:hAnsi="Arial" w:cs="Arial"/>
          <w:color w:val="000000"/>
          <w:shd w:val="clear" w:color="auto" w:fill="FFFFFF"/>
        </w:rPr>
        <w:t>lación de hombre-máquina-medio.</w:t>
      </w:r>
    </w:p>
    <w:p w:rsidR="00B444E6" w:rsidRDefault="00B444E6" w:rsidP="006312A7">
      <w:pPr>
        <w:pStyle w:val="NormalWeb"/>
        <w:spacing w:before="0" w:beforeAutospacing="0" w:after="0" w:afterAutospacing="0" w:line="360" w:lineRule="auto"/>
        <w:jc w:val="both"/>
        <w:outlineLvl w:val="2"/>
        <w:rPr>
          <w:rFonts w:ascii="Arial" w:hAnsi="Arial" w:cs="Arial"/>
          <w:b/>
          <w:color w:val="000000"/>
          <w:shd w:val="clear" w:color="auto" w:fill="FFFFFF"/>
        </w:rPr>
      </w:pPr>
    </w:p>
    <w:p w:rsidR="00556E6B" w:rsidRPr="006312A7" w:rsidRDefault="00BB3C2E" w:rsidP="006312A7">
      <w:pPr>
        <w:pStyle w:val="NormalWeb"/>
        <w:spacing w:before="0" w:beforeAutospacing="0" w:after="0" w:afterAutospacing="0" w:line="360" w:lineRule="auto"/>
        <w:jc w:val="both"/>
        <w:outlineLvl w:val="2"/>
        <w:rPr>
          <w:rFonts w:ascii="Arial" w:hAnsi="Arial" w:cs="Arial"/>
          <w:b/>
          <w:color w:val="000000"/>
          <w:shd w:val="clear" w:color="auto" w:fill="FFFFFF"/>
        </w:rPr>
      </w:pPr>
      <w:r w:rsidRPr="006312A7">
        <w:rPr>
          <w:rFonts w:ascii="Arial" w:hAnsi="Arial" w:cs="Arial"/>
          <w:b/>
          <w:color w:val="000000"/>
          <w:shd w:val="clear" w:color="auto" w:fill="FFFFFF"/>
        </w:rPr>
        <w:t>1.1.11</w:t>
      </w:r>
      <w:r w:rsidR="00E510A0" w:rsidRPr="006312A7">
        <w:rPr>
          <w:rFonts w:ascii="Arial" w:hAnsi="Arial" w:cs="Arial"/>
          <w:b/>
          <w:color w:val="000000"/>
          <w:shd w:val="clear" w:color="auto" w:fill="FFFFFF"/>
        </w:rPr>
        <w:t xml:space="preserve"> </w:t>
      </w:r>
      <w:r w:rsidR="00742121" w:rsidRPr="006312A7">
        <w:rPr>
          <w:rFonts w:ascii="Arial" w:hAnsi="Arial" w:cs="Arial"/>
          <w:b/>
          <w:color w:val="000000"/>
          <w:shd w:val="clear" w:color="auto" w:fill="FFFFFF"/>
        </w:rPr>
        <w:t xml:space="preserve">Familia y Sociedad </w:t>
      </w:r>
    </w:p>
    <w:p w:rsidR="00742121" w:rsidRPr="006312A7" w:rsidRDefault="001958CD" w:rsidP="006312A7">
      <w:pPr>
        <w:pStyle w:val="NormalWeb"/>
        <w:spacing w:before="0" w:beforeAutospacing="0" w:after="0" w:afterAutospacing="0" w:line="360" w:lineRule="auto"/>
        <w:jc w:val="both"/>
        <w:outlineLvl w:val="2"/>
        <w:rPr>
          <w:rFonts w:ascii="Arial" w:hAnsi="Arial" w:cs="Arial"/>
          <w:color w:val="000000"/>
          <w:shd w:val="clear" w:color="auto" w:fill="FFFFFF"/>
        </w:rPr>
      </w:pPr>
      <w:r w:rsidRPr="006312A7">
        <w:rPr>
          <w:rFonts w:ascii="Arial" w:hAnsi="Arial" w:cs="Arial"/>
          <w:color w:val="000000"/>
          <w:shd w:val="clear" w:color="auto" w:fill="FFFFFF"/>
        </w:rPr>
        <w:t>La familia da origen a toda agrupación humana en la cual se liga a hombre, mujeres y niños los cuales conforman una unidad organizada que establece construcciones socioculturales por lo que su reproducción y constante fortalecimiento juega un papel importante dentro de la sociedad que en su contexto permite englobar las relaciones políticas, económicas, y religiosas las cuales están determinadas por acontecimientos con el objeto de perdurar.</w:t>
      </w:r>
    </w:p>
    <w:p w:rsidR="00B444E6" w:rsidRDefault="00B444E6" w:rsidP="006312A7">
      <w:pPr>
        <w:pStyle w:val="NormalWeb"/>
        <w:spacing w:before="0" w:beforeAutospacing="0" w:after="0" w:afterAutospacing="0" w:line="360" w:lineRule="auto"/>
        <w:jc w:val="both"/>
        <w:outlineLvl w:val="2"/>
        <w:rPr>
          <w:rFonts w:ascii="Arial" w:hAnsi="Arial" w:cs="Arial"/>
          <w:b/>
          <w:color w:val="000000"/>
          <w:shd w:val="clear" w:color="auto" w:fill="FFFFFF"/>
        </w:rPr>
      </w:pPr>
    </w:p>
    <w:p w:rsidR="00E510A0" w:rsidRPr="006312A7" w:rsidRDefault="00BB3C2E" w:rsidP="006312A7">
      <w:pPr>
        <w:pStyle w:val="NormalWeb"/>
        <w:spacing w:before="0" w:beforeAutospacing="0" w:after="0" w:afterAutospacing="0" w:line="360" w:lineRule="auto"/>
        <w:jc w:val="both"/>
        <w:outlineLvl w:val="2"/>
        <w:rPr>
          <w:rFonts w:ascii="Arial" w:hAnsi="Arial" w:cs="Arial"/>
          <w:b/>
          <w:color w:val="000000"/>
          <w:shd w:val="clear" w:color="auto" w:fill="FFFFFF"/>
        </w:rPr>
      </w:pPr>
      <w:r w:rsidRPr="006312A7">
        <w:rPr>
          <w:rFonts w:ascii="Arial" w:hAnsi="Arial" w:cs="Arial"/>
          <w:b/>
          <w:color w:val="000000"/>
          <w:shd w:val="clear" w:color="auto" w:fill="FFFFFF"/>
        </w:rPr>
        <w:t>1.1.12</w:t>
      </w:r>
      <w:r w:rsidR="005E5741" w:rsidRPr="006312A7">
        <w:rPr>
          <w:rFonts w:ascii="Arial" w:hAnsi="Arial" w:cs="Arial"/>
          <w:b/>
          <w:color w:val="000000"/>
          <w:shd w:val="clear" w:color="auto" w:fill="FFFFFF"/>
        </w:rPr>
        <w:t xml:space="preserve"> </w:t>
      </w:r>
      <w:r w:rsidR="00E510A0" w:rsidRPr="006312A7">
        <w:rPr>
          <w:rFonts w:ascii="Arial" w:hAnsi="Arial" w:cs="Arial"/>
          <w:b/>
          <w:color w:val="000000"/>
          <w:shd w:val="clear" w:color="auto" w:fill="FFFFFF"/>
        </w:rPr>
        <w:t xml:space="preserve">Efectos de la Turnicidad en la Salud Ocupacional </w:t>
      </w:r>
    </w:p>
    <w:p w:rsidR="00E510A0" w:rsidRPr="006312A7" w:rsidRDefault="00E510A0" w:rsidP="006312A7">
      <w:pPr>
        <w:pStyle w:val="NormalWeb"/>
        <w:spacing w:before="0" w:beforeAutospacing="0" w:after="0" w:afterAutospacing="0" w:line="360" w:lineRule="auto"/>
        <w:jc w:val="both"/>
        <w:outlineLvl w:val="2"/>
        <w:rPr>
          <w:rFonts w:ascii="Arial" w:hAnsi="Arial" w:cs="Arial"/>
          <w:color w:val="000000"/>
          <w:shd w:val="clear" w:color="auto" w:fill="FFFFFF"/>
        </w:rPr>
      </w:pPr>
      <w:r w:rsidRPr="006312A7">
        <w:rPr>
          <w:rFonts w:ascii="Arial" w:hAnsi="Arial" w:cs="Arial"/>
          <w:color w:val="000000"/>
          <w:shd w:val="clear" w:color="auto" w:fill="FFFFFF"/>
        </w:rPr>
        <w:t xml:space="preserve">Es evidente que los trabajadores que tienen una jornada laboral a turnos están expuestos a condiciones de trabajo negativas las cuales atentan de forma indirecta o directa contra la salud mental, física y  bienestar. Al trabajar en un horario nocturno se presenta un desajuste entre los sistemas fisiológicos y las exigencias de los factores externos que junto con el sueño suelen estar asociadas con el problema de salud más frecuente en este tipo de trabajadores. </w:t>
      </w:r>
    </w:p>
    <w:p w:rsidR="00B444E6" w:rsidRDefault="00B444E6" w:rsidP="006312A7">
      <w:pPr>
        <w:pStyle w:val="NormalWeb"/>
        <w:spacing w:before="0" w:beforeAutospacing="0" w:after="0" w:afterAutospacing="0" w:line="360" w:lineRule="auto"/>
        <w:jc w:val="both"/>
        <w:outlineLvl w:val="2"/>
        <w:rPr>
          <w:rFonts w:ascii="Arial" w:hAnsi="Arial" w:cs="Arial"/>
          <w:b/>
          <w:color w:val="000000"/>
          <w:shd w:val="clear" w:color="auto" w:fill="FFFFFF"/>
        </w:rPr>
      </w:pPr>
    </w:p>
    <w:p w:rsidR="00E510A0" w:rsidRPr="006312A7" w:rsidRDefault="00BB3C2E" w:rsidP="006312A7">
      <w:pPr>
        <w:pStyle w:val="NormalWeb"/>
        <w:spacing w:before="0" w:beforeAutospacing="0" w:after="0" w:afterAutospacing="0" w:line="360" w:lineRule="auto"/>
        <w:jc w:val="both"/>
        <w:outlineLvl w:val="2"/>
        <w:rPr>
          <w:rFonts w:ascii="Arial" w:hAnsi="Arial" w:cs="Arial"/>
          <w:b/>
          <w:color w:val="000000"/>
          <w:shd w:val="clear" w:color="auto" w:fill="FFFFFF"/>
        </w:rPr>
      </w:pPr>
      <w:r w:rsidRPr="006312A7">
        <w:rPr>
          <w:rFonts w:ascii="Arial" w:hAnsi="Arial" w:cs="Arial"/>
          <w:b/>
          <w:color w:val="000000"/>
          <w:shd w:val="clear" w:color="auto" w:fill="FFFFFF"/>
        </w:rPr>
        <w:t>1.1.12</w:t>
      </w:r>
      <w:r w:rsidR="00707813" w:rsidRPr="006312A7">
        <w:rPr>
          <w:rFonts w:ascii="Arial" w:hAnsi="Arial" w:cs="Arial"/>
          <w:b/>
          <w:color w:val="000000"/>
          <w:shd w:val="clear" w:color="auto" w:fill="FFFFFF"/>
        </w:rPr>
        <w:t>.1</w:t>
      </w:r>
      <w:r w:rsidR="008976DA" w:rsidRPr="006312A7">
        <w:rPr>
          <w:rFonts w:ascii="Arial" w:hAnsi="Arial" w:cs="Arial"/>
          <w:b/>
          <w:color w:val="000000"/>
          <w:shd w:val="clear" w:color="auto" w:fill="FFFFFF"/>
        </w:rPr>
        <w:t xml:space="preserve"> </w:t>
      </w:r>
      <w:r w:rsidR="002D0812" w:rsidRPr="006312A7">
        <w:rPr>
          <w:rFonts w:ascii="Arial" w:hAnsi="Arial" w:cs="Arial"/>
          <w:b/>
          <w:color w:val="000000"/>
          <w:shd w:val="clear" w:color="auto" w:fill="FFFFFF"/>
        </w:rPr>
        <w:t>Alteraciones en</w:t>
      </w:r>
      <w:r w:rsidR="00E510A0" w:rsidRPr="006312A7">
        <w:rPr>
          <w:rFonts w:ascii="Arial" w:hAnsi="Arial" w:cs="Arial"/>
          <w:b/>
          <w:color w:val="000000"/>
          <w:shd w:val="clear" w:color="auto" w:fill="FFFFFF"/>
        </w:rPr>
        <w:t xml:space="preserve"> la salud física </w:t>
      </w:r>
    </w:p>
    <w:p w:rsidR="00E510A0" w:rsidRPr="006312A7" w:rsidRDefault="00E510A0" w:rsidP="006312A7">
      <w:pPr>
        <w:pStyle w:val="NormalWeb"/>
        <w:spacing w:before="0" w:beforeAutospacing="0" w:after="0" w:afterAutospacing="0" w:line="360" w:lineRule="auto"/>
        <w:jc w:val="both"/>
        <w:outlineLvl w:val="2"/>
        <w:rPr>
          <w:rFonts w:ascii="Arial" w:hAnsi="Arial" w:cs="Arial"/>
          <w:color w:val="000000"/>
          <w:shd w:val="clear" w:color="auto" w:fill="FFFFFF"/>
        </w:rPr>
      </w:pPr>
      <w:r w:rsidRPr="006312A7">
        <w:rPr>
          <w:rStyle w:val="Refdenotaalpie"/>
          <w:rFonts w:ascii="Arial" w:hAnsi="Arial" w:cs="Arial"/>
          <w:color w:val="000000"/>
          <w:shd w:val="clear" w:color="auto" w:fill="FFFFFF"/>
        </w:rPr>
        <w:footnoteReference w:id="11"/>
      </w:r>
      <w:r w:rsidRPr="006312A7">
        <w:rPr>
          <w:rFonts w:ascii="Arial" w:hAnsi="Arial" w:cs="Arial"/>
          <w:color w:val="000000"/>
          <w:shd w:val="clear" w:color="auto" w:fill="FFFFFF"/>
        </w:rPr>
        <w:t>La mayoría de los problemas de salud están asociados con el tiempo al que las personas dedican a dormir. La calidad del sueño depende del funcionamiento normal del sistema fisiológico, los ritmos circadianos está</w:t>
      </w:r>
      <w:r w:rsidR="005E4A21" w:rsidRPr="006312A7">
        <w:rPr>
          <w:rFonts w:ascii="Arial" w:hAnsi="Arial" w:cs="Arial"/>
          <w:color w:val="000000"/>
          <w:shd w:val="clear" w:color="auto" w:fill="FFFFFF"/>
        </w:rPr>
        <w:t>n</w:t>
      </w:r>
      <w:r w:rsidRPr="006312A7">
        <w:rPr>
          <w:rFonts w:ascii="Arial" w:hAnsi="Arial" w:cs="Arial"/>
          <w:color w:val="000000"/>
          <w:shd w:val="clear" w:color="auto" w:fill="FFFFFF"/>
        </w:rPr>
        <w:t xml:space="preserve"> preparado para la actividad diurna y descansar durante la noche por lo que el cuerpo humano esta biológicamente programado para el sueño</w:t>
      </w:r>
      <w:r w:rsidR="005E4A21" w:rsidRPr="006312A7">
        <w:rPr>
          <w:rFonts w:ascii="Arial" w:hAnsi="Arial" w:cs="Arial"/>
          <w:color w:val="000000"/>
          <w:shd w:val="clear" w:color="auto" w:fill="FFFFFF"/>
        </w:rPr>
        <w:t>,</w:t>
      </w:r>
      <w:r w:rsidRPr="006312A7">
        <w:rPr>
          <w:rFonts w:ascii="Arial" w:hAnsi="Arial" w:cs="Arial"/>
          <w:color w:val="000000"/>
          <w:shd w:val="clear" w:color="auto" w:fill="FFFFFF"/>
        </w:rPr>
        <w:t xml:space="preserve"> otros factores que están relacionados con actividades matutinas son la luz natural, el ruido, comer, relaciones sociales y familiares, es por esto que la mayoría de los trabajadores con una  jornada laboral a turnos se irritan con el llanto de los niños ya que dedican su tiempo a dormir y otros </w:t>
      </w:r>
      <w:r w:rsidRPr="006312A7">
        <w:rPr>
          <w:rFonts w:ascii="Arial" w:hAnsi="Arial" w:cs="Arial"/>
          <w:color w:val="000000"/>
          <w:shd w:val="clear" w:color="auto" w:fill="FFFFFF"/>
        </w:rPr>
        <w:lastRenderedPageBreak/>
        <w:t>tienen que reducir dicho tiempo para dedicarse a actividades domésticas y/o estudios.</w:t>
      </w:r>
    </w:p>
    <w:p w:rsidR="000F02B5" w:rsidRDefault="000F02B5" w:rsidP="006312A7">
      <w:pPr>
        <w:pStyle w:val="NormalWeb"/>
        <w:spacing w:before="0" w:beforeAutospacing="0" w:after="0" w:afterAutospacing="0" w:line="360" w:lineRule="auto"/>
        <w:jc w:val="both"/>
        <w:outlineLvl w:val="2"/>
        <w:rPr>
          <w:rFonts w:ascii="Arial" w:hAnsi="Arial" w:cs="Arial"/>
          <w:color w:val="000000"/>
          <w:shd w:val="clear" w:color="auto" w:fill="FFFFFF"/>
        </w:rPr>
      </w:pPr>
    </w:p>
    <w:p w:rsidR="000F02B5" w:rsidRDefault="005E4A21" w:rsidP="006312A7">
      <w:pPr>
        <w:pStyle w:val="NormalWeb"/>
        <w:spacing w:before="0" w:beforeAutospacing="0" w:after="0" w:afterAutospacing="0" w:line="360" w:lineRule="auto"/>
        <w:jc w:val="both"/>
        <w:outlineLvl w:val="2"/>
        <w:rPr>
          <w:rFonts w:ascii="Arial" w:hAnsi="Arial" w:cs="Arial"/>
          <w:color w:val="000000"/>
          <w:shd w:val="clear" w:color="auto" w:fill="FFFFFF"/>
        </w:rPr>
      </w:pPr>
      <w:r w:rsidRPr="006312A7">
        <w:rPr>
          <w:rFonts w:ascii="Arial" w:hAnsi="Arial" w:cs="Arial"/>
          <w:color w:val="000000"/>
          <w:shd w:val="clear" w:color="auto" w:fill="FFFFFF"/>
        </w:rPr>
        <w:t xml:space="preserve">Las alteraciones del sueño dependen de la organización del tiempo establecido para cada turno </w:t>
      </w:r>
      <w:r w:rsidR="003E473A" w:rsidRPr="006312A7">
        <w:rPr>
          <w:rFonts w:ascii="Arial" w:hAnsi="Arial" w:cs="Arial"/>
          <w:color w:val="000000"/>
          <w:shd w:val="clear" w:color="auto" w:fill="FFFFFF"/>
        </w:rPr>
        <w:t>su duración, el número de turnos en la noche por cada rotación estas variables están ligadas a las características de cada uno de los trabajadores. Uno de los psicopatológicos es el insomnio que es el principal trastorno asociado a los turnos de trabajo en una jornada laboral nocturna en consecuencia constituyen a mediano o largo plazo problema significativo a la salud.</w:t>
      </w:r>
      <w:r w:rsidR="001D218B" w:rsidRPr="006312A7">
        <w:rPr>
          <w:rFonts w:ascii="Arial" w:hAnsi="Arial" w:cs="Arial"/>
          <w:color w:val="000000"/>
          <w:shd w:val="clear" w:color="auto" w:fill="FFFFFF"/>
        </w:rPr>
        <w:t xml:space="preserve"> El insomnio y la alteración de los ritmos circadianos son trastornos que obedecen a la falta de sincronización del sueño y la vigilia del individuo.</w:t>
      </w:r>
    </w:p>
    <w:p w:rsidR="000F02B5" w:rsidRDefault="000F02B5" w:rsidP="006312A7">
      <w:pPr>
        <w:pStyle w:val="NormalWeb"/>
        <w:spacing w:before="0" w:beforeAutospacing="0" w:after="0" w:afterAutospacing="0" w:line="360" w:lineRule="auto"/>
        <w:jc w:val="both"/>
        <w:outlineLvl w:val="2"/>
        <w:rPr>
          <w:rFonts w:ascii="Arial" w:hAnsi="Arial" w:cs="Arial"/>
          <w:color w:val="000000"/>
          <w:shd w:val="clear" w:color="auto" w:fill="FFFFFF"/>
        </w:rPr>
      </w:pPr>
    </w:p>
    <w:p w:rsidR="000F02B5" w:rsidRDefault="000A10F0" w:rsidP="006312A7">
      <w:pPr>
        <w:pStyle w:val="NormalWeb"/>
        <w:spacing w:before="0" w:beforeAutospacing="0" w:after="0" w:afterAutospacing="0" w:line="360" w:lineRule="auto"/>
        <w:jc w:val="both"/>
        <w:outlineLvl w:val="2"/>
        <w:rPr>
          <w:rFonts w:ascii="Arial" w:hAnsi="Arial" w:cs="Arial"/>
          <w:color w:val="000000"/>
          <w:shd w:val="clear" w:color="auto" w:fill="FFFFFF"/>
        </w:rPr>
      </w:pPr>
      <w:r w:rsidRPr="006312A7">
        <w:rPr>
          <w:rFonts w:ascii="Arial" w:hAnsi="Arial" w:cs="Arial"/>
          <w:color w:val="000000"/>
          <w:shd w:val="clear" w:color="auto" w:fill="FFFFFF"/>
        </w:rPr>
        <w:t xml:space="preserve">Otro de los problemas ocasionados por la turnicidad son los trastornos gastrointestinales </w:t>
      </w:r>
      <w:r w:rsidR="005B783A" w:rsidRPr="006312A7">
        <w:rPr>
          <w:rFonts w:ascii="Arial" w:hAnsi="Arial" w:cs="Arial"/>
          <w:color w:val="000000"/>
          <w:shd w:val="clear" w:color="auto" w:fill="FFFFFF"/>
        </w:rPr>
        <w:t>puesto que afectan de forma directa a los hábitos alimenticios y a la secuencias de las comidas, el trabajo a turnos expone a que los trabajadores alteren su horario de trabajo originando inapetencias y molestias a largo plazo en el sistema digestivo.</w:t>
      </w:r>
      <w:r w:rsidR="00973BF7" w:rsidRPr="006312A7">
        <w:rPr>
          <w:rFonts w:ascii="Arial" w:hAnsi="Arial" w:cs="Arial"/>
          <w:color w:val="000000"/>
          <w:shd w:val="clear" w:color="auto" w:fill="FFFFFF"/>
        </w:rPr>
        <w:t xml:space="preserve"> </w:t>
      </w:r>
      <w:r w:rsidR="0018144B" w:rsidRPr="006312A7">
        <w:rPr>
          <w:rFonts w:ascii="Arial" w:hAnsi="Arial" w:cs="Arial"/>
          <w:color w:val="000000"/>
          <w:shd w:val="clear" w:color="auto" w:fill="FFFFFF"/>
        </w:rPr>
        <w:t xml:space="preserve"> Al trabajar a turno</w:t>
      </w:r>
      <w:r w:rsidR="00C061CF" w:rsidRPr="006312A7">
        <w:rPr>
          <w:rFonts w:ascii="Arial" w:hAnsi="Arial" w:cs="Arial"/>
          <w:color w:val="000000"/>
          <w:shd w:val="clear" w:color="auto" w:fill="FFFFFF"/>
        </w:rPr>
        <w:t xml:space="preserve">s suelen comer a disgusto y con poco apetito </w:t>
      </w:r>
      <w:r w:rsidR="00624D41" w:rsidRPr="006312A7">
        <w:rPr>
          <w:rFonts w:ascii="Arial" w:hAnsi="Arial" w:cs="Arial"/>
          <w:color w:val="000000"/>
          <w:shd w:val="clear" w:color="auto" w:fill="FFFFFF"/>
        </w:rPr>
        <w:t>ya que el tiempo que tienen para comer es muy corto e inhabitual</w:t>
      </w:r>
      <w:r w:rsidR="00C061CF" w:rsidRPr="006312A7">
        <w:rPr>
          <w:rFonts w:ascii="Arial" w:hAnsi="Arial" w:cs="Arial"/>
          <w:color w:val="000000"/>
          <w:shd w:val="clear" w:color="auto" w:fill="FFFFFF"/>
        </w:rPr>
        <w:t xml:space="preserve"> y con frecuencia se saltan una comida</w:t>
      </w:r>
      <w:r w:rsidR="00624D41" w:rsidRPr="006312A7">
        <w:rPr>
          <w:rFonts w:ascii="Arial" w:hAnsi="Arial" w:cs="Arial"/>
          <w:color w:val="000000"/>
          <w:shd w:val="clear" w:color="auto" w:fill="FFFFFF"/>
        </w:rPr>
        <w:t>, desde el punto de vista nutr</w:t>
      </w:r>
      <w:r w:rsidR="006D78ED" w:rsidRPr="006312A7">
        <w:rPr>
          <w:rFonts w:ascii="Arial" w:hAnsi="Arial" w:cs="Arial"/>
          <w:color w:val="000000"/>
          <w:shd w:val="clear" w:color="auto" w:fill="FFFFFF"/>
        </w:rPr>
        <w:t>i</w:t>
      </w:r>
      <w:r w:rsidR="00624D41" w:rsidRPr="006312A7">
        <w:rPr>
          <w:rFonts w:ascii="Arial" w:hAnsi="Arial" w:cs="Arial"/>
          <w:color w:val="000000"/>
          <w:shd w:val="clear" w:color="auto" w:fill="FFFFFF"/>
        </w:rPr>
        <w:t xml:space="preserve">cional los alimentos </w:t>
      </w:r>
      <w:r w:rsidR="00C061CF" w:rsidRPr="006312A7">
        <w:rPr>
          <w:rFonts w:ascii="Arial" w:hAnsi="Arial" w:cs="Arial"/>
          <w:color w:val="000000"/>
          <w:shd w:val="clear" w:color="auto" w:fill="FFFFFF"/>
        </w:rPr>
        <w:t xml:space="preserve">comúnmente llamados rápidos </w:t>
      </w:r>
      <w:r w:rsidR="00624D41" w:rsidRPr="006312A7">
        <w:rPr>
          <w:rFonts w:ascii="Arial" w:hAnsi="Arial" w:cs="Arial"/>
          <w:color w:val="000000"/>
          <w:shd w:val="clear" w:color="auto" w:fill="FFFFFF"/>
        </w:rPr>
        <w:t>tienen mayor cantidad de grasas</w:t>
      </w:r>
      <w:r w:rsidR="006D78ED" w:rsidRPr="006312A7">
        <w:rPr>
          <w:rFonts w:ascii="Arial" w:hAnsi="Arial" w:cs="Arial"/>
          <w:color w:val="000000"/>
          <w:shd w:val="clear" w:color="auto" w:fill="FFFFFF"/>
        </w:rPr>
        <w:t>, en el turno de la noche es donde el consumo de café, bebidas energizantes y tabaco contribuyen a que la digestión sea pesada debido a al ritmo metabólico lento.</w:t>
      </w:r>
      <w:r w:rsidR="00B269DA" w:rsidRPr="006312A7">
        <w:rPr>
          <w:rFonts w:ascii="Arial" w:hAnsi="Arial" w:cs="Arial"/>
          <w:color w:val="000000"/>
          <w:shd w:val="clear" w:color="auto" w:fill="FFFFFF"/>
        </w:rPr>
        <w:t xml:space="preserve"> </w:t>
      </w:r>
      <w:r w:rsidR="00556E6B" w:rsidRPr="006312A7">
        <w:rPr>
          <w:rFonts w:ascii="Arial" w:hAnsi="Arial" w:cs="Arial"/>
          <w:color w:val="000000"/>
          <w:shd w:val="clear" w:color="auto" w:fill="FFFFFF"/>
        </w:rPr>
        <w:t>E</w:t>
      </w:r>
      <w:r w:rsidR="006D78ED" w:rsidRPr="006312A7">
        <w:rPr>
          <w:rFonts w:ascii="Arial" w:hAnsi="Arial" w:cs="Arial"/>
          <w:color w:val="000000"/>
          <w:shd w:val="clear" w:color="auto" w:fill="FFFFFF"/>
        </w:rPr>
        <w:t xml:space="preserve">ntre las enfermedades que se encuentran </w:t>
      </w:r>
      <w:r w:rsidR="00B269DA" w:rsidRPr="006312A7">
        <w:rPr>
          <w:rFonts w:ascii="Arial" w:hAnsi="Arial" w:cs="Arial"/>
          <w:color w:val="000000"/>
          <w:shd w:val="clear" w:color="auto" w:fill="FFFFFF"/>
        </w:rPr>
        <w:t xml:space="preserve">presentes en los trabajadores a turnos diurnos y nocturnos son: </w:t>
      </w:r>
      <w:r w:rsidR="00800815" w:rsidRPr="006312A7">
        <w:rPr>
          <w:rFonts w:ascii="Arial" w:hAnsi="Arial" w:cs="Arial"/>
          <w:color w:val="000000"/>
          <w:shd w:val="clear" w:color="auto" w:fill="FFFFFF"/>
        </w:rPr>
        <w:t xml:space="preserve">gastritis, flatulencia, aumento de peso obesidad, ardor estomacal, </w:t>
      </w:r>
      <w:r w:rsidR="00B269DA" w:rsidRPr="006312A7">
        <w:rPr>
          <w:rFonts w:ascii="Arial" w:hAnsi="Arial" w:cs="Arial"/>
          <w:color w:val="000000"/>
          <w:shd w:val="clear" w:color="auto" w:fill="FFFFFF"/>
        </w:rPr>
        <w:t>ulceras digestivas, estreñimiento, problemas hemorroidales, diarreas por el escaso consumo de una dieta rica en fibra.</w:t>
      </w:r>
    </w:p>
    <w:p w:rsidR="000F02B5" w:rsidRDefault="000F02B5" w:rsidP="006312A7">
      <w:pPr>
        <w:pStyle w:val="NormalWeb"/>
        <w:spacing w:before="0" w:beforeAutospacing="0" w:after="0" w:afterAutospacing="0" w:line="360" w:lineRule="auto"/>
        <w:jc w:val="both"/>
        <w:outlineLvl w:val="2"/>
        <w:rPr>
          <w:rFonts w:ascii="Arial" w:hAnsi="Arial" w:cs="Arial"/>
          <w:color w:val="000000"/>
          <w:shd w:val="clear" w:color="auto" w:fill="FFFFFF"/>
        </w:rPr>
      </w:pPr>
    </w:p>
    <w:p w:rsidR="007174A1" w:rsidRPr="006312A7" w:rsidRDefault="007174A1" w:rsidP="006312A7">
      <w:pPr>
        <w:pStyle w:val="NormalWeb"/>
        <w:spacing w:before="0" w:beforeAutospacing="0" w:after="0" w:afterAutospacing="0" w:line="360" w:lineRule="auto"/>
        <w:jc w:val="both"/>
        <w:outlineLvl w:val="2"/>
        <w:rPr>
          <w:rFonts w:ascii="Arial" w:hAnsi="Arial" w:cs="Arial"/>
          <w:color w:val="000000"/>
          <w:shd w:val="clear" w:color="auto" w:fill="FFFFFF"/>
        </w:rPr>
      </w:pPr>
      <w:r w:rsidRPr="006312A7">
        <w:rPr>
          <w:rFonts w:ascii="Arial" w:hAnsi="Arial" w:cs="Arial"/>
          <w:color w:val="000000"/>
          <w:shd w:val="clear" w:color="auto" w:fill="FFFFFF"/>
        </w:rPr>
        <w:t>Desde el punto de vista biológico, la secreción endocrina, tensión arterial, secreciones digestivas, urinarias y la frecuencia cardiaca funcionan de forma lenta durante la noche por lo que las personas en un turno de la noche se ve forzado a realizar tareas en un horario que está considerado para descansar.</w:t>
      </w:r>
    </w:p>
    <w:p w:rsidR="000F02B5" w:rsidRDefault="000F02B5" w:rsidP="006312A7">
      <w:pPr>
        <w:pStyle w:val="NormalWeb"/>
        <w:spacing w:before="0" w:beforeAutospacing="0" w:after="0" w:afterAutospacing="0" w:line="360" w:lineRule="auto"/>
        <w:jc w:val="both"/>
        <w:outlineLvl w:val="2"/>
        <w:rPr>
          <w:rFonts w:ascii="Arial" w:hAnsi="Arial" w:cs="Arial"/>
          <w:color w:val="000000"/>
          <w:shd w:val="clear" w:color="auto" w:fill="FFFFFF"/>
        </w:rPr>
      </w:pPr>
    </w:p>
    <w:p w:rsidR="00E510A0" w:rsidRPr="006312A7" w:rsidRDefault="008E0537" w:rsidP="006312A7">
      <w:pPr>
        <w:pStyle w:val="NormalWeb"/>
        <w:spacing w:before="0" w:beforeAutospacing="0" w:after="0" w:afterAutospacing="0" w:line="360" w:lineRule="auto"/>
        <w:jc w:val="both"/>
        <w:outlineLvl w:val="2"/>
        <w:rPr>
          <w:rFonts w:ascii="Arial" w:hAnsi="Arial" w:cs="Arial"/>
          <w:color w:val="000000"/>
          <w:shd w:val="clear" w:color="auto" w:fill="FFFFFF"/>
        </w:rPr>
      </w:pPr>
      <w:r w:rsidRPr="006312A7">
        <w:rPr>
          <w:rFonts w:ascii="Arial" w:hAnsi="Arial" w:cs="Arial"/>
          <w:color w:val="000000"/>
          <w:shd w:val="clear" w:color="auto" w:fill="FFFFFF"/>
        </w:rPr>
        <w:t xml:space="preserve">Los dos trastornos anteriormente mencionados son los más evidentes entre los trabajadores a turnos pero los problemas que se presentan por este estilo de trabajo no solo es a la calidad del sueño ni </w:t>
      </w:r>
      <w:r w:rsidR="008976DA" w:rsidRPr="006312A7">
        <w:rPr>
          <w:rFonts w:ascii="Arial" w:hAnsi="Arial" w:cs="Arial"/>
          <w:color w:val="000000"/>
          <w:shd w:val="clear" w:color="auto" w:fill="FFFFFF"/>
        </w:rPr>
        <w:t xml:space="preserve">problemas </w:t>
      </w:r>
      <w:r w:rsidRPr="006312A7">
        <w:rPr>
          <w:rFonts w:ascii="Arial" w:hAnsi="Arial" w:cs="Arial"/>
          <w:color w:val="000000"/>
          <w:shd w:val="clear" w:color="auto" w:fill="FFFFFF"/>
        </w:rPr>
        <w:t>digestivo</w:t>
      </w:r>
      <w:r w:rsidR="008976DA" w:rsidRPr="006312A7">
        <w:rPr>
          <w:rFonts w:ascii="Arial" w:hAnsi="Arial" w:cs="Arial"/>
          <w:color w:val="000000"/>
          <w:shd w:val="clear" w:color="auto" w:fill="FFFFFF"/>
        </w:rPr>
        <w:t>s si no también afecta a</w:t>
      </w:r>
      <w:r w:rsidR="00043968" w:rsidRPr="006312A7">
        <w:rPr>
          <w:rFonts w:ascii="Arial" w:hAnsi="Arial" w:cs="Arial"/>
          <w:color w:val="000000"/>
          <w:shd w:val="clear" w:color="auto" w:fill="FFFFFF"/>
        </w:rPr>
        <w:t xml:space="preserve">l sistema cardiovascular, en investigaciones realizadas en Suiza se pudo observar que el cambio repentino de turnos de trabajo (día a noche y viceversa) provoca alteraciones en el ritmo cardiaco por estrés y cansancio que es producto de largas horas de trabajo, volumen y la irregularidad de los calendarios en los cuales se indica y coordina la jornada laboral </w:t>
      </w:r>
      <w:r w:rsidR="009A1CE5" w:rsidRPr="006312A7">
        <w:rPr>
          <w:rFonts w:ascii="Arial" w:hAnsi="Arial" w:cs="Arial"/>
          <w:color w:val="000000"/>
          <w:shd w:val="clear" w:color="auto" w:fill="FFFFFF"/>
        </w:rPr>
        <w:t xml:space="preserve">ya que este calendario </w:t>
      </w:r>
      <w:r w:rsidR="00043968" w:rsidRPr="006312A7">
        <w:rPr>
          <w:rFonts w:ascii="Arial" w:hAnsi="Arial" w:cs="Arial"/>
          <w:color w:val="000000"/>
          <w:shd w:val="clear" w:color="auto" w:fill="FFFFFF"/>
        </w:rPr>
        <w:t xml:space="preserve"> depende de</w:t>
      </w:r>
      <w:r w:rsidR="009A1CE5" w:rsidRPr="006312A7">
        <w:rPr>
          <w:rFonts w:ascii="Arial" w:hAnsi="Arial" w:cs="Arial"/>
          <w:color w:val="000000"/>
          <w:shd w:val="clear" w:color="auto" w:fill="FFFFFF"/>
        </w:rPr>
        <w:t xml:space="preserve"> las exigencias de la empresa. Otros estudios revelan el gran problema que el trabajo a turnos ya sea nocturno o rotativo </w:t>
      </w:r>
      <w:r w:rsidR="0089076E" w:rsidRPr="006312A7">
        <w:rPr>
          <w:rFonts w:ascii="Arial" w:hAnsi="Arial" w:cs="Arial"/>
          <w:color w:val="000000"/>
          <w:shd w:val="clear" w:color="auto" w:fill="FFFFFF"/>
        </w:rPr>
        <w:t>influye</w:t>
      </w:r>
      <w:r w:rsidR="009A1CE5" w:rsidRPr="006312A7">
        <w:rPr>
          <w:rFonts w:ascii="Arial" w:hAnsi="Arial" w:cs="Arial"/>
          <w:color w:val="000000"/>
          <w:shd w:val="clear" w:color="auto" w:fill="FFFFFF"/>
        </w:rPr>
        <w:t xml:space="preserve"> de forma negativa en trabajadores hipertensos </w:t>
      </w:r>
      <w:r w:rsidR="0089076E" w:rsidRPr="006312A7">
        <w:rPr>
          <w:rFonts w:ascii="Arial" w:hAnsi="Arial" w:cs="Arial"/>
          <w:color w:val="000000"/>
          <w:shd w:val="clear" w:color="auto" w:fill="FFFFFF"/>
        </w:rPr>
        <w:t>por las variaciones circadianas.</w:t>
      </w:r>
    </w:p>
    <w:p w:rsidR="000F02B5" w:rsidRDefault="000F02B5" w:rsidP="006312A7">
      <w:pPr>
        <w:pStyle w:val="NormalWeb"/>
        <w:spacing w:before="0" w:beforeAutospacing="0" w:after="0" w:afterAutospacing="0" w:line="360" w:lineRule="auto"/>
        <w:jc w:val="both"/>
        <w:outlineLvl w:val="2"/>
        <w:rPr>
          <w:rFonts w:ascii="Arial" w:hAnsi="Arial" w:cs="Arial"/>
          <w:color w:val="000000"/>
          <w:shd w:val="clear" w:color="auto" w:fill="FFFFFF"/>
        </w:rPr>
      </w:pPr>
    </w:p>
    <w:p w:rsidR="0089076E" w:rsidRPr="006312A7" w:rsidRDefault="0089076E" w:rsidP="006312A7">
      <w:pPr>
        <w:pStyle w:val="NormalWeb"/>
        <w:spacing w:before="0" w:beforeAutospacing="0" w:after="0" w:afterAutospacing="0" w:line="360" w:lineRule="auto"/>
        <w:jc w:val="both"/>
        <w:outlineLvl w:val="2"/>
        <w:rPr>
          <w:rFonts w:ascii="Arial" w:hAnsi="Arial" w:cs="Arial"/>
          <w:color w:val="000000"/>
          <w:shd w:val="clear" w:color="auto" w:fill="FFFFFF"/>
        </w:rPr>
      </w:pPr>
      <w:r w:rsidRPr="006312A7">
        <w:rPr>
          <w:rFonts w:ascii="Arial" w:hAnsi="Arial" w:cs="Arial"/>
          <w:color w:val="000000"/>
          <w:shd w:val="clear" w:color="auto" w:fill="FFFFFF"/>
        </w:rPr>
        <w:t>La turnicidad como se ha mencionado influyen de manera directa a la salud de los trabajadores hombres y mujeres ocasionando lecciones que pueden llegar hacer graves  crónicas. En nuestra sociedad actual la mujer juega un papel primordial en el desarrollo productivo de las em</w:t>
      </w:r>
      <w:r w:rsidR="00FC6A39" w:rsidRPr="006312A7">
        <w:rPr>
          <w:rFonts w:ascii="Arial" w:hAnsi="Arial" w:cs="Arial"/>
          <w:color w:val="000000"/>
          <w:shd w:val="clear" w:color="auto" w:fill="FFFFFF"/>
        </w:rPr>
        <w:t>presas. El trabajo a turno especialmente el turno de la noche trae consigo consecuencias negativas en el sistema reproductivo de la mujer ya que por la combinación de estrés, cambios hormonales, fatiga y  variaciones en el ritmo circadiano provoca perturbaciones en el ciclo menstrual</w:t>
      </w:r>
      <w:r w:rsidR="00D14B63" w:rsidRPr="006312A7">
        <w:rPr>
          <w:rFonts w:ascii="Arial" w:hAnsi="Arial" w:cs="Arial"/>
          <w:color w:val="000000"/>
          <w:shd w:val="clear" w:color="auto" w:fill="FFFFFF"/>
        </w:rPr>
        <w:t xml:space="preserve"> y en la duración normal del mismo.</w:t>
      </w:r>
    </w:p>
    <w:p w:rsidR="00B444E6" w:rsidRDefault="00B444E6" w:rsidP="006312A7">
      <w:pPr>
        <w:pStyle w:val="NormalWeb"/>
        <w:spacing w:before="0" w:beforeAutospacing="0" w:after="0" w:afterAutospacing="0" w:line="360" w:lineRule="auto"/>
        <w:jc w:val="both"/>
        <w:outlineLvl w:val="2"/>
        <w:rPr>
          <w:rFonts w:ascii="Arial" w:hAnsi="Arial" w:cs="Arial"/>
          <w:b/>
          <w:color w:val="000000"/>
          <w:shd w:val="clear" w:color="auto" w:fill="FFFFFF"/>
        </w:rPr>
      </w:pPr>
    </w:p>
    <w:p w:rsidR="002922BB" w:rsidRPr="006312A7" w:rsidRDefault="00BB3C2E" w:rsidP="006312A7">
      <w:pPr>
        <w:pStyle w:val="NormalWeb"/>
        <w:spacing w:before="0" w:beforeAutospacing="0" w:after="0" w:afterAutospacing="0" w:line="360" w:lineRule="auto"/>
        <w:jc w:val="both"/>
        <w:outlineLvl w:val="2"/>
        <w:rPr>
          <w:rFonts w:ascii="Arial" w:hAnsi="Arial" w:cs="Arial"/>
          <w:b/>
          <w:color w:val="000000"/>
          <w:shd w:val="clear" w:color="auto" w:fill="FFFFFF"/>
        </w:rPr>
      </w:pPr>
      <w:r w:rsidRPr="006312A7">
        <w:rPr>
          <w:rFonts w:ascii="Arial" w:hAnsi="Arial" w:cs="Arial"/>
          <w:b/>
          <w:color w:val="000000"/>
          <w:shd w:val="clear" w:color="auto" w:fill="FFFFFF"/>
        </w:rPr>
        <w:t>1.1.12</w:t>
      </w:r>
      <w:r w:rsidR="00707813" w:rsidRPr="006312A7">
        <w:rPr>
          <w:rFonts w:ascii="Arial" w:hAnsi="Arial" w:cs="Arial"/>
          <w:b/>
          <w:color w:val="000000"/>
          <w:shd w:val="clear" w:color="auto" w:fill="FFFFFF"/>
        </w:rPr>
        <w:t xml:space="preserve">.2 </w:t>
      </w:r>
      <w:r w:rsidR="002D0812" w:rsidRPr="006312A7">
        <w:rPr>
          <w:rFonts w:ascii="Arial" w:hAnsi="Arial" w:cs="Arial"/>
          <w:b/>
          <w:color w:val="000000"/>
          <w:shd w:val="clear" w:color="auto" w:fill="FFFFFF"/>
        </w:rPr>
        <w:t>Alteraciones en la Salud Mental</w:t>
      </w:r>
    </w:p>
    <w:p w:rsidR="00262ECC" w:rsidRPr="006312A7" w:rsidRDefault="002D0812" w:rsidP="006312A7">
      <w:pPr>
        <w:pStyle w:val="NormalWeb"/>
        <w:spacing w:before="0" w:beforeAutospacing="0" w:after="0" w:afterAutospacing="0" w:line="360" w:lineRule="auto"/>
        <w:jc w:val="both"/>
        <w:outlineLvl w:val="2"/>
        <w:rPr>
          <w:rFonts w:ascii="Arial" w:hAnsi="Arial" w:cs="Arial"/>
          <w:color w:val="000000"/>
          <w:shd w:val="clear" w:color="auto" w:fill="FFFFFF"/>
        </w:rPr>
      </w:pPr>
      <w:r w:rsidRPr="006312A7">
        <w:rPr>
          <w:rFonts w:ascii="Arial" w:hAnsi="Arial" w:cs="Arial"/>
          <w:color w:val="000000"/>
          <w:shd w:val="clear" w:color="auto" w:fill="FFFFFF"/>
        </w:rPr>
        <w:t>En investigaciones</w:t>
      </w:r>
      <w:r w:rsidR="00262ECC" w:rsidRPr="006312A7">
        <w:rPr>
          <w:rFonts w:ascii="Arial" w:hAnsi="Arial" w:cs="Arial"/>
          <w:color w:val="000000"/>
          <w:shd w:val="clear" w:color="auto" w:fill="FFFFFF"/>
        </w:rPr>
        <w:t xml:space="preserve"> sobre la influencia de la turnicidad en la salud mental no se ha podido evidenciar consecuencias psicológicas por el trabajo a turno que hayan aparecido </w:t>
      </w:r>
      <w:r w:rsidRPr="006312A7">
        <w:rPr>
          <w:rFonts w:ascii="Arial" w:hAnsi="Arial" w:cs="Arial"/>
          <w:color w:val="000000"/>
          <w:shd w:val="clear" w:color="auto" w:fill="FFFFFF"/>
        </w:rPr>
        <w:t xml:space="preserve"> </w:t>
      </w:r>
      <w:r w:rsidR="00262ECC" w:rsidRPr="006312A7">
        <w:rPr>
          <w:rFonts w:ascii="Arial" w:hAnsi="Arial" w:cs="Arial"/>
          <w:color w:val="000000"/>
          <w:shd w:val="clear" w:color="auto" w:fill="FFFFFF"/>
        </w:rPr>
        <w:t>de forma independiente ya que la relación de trabajo con condiciones ambientales es muy estrecha, el horario de trabajo es un factor que constituyes un estado de estrés englobando condiciones clínicas como ansiedad y depresión. En un estudio realizado a un grupo de estudiantes de enfermería que se sometieron a un horario de trabajo nocturno por primera vez se pudo observar la falta de concentración, falta de energía, alteraciones en el sueño y en los hábitos</w:t>
      </w:r>
      <w:r w:rsidR="00937D29" w:rsidRPr="006312A7">
        <w:rPr>
          <w:rFonts w:ascii="Arial" w:hAnsi="Arial" w:cs="Arial"/>
          <w:color w:val="000000"/>
          <w:shd w:val="clear" w:color="auto" w:fill="FFFFFF"/>
        </w:rPr>
        <w:t xml:space="preserve"> </w:t>
      </w:r>
      <w:r w:rsidR="00937D29" w:rsidRPr="006312A7">
        <w:rPr>
          <w:rFonts w:ascii="Arial" w:hAnsi="Arial" w:cs="Arial"/>
          <w:color w:val="000000"/>
          <w:shd w:val="clear" w:color="auto" w:fill="FFFFFF"/>
        </w:rPr>
        <w:lastRenderedPageBreak/>
        <w:t xml:space="preserve">alimenticios, irritabilidad y miedo a la crítica </w:t>
      </w:r>
      <w:r w:rsidR="001B4B16" w:rsidRPr="006312A7">
        <w:rPr>
          <w:rFonts w:ascii="Arial" w:hAnsi="Arial" w:cs="Arial"/>
          <w:color w:val="000000"/>
          <w:shd w:val="clear" w:color="auto" w:fill="FFFFFF"/>
        </w:rPr>
        <w:t xml:space="preserve">estos signos y síntomas son consecuencias de los cambios en el ritmo circadiano y de los estresores psicosociales. En otros estudios similares se pudo detectar cinco dimensiones relacionas con el ritmo circadiano que se ven afectadas </w:t>
      </w:r>
      <w:r w:rsidR="00517DE4" w:rsidRPr="006312A7">
        <w:rPr>
          <w:rFonts w:ascii="Arial" w:hAnsi="Arial" w:cs="Arial"/>
          <w:color w:val="000000"/>
          <w:shd w:val="clear" w:color="auto" w:fill="FFFFFF"/>
        </w:rPr>
        <w:t>como; vigor- actividad física, fatiga- inercia, amabilidad y trastornos del ánimo.</w:t>
      </w:r>
    </w:p>
    <w:p w:rsidR="00910EA5" w:rsidRPr="006312A7" w:rsidRDefault="00910EA5" w:rsidP="006312A7">
      <w:pPr>
        <w:pStyle w:val="NormalWeb"/>
        <w:spacing w:before="0" w:beforeAutospacing="0" w:after="0" w:afterAutospacing="0" w:line="360" w:lineRule="auto"/>
        <w:jc w:val="both"/>
        <w:outlineLvl w:val="2"/>
        <w:rPr>
          <w:rFonts w:ascii="Arial" w:hAnsi="Arial" w:cs="Arial"/>
          <w:b/>
          <w:color w:val="000000"/>
          <w:shd w:val="clear" w:color="auto" w:fill="FFFFFF"/>
        </w:rPr>
      </w:pPr>
    </w:p>
    <w:p w:rsidR="00161C5A" w:rsidRPr="006312A7" w:rsidRDefault="00BB3C2E" w:rsidP="006312A7">
      <w:pPr>
        <w:pStyle w:val="NormalWeb"/>
        <w:spacing w:before="0" w:beforeAutospacing="0" w:after="0" w:afterAutospacing="0" w:line="360" w:lineRule="auto"/>
        <w:jc w:val="both"/>
        <w:outlineLvl w:val="2"/>
        <w:rPr>
          <w:rFonts w:ascii="Arial" w:hAnsi="Arial" w:cs="Arial"/>
          <w:b/>
          <w:color w:val="000000"/>
          <w:shd w:val="clear" w:color="auto" w:fill="FFFFFF"/>
        </w:rPr>
      </w:pPr>
      <w:r w:rsidRPr="006312A7">
        <w:rPr>
          <w:rFonts w:ascii="Arial" w:hAnsi="Arial" w:cs="Arial"/>
          <w:b/>
          <w:color w:val="000000"/>
          <w:shd w:val="clear" w:color="auto" w:fill="FFFFFF"/>
        </w:rPr>
        <w:t>1.1.12</w:t>
      </w:r>
      <w:r w:rsidR="00707813" w:rsidRPr="006312A7">
        <w:rPr>
          <w:rFonts w:ascii="Arial" w:hAnsi="Arial" w:cs="Arial"/>
          <w:b/>
          <w:color w:val="000000"/>
          <w:shd w:val="clear" w:color="auto" w:fill="FFFFFF"/>
        </w:rPr>
        <w:t xml:space="preserve">.3 </w:t>
      </w:r>
      <w:r w:rsidR="00161C5A" w:rsidRPr="006312A7">
        <w:rPr>
          <w:rFonts w:ascii="Arial" w:hAnsi="Arial" w:cs="Arial"/>
          <w:b/>
          <w:color w:val="000000"/>
          <w:shd w:val="clear" w:color="auto" w:fill="FFFFFF"/>
        </w:rPr>
        <w:t>Alteraciones en la Vida Familiar</w:t>
      </w:r>
    </w:p>
    <w:p w:rsidR="000F02B5" w:rsidRDefault="006C5572" w:rsidP="00A957BD">
      <w:pPr>
        <w:pStyle w:val="Sinespaciado"/>
        <w:spacing w:line="360" w:lineRule="auto"/>
        <w:jc w:val="both"/>
        <w:rPr>
          <w:rFonts w:ascii="Arial" w:hAnsi="Arial" w:cs="Arial"/>
          <w:sz w:val="24"/>
          <w:szCs w:val="24"/>
          <w:shd w:val="clear" w:color="auto" w:fill="FFFFFF"/>
        </w:rPr>
      </w:pPr>
      <w:r w:rsidRPr="00A957BD">
        <w:rPr>
          <w:rFonts w:ascii="Arial" w:hAnsi="Arial" w:cs="Arial"/>
          <w:sz w:val="24"/>
          <w:szCs w:val="24"/>
          <w:shd w:val="clear" w:color="auto" w:fill="FFFFFF"/>
        </w:rPr>
        <w:t>La turnicidad repercute de manera</w:t>
      </w:r>
      <w:r w:rsidR="00C75279" w:rsidRPr="00A957BD">
        <w:rPr>
          <w:rFonts w:ascii="Arial" w:hAnsi="Arial" w:cs="Arial"/>
          <w:sz w:val="24"/>
          <w:szCs w:val="24"/>
          <w:shd w:val="clear" w:color="auto" w:fill="FFFFFF"/>
        </w:rPr>
        <w:t xml:space="preserve"> negativa a la vida familiar, por lo que ha sufrido cambios sustanciales </w:t>
      </w:r>
      <w:r w:rsidR="002D63AA" w:rsidRPr="00A957BD">
        <w:rPr>
          <w:rFonts w:ascii="Arial" w:hAnsi="Arial" w:cs="Arial"/>
          <w:sz w:val="24"/>
          <w:szCs w:val="24"/>
          <w:shd w:val="clear" w:color="auto" w:fill="FFFFFF"/>
        </w:rPr>
        <w:t xml:space="preserve">debido a las transformaciones industriales, nuevos valores sociales, modificación del mercado laboral y las exigencias de trabajo, reorganizando </w:t>
      </w:r>
      <w:r w:rsidR="003E2BEE" w:rsidRPr="00A957BD">
        <w:rPr>
          <w:rFonts w:ascii="Arial" w:hAnsi="Arial" w:cs="Arial"/>
          <w:sz w:val="24"/>
          <w:szCs w:val="24"/>
          <w:shd w:val="clear" w:color="auto" w:fill="FFFFFF"/>
        </w:rPr>
        <w:t>por completo al sistema familiar lo cual afecta al tamaño y variando sus ingresos económicos</w:t>
      </w:r>
      <w:r w:rsidR="003D3D27" w:rsidRPr="00A957BD">
        <w:rPr>
          <w:rFonts w:ascii="Arial" w:hAnsi="Arial" w:cs="Arial"/>
          <w:sz w:val="24"/>
          <w:szCs w:val="24"/>
          <w:shd w:val="clear" w:color="auto" w:fill="FFFFFF"/>
        </w:rPr>
        <w:t xml:space="preserve">. </w:t>
      </w:r>
      <w:r w:rsidR="00C641F7" w:rsidRPr="00A957BD">
        <w:rPr>
          <w:rStyle w:val="Refdenotaalpie"/>
          <w:rFonts w:ascii="Arial" w:hAnsi="Arial" w:cs="Arial"/>
          <w:color w:val="000000"/>
          <w:sz w:val="24"/>
          <w:szCs w:val="24"/>
          <w:shd w:val="clear" w:color="auto" w:fill="FFFFFF"/>
        </w:rPr>
        <w:footnoteReference w:id="12"/>
      </w:r>
      <w:r w:rsidR="003D3D27" w:rsidRPr="00A957BD">
        <w:rPr>
          <w:rFonts w:ascii="Arial" w:hAnsi="Arial" w:cs="Arial"/>
          <w:sz w:val="24"/>
          <w:szCs w:val="24"/>
          <w:shd w:val="clear" w:color="auto" w:fill="FFFFFF"/>
        </w:rPr>
        <w:t xml:space="preserve">La familia es y será considerada como un grupo primario en el que los individuos pueden desarrollar </w:t>
      </w:r>
      <w:r w:rsidR="002D63AA" w:rsidRPr="00A957BD">
        <w:rPr>
          <w:rFonts w:ascii="Arial" w:hAnsi="Arial" w:cs="Arial"/>
          <w:sz w:val="24"/>
          <w:szCs w:val="24"/>
          <w:shd w:val="clear" w:color="auto" w:fill="FFFFFF"/>
        </w:rPr>
        <w:t xml:space="preserve"> </w:t>
      </w:r>
      <w:r w:rsidR="003D3D27" w:rsidRPr="00A957BD">
        <w:rPr>
          <w:rFonts w:ascii="Arial" w:hAnsi="Arial" w:cs="Arial"/>
          <w:sz w:val="24"/>
          <w:szCs w:val="24"/>
          <w:shd w:val="clear" w:color="auto" w:fill="FFFFFF"/>
        </w:rPr>
        <w:t>diferentes actividades ya sea de manera individual como en conjunto la cual siempre estará direccionada a la obtención de objetivos materiales como afectivo</w:t>
      </w:r>
      <w:r w:rsidR="000F02B5">
        <w:rPr>
          <w:rFonts w:ascii="Arial" w:hAnsi="Arial" w:cs="Arial"/>
          <w:sz w:val="24"/>
          <w:szCs w:val="24"/>
          <w:shd w:val="clear" w:color="auto" w:fill="FFFFFF"/>
        </w:rPr>
        <w:t>.</w:t>
      </w:r>
      <w:r w:rsidR="00DD1267" w:rsidRPr="00A957BD">
        <w:rPr>
          <w:rStyle w:val="Refdenotaalpie"/>
          <w:rFonts w:ascii="Arial" w:hAnsi="Arial" w:cs="Arial"/>
          <w:color w:val="000000"/>
          <w:sz w:val="24"/>
          <w:szCs w:val="24"/>
          <w:shd w:val="clear" w:color="auto" w:fill="FFFFFF"/>
        </w:rPr>
        <w:footnoteReference w:id="13"/>
      </w:r>
    </w:p>
    <w:p w:rsidR="000F02B5" w:rsidRDefault="000F02B5" w:rsidP="00A957BD">
      <w:pPr>
        <w:pStyle w:val="Sinespaciado"/>
        <w:spacing w:line="360" w:lineRule="auto"/>
        <w:jc w:val="both"/>
        <w:rPr>
          <w:rFonts w:ascii="Arial" w:hAnsi="Arial" w:cs="Arial"/>
          <w:sz w:val="24"/>
          <w:szCs w:val="24"/>
          <w:shd w:val="clear" w:color="auto" w:fill="FFFFFF"/>
        </w:rPr>
      </w:pPr>
    </w:p>
    <w:p w:rsidR="001B5D1C" w:rsidRPr="00A957BD" w:rsidRDefault="007F30B3" w:rsidP="00A957BD">
      <w:pPr>
        <w:pStyle w:val="Sinespaciado"/>
        <w:spacing w:line="360" w:lineRule="auto"/>
        <w:jc w:val="both"/>
        <w:rPr>
          <w:rFonts w:ascii="Arial" w:hAnsi="Arial" w:cs="Arial"/>
          <w:b/>
          <w:sz w:val="24"/>
          <w:szCs w:val="24"/>
          <w:shd w:val="clear" w:color="auto" w:fill="FFFFFF"/>
        </w:rPr>
      </w:pPr>
      <w:r w:rsidRPr="00A957BD">
        <w:rPr>
          <w:rFonts w:ascii="Arial" w:hAnsi="Arial" w:cs="Arial"/>
          <w:sz w:val="24"/>
          <w:szCs w:val="24"/>
          <w:shd w:val="clear" w:color="auto" w:fill="FFFFFF"/>
        </w:rPr>
        <w:t xml:space="preserve">El trabajo a turno </w:t>
      </w:r>
      <w:r w:rsidR="00613EAC" w:rsidRPr="00A957BD">
        <w:rPr>
          <w:rFonts w:ascii="Arial" w:hAnsi="Arial" w:cs="Arial"/>
          <w:sz w:val="24"/>
          <w:szCs w:val="24"/>
          <w:shd w:val="clear" w:color="auto" w:fill="FFFFFF"/>
        </w:rPr>
        <w:t>influye</w:t>
      </w:r>
      <w:r w:rsidR="00DF53D3" w:rsidRPr="00A957BD">
        <w:rPr>
          <w:rFonts w:ascii="Arial" w:hAnsi="Arial" w:cs="Arial"/>
          <w:sz w:val="24"/>
          <w:szCs w:val="24"/>
          <w:shd w:val="clear" w:color="auto" w:fill="FFFFFF"/>
        </w:rPr>
        <w:t xml:space="preserve"> en la</w:t>
      </w:r>
      <w:r w:rsidR="00613EAC" w:rsidRPr="00A957BD">
        <w:rPr>
          <w:rFonts w:ascii="Arial" w:hAnsi="Arial" w:cs="Arial"/>
          <w:sz w:val="24"/>
          <w:szCs w:val="24"/>
          <w:shd w:val="clear" w:color="auto" w:fill="FFFFFF"/>
        </w:rPr>
        <w:t>s</w:t>
      </w:r>
      <w:r w:rsidR="00DF53D3" w:rsidRPr="00A957BD">
        <w:rPr>
          <w:rFonts w:ascii="Arial" w:hAnsi="Arial" w:cs="Arial"/>
          <w:sz w:val="24"/>
          <w:szCs w:val="24"/>
          <w:shd w:val="clear" w:color="auto" w:fill="FFFFFF"/>
        </w:rPr>
        <w:t xml:space="preserve"> relaciones de pareja </w:t>
      </w:r>
      <w:r w:rsidR="00597A14" w:rsidRPr="00A957BD">
        <w:rPr>
          <w:rFonts w:ascii="Arial" w:hAnsi="Arial" w:cs="Arial"/>
          <w:sz w:val="24"/>
          <w:szCs w:val="24"/>
          <w:shd w:val="clear" w:color="auto" w:fill="FFFFFF"/>
        </w:rPr>
        <w:t>disminuyendo el tiempo dedicado a las vivencias diarias o experiencias habituales que una pareja normal disfruta. Por lo general el trabajo a turnos tanto diurno como nocturno es aceptado ya que se ve en él una fuente de ingreso económico al hogar pero con el tiempo las relaciones personales sufren distanciamientos emocionales</w:t>
      </w:r>
      <w:r w:rsidR="001554FB" w:rsidRPr="00A957BD">
        <w:rPr>
          <w:rFonts w:ascii="Arial" w:hAnsi="Arial" w:cs="Arial"/>
          <w:sz w:val="24"/>
          <w:szCs w:val="24"/>
          <w:shd w:val="clear" w:color="auto" w:fill="FFFFFF"/>
        </w:rPr>
        <w:t xml:space="preserve"> poniendo en</w:t>
      </w:r>
      <w:r w:rsidR="00311976" w:rsidRPr="00A957BD">
        <w:rPr>
          <w:rFonts w:ascii="Arial" w:hAnsi="Arial" w:cs="Arial"/>
          <w:sz w:val="24"/>
          <w:szCs w:val="24"/>
          <w:shd w:val="clear" w:color="auto" w:fill="FFFFFF"/>
        </w:rPr>
        <w:t xml:space="preserve"> riesgos de divorcios o separaciones</w:t>
      </w:r>
      <w:r w:rsidR="00613EAC" w:rsidRPr="00A957BD">
        <w:rPr>
          <w:rFonts w:ascii="Arial" w:hAnsi="Arial" w:cs="Arial"/>
          <w:sz w:val="24"/>
          <w:szCs w:val="24"/>
          <w:shd w:val="clear" w:color="auto" w:fill="FFFFFF"/>
        </w:rPr>
        <w:t xml:space="preserve">, también aparecen problemas de carácter </w:t>
      </w:r>
      <w:r w:rsidR="001B5D1C" w:rsidRPr="00A957BD">
        <w:rPr>
          <w:rFonts w:ascii="Arial" w:hAnsi="Arial" w:cs="Arial"/>
          <w:sz w:val="24"/>
          <w:szCs w:val="24"/>
          <w:shd w:val="clear" w:color="auto" w:fill="FFFFFF"/>
        </w:rPr>
        <w:t xml:space="preserve">sexual y disminución del tiempo libre. </w:t>
      </w:r>
    </w:p>
    <w:p w:rsidR="000F02B5" w:rsidRDefault="000F02B5" w:rsidP="006312A7">
      <w:pPr>
        <w:pStyle w:val="NormalWeb"/>
        <w:spacing w:before="0" w:beforeAutospacing="0" w:after="0" w:afterAutospacing="0" w:line="360" w:lineRule="auto"/>
        <w:jc w:val="both"/>
        <w:outlineLvl w:val="2"/>
        <w:rPr>
          <w:rFonts w:ascii="Arial" w:hAnsi="Arial" w:cs="Arial"/>
          <w:color w:val="000000"/>
          <w:shd w:val="clear" w:color="auto" w:fill="FFFFFF"/>
        </w:rPr>
      </w:pPr>
    </w:p>
    <w:p w:rsidR="001B5D1C" w:rsidRPr="006312A7" w:rsidRDefault="0093458E" w:rsidP="006312A7">
      <w:pPr>
        <w:pStyle w:val="NormalWeb"/>
        <w:spacing w:before="0" w:beforeAutospacing="0" w:after="0" w:afterAutospacing="0" w:line="360" w:lineRule="auto"/>
        <w:jc w:val="both"/>
        <w:outlineLvl w:val="2"/>
        <w:rPr>
          <w:rFonts w:ascii="Arial" w:hAnsi="Arial" w:cs="Arial"/>
          <w:color w:val="000000"/>
          <w:shd w:val="clear" w:color="auto" w:fill="FFFFFF"/>
        </w:rPr>
      </w:pPr>
      <w:r w:rsidRPr="006312A7">
        <w:rPr>
          <w:rFonts w:ascii="Arial" w:hAnsi="Arial" w:cs="Arial"/>
          <w:color w:val="000000"/>
          <w:shd w:val="clear" w:color="auto" w:fill="FFFFFF"/>
        </w:rPr>
        <w:t>El trabajo a turnos influye de manera indirecta en el divorcio o separación de parejas debido los cambios conductuales y cognitivos que pueden sufrir las personas o quienes lo rodean al ver afectada sus relaciones sociales y familiares. Las consecuencias más comunes que se dan en las familias por el trabajo a turno son:</w:t>
      </w:r>
      <w:r w:rsidR="006B43D6" w:rsidRPr="006312A7">
        <w:rPr>
          <w:rFonts w:ascii="Arial" w:hAnsi="Arial" w:cs="Arial"/>
          <w:color w:val="000000"/>
          <w:shd w:val="clear" w:color="auto" w:fill="FFFFFF"/>
        </w:rPr>
        <w:t xml:space="preserve"> la </w:t>
      </w:r>
      <w:r w:rsidR="006B43D6" w:rsidRPr="006312A7">
        <w:rPr>
          <w:rFonts w:ascii="Arial" w:hAnsi="Arial" w:cs="Arial"/>
          <w:color w:val="000000"/>
          <w:shd w:val="clear" w:color="auto" w:fill="FFFFFF"/>
        </w:rPr>
        <w:lastRenderedPageBreak/>
        <w:t xml:space="preserve">comunicación con hijos, esposa- esposo se ve reducido, poca participación en el cuidado de los hijos (ausencia en actividades del colegio o escuela), las actividades de carácter habitual como cumpleaños, fiestas, estudiar, hacer deporte pierden su continuidad. </w:t>
      </w:r>
    </w:p>
    <w:p w:rsidR="00B444E6" w:rsidRDefault="00B444E6" w:rsidP="006312A7">
      <w:pPr>
        <w:pStyle w:val="NormalWeb"/>
        <w:spacing w:before="0" w:beforeAutospacing="0" w:after="0" w:afterAutospacing="0" w:line="360" w:lineRule="auto"/>
        <w:jc w:val="both"/>
        <w:outlineLvl w:val="2"/>
        <w:rPr>
          <w:rFonts w:ascii="Arial" w:hAnsi="Arial" w:cs="Arial"/>
          <w:b/>
          <w:color w:val="000000"/>
          <w:shd w:val="clear" w:color="auto" w:fill="FFFFFF"/>
        </w:rPr>
      </w:pPr>
    </w:p>
    <w:p w:rsidR="006B43D6" w:rsidRPr="006312A7" w:rsidRDefault="00BB3C2E" w:rsidP="006312A7">
      <w:pPr>
        <w:pStyle w:val="NormalWeb"/>
        <w:spacing w:before="0" w:beforeAutospacing="0" w:after="0" w:afterAutospacing="0" w:line="360" w:lineRule="auto"/>
        <w:jc w:val="both"/>
        <w:outlineLvl w:val="2"/>
        <w:rPr>
          <w:rFonts w:ascii="Arial" w:hAnsi="Arial" w:cs="Arial"/>
          <w:b/>
          <w:color w:val="000000"/>
          <w:shd w:val="clear" w:color="auto" w:fill="FFFFFF"/>
        </w:rPr>
      </w:pPr>
      <w:r w:rsidRPr="006312A7">
        <w:rPr>
          <w:rFonts w:ascii="Arial" w:hAnsi="Arial" w:cs="Arial"/>
          <w:b/>
          <w:color w:val="000000"/>
          <w:shd w:val="clear" w:color="auto" w:fill="FFFFFF"/>
        </w:rPr>
        <w:t>1.1.12</w:t>
      </w:r>
      <w:r w:rsidR="00707813" w:rsidRPr="006312A7">
        <w:rPr>
          <w:rFonts w:ascii="Arial" w:hAnsi="Arial" w:cs="Arial"/>
          <w:b/>
          <w:color w:val="000000"/>
          <w:shd w:val="clear" w:color="auto" w:fill="FFFFFF"/>
        </w:rPr>
        <w:t>.4</w:t>
      </w:r>
      <w:r w:rsidR="006B43D6" w:rsidRPr="006312A7">
        <w:rPr>
          <w:rFonts w:ascii="Arial" w:hAnsi="Arial" w:cs="Arial"/>
          <w:b/>
          <w:color w:val="000000"/>
          <w:shd w:val="clear" w:color="auto" w:fill="FFFFFF"/>
        </w:rPr>
        <w:t xml:space="preserve"> Alteraciones en las Relaciones Sociales</w:t>
      </w:r>
    </w:p>
    <w:p w:rsidR="002D63AA" w:rsidRPr="006312A7" w:rsidRDefault="00A83EBD" w:rsidP="006312A7">
      <w:pPr>
        <w:pStyle w:val="NormalWeb"/>
        <w:spacing w:before="0" w:beforeAutospacing="0" w:after="0" w:afterAutospacing="0" w:line="360" w:lineRule="auto"/>
        <w:jc w:val="both"/>
        <w:outlineLvl w:val="2"/>
        <w:rPr>
          <w:rFonts w:ascii="Arial" w:hAnsi="Arial" w:cs="Arial"/>
          <w:color w:val="000000"/>
          <w:shd w:val="clear" w:color="auto" w:fill="FFFFFF"/>
        </w:rPr>
      </w:pPr>
      <w:r w:rsidRPr="006312A7">
        <w:rPr>
          <w:rFonts w:ascii="Arial" w:hAnsi="Arial" w:cs="Arial"/>
          <w:color w:val="000000"/>
          <w:shd w:val="clear" w:color="auto" w:fill="FFFFFF"/>
        </w:rPr>
        <w:t>Vivimos en una sociedad que exige que las actividades de la vida cotidiana este organizada bajo un marco cultural diurno por lo que empleamos nuestro tiempo a realizar actividades como ir al médico, ir al banco, realizamos tareas  domésticas,</w:t>
      </w:r>
      <w:r w:rsidR="009A5C35" w:rsidRPr="006312A7">
        <w:rPr>
          <w:rFonts w:ascii="Arial" w:hAnsi="Arial" w:cs="Arial"/>
          <w:color w:val="000000"/>
          <w:shd w:val="clear" w:color="auto" w:fill="FFFFFF"/>
        </w:rPr>
        <w:t xml:space="preserve"> </w:t>
      </w:r>
      <w:r w:rsidRPr="006312A7">
        <w:rPr>
          <w:rFonts w:ascii="Arial" w:hAnsi="Arial" w:cs="Arial"/>
          <w:color w:val="000000"/>
          <w:shd w:val="clear" w:color="auto" w:fill="FFFFFF"/>
        </w:rPr>
        <w:t>relacionarnos con amigos o familiares</w:t>
      </w:r>
      <w:r w:rsidR="004464B8" w:rsidRPr="006312A7">
        <w:rPr>
          <w:rFonts w:ascii="Arial" w:hAnsi="Arial" w:cs="Arial"/>
          <w:color w:val="000000"/>
          <w:shd w:val="clear" w:color="auto" w:fill="FFFFFF"/>
        </w:rPr>
        <w:t xml:space="preserve">. El trabajo a turnos imposibilita a muchos trabajadores el mantener relaciones sociales o un momento de ocio haciéndolos sentir aislados ya que no comparten suficiente tiempo con quienes lo rodean. Es entonces que los trabajadores a turnos valoran </w:t>
      </w:r>
      <w:r w:rsidR="003546DA" w:rsidRPr="006312A7">
        <w:rPr>
          <w:rFonts w:ascii="Arial" w:hAnsi="Arial" w:cs="Arial"/>
          <w:color w:val="000000"/>
          <w:shd w:val="clear" w:color="auto" w:fill="FFFFFF"/>
        </w:rPr>
        <w:t>más</w:t>
      </w:r>
      <w:r w:rsidR="004464B8" w:rsidRPr="006312A7">
        <w:rPr>
          <w:rFonts w:ascii="Arial" w:hAnsi="Arial" w:cs="Arial"/>
          <w:color w:val="000000"/>
          <w:shd w:val="clear" w:color="auto" w:fill="FFFFFF"/>
        </w:rPr>
        <w:t xml:space="preserve"> su tiempo libre aunque su mayo</w:t>
      </w:r>
      <w:r w:rsidR="003546DA" w:rsidRPr="006312A7">
        <w:rPr>
          <w:rFonts w:ascii="Arial" w:hAnsi="Arial" w:cs="Arial"/>
          <w:color w:val="000000"/>
          <w:shd w:val="clear" w:color="auto" w:fill="FFFFFF"/>
        </w:rPr>
        <w:t>r</w:t>
      </w:r>
      <w:r w:rsidR="004464B8" w:rsidRPr="006312A7">
        <w:rPr>
          <w:rFonts w:ascii="Arial" w:hAnsi="Arial" w:cs="Arial"/>
          <w:color w:val="000000"/>
          <w:shd w:val="clear" w:color="auto" w:fill="FFFFFF"/>
        </w:rPr>
        <w:t xml:space="preserve"> problema es no poder dormir lo suficiente </w:t>
      </w:r>
      <w:r w:rsidR="00161C5A" w:rsidRPr="006312A7">
        <w:rPr>
          <w:rFonts w:ascii="Arial" w:hAnsi="Arial" w:cs="Arial"/>
          <w:color w:val="000000"/>
          <w:shd w:val="clear" w:color="auto" w:fill="FFFFFF"/>
        </w:rPr>
        <w:t>por</w:t>
      </w:r>
      <w:r w:rsidR="003546DA" w:rsidRPr="006312A7">
        <w:rPr>
          <w:rFonts w:ascii="Arial" w:hAnsi="Arial" w:cs="Arial"/>
          <w:color w:val="000000"/>
          <w:shd w:val="clear" w:color="auto" w:fill="FFFFFF"/>
        </w:rPr>
        <w:t>que dedican ese tiempo a compartirlo en familia o entre amigos.</w:t>
      </w:r>
    </w:p>
    <w:p w:rsidR="00B444E6" w:rsidRDefault="00B444E6" w:rsidP="006312A7">
      <w:pPr>
        <w:spacing w:after="0" w:line="360" w:lineRule="auto"/>
        <w:jc w:val="both"/>
        <w:rPr>
          <w:rFonts w:ascii="Arial" w:hAnsi="Arial" w:cs="Arial"/>
          <w:b/>
          <w:sz w:val="24"/>
          <w:szCs w:val="24"/>
          <w:lang w:val="es-ES" w:eastAsia="es-ES"/>
        </w:rPr>
      </w:pPr>
    </w:p>
    <w:p w:rsidR="00161C5A" w:rsidRPr="006312A7" w:rsidRDefault="00BB3C2E" w:rsidP="006312A7">
      <w:pPr>
        <w:spacing w:after="0" w:line="360" w:lineRule="auto"/>
        <w:jc w:val="both"/>
        <w:rPr>
          <w:rFonts w:ascii="Arial" w:hAnsi="Arial" w:cs="Arial"/>
          <w:b/>
          <w:sz w:val="24"/>
          <w:szCs w:val="24"/>
          <w:lang w:val="es-ES" w:eastAsia="es-ES"/>
        </w:rPr>
      </w:pPr>
      <w:r w:rsidRPr="006312A7">
        <w:rPr>
          <w:rFonts w:ascii="Arial" w:hAnsi="Arial" w:cs="Arial"/>
          <w:b/>
          <w:sz w:val="24"/>
          <w:szCs w:val="24"/>
          <w:lang w:val="es-ES" w:eastAsia="es-ES"/>
        </w:rPr>
        <w:t>1.1.12</w:t>
      </w:r>
      <w:r w:rsidR="00707813" w:rsidRPr="006312A7">
        <w:rPr>
          <w:rFonts w:ascii="Arial" w:hAnsi="Arial" w:cs="Arial"/>
          <w:b/>
          <w:sz w:val="24"/>
          <w:szCs w:val="24"/>
          <w:lang w:val="es-ES" w:eastAsia="es-ES"/>
        </w:rPr>
        <w:t>.5</w:t>
      </w:r>
      <w:r w:rsidR="0005676D" w:rsidRPr="006312A7">
        <w:rPr>
          <w:rFonts w:ascii="Arial" w:hAnsi="Arial" w:cs="Arial"/>
          <w:b/>
          <w:sz w:val="24"/>
          <w:szCs w:val="24"/>
          <w:lang w:val="es-ES" w:eastAsia="es-ES"/>
        </w:rPr>
        <w:t xml:space="preserve"> Alteraciones en el </w:t>
      </w:r>
      <w:r w:rsidR="00EF1F2C" w:rsidRPr="006312A7">
        <w:rPr>
          <w:rFonts w:ascii="Arial" w:hAnsi="Arial" w:cs="Arial"/>
          <w:b/>
          <w:sz w:val="24"/>
          <w:szCs w:val="24"/>
          <w:lang w:val="es-ES" w:eastAsia="es-ES"/>
        </w:rPr>
        <w:t xml:space="preserve">Desempeño </w:t>
      </w:r>
    </w:p>
    <w:p w:rsidR="00161C5A" w:rsidRPr="006312A7" w:rsidRDefault="00161C5A" w:rsidP="006312A7">
      <w:pPr>
        <w:spacing w:after="0" w:line="360" w:lineRule="auto"/>
        <w:jc w:val="both"/>
        <w:rPr>
          <w:rFonts w:ascii="Arial" w:hAnsi="Arial" w:cs="Arial"/>
          <w:sz w:val="24"/>
          <w:szCs w:val="24"/>
          <w:lang w:val="es-ES" w:eastAsia="es-ES"/>
        </w:rPr>
      </w:pPr>
      <w:r w:rsidRPr="006312A7">
        <w:rPr>
          <w:rFonts w:ascii="Arial" w:hAnsi="Arial" w:cs="Arial"/>
          <w:sz w:val="24"/>
          <w:szCs w:val="24"/>
          <w:lang w:val="es-ES" w:eastAsia="es-ES"/>
        </w:rPr>
        <w:t>Los efectos del trabajo a turnos no solo es sobre la salud del trabajador si no tambi</w:t>
      </w:r>
      <w:r w:rsidR="000F02B5">
        <w:rPr>
          <w:rFonts w:ascii="Arial" w:hAnsi="Arial" w:cs="Arial"/>
          <w:sz w:val="24"/>
          <w:szCs w:val="24"/>
          <w:lang w:val="es-ES" w:eastAsia="es-ES"/>
        </w:rPr>
        <w:t>én se ve afectado el desempeño,</w:t>
      </w:r>
      <w:r w:rsidRPr="006312A7">
        <w:rPr>
          <w:rStyle w:val="Refdenotaalpie"/>
          <w:rFonts w:ascii="Arial" w:hAnsi="Arial" w:cs="Arial"/>
          <w:sz w:val="24"/>
          <w:szCs w:val="24"/>
          <w:lang w:val="es-ES" w:eastAsia="es-ES"/>
        </w:rPr>
        <w:footnoteReference w:id="14"/>
      </w:r>
      <w:r w:rsidR="000F02B5">
        <w:rPr>
          <w:rFonts w:ascii="Arial" w:hAnsi="Arial" w:cs="Arial"/>
          <w:sz w:val="24"/>
          <w:szCs w:val="24"/>
          <w:lang w:val="es-ES" w:eastAsia="es-ES"/>
        </w:rPr>
        <w:t xml:space="preserve"> </w:t>
      </w:r>
      <w:r w:rsidRPr="006312A7">
        <w:rPr>
          <w:rFonts w:ascii="Arial" w:hAnsi="Arial" w:cs="Arial"/>
          <w:sz w:val="24"/>
          <w:szCs w:val="24"/>
          <w:lang w:val="es-ES" w:eastAsia="es-ES"/>
        </w:rPr>
        <w:t>Harritong en un análisis realizado en 1978 formulo algunas conclusiones sobre la productividad y accidentes los mismos que fueron reformulados por Waterhosue y Cols 1992.  En el turno de la noche se presentan con más frecuencia errores y variaciones en el desempeño debido a: al inexistente sistema de pausas y motivación constante, es regla general que el desempeño tienda a bajar su ritmo si se mantiene funciones aburridas o repetitivas.</w:t>
      </w:r>
    </w:p>
    <w:p w:rsidR="000F02B5" w:rsidRDefault="000F02B5" w:rsidP="006312A7">
      <w:pPr>
        <w:spacing w:after="0" w:line="360" w:lineRule="auto"/>
        <w:jc w:val="both"/>
        <w:rPr>
          <w:rFonts w:ascii="Arial" w:hAnsi="Arial" w:cs="Arial"/>
          <w:sz w:val="24"/>
          <w:szCs w:val="24"/>
          <w:lang w:val="es-ES" w:eastAsia="es-ES"/>
        </w:rPr>
      </w:pPr>
    </w:p>
    <w:p w:rsidR="00161C5A" w:rsidRPr="006312A7" w:rsidRDefault="00161C5A" w:rsidP="006312A7">
      <w:pPr>
        <w:spacing w:after="0" w:line="360" w:lineRule="auto"/>
        <w:jc w:val="both"/>
        <w:rPr>
          <w:rFonts w:ascii="Arial" w:hAnsi="Arial" w:cs="Arial"/>
          <w:sz w:val="24"/>
          <w:szCs w:val="24"/>
          <w:lang w:val="es-ES" w:eastAsia="es-ES"/>
        </w:rPr>
      </w:pPr>
      <w:r w:rsidRPr="006312A7">
        <w:rPr>
          <w:rFonts w:ascii="Arial" w:hAnsi="Arial" w:cs="Arial"/>
          <w:sz w:val="24"/>
          <w:szCs w:val="24"/>
          <w:lang w:val="es-ES" w:eastAsia="es-ES"/>
        </w:rPr>
        <w:t xml:space="preserve">Existen estudios que comprueban que se da con mayor frecuencia accidentes en el turno de la noche pero Monk señala que cuando existen presiones extrínsecas o intrínsecas el sistema circadiano está activo sin embargo el turno diurno se puede comparar con los efectos del turno de la noche ya que ambos plantean exigencias </w:t>
      </w:r>
      <w:r w:rsidRPr="006312A7">
        <w:rPr>
          <w:rFonts w:ascii="Arial" w:hAnsi="Arial" w:cs="Arial"/>
          <w:sz w:val="24"/>
          <w:szCs w:val="24"/>
          <w:lang w:val="es-ES" w:eastAsia="es-ES"/>
        </w:rPr>
        <w:lastRenderedPageBreak/>
        <w:t xml:space="preserve">que requiere del máximo esfuerzo de trabajador.  El trabajo a turnos también comprende factores que influyen en el rendimiento laboral como son el sueño, fatiga, estrés social y circadiano, los factores motivacionales (económicos, sociales y familiares) las características individuales (edad, sexo, salud, necesidad de sueño y la personalidad) y tipo de organización y estructura. </w:t>
      </w:r>
    </w:p>
    <w:p w:rsidR="000F02B5" w:rsidRDefault="000F02B5" w:rsidP="006312A7">
      <w:pPr>
        <w:spacing w:after="0" w:line="360" w:lineRule="auto"/>
        <w:jc w:val="both"/>
        <w:rPr>
          <w:rFonts w:ascii="Arial" w:hAnsi="Arial" w:cs="Arial"/>
          <w:sz w:val="24"/>
          <w:szCs w:val="24"/>
          <w:lang w:val="es-ES" w:eastAsia="es-ES"/>
        </w:rPr>
      </w:pPr>
    </w:p>
    <w:p w:rsidR="002D63AA" w:rsidRPr="006312A7" w:rsidRDefault="00161C5A" w:rsidP="006312A7">
      <w:pPr>
        <w:spacing w:after="0" w:line="360" w:lineRule="auto"/>
        <w:jc w:val="both"/>
        <w:rPr>
          <w:rFonts w:ascii="Arial" w:hAnsi="Arial" w:cs="Arial"/>
          <w:sz w:val="24"/>
          <w:szCs w:val="24"/>
          <w:lang w:val="es-ES" w:eastAsia="es-ES"/>
        </w:rPr>
      </w:pPr>
      <w:r w:rsidRPr="006312A7">
        <w:rPr>
          <w:rFonts w:ascii="Arial" w:hAnsi="Arial" w:cs="Arial"/>
          <w:sz w:val="24"/>
          <w:szCs w:val="24"/>
          <w:lang w:val="es-ES" w:eastAsia="es-ES"/>
        </w:rPr>
        <w:t xml:space="preserve">La diminución del desempeño influye de manera directa a la efectividad laboral por lo que se hace evidente signos que demuestran el deterioro de la actividad laboral, si se mantiene o prolonga un turno de trabajo en un jornada laboral nocturna durante más de una semana se reflejara la acumulación de la fatiga y la disminución del sueño. </w:t>
      </w:r>
    </w:p>
    <w:p w:rsidR="000F02B5" w:rsidRDefault="000F02B5" w:rsidP="006312A7">
      <w:pPr>
        <w:spacing w:after="0" w:line="360" w:lineRule="auto"/>
        <w:jc w:val="both"/>
        <w:rPr>
          <w:rFonts w:ascii="Arial" w:hAnsi="Arial" w:cs="Arial"/>
          <w:b/>
          <w:sz w:val="24"/>
          <w:szCs w:val="24"/>
          <w:lang w:val="es-ES" w:eastAsia="es-ES"/>
        </w:rPr>
      </w:pPr>
    </w:p>
    <w:p w:rsidR="00245987" w:rsidRPr="006312A7" w:rsidRDefault="00BB3C2E" w:rsidP="006312A7">
      <w:pPr>
        <w:spacing w:after="0" w:line="360" w:lineRule="auto"/>
        <w:jc w:val="both"/>
        <w:rPr>
          <w:rFonts w:ascii="Arial" w:hAnsi="Arial" w:cs="Arial"/>
          <w:b/>
          <w:sz w:val="24"/>
          <w:szCs w:val="24"/>
          <w:lang w:val="es-ES" w:eastAsia="es-ES"/>
        </w:rPr>
      </w:pPr>
      <w:r w:rsidRPr="006312A7">
        <w:rPr>
          <w:rFonts w:ascii="Arial" w:hAnsi="Arial" w:cs="Arial"/>
          <w:b/>
          <w:sz w:val="24"/>
          <w:szCs w:val="24"/>
          <w:lang w:val="es-ES" w:eastAsia="es-ES"/>
        </w:rPr>
        <w:t>1.1.12</w:t>
      </w:r>
      <w:r w:rsidR="00707813" w:rsidRPr="006312A7">
        <w:rPr>
          <w:rFonts w:ascii="Arial" w:hAnsi="Arial" w:cs="Arial"/>
          <w:b/>
          <w:sz w:val="24"/>
          <w:szCs w:val="24"/>
          <w:lang w:val="es-ES" w:eastAsia="es-ES"/>
        </w:rPr>
        <w:t xml:space="preserve">.6 </w:t>
      </w:r>
      <w:r w:rsidR="007F5725" w:rsidRPr="006312A7">
        <w:rPr>
          <w:rFonts w:ascii="Arial" w:hAnsi="Arial" w:cs="Arial"/>
          <w:b/>
          <w:sz w:val="24"/>
          <w:szCs w:val="24"/>
          <w:lang w:val="es-ES" w:eastAsia="es-ES"/>
        </w:rPr>
        <w:t xml:space="preserve">Tiempo Libre </w:t>
      </w:r>
    </w:p>
    <w:p w:rsidR="00EF1F2C" w:rsidRPr="006312A7" w:rsidRDefault="00A66A60" w:rsidP="006312A7">
      <w:pPr>
        <w:pStyle w:val="NormalWeb"/>
        <w:spacing w:before="0" w:beforeAutospacing="0" w:after="0" w:afterAutospacing="0" w:line="360" w:lineRule="auto"/>
        <w:jc w:val="both"/>
        <w:outlineLvl w:val="2"/>
        <w:rPr>
          <w:rFonts w:ascii="Arial" w:hAnsi="Arial" w:cs="Arial"/>
          <w:color w:val="000000"/>
          <w:shd w:val="clear" w:color="auto" w:fill="FFFFFF"/>
        </w:rPr>
      </w:pPr>
      <w:r w:rsidRPr="006312A7">
        <w:rPr>
          <w:rFonts w:ascii="Arial" w:hAnsi="Arial" w:cs="Arial"/>
          <w:color w:val="000000"/>
          <w:shd w:val="clear" w:color="auto" w:fill="FFFFFF"/>
        </w:rPr>
        <w:t xml:space="preserve">Comprende un conjunto de actividades fundamentales para la supervivencia las cuales forman parte de las necesidades del ser humano que surge en el transcurso del ciclo vital </w:t>
      </w:r>
      <w:r w:rsidR="00A0527A" w:rsidRPr="006312A7">
        <w:rPr>
          <w:rFonts w:ascii="Arial" w:hAnsi="Arial" w:cs="Arial"/>
          <w:color w:val="000000"/>
          <w:shd w:val="clear" w:color="auto" w:fill="FFFFFF"/>
        </w:rPr>
        <w:t xml:space="preserve">y varían tomando en cuenta el contexto social, económico y cultural. </w:t>
      </w:r>
      <w:r w:rsidR="001630AF" w:rsidRPr="006312A7">
        <w:rPr>
          <w:rFonts w:ascii="Arial" w:hAnsi="Arial" w:cs="Arial"/>
          <w:color w:val="000000"/>
          <w:shd w:val="clear" w:color="auto" w:fill="FFFFFF"/>
        </w:rPr>
        <w:t>Al realizar actividades en exceso el ser humano descuida el cuidado que debe tener al realizar su trabajo o cualquier otro tipo de tarea, la sociedad es muy hermética frente a sit</w:t>
      </w:r>
      <w:r w:rsidR="003E6764" w:rsidRPr="006312A7">
        <w:rPr>
          <w:rFonts w:ascii="Arial" w:hAnsi="Arial" w:cs="Arial"/>
          <w:color w:val="000000"/>
          <w:shd w:val="clear" w:color="auto" w:fill="FFFFFF"/>
        </w:rPr>
        <w:t xml:space="preserve">uaciones de aislamiento promoviendo rechazo social y la marginación total impidiendo un desarrollo sociocultural del hombre y la mujer. </w:t>
      </w:r>
    </w:p>
    <w:p w:rsidR="000F02B5" w:rsidRDefault="000F02B5" w:rsidP="006312A7">
      <w:pPr>
        <w:pStyle w:val="NormalWeb"/>
        <w:spacing w:before="0" w:beforeAutospacing="0" w:after="0" w:afterAutospacing="0" w:line="360" w:lineRule="auto"/>
        <w:jc w:val="both"/>
        <w:outlineLvl w:val="2"/>
        <w:rPr>
          <w:rFonts w:ascii="Arial" w:hAnsi="Arial" w:cs="Arial"/>
          <w:color w:val="000000"/>
          <w:shd w:val="clear" w:color="auto" w:fill="FFFFFF"/>
        </w:rPr>
      </w:pPr>
    </w:p>
    <w:p w:rsidR="00660591" w:rsidRPr="006312A7" w:rsidRDefault="003E6764" w:rsidP="006312A7">
      <w:pPr>
        <w:pStyle w:val="NormalWeb"/>
        <w:spacing w:before="0" w:beforeAutospacing="0" w:after="0" w:afterAutospacing="0" w:line="360" w:lineRule="auto"/>
        <w:jc w:val="both"/>
        <w:outlineLvl w:val="2"/>
        <w:rPr>
          <w:rFonts w:ascii="Arial" w:hAnsi="Arial" w:cs="Arial"/>
          <w:color w:val="000000"/>
          <w:shd w:val="clear" w:color="auto" w:fill="FFFFFF"/>
        </w:rPr>
      </w:pPr>
      <w:r w:rsidRPr="006312A7">
        <w:rPr>
          <w:rFonts w:ascii="Arial" w:hAnsi="Arial" w:cs="Arial"/>
          <w:color w:val="000000"/>
          <w:shd w:val="clear" w:color="auto" w:fill="FFFFFF"/>
        </w:rPr>
        <w:t>Es necesario desarrollar estrategias de prevención ocupacional concientizando al trabajador de sus ritmos biológicos, del cuidado personal y de su autoestima y controlando las exigencias del medio para lograr un equilibrio en e</w:t>
      </w:r>
      <w:r w:rsidR="00660591" w:rsidRPr="006312A7">
        <w:rPr>
          <w:rFonts w:ascii="Arial" w:hAnsi="Arial" w:cs="Arial"/>
          <w:color w:val="000000"/>
          <w:shd w:val="clear" w:color="auto" w:fill="FFFFFF"/>
        </w:rPr>
        <w:t>l</w:t>
      </w:r>
      <w:r w:rsidRPr="006312A7">
        <w:rPr>
          <w:rFonts w:ascii="Arial" w:hAnsi="Arial" w:cs="Arial"/>
          <w:color w:val="000000"/>
          <w:shd w:val="clear" w:color="auto" w:fill="FFFFFF"/>
        </w:rPr>
        <w:t xml:space="preserve"> contexto social.</w:t>
      </w:r>
      <w:r w:rsidR="00660591" w:rsidRPr="006312A7">
        <w:rPr>
          <w:rFonts w:ascii="Arial" w:hAnsi="Arial" w:cs="Arial"/>
          <w:color w:val="000000"/>
          <w:shd w:val="clear" w:color="auto" w:fill="FFFFFF"/>
        </w:rPr>
        <w:t xml:space="preserve"> Según Knok H. el distracción es un factor externo a la trabajado ya que por medio de él se proporciona la relajación del cuerpo, la recreación aprovechando al máximo motivaciones intrínsecas ya que por naturaleza</w:t>
      </w:r>
      <w:r w:rsidR="001655F1" w:rsidRPr="006312A7">
        <w:rPr>
          <w:rFonts w:ascii="Arial" w:hAnsi="Arial" w:cs="Arial"/>
          <w:color w:val="000000"/>
          <w:shd w:val="clear" w:color="auto" w:fill="FFFFFF"/>
        </w:rPr>
        <w:t xml:space="preserve"> el ser humano es </w:t>
      </w:r>
      <w:r w:rsidR="00660591" w:rsidRPr="006312A7">
        <w:rPr>
          <w:rFonts w:ascii="Arial" w:hAnsi="Arial" w:cs="Arial"/>
          <w:color w:val="000000"/>
          <w:shd w:val="clear" w:color="auto" w:fill="FFFFFF"/>
        </w:rPr>
        <w:t>activo el cual comporte su tiempo de ocio con las person</w:t>
      </w:r>
      <w:r w:rsidR="001655F1" w:rsidRPr="006312A7">
        <w:rPr>
          <w:rFonts w:ascii="Arial" w:hAnsi="Arial" w:cs="Arial"/>
          <w:color w:val="000000"/>
          <w:shd w:val="clear" w:color="auto" w:fill="FFFFFF"/>
        </w:rPr>
        <w:t xml:space="preserve">as que quiere y desea. Durante las diferentes etapas del ciclo de la vida se evidencias actividades que con el tiempo se conviertes en prioridades, por ejemplo en la niñez el tiempo de ocio es dedicado a jugar y en la adultez el tiempo de ocio es un mecanismo que proporciona la </w:t>
      </w:r>
      <w:r w:rsidR="001655F1" w:rsidRPr="006312A7">
        <w:rPr>
          <w:rFonts w:ascii="Arial" w:hAnsi="Arial" w:cs="Arial"/>
          <w:color w:val="000000"/>
          <w:shd w:val="clear" w:color="auto" w:fill="FFFFFF"/>
        </w:rPr>
        <w:lastRenderedPageBreak/>
        <w:t xml:space="preserve">liberación de tensión rutinaria. </w:t>
      </w:r>
      <w:r w:rsidR="005F0B6C" w:rsidRPr="006312A7">
        <w:rPr>
          <w:rFonts w:ascii="Arial" w:hAnsi="Arial" w:cs="Arial"/>
          <w:color w:val="000000"/>
          <w:shd w:val="clear" w:color="auto" w:fill="FFFFFF"/>
        </w:rPr>
        <w:t>En la cotidianidad el ser humano realiza actividades que tienen como objetivo el disfrute personal lo que estimula una mejor expresión, creatividad e iniciativa que se expresan de forma espontanea</w:t>
      </w:r>
    </w:p>
    <w:p w:rsidR="0005676D" w:rsidRPr="006312A7" w:rsidRDefault="005F0B6C" w:rsidP="006312A7">
      <w:pPr>
        <w:pStyle w:val="NormalWeb"/>
        <w:spacing w:before="0" w:beforeAutospacing="0" w:after="0" w:afterAutospacing="0" w:line="360" w:lineRule="auto"/>
        <w:jc w:val="both"/>
        <w:outlineLvl w:val="2"/>
        <w:rPr>
          <w:rFonts w:ascii="Arial" w:hAnsi="Arial" w:cs="Arial"/>
          <w:color w:val="000000"/>
          <w:shd w:val="clear" w:color="auto" w:fill="FFFFFF"/>
        </w:rPr>
      </w:pPr>
      <w:r w:rsidRPr="006312A7">
        <w:rPr>
          <w:rFonts w:ascii="Arial" w:hAnsi="Arial" w:cs="Arial"/>
          <w:color w:val="000000"/>
          <w:shd w:val="clear" w:color="auto" w:fill="FFFFFF"/>
        </w:rPr>
        <w:t>El hombre y la mujer buscan constantemente un equilibrio entre el trabajo y el tiempo libre o de ocio. En la actualidad el tiempo que se dedica a actividades de esparcimiento es considerado como bienestar ya que en el pasado tener tiempo libre era sinónimo  de holgazanería.</w:t>
      </w:r>
    </w:p>
    <w:p w:rsidR="00F05630" w:rsidRPr="006312A7" w:rsidRDefault="00F05630" w:rsidP="006312A7">
      <w:pPr>
        <w:pStyle w:val="NormalWeb"/>
        <w:spacing w:before="0" w:beforeAutospacing="0" w:after="0" w:afterAutospacing="0" w:line="360" w:lineRule="auto"/>
        <w:jc w:val="both"/>
        <w:outlineLvl w:val="2"/>
        <w:rPr>
          <w:rFonts w:ascii="Arial" w:hAnsi="Arial" w:cs="Arial"/>
          <w:color w:val="000000"/>
          <w:shd w:val="clear" w:color="auto" w:fill="FFFFFF"/>
        </w:rPr>
      </w:pPr>
    </w:p>
    <w:p w:rsidR="00EF1F2C" w:rsidRPr="006312A7" w:rsidRDefault="00BB3C2E" w:rsidP="006312A7">
      <w:pPr>
        <w:pStyle w:val="NormalWeb"/>
        <w:spacing w:before="0" w:beforeAutospacing="0" w:after="0" w:afterAutospacing="0" w:line="360" w:lineRule="auto"/>
        <w:jc w:val="both"/>
        <w:outlineLvl w:val="2"/>
        <w:rPr>
          <w:rFonts w:ascii="Arial" w:hAnsi="Arial" w:cs="Arial"/>
          <w:b/>
          <w:color w:val="000000"/>
          <w:shd w:val="clear" w:color="auto" w:fill="FFFFFF"/>
        </w:rPr>
      </w:pPr>
      <w:r w:rsidRPr="006312A7">
        <w:rPr>
          <w:rFonts w:ascii="Arial" w:hAnsi="Arial" w:cs="Arial"/>
          <w:b/>
          <w:color w:val="000000"/>
          <w:shd w:val="clear" w:color="auto" w:fill="FFFFFF"/>
        </w:rPr>
        <w:t>1.1.13</w:t>
      </w:r>
      <w:r w:rsidR="007F5725" w:rsidRPr="006312A7">
        <w:rPr>
          <w:rFonts w:ascii="Arial" w:hAnsi="Arial" w:cs="Arial"/>
          <w:b/>
          <w:color w:val="000000"/>
          <w:shd w:val="clear" w:color="auto" w:fill="FFFFFF"/>
        </w:rPr>
        <w:t xml:space="preserve"> Teorías De Apoyo</w:t>
      </w:r>
    </w:p>
    <w:p w:rsidR="007F5725" w:rsidRPr="006312A7" w:rsidRDefault="00BB3C2E" w:rsidP="006312A7">
      <w:pPr>
        <w:pStyle w:val="NormalWeb"/>
        <w:spacing w:before="0" w:beforeAutospacing="0" w:after="0" w:afterAutospacing="0" w:line="360" w:lineRule="auto"/>
        <w:jc w:val="both"/>
        <w:outlineLvl w:val="2"/>
        <w:rPr>
          <w:rFonts w:ascii="Arial" w:hAnsi="Arial" w:cs="Arial"/>
          <w:b/>
          <w:color w:val="000000"/>
          <w:shd w:val="clear" w:color="auto" w:fill="FFFFFF"/>
        </w:rPr>
      </w:pPr>
      <w:r w:rsidRPr="006312A7">
        <w:rPr>
          <w:rFonts w:ascii="Arial" w:hAnsi="Arial" w:cs="Arial"/>
          <w:b/>
          <w:color w:val="000000"/>
          <w:shd w:val="clear" w:color="auto" w:fill="FFFFFF"/>
        </w:rPr>
        <w:t>1.1.13</w:t>
      </w:r>
      <w:r w:rsidR="00707813" w:rsidRPr="006312A7">
        <w:rPr>
          <w:rFonts w:ascii="Arial" w:hAnsi="Arial" w:cs="Arial"/>
          <w:b/>
          <w:color w:val="000000"/>
          <w:shd w:val="clear" w:color="auto" w:fill="FFFFFF"/>
        </w:rPr>
        <w:t>.1</w:t>
      </w:r>
      <w:r w:rsidR="00277B50" w:rsidRPr="006312A7">
        <w:rPr>
          <w:rFonts w:ascii="Arial" w:hAnsi="Arial" w:cs="Arial"/>
          <w:b/>
          <w:color w:val="000000"/>
          <w:shd w:val="clear" w:color="auto" w:fill="FFFFFF"/>
        </w:rPr>
        <w:t xml:space="preserve"> </w:t>
      </w:r>
      <w:r w:rsidR="0061601D" w:rsidRPr="006312A7">
        <w:rPr>
          <w:rFonts w:ascii="Arial" w:hAnsi="Arial" w:cs="Arial"/>
          <w:b/>
          <w:color w:val="000000"/>
          <w:shd w:val="clear" w:color="auto" w:fill="FFFFFF"/>
        </w:rPr>
        <w:t xml:space="preserve"> </w:t>
      </w:r>
      <w:r w:rsidR="00D077DD" w:rsidRPr="006312A7">
        <w:rPr>
          <w:rFonts w:ascii="Arial" w:hAnsi="Arial" w:cs="Arial"/>
          <w:b/>
          <w:color w:val="000000"/>
          <w:shd w:val="clear" w:color="auto" w:fill="FFFFFF"/>
        </w:rPr>
        <w:t xml:space="preserve">Teoría de las Relaciones Humanas </w:t>
      </w:r>
    </w:p>
    <w:p w:rsidR="000F02B5" w:rsidRDefault="00D077DD" w:rsidP="006312A7">
      <w:pPr>
        <w:pStyle w:val="NormalWeb"/>
        <w:spacing w:before="0" w:beforeAutospacing="0" w:after="0" w:afterAutospacing="0" w:line="360" w:lineRule="auto"/>
        <w:jc w:val="both"/>
        <w:outlineLvl w:val="2"/>
        <w:rPr>
          <w:rFonts w:ascii="Arial" w:hAnsi="Arial" w:cs="Arial"/>
          <w:color w:val="000000"/>
          <w:shd w:val="clear" w:color="auto" w:fill="FFFFFF"/>
        </w:rPr>
      </w:pPr>
      <w:r w:rsidRPr="006312A7">
        <w:rPr>
          <w:rFonts w:ascii="Arial" w:hAnsi="Arial" w:cs="Arial"/>
          <w:color w:val="000000"/>
          <w:shd w:val="clear" w:color="auto" w:fill="FFFFFF"/>
        </w:rPr>
        <w:t xml:space="preserve">El objetivo principal de Elton Mayo es demostrar la fuerte deshumanización del trabajo iniciada con métodos </w:t>
      </w:r>
      <w:r w:rsidR="00E54605" w:rsidRPr="006312A7">
        <w:rPr>
          <w:rFonts w:ascii="Arial" w:hAnsi="Arial" w:cs="Arial"/>
          <w:color w:val="000000"/>
          <w:shd w:val="clear" w:color="auto" w:fill="FFFFFF"/>
        </w:rPr>
        <w:t>rigurosos</w:t>
      </w:r>
      <w:r w:rsidRPr="006312A7">
        <w:rPr>
          <w:rFonts w:ascii="Arial" w:hAnsi="Arial" w:cs="Arial"/>
          <w:color w:val="000000"/>
          <w:shd w:val="clear" w:color="auto" w:fill="FFFFFF"/>
        </w:rPr>
        <w:t xml:space="preserve"> a los cuales los trabajadores debían </w:t>
      </w:r>
      <w:r w:rsidR="00E54605" w:rsidRPr="006312A7">
        <w:rPr>
          <w:rFonts w:ascii="Arial" w:hAnsi="Arial" w:cs="Arial"/>
          <w:color w:val="000000"/>
          <w:shd w:val="clear" w:color="auto" w:fill="FFFFFF"/>
        </w:rPr>
        <w:t>cumplir forzosamente. Las conclusiones del experimento de Hawthorne demostraron que los postulados de la teoría clásica de la administraci</w:t>
      </w:r>
      <w:r w:rsidR="000F02B5">
        <w:rPr>
          <w:rFonts w:ascii="Arial" w:hAnsi="Arial" w:cs="Arial"/>
          <w:color w:val="000000"/>
          <w:shd w:val="clear" w:color="auto" w:fill="FFFFFF"/>
        </w:rPr>
        <w:t xml:space="preserve">ón son rígidos y mecanicistas. </w:t>
      </w:r>
    </w:p>
    <w:p w:rsidR="000F02B5" w:rsidRDefault="000F02B5" w:rsidP="006312A7">
      <w:pPr>
        <w:pStyle w:val="NormalWeb"/>
        <w:spacing w:before="0" w:beforeAutospacing="0" w:after="0" w:afterAutospacing="0" w:line="360" w:lineRule="auto"/>
        <w:jc w:val="both"/>
        <w:outlineLvl w:val="2"/>
        <w:rPr>
          <w:rFonts w:ascii="Arial" w:hAnsi="Arial" w:cs="Arial"/>
          <w:color w:val="000000"/>
          <w:shd w:val="clear" w:color="auto" w:fill="FFFFFF"/>
        </w:rPr>
      </w:pPr>
    </w:p>
    <w:p w:rsidR="00642E55" w:rsidRPr="006312A7" w:rsidRDefault="00642E55" w:rsidP="006312A7">
      <w:pPr>
        <w:pStyle w:val="NormalWeb"/>
        <w:spacing w:before="0" w:beforeAutospacing="0" w:after="0" w:afterAutospacing="0" w:line="360" w:lineRule="auto"/>
        <w:jc w:val="both"/>
        <w:outlineLvl w:val="2"/>
        <w:rPr>
          <w:rFonts w:ascii="Arial" w:hAnsi="Arial" w:cs="Arial"/>
          <w:color w:val="000000"/>
          <w:shd w:val="clear" w:color="auto" w:fill="FFFFFF"/>
        </w:rPr>
      </w:pPr>
      <w:r w:rsidRPr="006312A7">
        <w:rPr>
          <w:rFonts w:ascii="Arial" w:hAnsi="Arial" w:cs="Arial"/>
          <w:color w:val="000000"/>
          <w:shd w:val="clear" w:color="auto" w:fill="FFFFFF"/>
        </w:rPr>
        <w:t xml:space="preserve">En la primera fase introdujo un periodo de descanso y contrato una enfermera logrado así disminuir la rotación y aumentando el desempeño. </w:t>
      </w:r>
      <w:r w:rsidR="00F4672A" w:rsidRPr="006312A7">
        <w:rPr>
          <w:rFonts w:ascii="Arial" w:hAnsi="Arial" w:cs="Arial"/>
          <w:color w:val="000000"/>
          <w:shd w:val="clear" w:color="auto" w:fill="FFFFFF"/>
        </w:rPr>
        <w:t xml:space="preserve"> El experimento </w:t>
      </w:r>
      <w:r w:rsidR="009A6764" w:rsidRPr="006312A7">
        <w:rPr>
          <w:rFonts w:ascii="Arial" w:hAnsi="Arial" w:cs="Arial"/>
          <w:color w:val="000000"/>
          <w:shd w:val="clear" w:color="auto" w:fill="FFFFFF"/>
        </w:rPr>
        <w:t xml:space="preserve">que se realizó en la fábrica de la Western Electric Company, situada en Chicago, en el barrio Hawthorne tuvo como principal objetivo era determinar la relación entre la intensidad de la iluminación y la eficiencia de los obreros en la  producción, este estudio también fue aplicado a determinar la fatiga, accidentes de trabajo, la rotación de personal y del efecto de las condiciones físicas del trabajo sobre la productividad de los empleados, los resultados obtenidos del experimento fueron afectados por factores psicológicos lo cual hizo que el experimento se prolongue hasta ser suspendido.  </w:t>
      </w:r>
    </w:p>
    <w:p w:rsidR="003D098C" w:rsidRPr="006312A7" w:rsidRDefault="003D098C" w:rsidP="006312A7">
      <w:pPr>
        <w:pStyle w:val="NormalWeb"/>
        <w:numPr>
          <w:ilvl w:val="0"/>
          <w:numId w:val="4"/>
        </w:numPr>
        <w:spacing w:before="0" w:beforeAutospacing="0" w:after="0" w:afterAutospacing="0" w:line="360" w:lineRule="auto"/>
        <w:jc w:val="both"/>
        <w:outlineLvl w:val="2"/>
        <w:rPr>
          <w:rFonts w:ascii="Arial" w:hAnsi="Arial" w:cs="Arial"/>
          <w:b/>
          <w:color w:val="000000"/>
          <w:shd w:val="clear" w:color="auto" w:fill="FFFFFF"/>
        </w:rPr>
      </w:pPr>
      <w:r w:rsidRPr="006312A7">
        <w:rPr>
          <w:rFonts w:ascii="Arial" w:hAnsi="Arial" w:cs="Arial"/>
          <w:b/>
          <w:color w:val="000000"/>
          <w:shd w:val="clear" w:color="auto" w:fill="FFFFFF"/>
        </w:rPr>
        <w:t xml:space="preserve">Primera fase del experimento de Hawthorne: </w:t>
      </w:r>
      <w:r w:rsidRPr="006312A7">
        <w:rPr>
          <w:rFonts w:ascii="Arial" w:hAnsi="Arial" w:cs="Arial"/>
          <w:color w:val="000000"/>
          <w:shd w:val="clear" w:color="auto" w:fill="FFFFFF"/>
        </w:rPr>
        <w:t xml:space="preserve">inicio con dos grupos de obreras las mismas que realizaban la misma operación y en condiciones idénticas, en esta fase los observadores encontraron una variable difícil </w:t>
      </w:r>
      <w:r w:rsidR="00AF30D4" w:rsidRPr="006312A7">
        <w:rPr>
          <w:rFonts w:ascii="Arial" w:hAnsi="Arial" w:cs="Arial"/>
          <w:color w:val="000000"/>
          <w:shd w:val="clear" w:color="auto" w:fill="FFFFFF"/>
        </w:rPr>
        <w:t xml:space="preserve">de aislar, determinando que el factor psicológico influye sobre el fisiológico. En la primera fase se extendieron para verificar </w:t>
      </w:r>
      <w:r w:rsidR="003A7EA7" w:rsidRPr="006312A7">
        <w:rPr>
          <w:rFonts w:ascii="Arial" w:hAnsi="Arial" w:cs="Arial"/>
          <w:color w:val="000000"/>
          <w:shd w:val="clear" w:color="auto" w:fill="FFFFFF"/>
        </w:rPr>
        <w:t>la fatiga en el trabajo, cambio de horarios, tiempo de descanso y factores fisiológicos.</w:t>
      </w:r>
    </w:p>
    <w:p w:rsidR="003A7EA7" w:rsidRPr="006312A7" w:rsidRDefault="003A7EA7" w:rsidP="006312A7">
      <w:pPr>
        <w:pStyle w:val="NormalWeb"/>
        <w:numPr>
          <w:ilvl w:val="0"/>
          <w:numId w:val="4"/>
        </w:numPr>
        <w:spacing w:before="0" w:beforeAutospacing="0" w:after="0" w:afterAutospacing="0" w:line="360" w:lineRule="auto"/>
        <w:jc w:val="both"/>
        <w:outlineLvl w:val="2"/>
        <w:rPr>
          <w:rFonts w:ascii="Arial" w:hAnsi="Arial" w:cs="Arial"/>
          <w:b/>
          <w:color w:val="000000"/>
          <w:shd w:val="clear" w:color="auto" w:fill="FFFFFF"/>
        </w:rPr>
      </w:pPr>
      <w:r w:rsidRPr="006312A7">
        <w:rPr>
          <w:rFonts w:ascii="Arial" w:hAnsi="Arial" w:cs="Arial"/>
          <w:b/>
          <w:color w:val="000000"/>
          <w:shd w:val="clear" w:color="auto" w:fill="FFFFFF"/>
        </w:rPr>
        <w:lastRenderedPageBreak/>
        <w:t xml:space="preserve">Segunda fase del experimento de Hawthorne: </w:t>
      </w:r>
      <w:r w:rsidR="00C34515" w:rsidRPr="006312A7">
        <w:rPr>
          <w:rFonts w:ascii="Arial" w:hAnsi="Arial" w:cs="Arial"/>
          <w:color w:val="000000"/>
          <w:shd w:val="clear" w:color="auto" w:fill="FFFFFF"/>
        </w:rPr>
        <w:t>en esta fase la investigación se dividió en doce periodos que demostraban las condicione</w:t>
      </w:r>
      <w:r w:rsidR="005245F3" w:rsidRPr="006312A7">
        <w:rPr>
          <w:rFonts w:ascii="Arial" w:hAnsi="Arial" w:cs="Arial"/>
          <w:color w:val="000000"/>
          <w:shd w:val="clear" w:color="auto" w:fill="FFFFFF"/>
        </w:rPr>
        <w:t xml:space="preserve">s del rendimiento satisfactorio, en los cuales se fue determinado condiciones de grupo, sistema de pagos, cambio del inicio en el trabajo, periodos de descanso y días de descaso. </w:t>
      </w:r>
    </w:p>
    <w:p w:rsidR="005245F3" w:rsidRPr="006312A7" w:rsidRDefault="005245F3" w:rsidP="006312A7">
      <w:pPr>
        <w:pStyle w:val="NormalWeb"/>
        <w:numPr>
          <w:ilvl w:val="0"/>
          <w:numId w:val="4"/>
        </w:numPr>
        <w:spacing w:before="0" w:beforeAutospacing="0" w:after="0" w:afterAutospacing="0" w:line="360" w:lineRule="auto"/>
        <w:jc w:val="both"/>
        <w:outlineLvl w:val="2"/>
        <w:rPr>
          <w:rFonts w:ascii="Arial" w:hAnsi="Arial" w:cs="Arial"/>
          <w:b/>
          <w:color w:val="000000"/>
          <w:shd w:val="clear" w:color="auto" w:fill="FFFFFF"/>
        </w:rPr>
      </w:pPr>
      <w:r w:rsidRPr="006312A7">
        <w:rPr>
          <w:rFonts w:ascii="Arial" w:hAnsi="Arial" w:cs="Arial"/>
          <w:b/>
          <w:color w:val="000000"/>
          <w:shd w:val="clear" w:color="auto" w:fill="FFFFFF"/>
        </w:rPr>
        <w:t>Tercera fase del experimento de Hawthorne</w:t>
      </w:r>
      <w:r w:rsidR="006F66D2" w:rsidRPr="006312A7">
        <w:rPr>
          <w:rFonts w:ascii="Arial" w:hAnsi="Arial" w:cs="Arial"/>
          <w:b/>
          <w:color w:val="000000"/>
          <w:shd w:val="clear" w:color="auto" w:fill="FFFFFF"/>
        </w:rPr>
        <w:t xml:space="preserve">: </w:t>
      </w:r>
      <w:r w:rsidR="006F66D2" w:rsidRPr="006312A7">
        <w:rPr>
          <w:rFonts w:ascii="Arial" w:hAnsi="Arial" w:cs="Arial"/>
          <w:color w:val="000000"/>
          <w:shd w:val="clear" w:color="auto" w:fill="FFFFFF"/>
        </w:rPr>
        <w:t>en</w:t>
      </w:r>
      <w:r w:rsidR="00F222D3" w:rsidRPr="006312A7">
        <w:rPr>
          <w:rFonts w:ascii="Arial" w:hAnsi="Arial" w:cs="Arial"/>
          <w:color w:val="000000"/>
          <w:shd w:val="clear" w:color="auto" w:fill="FFFFFF"/>
        </w:rPr>
        <w:t xml:space="preserve"> esta fase el iteres inicial del experimento fue desapareciendo dedicándose definitivamente al estudio de las relaciones humanas en el trabajo. Se inició un programa de entrevistas en el cual se pudo constatar la existencia de una organización informal que tenía como objetivo protegerse de cualquier amenaza de la administración contra su bienestar</w:t>
      </w:r>
    </w:p>
    <w:p w:rsidR="0075328B" w:rsidRPr="006312A7" w:rsidRDefault="00F222D3" w:rsidP="006312A7">
      <w:pPr>
        <w:pStyle w:val="NormalWeb"/>
        <w:numPr>
          <w:ilvl w:val="0"/>
          <w:numId w:val="4"/>
        </w:numPr>
        <w:spacing w:before="0" w:beforeAutospacing="0" w:after="0" w:afterAutospacing="0" w:line="360" w:lineRule="auto"/>
        <w:jc w:val="both"/>
        <w:outlineLvl w:val="2"/>
        <w:rPr>
          <w:rFonts w:ascii="Arial" w:hAnsi="Arial" w:cs="Arial"/>
          <w:b/>
          <w:color w:val="000000"/>
          <w:shd w:val="clear" w:color="auto" w:fill="FFFFFF"/>
        </w:rPr>
      </w:pPr>
      <w:r w:rsidRPr="006312A7">
        <w:rPr>
          <w:rFonts w:ascii="Arial" w:hAnsi="Arial" w:cs="Arial"/>
          <w:b/>
          <w:color w:val="000000"/>
          <w:shd w:val="clear" w:color="auto" w:fill="FFFFFF"/>
        </w:rPr>
        <w:t xml:space="preserve">Cuarta </w:t>
      </w:r>
      <w:r w:rsidR="0075328B" w:rsidRPr="006312A7">
        <w:rPr>
          <w:rFonts w:ascii="Arial" w:hAnsi="Arial" w:cs="Arial"/>
          <w:b/>
          <w:color w:val="000000"/>
          <w:shd w:val="clear" w:color="auto" w:fill="FFFFFF"/>
        </w:rPr>
        <w:t xml:space="preserve">fase del experimento de Hawthorne: </w:t>
      </w:r>
      <w:r w:rsidR="0075328B" w:rsidRPr="006312A7">
        <w:rPr>
          <w:rFonts w:ascii="Arial" w:hAnsi="Arial" w:cs="Arial"/>
          <w:color w:val="000000"/>
          <w:shd w:val="clear" w:color="auto" w:fill="FFFFFF"/>
        </w:rPr>
        <w:t>permitió observar las relaciones entre la organización informal de los empleados y la organización formal de la fábrica.</w:t>
      </w:r>
    </w:p>
    <w:p w:rsidR="000F02B5" w:rsidRDefault="000F02B5" w:rsidP="006312A7">
      <w:pPr>
        <w:pStyle w:val="NormalWeb"/>
        <w:spacing w:before="0" w:beforeAutospacing="0" w:after="0" w:afterAutospacing="0" w:line="360" w:lineRule="auto"/>
        <w:jc w:val="both"/>
        <w:outlineLvl w:val="2"/>
        <w:rPr>
          <w:rFonts w:ascii="Arial" w:hAnsi="Arial" w:cs="Arial"/>
          <w:color w:val="000000"/>
          <w:shd w:val="clear" w:color="auto" w:fill="FFFFFF"/>
        </w:rPr>
      </w:pPr>
    </w:p>
    <w:p w:rsidR="000F02B5" w:rsidRDefault="0075328B" w:rsidP="006312A7">
      <w:pPr>
        <w:pStyle w:val="NormalWeb"/>
        <w:spacing w:before="0" w:beforeAutospacing="0" w:after="0" w:afterAutospacing="0" w:line="360" w:lineRule="auto"/>
        <w:jc w:val="both"/>
        <w:outlineLvl w:val="2"/>
        <w:rPr>
          <w:rFonts w:ascii="Arial" w:hAnsi="Arial" w:cs="Arial"/>
          <w:color w:val="000000"/>
          <w:shd w:val="clear" w:color="auto" w:fill="FFFFFF"/>
        </w:rPr>
      </w:pPr>
      <w:r w:rsidRPr="006312A7">
        <w:rPr>
          <w:rFonts w:ascii="Arial" w:hAnsi="Arial" w:cs="Arial"/>
          <w:color w:val="000000"/>
          <w:shd w:val="clear" w:color="auto" w:fill="FFFFFF"/>
        </w:rPr>
        <w:t xml:space="preserve">El experimento de Hawthorne fue suspendido pero su influencia sirvió para cuestionar los principios básicos de la teoría clásica.  A pesar de ser suspendido el experimento en 1932 surgieron algunas conclusiones </w:t>
      </w:r>
      <w:r w:rsidR="00C656B7" w:rsidRPr="006312A7">
        <w:rPr>
          <w:rFonts w:ascii="Arial" w:hAnsi="Arial" w:cs="Arial"/>
          <w:color w:val="000000"/>
          <w:shd w:val="clear" w:color="auto" w:fill="FFFFFF"/>
        </w:rPr>
        <w:t xml:space="preserve">como que la producción no está determinada por la capacidad física o fisiológica del trabajador si no por las normas sociales y su historia cultural. Mientras mayor integración tenga el trabajador en su grupo social  mayor será su disposición hacia el trabajo, aunque el trabajador tenga excelentes condiciones físicas y fisiológicas pero no está socialmente integrado se reflejara en su desempeño. Las recompensas y sanciones no económicas </w:t>
      </w:r>
      <w:r w:rsidR="00E30717" w:rsidRPr="006312A7">
        <w:rPr>
          <w:rFonts w:ascii="Arial" w:hAnsi="Arial" w:cs="Arial"/>
          <w:color w:val="000000"/>
          <w:shd w:val="clear" w:color="auto" w:fill="FFFFFF"/>
        </w:rPr>
        <w:t xml:space="preserve">influyen en la motivación y la felicidad del trabajador, aunque sean de manera simbólica y no materiales. </w:t>
      </w:r>
    </w:p>
    <w:p w:rsidR="000F02B5" w:rsidRDefault="000F02B5" w:rsidP="006312A7">
      <w:pPr>
        <w:pStyle w:val="NormalWeb"/>
        <w:spacing w:before="0" w:beforeAutospacing="0" w:after="0" w:afterAutospacing="0" w:line="360" w:lineRule="auto"/>
        <w:jc w:val="both"/>
        <w:outlineLvl w:val="2"/>
        <w:rPr>
          <w:rFonts w:ascii="Arial" w:hAnsi="Arial" w:cs="Arial"/>
          <w:color w:val="000000"/>
          <w:shd w:val="clear" w:color="auto" w:fill="FFFFFF"/>
        </w:rPr>
      </w:pPr>
    </w:p>
    <w:p w:rsidR="00D077DD" w:rsidRPr="006312A7" w:rsidRDefault="00E30717" w:rsidP="006312A7">
      <w:pPr>
        <w:pStyle w:val="NormalWeb"/>
        <w:spacing w:before="0" w:beforeAutospacing="0" w:after="0" w:afterAutospacing="0" w:line="360" w:lineRule="auto"/>
        <w:jc w:val="both"/>
        <w:outlineLvl w:val="2"/>
        <w:rPr>
          <w:rFonts w:ascii="Arial" w:hAnsi="Arial" w:cs="Arial"/>
          <w:color w:val="000000"/>
          <w:shd w:val="clear" w:color="auto" w:fill="FFFFFF"/>
        </w:rPr>
      </w:pPr>
      <w:r w:rsidRPr="006312A7">
        <w:rPr>
          <w:rFonts w:ascii="Arial" w:hAnsi="Arial" w:cs="Arial"/>
          <w:color w:val="000000"/>
          <w:shd w:val="clear" w:color="auto" w:fill="FFFFFF"/>
        </w:rPr>
        <w:t>Los investigadores dedicaron la mayor parte de s tiempo e aspectos sociales de los empleados como por ejemplo; creencias, actitudes y expectativas</w:t>
      </w:r>
      <w:r w:rsidR="00753653" w:rsidRPr="006312A7">
        <w:rPr>
          <w:rFonts w:ascii="Arial" w:hAnsi="Arial" w:cs="Arial"/>
          <w:color w:val="000000"/>
          <w:shd w:val="clear" w:color="auto" w:fill="FFFFFF"/>
        </w:rPr>
        <w:t xml:space="preserve">, entendiendo así que las relaciones humanas son acciones y actitudes que se originan del contacto entre personas y grupos. La  civilización industrial modifico por completo situaciones sociales olvidando </w:t>
      </w:r>
      <w:r w:rsidR="006374C3" w:rsidRPr="006312A7">
        <w:rPr>
          <w:rFonts w:ascii="Arial" w:hAnsi="Arial" w:cs="Arial"/>
          <w:color w:val="000000"/>
          <w:shd w:val="clear" w:color="auto" w:fill="FFFFFF"/>
        </w:rPr>
        <w:t>así</w:t>
      </w:r>
      <w:r w:rsidR="00753653" w:rsidRPr="006312A7">
        <w:rPr>
          <w:rFonts w:ascii="Arial" w:hAnsi="Arial" w:cs="Arial"/>
          <w:color w:val="000000"/>
          <w:shd w:val="clear" w:color="auto" w:fill="FFFFFF"/>
        </w:rPr>
        <w:t xml:space="preserve"> la habilidad social para lograr la integración a un grupo, </w:t>
      </w:r>
      <w:r w:rsidR="00753653" w:rsidRPr="006312A7">
        <w:rPr>
          <w:rFonts w:ascii="Arial" w:hAnsi="Arial" w:cs="Arial"/>
          <w:color w:val="000000"/>
          <w:shd w:val="clear" w:color="auto" w:fill="FFFFFF"/>
        </w:rPr>
        <w:lastRenderedPageBreak/>
        <w:t xml:space="preserve">aunque la época </w:t>
      </w:r>
      <w:r w:rsidR="006F66D2" w:rsidRPr="006312A7">
        <w:rPr>
          <w:rFonts w:ascii="Arial" w:hAnsi="Arial" w:cs="Arial"/>
          <w:color w:val="000000"/>
          <w:shd w:val="clear" w:color="auto" w:fill="FFFFFF"/>
        </w:rPr>
        <w:t>ha</w:t>
      </w:r>
      <w:r w:rsidR="00753653" w:rsidRPr="006312A7">
        <w:rPr>
          <w:rFonts w:ascii="Arial" w:hAnsi="Arial" w:cs="Arial"/>
          <w:color w:val="000000"/>
          <w:shd w:val="clear" w:color="auto" w:fill="FFFFFF"/>
        </w:rPr>
        <w:t xml:space="preserve"> tenido mayor desarrollo tecnológico es evidente la incompetencia social</w:t>
      </w:r>
      <w:r w:rsidR="007D0D81" w:rsidRPr="006312A7">
        <w:rPr>
          <w:rFonts w:ascii="Arial" w:hAnsi="Arial" w:cs="Arial"/>
          <w:color w:val="000000"/>
          <w:shd w:val="clear" w:color="auto" w:fill="FFFFFF"/>
        </w:rPr>
        <w:t>, provocando la desintegración de los grupos primarios de la sociedad, como la familia, los grupos informales y la religión.</w:t>
      </w:r>
    </w:p>
    <w:p w:rsidR="001951EE" w:rsidRDefault="001951EE" w:rsidP="006312A7">
      <w:pPr>
        <w:pStyle w:val="NormalWeb"/>
        <w:spacing w:before="0" w:beforeAutospacing="0" w:after="0" w:afterAutospacing="0" w:line="360" w:lineRule="auto"/>
        <w:jc w:val="both"/>
        <w:outlineLvl w:val="2"/>
        <w:rPr>
          <w:rFonts w:ascii="Arial" w:hAnsi="Arial" w:cs="Arial"/>
          <w:color w:val="000000"/>
          <w:shd w:val="clear" w:color="auto" w:fill="FFFFFF"/>
        </w:rPr>
      </w:pPr>
    </w:p>
    <w:p w:rsidR="007F5725" w:rsidRPr="006312A7" w:rsidRDefault="00BB3C2E" w:rsidP="006312A7">
      <w:pPr>
        <w:pStyle w:val="NormalWeb"/>
        <w:spacing w:before="0" w:beforeAutospacing="0" w:after="0" w:afterAutospacing="0" w:line="360" w:lineRule="auto"/>
        <w:jc w:val="both"/>
        <w:outlineLvl w:val="2"/>
        <w:rPr>
          <w:rFonts w:ascii="Arial" w:hAnsi="Arial" w:cs="Arial"/>
          <w:b/>
          <w:color w:val="000000"/>
          <w:shd w:val="clear" w:color="auto" w:fill="FFFFFF"/>
        </w:rPr>
      </w:pPr>
      <w:r w:rsidRPr="006312A7">
        <w:rPr>
          <w:rFonts w:ascii="Arial" w:hAnsi="Arial" w:cs="Arial"/>
          <w:b/>
          <w:color w:val="000000"/>
          <w:shd w:val="clear" w:color="auto" w:fill="FFFFFF"/>
        </w:rPr>
        <w:t>1.1.13</w:t>
      </w:r>
      <w:r w:rsidR="00707813" w:rsidRPr="006312A7">
        <w:rPr>
          <w:rFonts w:ascii="Arial" w:hAnsi="Arial" w:cs="Arial"/>
          <w:b/>
          <w:color w:val="000000"/>
          <w:shd w:val="clear" w:color="auto" w:fill="FFFFFF"/>
        </w:rPr>
        <w:t>.2</w:t>
      </w:r>
      <w:r w:rsidR="007F5725" w:rsidRPr="006312A7">
        <w:rPr>
          <w:rFonts w:ascii="Arial" w:hAnsi="Arial" w:cs="Arial"/>
          <w:b/>
          <w:color w:val="000000"/>
          <w:shd w:val="clear" w:color="auto" w:fill="FFFFFF"/>
        </w:rPr>
        <w:t xml:space="preserve"> </w:t>
      </w:r>
      <w:r w:rsidR="006374C3" w:rsidRPr="006312A7">
        <w:rPr>
          <w:rFonts w:ascii="Arial" w:hAnsi="Arial" w:cs="Arial"/>
          <w:b/>
          <w:color w:val="000000"/>
          <w:shd w:val="clear" w:color="auto" w:fill="FFFFFF"/>
        </w:rPr>
        <w:t>Jerarquía de las Necesidades de Abraham Maslow</w:t>
      </w:r>
    </w:p>
    <w:p w:rsidR="00C2060E" w:rsidRPr="006312A7" w:rsidRDefault="006374C3" w:rsidP="006312A7">
      <w:pPr>
        <w:pStyle w:val="NormalWeb"/>
        <w:spacing w:before="0" w:beforeAutospacing="0" w:after="0" w:afterAutospacing="0" w:line="360" w:lineRule="auto"/>
        <w:jc w:val="both"/>
        <w:outlineLvl w:val="2"/>
        <w:rPr>
          <w:rFonts w:ascii="Arial" w:hAnsi="Arial" w:cs="Arial"/>
          <w:color w:val="000000"/>
          <w:shd w:val="clear" w:color="auto" w:fill="FFFFFF"/>
        </w:rPr>
      </w:pPr>
      <w:r w:rsidRPr="006312A7">
        <w:rPr>
          <w:rFonts w:ascii="Arial" w:hAnsi="Arial" w:cs="Arial"/>
          <w:color w:val="000000"/>
          <w:shd w:val="clear" w:color="auto" w:fill="FFFFFF"/>
        </w:rPr>
        <w:t xml:space="preserve">Maslow introdujo un importante concepto que se refiere a una estructura organizacional con diferentes grados a esto lo denomino como jerarquía </w:t>
      </w:r>
      <w:r w:rsidR="005B1C16" w:rsidRPr="006312A7">
        <w:rPr>
          <w:rFonts w:ascii="Arial" w:hAnsi="Arial" w:cs="Arial"/>
          <w:color w:val="000000"/>
          <w:shd w:val="clear" w:color="auto" w:fill="FFFFFF"/>
        </w:rPr>
        <w:t>de necesidades. Cuando una necesidad es satisfecha el siguiente nivel se convierte en el foco de atención. Maslow sostenía que las necesidades básicas inferiores son más potentes y tienen prioridad sobre las que se encuentran en  un nivel superior. Únicamente cuando todas las necesidades las necesidades inferiores son totalmente satisfechas el individuo puede llegar a la autorrealización</w:t>
      </w:r>
      <w:r w:rsidR="00C2060E" w:rsidRPr="006312A7">
        <w:rPr>
          <w:rFonts w:ascii="Arial" w:hAnsi="Arial" w:cs="Arial"/>
          <w:color w:val="000000"/>
          <w:shd w:val="clear" w:color="auto" w:fill="FFFFFF"/>
        </w:rPr>
        <w:t xml:space="preserve">. Las necesidades se encuentran en una jerarquía, orden </w:t>
      </w:r>
      <w:r w:rsidR="005B1C16" w:rsidRPr="006312A7">
        <w:rPr>
          <w:rFonts w:ascii="Arial" w:hAnsi="Arial" w:cs="Arial"/>
          <w:color w:val="000000"/>
          <w:shd w:val="clear" w:color="auto" w:fill="FFFFFF"/>
        </w:rPr>
        <w:t xml:space="preserve"> </w:t>
      </w:r>
      <w:r w:rsidR="00C2060E" w:rsidRPr="006312A7">
        <w:rPr>
          <w:rFonts w:ascii="Arial" w:hAnsi="Arial" w:cs="Arial"/>
          <w:color w:val="000000"/>
          <w:shd w:val="clear" w:color="auto" w:fill="FFFFFF"/>
        </w:rPr>
        <w:t xml:space="preserve">de potencia y prioridad, necesidades fisiológicas, necesidades de seguridad, necesidades de amor y pertenecer y las necesidades de estima. </w:t>
      </w:r>
    </w:p>
    <w:p w:rsidR="00C2060E" w:rsidRPr="006312A7" w:rsidRDefault="00C2060E" w:rsidP="006312A7">
      <w:pPr>
        <w:pStyle w:val="NormalWeb"/>
        <w:numPr>
          <w:ilvl w:val="0"/>
          <w:numId w:val="5"/>
        </w:numPr>
        <w:spacing w:before="0" w:beforeAutospacing="0" w:after="0" w:afterAutospacing="0" w:line="360" w:lineRule="auto"/>
        <w:jc w:val="both"/>
        <w:outlineLvl w:val="2"/>
        <w:rPr>
          <w:rFonts w:ascii="Arial" w:hAnsi="Arial" w:cs="Arial"/>
          <w:color w:val="000000"/>
          <w:shd w:val="clear" w:color="auto" w:fill="FFFFFF"/>
        </w:rPr>
      </w:pPr>
      <w:r w:rsidRPr="006312A7">
        <w:rPr>
          <w:rFonts w:ascii="Arial" w:hAnsi="Arial" w:cs="Arial"/>
          <w:color w:val="000000"/>
          <w:shd w:val="clear" w:color="auto" w:fill="FFFFFF"/>
        </w:rPr>
        <w:t xml:space="preserve">Necesidades fisiológicas: es la más importante de todas, sin embargo es la que tiene menor significado para las personas que han experimentado la autorrealización, cuando se priva de esta necesidad </w:t>
      </w:r>
      <w:r w:rsidR="006C76D5" w:rsidRPr="006312A7">
        <w:rPr>
          <w:rFonts w:ascii="Arial" w:hAnsi="Arial" w:cs="Arial"/>
          <w:color w:val="000000"/>
          <w:shd w:val="clear" w:color="auto" w:fill="FFFFFF"/>
        </w:rPr>
        <w:t xml:space="preserve">durante un periodo largo </w:t>
      </w:r>
      <w:r w:rsidRPr="006312A7">
        <w:rPr>
          <w:rFonts w:ascii="Arial" w:hAnsi="Arial" w:cs="Arial"/>
          <w:color w:val="000000"/>
          <w:shd w:val="clear" w:color="auto" w:fill="FFFFFF"/>
        </w:rPr>
        <w:t xml:space="preserve"> </w:t>
      </w:r>
      <w:r w:rsidR="006C76D5" w:rsidRPr="006312A7">
        <w:rPr>
          <w:rFonts w:ascii="Arial" w:hAnsi="Arial" w:cs="Arial"/>
          <w:color w:val="000000"/>
          <w:shd w:val="clear" w:color="auto" w:fill="FFFFFF"/>
        </w:rPr>
        <w:t xml:space="preserve">las demás necesidades se retraen. </w:t>
      </w:r>
      <w:r w:rsidR="004C0374" w:rsidRPr="006312A7">
        <w:rPr>
          <w:rFonts w:ascii="Arial" w:hAnsi="Arial" w:cs="Arial"/>
          <w:color w:val="000000"/>
          <w:shd w:val="clear" w:color="auto" w:fill="FFFFFF"/>
        </w:rPr>
        <w:t xml:space="preserve"> Las necesidades fisiológicas comprenden liberación de sed, hambre, dormir, sexo, alivio del dolor, etc.</w:t>
      </w:r>
    </w:p>
    <w:p w:rsidR="002C6709" w:rsidRPr="006312A7" w:rsidRDefault="004C0374" w:rsidP="006312A7">
      <w:pPr>
        <w:pStyle w:val="NormalWeb"/>
        <w:numPr>
          <w:ilvl w:val="0"/>
          <w:numId w:val="5"/>
        </w:numPr>
        <w:spacing w:before="0" w:beforeAutospacing="0" w:after="0" w:afterAutospacing="0" w:line="360" w:lineRule="auto"/>
        <w:jc w:val="both"/>
        <w:outlineLvl w:val="2"/>
        <w:rPr>
          <w:rFonts w:ascii="Arial" w:hAnsi="Arial" w:cs="Arial"/>
          <w:color w:val="000000"/>
          <w:shd w:val="clear" w:color="auto" w:fill="FFFFFF"/>
        </w:rPr>
      </w:pPr>
      <w:r w:rsidRPr="006312A7">
        <w:rPr>
          <w:rFonts w:ascii="Arial" w:hAnsi="Arial" w:cs="Arial"/>
          <w:color w:val="000000"/>
          <w:shd w:val="clear" w:color="auto" w:fill="FFFFFF"/>
        </w:rPr>
        <w:t xml:space="preserve">Necesidad de </w:t>
      </w:r>
      <w:r w:rsidR="006F66D2" w:rsidRPr="006312A7">
        <w:rPr>
          <w:rFonts w:ascii="Arial" w:hAnsi="Arial" w:cs="Arial"/>
          <w:color w:val="000000"/>
          <w:shd w:val="clear" w:color="auto" w:fill="FFFFFF"/>
        </w:rPr>
        <w:t>seguridad:</w:t>
      </w:r>
      <w:r w:rsidR="002C6709" w:rsidRPr="006312A7">
        <w:rPr>
          <w:rFonts w:ascii="Arial" w:hAnsi="Arial" w:cs="Arial"/>
          <w:color w:val="000000"/>
          <w:shd w:val="clear" w:color="auto" w:fill="FFFFFF"/>
        </w:rPr>
        <w:t xml:space="preserve"> es la necesidad de sentirse seguros, de tener estabilidad, del orden, protección y de dependencia, estas necesidades son reveladas por miedo  a lo desconocido, el caos y a la confusión. </w:t>
      </w:r>
    </w:p>
    <w:p w:rsidR="004C0374" w:rsidRPr="006312A7" w:rsidRDefault="002C6709" w:rsidP="006312A7">
      <w:pPr>
        <w:pStyle w:val="NormalWeb"/>
        <w:numPr>
          <w:ilvl w:val="0"/>
          <w:numId w:val="5"/>
        </w:numPr>
        <w:spacing w:before="0" w:beforeAutospacing="0" w:after="0" w:afterAutospacing="0" w:line="360" w:lineRule="auto"/>
        <w:jc w:val="both"/>
        <w:outlineLvl w:val="2"/>
        <w:rPr>
          <w:rFonts w:ascii="Arial" w:hAnsi="Arial" w:cs="Arial"/>
          <w:color w:val="000000"/>
          <w:shd w:val="clear" w:color="auto" w:fill="FFFFFF"/>
        </w:rPr>
      </w:pPr>
      <w:r w:rsidRPr="006312A7">
        <w:rPr>
          <w:rFonts w:ascii="Arial" w:hAnsi="Arial" w:cs="Arial"/>
          <w:color w:val="000000"/>
          <w:shd w:val="clear" w:color="auto" w:fill="FFFFFF"/>
        </w:rPr>
        <w:t xml:space="preserve">Necesidad de amor y de pertenencia:   </w:t>
      </w:r>
      <w:r w:rsidR="005A3148" w:rsidRPr="006312A7">
        <w:rPr>
          <w:rFonts w:ascii="Arial" w:hAnsi="Arial" w:cs="Arial"/>
          <w:color w:val="000000"/>
          <w:shd w:val="clear" w:color="auto" w:fill="FFFFFF"/>
        </w:rPr>
        <w:t>Maslow a esta necesidad le agrego una necesidad que va a orientada a aspectos sociales, como el deseo de una relación íntima con otra persona, ser aceptado en un grupo organizado, un ambiente familiar, pertenecer a un grupo barrial, todas estas necesidades dependen de que las necesidades inferiores hayan sido satisfechas.</w:t>
      </w:r>
    </w:p>
    <w:p w:rsidR="005A3148" w:rsidRPr="006312A7" w:rsidRDefault="005A3148" w:rsidP="006312A7">
      <w:pPr>
        <w:pStyle w:val="NormalWeb"/>
        <w:numPr>
          <w:ilvl w:val="0"/>
          <w:numId w:val="5"/>
        </w:numPr>
        <w:spacing w:before="0" w:beforeAutospacing="0" w:after="0" w:afterAutospacing="0" w:line="360" w:lineRule="auto"/>
        <w:jc w:val="both"/>
        <w:outlineLvl w:val="2"/>
        <w:rPr>
          <w:rFonts w:ascii="Arial" w:hAnsi="Arial" w:cs="Arial"/>
          <w:color w:val="000000"/>
          <w:shd w:val="clear" w:color="auto" w:fill="FFFFFF"/>
        </w:rPr>
      </w:pPr>
      <w:r w:rsidRPr="006312A7">
        <w:rPr>
          <w:rFonts w:ascii="Arial" w:hAnsi="Arial" w:cs="Arial"/>
          <w:color w:val="000000"/>
          <w:shd w:val="clear" w:color="auto" w:fill="FFFFFF"/>
        </w:rPr>
        <w:t>Necesidad de Estima: esta necesidad se subdivide en dos clases las que se refiere al amor propio, respeto así mismo y a la autoevaluación, la segunda clase se refiere al respeto de otros, reputación, éxito social, fama, gloria, etc.</w:t>
      </w:r>
    </w:p>
    <w:p w:rsidR="00033D60" w:rsidRPr="006312A7" w:rsidRDefault="0044610C" w:rsidP="006312A7">
      <w:pPr>
        <w:pStyle w:val="NormalWeb"/>
        <w:numPr>
          <w:ilvl w:val="0"/>
          <w:numId w:val="5"/>
        </w:numPr>
        <w:spacing w:before="0" w:beforeAutospacing="0" w:after="0" w:afterAutospacing="0" w:line="360" w:lineRule="auto"/>
        <w:jc w:val="both"/>
        <w:outlineLvl w:val="2"/>
        <w:rPr>
          <w:rFonts w:ascii="Arial" w:hAnsi="Arial" w:cs="Arial"/>
          <w:color w:val="000000"/>
          <w:shd w:val="clear" w:color="auto" w:fill="FFFFFF"/>
        </w:rPr>
      </w:pPr>
      <w:r w:rsidRPr="006312A7">
        <w:rPr>
          <w:rFonts w:ascii="Arial" w:hAnsi="Arial" w:cs="Arial"/>
          <w:color w:val="000000"/>
          <w:shd w:val="clear" w:color="auto" w:fill="FFFFFF"/>
        </w:rPr>
        <w:lastRenderedPageBreak/>
        <w:t>Necesidad de Autorrealización</w:t>
      </w:r>
      <w:r w:rsidR="00033D60" w:rsidRPr="006312A7">
        <w:rPr>
          <w:rFonts w:ascii="Arial" w:hAnsi="Arial" w:cs="Arial"/>
          <w:color w:val="000000"/>
          <w:shd w:val="clear" w:color="auto" w:fill="FFFFFF"/>
        </w:rPr>
        <w:t xml:space="preserve">: significa satisfacer aspectos individuales en todos los aspectos al grado de que no consuma las energías disponibles, las personas que se sienten cómodas con sus necesidades básicas pueden actuar sobre sus necesidades superiores. </w:t>
      </w:r>
    </w:p>
    <w:p w:rsidR="00033D60" w:rsidRPr="006312A7" w:rsidRDefault="00033D60" w:rsidP="006312A7">
      <w:pPr>
        <w:pStyle w:val="NormalWeb"/>
        <w:spacing w:before="0" w:beforeAutospacing="0" w:after="0" w:afterAutospacing="0" w:line="360" w:lineRule="auto"/>
        <w:jc w:val="both"/>
        <w:outlineLvl w:val="2"/>
        <w:rPr>
          <w:rFonts w:ascii="Arial" w:hAnsi="Arial" w:cs="Arial"/>
          <w:color w:val="000000"/>
          <w:shd w:val="clear" w:color="auto" w:fill="FFFFFF"/>
        </w:rPr>
      </w:pPr>
      <w:r w:rsidRPr="006312A7">
        <w:rPr>
          <w:rFonts w:ascii="Arial" w:hAnsi="Arial" w:cs="Arial"/>
          <w:color w:val="000000"/>
          <w:shd w:val="clear" w:color="auto" w:fill="FFFFFF"/>
        </w:rPr>
        <w:t xml:space="preserve">Las necesidades fisiológicas son esenciales para el desarrollo del individuo hombre y mujer y una frustración continua y duradera puede producir enfermedades graves, como fuertes tenciones y ocupar casi totalmente la máxima atención.  Las al no tener relaciones afectivas </w:t>
      </w:r>
      <w:r w:rsidR="00350293" w:rsidRPr="006312A7">
        <w:rPr>
          <w:rFonts w:ascii="Arial" w:hAnsi="Arial" w:cs="Arial"/>
          <w:color w:val="000000"/>
          <w:shd w:val="clear" w:color="auto" w:fill="FFFFFF"/>
        </w:rPr>
        <w:t>pueden experimentar desasosiego inexplicable, tensión general. Las condiciones deshumanizantes de la vida moderna obstaculizan la satisfacción de las necesidades superiores.</w:t>
      </w:r>
    </w:p>
    <w:p w:rsidR="00B444E6" w:rsidRDefault="00B444E6" w:rsidP="006312A7">
      <w:pPr>
        <w:pStyle w:val="NormalWeb"/>
        <w:spacing w:before="0" w:beforeAutospacing="0" w:after="0" w:afterAutospacing="0" w:line="360" w:lineRule="auto"/>
        <w:jc w:val="both"/>
        <w:outlineLvl w:val="2"/>
        <w:rPr>
          <w:rFonts w:ascii="Arial" w:hAnsi="Arial" w:cs="Arial"/>
          <w:b/>
          <w:color w:val="000000"/>
          <w:shd w:val="clear" w:color="auto" w:fill="FFFFFF"/>
        </w:rPr>
      </w:pPr>
    </w:p>
    <w:p w:rsidR="00A25BC5" w:rsidRPr="006312A7" w:rsidRDefault="001F31EE" w:rsidP="006312A7">
      <w:pPr>
        <w:pStyle w:val="NormalWeb"/>
        <w:spacing w:before="0" w:beforeAutospacing="0" w:after="0" w:afterAutospacing="0" w:line="360" w:lineRule="auto"/>
        <w:jc w:val="both"/>
        <w:outlineLvl w:val="2"/>
        <w:rPr>
          <w:rFonts w:ascii="Arial" w:hAnsi="Arial" w:cs="Arial"/>
          <w:b/>
          <w:color w:val="000000"/>
          <w:shd w:val="clear" w:color="auto" w:fill="FFFFFF"/>
        </w:rPr>
      </w:pPr>
      <w:r w:rsidRPr="007A4725">
        <w:rPr>
          <w:rFonts w:ascii="Arial" w:hAnsi="Arial" w:cs="Arial"/>
          <w:b/>
          <w:color w:val="000000"/>
          <w:shd w:val="clear" w:color="auto" w:fill="FFFFFF"/>
        </w:rPr>
        <w:t>1.1.13.</w:t>
      </w:r>
      <w:r w:rsidR="00B843D5" w:rsidRPr="007A4725">
        <w:rPr>
          <w:rFonts w:ascii="Arial" w:hAnsi="Arial" w:cs="Arial"/>
          <w:b/>
          <w:color w:val="000000"/>
          <w:shd w:val="clear" w:color="auto" w:fill="FFFFFF"/>
        </w:rPr>
        <w:t>3</w:t>
      </w:r>
      <w:r w:rsidR="00B444E6">
        <w:rPr>
          <w:rFonts w:ascii="Arial" w:hAnsi="Arial" w:cs="Arial"/>
          <w:color w:val="000000"/>
          <w:shd w:val="clear" w:color="auto" w:fill="FFFFFF"/>
        </w:rPr>
        <w:t xml:space="preserve"> </w:t>
      </w:r>
      <w:r w:rsidR="00B843D5" w:rsidRPr="006312A7">
        <w:rPr>
          <w:rFonts w:ascii="Arial" w:hAnsi="Arial" w:cs="Arial"/>
          <w:b/>
          <w:color w:val="000000"/>
          <w:shd w:val="clear" w:color="auto" w:fill="FFFFFF"/>
        </w:rPr>
        <w:t xml:space="preserve"> Perspectiva Dual</w:t>
      </w:r>
    </w:p>
    <w:p w:rsidR="00EF1F2C" w:rsidRPr="006312A7" w:rsidRDefault="00B843D5" w:rsidP="006312A7">
      <w:pPr>
        <w:pStyle w:val="NormalWeb"/>
        <w:spacing w:before="0" w:beforeAutospacing="0" w:after="0" w:afterAutospacing="0" w:line="360" w:lineRule="auto"/>
        <w:jc w:val="both"/>
        <w:outlineLvl w:val="2"/>
        <w:rPr>
          <w:rFonts w:ascii="Arial" w:hAnsi="Arial" w:cs="Arial"/>
          <w:color w:val="000000"/>
          <w:shd w:val="clear" w:color="auto" w:fill="FFFFFF"/>
        </w:rPr>
      </w:pPr>
      <w:r w:rsidRPr="006312A7">
        <w:rPr>
          <w:rFonts w:ascii="Arial" w:hAnsi="Arial" w:cs="Arial"/>
          <w:color w:val="000000"/>
          <w:shd w:val="clear" w:color="auto" w:fill="FFFFFF"/>
        </w:rPr>
        <w:t xml:space="preserve">De acuerdo a las investigaciones realizadas por Barton y Folkard el trabajo a turnos debe enfocarse de una manera dual es decir desde la organización y desde los intereses del trabajador. La perspectiva de la organización se centra </w:t>
      </w:r>
      <w:r w:rsidR="00BD3444" w:rsidRPr="006312A7">
        <w:rPr>
          <w:rFonts w:ascii="Arial" w:hAnsi="Arial" w:cs="Arial"/>
          <w:color w:val="000000"/>
          <w:shd w:val="clear" w:color="auto" w:fill="FFFFFF"/>
        </w:rPr>
        <w:t xml:space="preserve">en la estructura del tiempo de trabajo, satisfacción y rendimiento laboral. La perspectiva del trabajador se divide en tres aspectos, aspecto biológico que hace referencia a las perturbaciones  ocasionados en los ritmos fisiológicos es decir en ciclo </w:t>
      </w:r>
      <w:r w:rsidR="006746F8" w:rsidRPr="006312A7">
        <w:rPr>
          <w:rFonts w:ascii="Arial" w:hAnsi="Arial" w:cs="Arial"/>
          <w:color w:val="000000"/>
          <w:shd w:val="clear" w:color="auto" w:fill="FFFFFF"/>
        </w:rPr>
        <w:t>de vigilia, sueño y la tipología circadiana, aspecto medico el cual se centra en el deterioro de la salud desde un punto de vista laboral y el aspecto socio familiar que son inconvenientes que puede sufrir los trabajadores en su vida social, familiar y de ocio.</w:t>
      </w:r>
    </w:p>
    <w:p w:rsidR="00EF1F2C" w:rsidRDefault="00EF1F2C" w:rsidP="006312A7">
      <w:pPr>
        <w:pStyle w:val="NormalWeb"/>
        <w:spacing w:before="0" w:beforeAutospacing="0" w:after="0" w:afterAutospacing="0" w:line="360" w:lineRule="auto"/>
        <w:jc w:val="both"/>
        <w:outlineLvl w:val="2"/>
        <w:rPr>
          <w:rFonts w:ascii="Arial" w:hAnsi="Arial" w:cs="Arial"/>
          <w:color w:val="000000"/>
          <w:shd w:val="clear" w:color="auto" w:fill="FFFFFF"/>
        </w:rPr>
      </w:pPr>
    </w:p>
    <w:p w:rsidR="007A4725" w:rsidRDefault="007A4725" w:rsidP="006312A7">
      <w:pPr>
        <w:pStyle w:val="NormalWeb"/>
        <w:spacing w:before="0" w:beforeAutospacing="0" w:after="0" w:afterAutospacing="0" w:line="360" w:lineRule="auto"/>
        <w:jc w:val="both"/>
        <w:outlineLvl w:val="2"/>
        <w:rPr>
          <w:rFonts w:ascii="Arial" w:hAnsi="Arial" w:cs="Arial"/>
          <w:color w:val="000000"/>
          <w:shd w:val="clear" w:color="auto" w:fill="FFFFFF"/>
        </w:rPr>
      </w:pPr>
    </w:p>
    <w:p w:rsidR="007A4725" w:rsidRDefault="007A4725" w:rsidP="006312A7">
      <w:pPr>
        <w:pStyle w:val="NormalWeb"/>
        <w:spacing w:before="0" w:beforeAutospacing="0" w:after="0" w:afterAutospacing="0" w:line="360" w:lineRule="auto"/>
        <w:jc w:val="both"/>
        <w:outlineLvl w:val="2"/>
        <w:rPr>
          <w:rFonts w:ascii="Arial" w:hAnsi="Arial" w:cs="Arial"/>
          <w:color w:val="000000"/>
          <w:shd w:val="clear" w:color="auto" w:fill="FFFFFF"/>
        </w:rPr>
      </w:pPr>
    </w:p>
    <w:p w:rsidR="007A4725" w:rsidRDefault="007A4725" w:rsidP="006312A7">
      <w:pPr>
        <w:pStyle w:val="NormalWeb"/>
        <w:spacing w:before="0" w:beforeAutospacing="0" w:after="0" w:afterAutospacing="0" w:line="360" w:lineRule="auto"/>
        <w:jc w:val="both"/>
        <w:outlineLvl w:val="2"/>
        <w:rPr>
          <w:rFonts w:ascii="Arial" w:hAnsi="Arial" w:cs="Arial"/>
          <w:color w:val="000000"/>
          <w:shd w:val="clear" w:color="auto" w:fill="FFFFFF"/>
        </w:rPr>
      </w:pPr>
    </w:p>
    <w:p w:rsidR="007A4725" w:rsidRDefault="007A4725" w:rsidP="006312A7">
      <w:pPr>
        <w:pStyle w:val="NormalWeb"/>
        <w:spacing w:before="0" w:beforeAutospacing="0" w:after="0" w:afterAutospacing="0" w:line="360" w:lineRule="auto"/>
        <w:jc w:val="both"/>
        <w:outlineLvl w:val="2"/>
        <w:rPr>
          <w:rFonts w:ascii="Arial" w:hAnsi="Arial" w:cs="Arial"/>
          <w:color w:val="000000"/>
          <w:shd w:val="clear" w:color="auto" w:fill="FFFFFF"/>
        </w:rPr>
      </w:pPr>
    </w:p>
    <w:p w:rsidR="007A4725" w:rsidRDefault="007A4725" w:rsidP="006312A7">
      <w:pPr>
        <w:pStyle w:val="NormalWeb"/>
        <w:spacing w:before="0" w:beforeAutospacing="0" w:after="0" w:afterAutospacing="0" w:line="360" w:lineRule="auto"/>
        <w:jc w:val="both"/>
        <w:outlineLvl w:val="2"/>
        <w:rPr>
          <w:rFonts w:ascii="Arial" w:hAnsi="Arial" w:cs="Arial"/>
          <w:color w:val="000000"/>
          <w:shd w:val="clear" w:color="auto" w:fill="FFFFFF"/>
        </w:rPr>
      </w:pPr>
    </w:p>
    <w:p w:rsidR="003A4FC5" w:rsidRDefault="003A4FC5" w:rsidP="006312A7">
      <w:pPr>
        <w:pStyle w:val="NormalWeb"/>
        <w:spacing w:before="0" w:beforeAutospacing="0" w:after="0" w:afterAutospacing="0" w:line="360" w:lineRule="auto"/>
        <w:jc w:val="both"/>
        <w:outlineLvl w:val="2"/>
        <w:rPr>
          <w:rFonts w:ascii="Arial" w:hAnsi="Arial" w:cs="Arial"/>
          <w:color w:val="000000"/>
          <w:shd w:val="clear" w:color="auto" w:fill="FFFFFF"/>
        </w:rPr>
      </w:pPr>
    </w:p>
    <w:p w:rsidR="003A4FC5" w:rsidRDefault="003A4FC5" w:rsidP="006312A7">
      <w:pPr>
        <w:pStyle w:val="NormalWeb"/>
        <w:spacing w:before="0" w:beforeAutospacing="0" w:after="0" w:afterAutospacing="0" w:line="360" w:lineRule="auto"/>
        <w:jc w:val="both"/>
        <w:outlineLvl w:val="2"/>
        <w:rPr>
          <w:rFonts w:ascii="Arial" w:hAnsi="Arial" w:cs="Arial"/>
          <w:color w:val="000000"/>
          <w:shd w:val="clear" w:color="auto" w:fill="FFFFFF"/>
        </w:rPr>
      </w:pPr>
    </w:p>
    <w:p w:rsidR="003A4FC5" w:rsidRDefault="003A4FC5" w:rsidP="006312A7">
      <w:pPr>
        <w:pStyle w:val="NormalWeb"/>
        <w:spacing w:before="0" w:beforeAutospacing="0" w:after="0" w:afterAutospacing="0" w:line="360" w:lineRule="auto"/>
        <w:jc w:val="both"/>
        <w:outlineLvl w:val="2"/>
        <w:rPr>
          <w:rFonts w:ascii="Arial" w:hAnsi="Arial" w:cs="Arial"/>
          <w:color w:val="000000"/>
          <w:shd w:val="clear" w:color="auto" w:fill="FFFFFF"/>
        </w:rPr>
      </w:pPr>
    </w:p>
    <w:p w:rsidR="007A4725" w:rsidRDefault="007A4725" w:rsidP="006312A7">
      <w:pPr>
        <w:pStyle w:val="NormalWeb"/>
        <w:spacing w:before="0" w:beforeAutospacing="0" w:after="0" w:afterAutospacing="0" w:line="360" w:lineRule="auto"/>
        <w:jc w:val="both"/>
        <w:outlineLvl w:val="2"/>
        <w:rPr>
          <w:rFonts w:ascii="Arial" w:hAnsi="Arial" w:cs="Arial"/>
          <w:color w:val="000000"/>
          <w:shd w:val="clear" w:color="auto" w:fill="FFFFFF"/>
        </w:rPr>
      </w:pPr>
    </w:p>
    <w:p w:rsidR="00141DDA" w:rsidRPr="006312A7" w:rsidRDefault="006B246B" w:rsidP="006312A7">
      <w:pPr>
        <w:pStyle w:val="NormalWeb"/>
        <w:spacing w:before="0" w:beforeAutospacing="0" w:after="0" w:afterAutospacing="0" w:line="360" w:lineRule="auto"/>
        <w:jc w:val="center"/>
        <w:outlineLvl w:val="2"/>
        <w:rPr>
          <w:rStyle w:val="Refdecomentario"/>
          <w:rFonts w:ascii="Arial" w:eastAsiaTheme="minorHAnsi" w:hAnsi="Arial" w:cs="Arial"/>
          <w:lang w:eastAsia="en-US"/>
        </w:rPr>
      </w:pPr>
      <w:r w:rsidRPr="006312A7">
        <w:rPr>
          <w:rFonts w:ascii="Arial" w:hAnsi="Arial" w:cs="Arial"/>
          <w:b/>
          <w:color w:val="000000"/>
          <w:shd w:val="clear" w:color="auto" w:fill="FFFFFF"/>
        </w:rPr>
        <w:lastRenderedPageBreak/>
        <w:t>C</w:t>
      </w:r>
      <w:r w:rsidR="000846BE" w:rsidRPr="006312A7">
        <w:rPr>
          <w:rFonts w:ascii="Arial" w:hAnsi="Arial" w:cs="Arial"/>
          <w:b/>
          <w:color w:val="000000"/>
          <w:shd w:val="clear" w:color="auto" w:fill="FFFFFF"/>
        </w:rPr>
        <w:t>APITULO II</w:t>
      </w:r>
    </w:p>
    <w:p w:rsidR="00141DDA" w:rsidRPr="006312A7" w:rsidRDefault="00BF496B" w:rsidP="006312A7">
      <w:pPr>
        <w:pStyle w:val="NormalWeb"/>
        <w:spacing w:before="0" w:beforeAutospacing="0" w:after="0" w:afterAutospacing="0" w:line="360" w:lineRule="auto"/>
        <w:jc w:val="center"/>
        <w:outlineLvl w:val="2"/>
        <w:rPr>
          <w:rFonts w:ascii="Arial" w:eastAsiaTheme="minorHAnsi" w:hAnsi="Arial" w:cs="Arial"/>
          <w:sz w:val="16"/>
          <w:szCs w:val="16"/>
          <w:lang w:eastAsia="en-US"/>
        </w:rPr>
      </w:pPr>
      <w:r>
        <w:rPr>
          <w:rFonts w:ascii="Arial" w:hAnsi="Arial" w:cs="Arial"/>
          <w:b/>
          <w:color w:val="000000"/>
          <w:shd w:val="clear" w:color="auto" w:fill="FFFFFF"/>
        </w:rPr>
        <w:t xml:space="preserve">METODOLOGIA </w:t>
      </w:r>
    </w:p>
    <w:p w:rsidR="005A786A" w:rsidRPr="006312A7" w:rsidRDefault="005A786A" w:rsidP="006312A7">
      <w:pPr>
        <w:spacing w:after="0" w:line="360" w:lineRule="auto"/>
        <w:jc w:val="both"/>
        <w:rPr>
          <w:rFonts w:ascii="Arial" w:eastAsiaTheme="minorEastAsia" w:hAnsi="Arial" w:cs="Arial"/>
          <w:b/>
          <w:sz w:val="24"/>
          <w:szCs w:val="24"/>
          <w:lang w:val="es-ES" w:eastAsia="es-ES"/>
        </w:rPr>
      </w:pPr>
    </w:p>
    <w:p w:rsidR="000846BE" w:rsidRPr="006312A7" w:rsidRDefault="00141DDA" w:rsidP="006312A7">
      <w:pPr>
        <w:spacing w:after="0" w:line="360" w:lineRule="auto"/>
        <w:jc w:val="both"/>
        <w:rPr>
          <w:rFonts w:ascii="Arial" w:eastAsiaTheme="minorEastAsia" w:hAnsi="Arial" w:cs="Arial"/>
          <w:b/>
          <w:sz w:val="24"/>
          <w:szCs w:val="24"/>
          <w:lang w:val="es-ES" w:eastAsia="es-ES"/>
        </w:rPr>
      </w:pPr>
      <w:r w:rsidRPr="006312A7">
        <w:rPr>
          <w:rFonts w:ascii="Arial" w:eastAsiaTheme="minorEastAsia" w:hAnsi="Arial" w:cs="Arial"/>
          <w:b/>
          <w:sz w:val="24"/>
          <w:szCs w:val="24"/>
          <w:lang w:val="es-ES" w:eastAsia="es-ES"/>
        </w:rPr>
        <w:t xml:space="preserve">2.1 </w:t>
      </w:r>
      <w:r w:rsidR="000846BE" w:rsidRPr="006312A7">
        <w:rPr>
          <w:rFonts w:ascii="Arial" w:eastAsiaTheme="minorEastAsia" w:hAnsi="Arial" w:cs="Arial"/>
          <w:b/>
          <w:sz w:val="24"/>
          <w:szCs w:val="24"/>
          <w:lang w:val="es-ES" w:eastAsia="es-ES"/>
        </w:rPr>
        <w:t xml:space="preserve">FORMULACIÓN </w:t>
      </w:r>
      <w:r w:rsidR="007A4725">
        <w:rPr>
          <w:rFonts w:ascii="Arial" w:eastAsiaTheme="minorEastAsia" w:hAnsi="Arial" w:cs="Arial"/>
          <w:b/>
          <w:sz w:val="24"/>
          <w:szCs w:val="24"/>
          <w:lang w:val="es-ES" w:eastAsia="es-ES"/>
        </w:rPr>
        <w:t xml:space="preserve">Y PLANTEAMINETO </w:t>
      </w:r>
      <w:r w:rsidR="000846BE" w:rsidRPr="006312A7">
        <w:rPr>
          <w:rFonts w:ascii="Arial" w:eastAsiaTheme="minorEastAsia" w:hAnsi="Arial" w:cs="Arial"/>
          <w:b/>
          <w:sz w:val="24"/>
          <w:szCs w:val="24"/>
          <w:lang w:val="es-ES" w:eastAsia="es-ES"/>
        </w:rPr>
        <w:t>DEL PROBLEMA</w:t>
      </w:r>
    </w:p>
    <w:p w:rsidR="00141DDA" w:rsidRPr="006312A7" w:rsidRDefault="00141DDA" w:rsidP="006312A7">
      <w:pPr>
        <w:spacing w:after="0" w:line="360" w:lineRule="auto"/>
        <w:jc w:val="both"/>
        <w:rPr>
          <w:rFonts w:ascii="Arial" w:eastAsiaTheme="minorEastAsia" w:hAnsi="Arial" w:cs="Arial"/>
          <w:sz w:val="24"/>
          <w:szCs w:val="24"/>
          <w:lang w:val="es-ES" w:eastAsia="es-ES"/>
        </w:rPr>
      </w:pPr>
    </w:p>
    <w:p w:rsidR="00E52DF7" w:rsidRPr="006312A7" w:rsidRDefault="000846BE" w:rsidP="006312A7">
      <w:pPr>
        <w:spacing w:after="0" w:line="360" w:lineRule="auto"/>
        <w:jc w:val="both"/>
        <w:rPr>
          <w:rFonts w:ascii="Arial" w:eastAsiaTheme="minorEastAsia" w:hAnsi="Arial" w:cs="Arial"/>
          <w:sz w:val="24"/>
          <w:szCs w:val="24"/>
          <w:lang w:val="es-ES" w:eastAsia="es-ES"/>
        </w:rPr>
      </w:pPr>
      <w:r w:rsidRPr="006312A7">
        <w:rPr>
          <w:rFonts w:ascii="Arial" w:eastAsiaTheme="minorEastAsia" w:hAnsi="Arial" w:cs="Arial"/>
          <w:sz w:val="24"/>
          <w:szCs w:val="24"/>
          <w:lang w:val="es-ES" w:eastAsia="es-ES"/>
        </w:rPr>
        <w:t xml:space="preserve">La empresa CELCO CIA. LTDA, ubicada en Vernaza Norte Mz. 13 Solar 22 de la ciudad de Guayaquil, funciona brindando servicio técnico y soluciones de energía eléctrica a equipos de protección para una sola PC hasta un edificio completo. Por lo cual todos sus componentes tantos recursos humanos, materiales y financieros se encuentran a la disposición de los clientes las 24 horas </w:t>
      </w:r>
      <w:r w:rsidR="00BF2E97" w:rsidRPr="006312A7">
        <w:rPr>
          <w:rFonts w:ascii="Arial" w:eastAsiaTheme="minorEastAsia" w:hAnsi="Arial" w:cs="Arial"/>
          <w:sz w:val="24"/>
          <w:szCs w:val="24"/>
          <w:lang w:val="es-ES" w:eastAsia="es-ES"/>
        </w:rPr>
        <w:t>del día para brindar servicios.</w:t>
      </w:r>
    </w:p>
    <w:p w:rsidR="00527CAF" w:rsidRPr="006312A7" w:rsidRDefault="000846BE" w:rsidP="006312A7">
      <w:pPr>
        <w:spacing w:after="0" w:line="360" w:lineRule="auto"/>
        <w:jc w:val="both"/>
        <w:rPr>
          <w:rFonts w:ascii="Arial" w:eastAsiaTheme="minorEastAsia" w:hAnsi="Arial" w:cs="Arial"/>
          <w:sz w:val="24"/>
          <w:szCs w:val="24"/>
          <w:lang w:val="es-ES" w:eastAsia="es-ES"/>
        </w:rPr>
      </w:pPr>
      <w:r w:rsidRPr="006312A7">
        <w:rPr>
          <w:rFonts w:ascii="Arial" w:eastAsiaTheme="minorEastAsia" w:hAnsi="Arial" w:cs="Arial"/>
          <w:sz w:val="24"/>
          <w:szCs w:val="24"/>
          <w:lang w:val="es-ES" w:eastAsia="es-ES"/>
        </w:rPr>
        <w:t>Esta empresa dentro de su organización dispone de un horario de trabajo fijo y otro rotativo, dicho horario solo se aplica para el departamento técnico, ya que son ellos los encargados de afrontar las situaciones de emergencia  que se presenten con los diferentes clientes, quienes debe</w:t>
      </w:r>
      <w:r w:rsidR="00B40D03" w:rsidRPr="006312A7">
        <w:rPr>
          <w:rFonts w:ascii="Arial" w:eastAsiaTheme="minorEastAsia" w:hAnsi="Arial" w:cs="Arial"/>
          <w:sz w:val="24"/>
          <w:szCs w:val="24"/>
          <w:lang w:val="es-ES" w:eastAsia="es-ES"/>
        </w:rPr>
        <w:t>n</w:t>
      </w:r>
      <w:r w:rsidRPr="006312A7">
        <w:rPr>
          <w:rFonts w:ascii="Arial" w:eastAsiaTheme="minorEastAsia" w:hAnsi="Arial" w:cs="Arial"/>
          <w:sz w:val="24"/>
          <w:szCs w:val="24"/>
          <w:lang w:val="es-ES" w:eastAsia="es-ES"/>
        </w:rPr>
        <w:t xml:space="preserve"> estar disponible</w:t>
      </w:r>
      <w:r w:rsidR="00B40D03" w:rsidRPr="006312A7">
        <w:rPr>
          <w:rFonts w:ascii="Arial" w:eastAsiaTheme="minorEastAsia" w:hAnsi="Arial" w:cs="Arial"/>
          <w:sz w:val="24"/>
          <w:szCs w:val="24"/>
          <w:lang w:val="es-ES" w:eastAsia="es-ES"/>
        </w:rPr>
        <w:t>s</w:t>
      </w:r>
      <w:r w:rsidRPr="006312A7">
        <w:rPr>
          <w:rFonts w:ascii="Arial" w:eastAsiaTheme="minorEastAsia" w:hAnsi="Arial" w:cs="Arial"/>
          <w:sz w:val="24"/>
          <w:szCs w:val="24"/>
          <w:lang w:val="es-ES" w:eastAsia="es-ES"/>
        </w:rPr>
        <w:t xml:space="preserve"> los trescientos sesenta y cinco días del año, las veinticuatro horas del día, es un lema que distingue a la empresa  al m</w:t>
      </w:r>
      <w:r w:rsidR="00BF2E97" w:rsidRPr="006312A7">
        <w:rPr>
          <w:rFonts w:ascii="Arial" w:eastAsiaTheme="minorEastAsia" w:hAnsi="Arial" w:cs="Arial"/>
          <w:sz w:val="24"/>
          <w:szCs w:val="24"/>
          <w:lang w:val="es-ES" w:eastAsia="es-ES"/>
        </w:rPr>
        <w:t>omento de ofrecer sus servicios</w:t>
      </w:r>
      <w:r w:rsidR="00527CAF" w:rsidRPr="006312A7">
        <w:rPr>
          <w:rFonts w:ascii="Arial" w:eastAsiaTheme="minorEastAsia" w:hAnsi="Arial" w:cs="Arial"/>
          <w:sz w:val="24"/>
          <w:szCs w:val="24"/>
          <w:lang w:val="es-ES" w:eastAsia="es-ES"/>
        </w:rPr>
        <w:t>.</w:t>
      </w:r>
    </w:p>
    <w:p w:rsidR="00527CAF" w:rsidRPr="006312A7" w:rsidRDefault="00527CAF" w:rsidP="006312A7">
      <w:pPr>
        <w:spacing w:after="0" w:line="360" w:lineRule="auto"/>
        <w:jc w:val="both"/>
        <w:rPr>
          <w:rFonts w:ascii="Arial" w:eastAsiaTheme="minorEastAsia" w:hAnsi="Arial" w:cs="Arial"/>
          <w:sz w:val="24"/>
          <w:szCs w:val="24"/>
          <w:lang w:val="es-ES" w:eastAsia="es-ES"/>
        </w:rPr>
      </w:pPr>
    </w:p>
    <w:p w:rsidR="000846BE" w:rsidRPr="006312A7" w:rsidRDefault="00BF2E97" w:rsidP="006312A7">
      <w:pPr>
        <w:spacing w:after="0" w:line="360" w:lineRule="auto"/>
        <w:jc w:val="both"/>
        <w:rPr>
          <w:rFonts w:ascii="Arial" w:eastAsiaTheme="minorEastAsia" w:hAnsi="Arial" w:cs="Arial"/>
          <w:sz w:val="24"/>
          <w:szCs w:val="24"/>
          <w:lang w:val="es-ES" w:eastAsia="es-ES"/>
        </w:rPr>
      </w:pPr>
      <w:r w:rsidRPr="006312A7">
        <w:rPr>
          <w:rFonts w:ascii="Arial" w:eastAsiaTheme="minorEastAsia" w:hAnsi="Arial" w:cs="Arial"/>
          <w:sz w:val="24"/>
          <w:szCs w:val="24"/>
          <w:lang w:val="es-ES" w:eastAsia="es-ES"/>
        </w:rPr>
        <w:t xml:space="preserve">De manera de interrogante surge la siguiente inquietud </w:t>
      </w:r>
      <w:r w:rsidR="006F66D2" w:rsidRPr="006312A7">
        <w:rPr>
          <w:rFonts w:ascii="Arial" w:eastAsiaTheme="minorEastAsia" w:hAnsi="Arial" w:cs="Arial"/>
          <w:b/>
          <w:sz w:val="24"/>
          <w:szCs w:val="24"/>
          <w:lang w:val="es-ES" w:eastAsia="es-ES"/>
        </w:rPr>
        <w:t>¿Cómo influye la Turnicidad en la salud ocupacional de los trabajadores del departamento técnico de la empresa Celco Cía. Ltda</w:t>
      </w:r>
      <w:r w:rsidR="000846BE" w:rsidRPr="006312A7">
        <w:rPr>
          <w:rFonts w:ascii="Arial" w:eastAsiaTheme="minorEastAsia" w:hAnsi="Arial" w:cs="Arial"/>
          <w:b/>
          <w:sz w:val="24"/>
          <w:szCs w:val="24"/>
          <w:lang w:val="es-ES" w:eastAsia="es-ES"/>
        </w:rPr>
        <w:t xml:space="preserve">.  De las ciudad de </w:t>
      </w:r>
      <w:r w:rsidR="005A786A" w:rsidRPr="006312A7">
        <w:rPr>
          <w:rFonts w:ascii="Arial" w:eastAsiaTheme="minorEastAsia" w:hAnsi="Arial" w:cs="Arial"/>
          <w:b/>
          <w:sz w:val="24"/>
          <w:szCs w:val="24"/>
          <w:lang w:val="es-ES" w:eastAsia="es-ES"/>
        </w:rPr>
        <w:t>Guayaquil?</w:t>
      </w:r>
    </w:p>
    <w:p w:rsidR="005A786A" w:rsidRPr="006312A7" w:rsidRDefault="005A786A" w:rsidP="006312A7">
      <w:pPr>
        <w:spacing w:after="0" w:line="360" w:lineRule="auto"/>
        <w:jc w:val="both"/>
        <w:rPr>
          <w:rFonts w:ascii="Arial" w:eastAsiaTheme="minorEastAsia" w:hAnsi="Arial" w:cs="Arial"/>
          <w:b/>
          <w:sz w:val="24"/>
          <w:szCs w:val="24"/>
          <w:lang w:val="es-ES" w:eastAsia="es-ES"/>
        </w:rPr>
      </w:pPr>
    </w:p>
    <w:p w:rsidR="00D142EC" w:rsidRPr="006312A7" w:rsidRDefault="00D142EC" w:rsidP="006312A7">
      <w:pPr>
        <w:spacing w:after="0" w:line="360" w:lineRule="auto"/>
        <w:jc w:val="both"/>
        <w:rPr>
          <w:rFonts w:ascii="Arial" w:eastAsiaTheme="minorEastAsia" w:hAnsi="Arial" w:cs="Arial"/>
          <w:b/>
          <w:sz w:val="24"/>
          <w:szCs w:val="24"/>
          <w:lang w:val="es-ES" w:eastAsia="es-ES"/>
        </w:rPr>
      </w:pPr>
    </w:p>
    <w:p w:rsidR="00D142EC" w:rsidRPr="006312A7" w:rsidRDefault="00D142EC" w:rsidP="006312A7">
      <w:pPr>
        <w:spacing w:after="0" w:line="360" w:lineRule="auto"/>
        <w:jc w:val="both"/>
        <w:rPr>
          <w:rFonts w:ascii="Arial" w:eastAsiaTheme="minorEastAsia" w:hAnsi="Arial" w:cs="Arial"/>
          <w:b/>
          <w:sz w:val="24"/>
          <w:szCs w:val="24"/>
          <w:lang w:val="es-ES" w:eastAsia="es-ES"/>
        </w:rPr>
      </w:pPr>
    </w:p>
    <w:p w:rsidR="00D142EC" w:rsidRPr="006312A7" w:rsidRDefault="00D142EC" w:rsidP="006312A7">
      <w:pPr>
        <w:spacing w:after="0" w:line="360" w:lineRule="auto"/>
        <w:jc w:val="both"/>
        <w:rPr>
          <w:rFonts w:ascii="Arial" w:eastAsiaTheme="minorEastAsia" w:hAnsi="Arial" w:cs="Arial"/>
          <w:b/>
          <w:sz w:val="24"/>
          <w:szCs w:val="24"/>
          <w:lang w:val="es-ES" w:eastAsia="es-ES"/>
        </w:rPr>
      </w:pPr>
    </w:p>
    <w:p w:rsidR="00D142EC" w:rsidRPr="006312A7" w:rsidRDefault="00D142EC" w:rsidP="006312A7">
      <w:pPr>
        <w:spacing w:after="0" w:line="360" w:lineRule="auto"/>
        <w:jc w:val="both"/>
        <w:rPr>
          <w:rFonts w:ascii="Arial" w:eastAsiaTheme="minorEastAsia" w:hAnsi="Arial" w:cs="Arial"/>
          <w:b/>
          <w:sz w:val="24"/>
          <w:szCs w:val="24"/>
          <w:lang w:val="es-ES" w:eastAsia="es-ES"/>
        </w:rPr>
      </w:pPr>
    </w:p>
    <w:p w:rsidR="00D142EC" w:rsidRPr="006312A7" w:rsidRDefault="00D142EC" w:rsidP="006312A7">
      <w:pPr>
        <w:spacing w:after="0" w:line="360" w:lineRule="auto"/>
        <w:jc w:val="both"/>
        <w:rPr>
          <w:rFonts w:ascii="Arial" w:eastAsiaTheme="minorEastAsia" w:hAnsi="Arial" w:cs="Arial"/>
          <w:b/>
          <w:sz w:val="24"/>
          <w:szCs w:val="24"/>
          <w:lang w:val="es-ES" w:eastAsia="es-ES"/>
        </w:rPr>
      </w:pPr>
    </w:p>
    <w:p w:rsidR="001951EE" w:rsidRPr="006312A7" w:rsidRDefault="001951EE" w:rsidP="006312A7">
      <w:pPr>
        <w:spacing w:after="0" w:line="360" w:lineRule="auto"/>
        <w:jc w:val="both"/>
        <w:rPr>
          <w:rFonts w:ascii="Arial" w:eastAsiaTheme="minorEastAsia" w:hAnsi="Arial" w:cs="Arial"/>
          <w:b/>
          <w:sz w:val="24"/>
          <w:szCs w:val="24"/>
          <w:lang w:val="es-ES" w:eastAsia="es-ES"/>
        </w:rPr>
      </w:pPr>
    </w:p>
    <w:p w:rsidR="00D142EC" w:rsidRPr="006312A7" w:rsidRDefault="00D142EC" w:rsidP="006312A7">
      <w:pPr>
        <w:spacing w:after="0" w:line="360" w:lineRule="auto"/>
        <w:jc w:val="both"/>
        <w:rPr>
          <w:rFonts w:ascii="Arial" w:eastAsiaTheme="minorEastAsia" w:hAnsi="Arial" w:cs="Arial"/>
          <w:b/>
          <w:sz w:val="24"/>
          <w:szCs w:val="24"/>
          <w:lang w:val="es-ES" w:eastAsia="es-ES"/>
        </w:rPr>
      </w:pPr>
    </w:p>
    <w:p w:rsidR="00527CAF" w:rsidRDefault="00527CAF" w:rsidP="006312A7">
      <w:pPr>
        <w:spacing w:after="0" w:line="360" w:lineRule="auto"/>
        <w:jc w:val="both"/>
        <w:rPr>
          <w:rFonts w:ascii="Arial" w:eastAsiaTheme="minorEastAsia" w:hAnsi="Arial" w:cs="Arial"/>
          <w:b/>
          <w:sz w:val="24"/>
          <w:szCs w:val="24"/>
          <w:lang w:val="es-ES" w:eastAsia="es-ES"/>
        </w:rPr>
      </w:pPr>
    </w:p>
    <w:p w:rsidR="003A4FC5" w:rsidRPr="006312A7" w:rsidRDefault="003A4FC5" w:rsidP="006312A7">
      <w:pPr>
        <w:spacing w:after="0" w:line="360" w:lineRule="auto"/>
        <w:jc w:val="both"/>
        <w:rPr>
          <w:rFonts w:ascii="Arial" w:eastAsiaTheme="minorEastAsia" w:hAnsi="Arial" w:cs="Arial"/>
          <w:b/>
          <w:sz w:val="24"/>
          <w:szCs w:val="24"/>
          <w:lang w:val="es-ES" w:eastAsia="es-ES"/>
        </w:rPr>
      </w:pPr>
    </w:p>
    <w:p w:rsidR="00D142EC" w:rsidRDefault="00D142EC" w:rsidP="006312A7">
      <w:pPr>
        <w:spacing w:after="0" w:line="360" w:lineRule="auto"/>
        <w:jc w:val="both"/>
        <w:rPr>
          <w:rFonts w:ascii="Arial" w:eastAsiaTheme="minorEastAsia" w:hAnsi="Arial" w:cs="Arial"/>
          <w:b/>
          <w:sz w:val="24"/>
          <w:szCs w:val="24"/>
          <w:lang w:val="es-ES" w:eastAsia="es-ES"/>
        </w:rPr>
      </w:pPr>
    </w:p>
    <w:p w:rsidR="00BF496B" w:rsidRPr="006312A7" w:rsidRDefault="00BF496B" w:rsidP="006312A7">
      <w:pPr>
        <w:spacing w:after="0" w:line="360" w:lineRule="auto"/>
        <w:jc w:val="both"/>
        <w:rPr>
          <w:rFonts w:ascii="Arial" w:eastAsiaTheme="minorEastAsia" w:hAnsi="Arial" w:cs="Arial"/>
          <w:b/>
          <w:sz w:val="24"/>
          <w:szCs w:val="24"/>
          <w:lang w:val="es-ES" w:eastAsia="es-ES"/>
        </w:rPr>
      </w:pPr>
    </w:p>
    <w:p w:rsidR="000846BE" w:rsidRPr="006312A7" w:rsidRDefault="005A786A" w:rsidP="006312A7">
      <w:pPr>
        <w:spacing w:after="0" w:line="360" w:lineRule="auto"/>
        <w:jc w:val="both"/>
        <w:rPr>
          <w:rFonts w:ascii="Arial" w:eastAsiaTheme="minorEastAsia" w:hAnsi="Arial" w:cs="Arial"/>
          <w:b/>
          <w:sz w:val="24"/>
          <w:szCs w:val="24"/>
          <w:lang w:val="es-ES" w:eastAsia="es-ES"/>
        </w:rPr>
      </w:pPr>
      <w:r w:rsidRPr="006312A7">
        <w:rPr>
          <w:rFonts w:ascii="Arial" w:eastAsiaTheme="minorEastAsia" w:hAnsi="Arial" w:cs="Arial"/>
          <w:b/>
          <w:sz w:val="24"/>
          <w:szCs w:val="24"/>
          <w:lang w:val="es-ES" w:eastAsia="es-ES"/>
        </w:rPr>
        <w:t xml:space="preserve">2.2 </w:t>
      </w:r>
      <w:r w:rsidR="000846BE" w:rsidRPr="006312A7">
        <w:rPr>
          <w:rFonts w:ascii="Arial" w:eastAsiaTheme="minorEastAsia" w:hAnsi="Arial" w:cs="Arial"/>
          <w:b/>
          <w:sz w:val="24"/>
          <w:szCs w:val="24"/>
          <w:lang w:val="es-ES" w:eastAsia="es-ES"/>
        </w:rPr>
        <w:t xml:space="preserve">JUSTIFICACIÓN </w:t>
      </w:r>
    </w:p>
    <w:p w:rsidR="005A786A" w:rsidRPr="006312A7" w:rsidRDefault="005A786A" w:rsidP="006312A7">
      <w:pPr>
        <w:spacing w:after="0" w:line="360" w:lineRule="auto"/>
        <w:jc w:val="both"/>
        <w:rPr>
          <w:rFonts w:ascii="Arial" w:eastAsiaTheme="minorEastAsia" w:hAnsi="Arial" w:cs="Arial"/>
          <w:b/>
          <w:sz w:val="24"/>
          <w:szCs w:val="24"/>
          <w:lang w:val="es-ES" w:eastAsia="es-ES"/>
        </w:rPr>
      </w:pPr>
    </w:p>
    <w:p w:rsidR="00C5630A" w:rsidRPr="006312A7" w:rsidRDefault="000846BE" w:rsidP="006312A7">
      <w:pPr>
        <w:spacing w:after="0" w:line="360" w:lineRule="auto"/>
        <w:jc w:val="both"/>
        <w:rPr>
          <w:rFonts w:ascii="Arial" w:eastAsiaTheme="minorEastAsia" w:hAnsi="Arial" w:cs="Arial"/>
          <w:b/>
          <w:sz w:val="24"/>
          <w:szCs w:val="24"/>
          <w:lang w:val="es-ES" w:eastAsia="es-ES"/>
        </w:rPr>
      </w:pPr>
      <w:r w:rsidRPr="006312A7">
        <w:rPr>
          <w:rFonts w:ascii="Arial" w:eastAsiaTheme="minorEastAsia" w:hAnsi="Arial" w:cs="Arial"/>
          <w:sz w:val="24"/>
          <w:szCs w:val="24"/>
          <w:lang w:val="es-ES" w:eastAsia="es-ES"/>
        </w:rPr>
        <w:t xml:space="preserve">La presente </w:t>
      </w:r>
      <w:r w:rsidR="00C5630A" w:rsidRPr="006312A7">
        <w:rPr>
          <w:rFonts w:ascii="Arial" w:eastAsiaTheme="minorEastAsia" w:hAnsi="Arial" w:cs="Arial"/>
          <w:sz w:val="24"/>
          <w:szCs w:val="24"/>
          <w:lang w:val="es-ES" w:eastAsia="es-ES"/>
        </w:rPr>
        <w:t xml:space="preserve">estudio se desarrolla bajo los lineamientos de </w:t>
      </w:r>
      <w:r w:rsidRPr="006312A7">
        <w:rPr>
          <w:rFonts w:ascii="Arial" w:eastAsiaTheme="minorEastAsia" w:hAnsi="Arial" w:cs="Arial"/>
          <w:sz w:val="24"/>
          <w:szCs w:val="24"/>
          <w:lang w:val="es-ES" w:eastAsia="es-ES"/>
        </w:rPr>
        <w:t xml:space="preserve"> salud ocupacional y</w:t>
      </w:r>
      <w:r w:rsidR="00C5630A" w:rsidRPr="006312A7">
        <w:rPr>
          <w:rFonts w:ascii="Arial" w:eastAsiaTheme="minorEastAsia" w:hAnsi="Arial" w:cs="Arial"/>
          <w:sz w:val="24"/>
          <w:szCs w:val="24"/>
          <w:lang w:val="es-ES" w:eastAsia="es-ES"/>
        </w:rPr>
        <w:t>a que no solo existen riesgos físicos si no también riesgos psicosociales que influyen en el desempeño de cada individuo. Es importante conocer técnicas que permita  a los</w:t>
      </w:r>
      <w:r w:rsidRPr="006312A7">
        <w:rPr>
          <w:rFonts w:ascii="Arial" w:eastAsiaTheme="minorEastAsia" w:hAnsi="Arial" w:cs="Arial"/>
          <w:sz w:val="24"/>
          <w:szCs w:val="24"/>
          <w:lang w:val="es-ES" w:eastAsia="es-ES"/>
        </w:rPr>
        <w:t xml:space="preserve"> trabajadores un control para evitar la ocurrencia de accidentes de trabajo y enfermedades profesionales. Puesto que esta empresa desde los últimos años no cuenta con una asesoría continua en sal</w:t>
      </w:r>
      <w:r w:rsidR="005A786A" w:rsidRPr="006312A7">
        <w:rPr>
          <w:rFonts w:ascii="Arial" w:eastAsiaTheme="minorEastAsia" w:hAnsi="Arial" w:cs="Arial"/>
          <w:sz w:val="24"/>
          <w:szCs w:val="24"/>
          <w:lang w:val="es-ES" w:eastAsia="es-ES"/>
        </w:rPr>
        <w:t>ud</w:t>
      </w:r>
      <w:r w:rsidRPr="006312A7">
        <w:rPr>
          <w:rFonts w:ascii="Arial" w:eastAsiaTheme="minorEastAsia" w:hAnsi="Arial" w:cs="Arial"/>
          <w:sz w:val="24"/>
          <w:szCs w:val="24"/>
          <w:lang w:val="es-ES" w:eastAsia="es-ES"/>
        </w:rPr>
        <w:t xml:space="preserve"> ocupacional, se le hace exigente conocer, identificar e intervenir los factores de riesgo psicosocial y su causalidad a través de un diagnóstico de condiciones de trabajo y con ello una organización en el tiempo de trabajo. El tiempo de trabajo es uno de los aspectos que repercuten de forma significativa en la vida diaria del hombre y la mujer. La distribución de horarios de trabajo pueden influir en el desempeño de los trabajadores y de una forma más marcada en sus relaciones sociofamiliares, ya que una adecuada distribución del tiempo libre para el esparcimiento, la vida familiar y social es un elemento que determina el bienestar psicológico y físico del individuo.</w:t>
      </w:r>
    </w:p>
    <w:p w:rsidR="000F02B5" w:rsidRDefault="000F02B5" w:rsidP="006312A7">
      <w:pPr>
        <w:spacing w:after="0" w:line="360" w:lineRule="auto"/>
        <w:jc w:val="both"/>
        <w:rPr>
          <w:rFonts w:ascii="Arial" w:eastAsiaTheme="minorEastAsia" w:hAnsi="Arial" w:cs="Arial"/>
          <w:sz w:val="24"/>
          <w:szCs w:val="24"/>
          <w:lang w:val="es-ES" w:eastAsia="es-ES"/>
        </w:rPr>
      </w:pPr>
    </w:p>
    <w:p w:rsidR="000846BE" w:rsidRPr="006312A7" w:rsidRDefault="00C5630A" w:rsidP="006312A7">
      <w:pPr>
        <w:spacing w:after="0" w:line="360" w:lineRule="auto"/>
        <w:jc w:val="both"/>
        <w:rPr>
          <w:rFonts w:ascii="Arial" w:eastAsiaTheme="minorEastAsia" w:hAnsi="Arial" w:cs="Arial"/>
          <w:b/>
          <w:sz w:val="24"/>
          <w:szCs w:val="24"/>
          <w:lang w:val="es-ES" w:eastAsia="es-ES"/>
        </w:rPr>
      </w:pPr>
      <w:r w:rsidRPr="006312A7">
        <w:rPr>
          <w:rFonts w:ascii="Arial" w:eastAsiaTheme="minorEastAsia" w:hAnsi="Arial" w:cs="Arial"/>
          <w:sz w:val="24"/>
          <w:szCs w:val="24"/>
          <w:lang w:val="es-ES" w:eastAsia="es-ES"/>
        </w:rPr>
        <w:t>Se</w:t>
      </w:r>
      <w:r w:rsidRPr="006312A7">
        <w:rPr>
          <w:rFonts w:ascii="Arial" w:eastAsiaTheme="minorEastAsia" w:hAnsi="Arial" w:cs="Arial"/>
          <w:b/>
          <w:sz w:val="24"/>
          <w:szCs w:val="24"/>
          <w:lang w:val="es-ES" w:eastAsia="es-ES"/>
        </w:rPr>
        <w:t xml:space="preserve"> </w:t>
      </w:r>
      <w:r w:rsidRPr="006312A7">
        <w:rPr>
          <w:rFonts w:ascii="Arial" w:eastAsiaTheme="minorEastAsia" w:hAnsi="Arial" w:cs="Arial"/>
          <w:sz w:val="24"/>
          <w:szCs w:val="24"/>
          <w:lang w:val="es-ES" w:eastAsia="es-ES"/>
        </w:rPr>
        <w:t>pretende</w:t>
      </w:r>
      <w:r w:rsidR="000846BE" w:rsidRPr="006312A7">
        <w:rPr>
          <w:rFonts w:ascii="Arial" w:eastAsiaTheme="minorEastAsia" w:hAnsi="Arial" w:cs="Arial"/>
          <w:sz w:val="24"/>
          <w:szCs w:val="24"/>
          <w:lang w:val="es-ES" w:eastAsia="es-ES"/>
        </w:rPr>
        <w:t xml:space="preserve"> analizar la influencia de la turnicidad en los  trabajadores del departamento técnico, ya que habitualmente sabemos que el tiempo de trabajo implica una jornada de ocho horas, con </w:t>
      </w:r>
      <w:r w:rsidR="006F66D2" w:rsidRPr="006312A7">
        <w:rPr>
          <w:rFonts w:ascii="Arial" w:eastAsiaTheme="minorEastAsia" w:hAnsi="Arial" w:cs="Arial"/>
          <w:sz w:val="24"/>
          <w:szCs w:val="24"/>
          <w:lang w:val="es-ES" w:eastAsia="es-ES"/>
        </w:rPr>
        <w:t>una</w:t>
      </w:r>
      <w:r w:rsidR="000846BE" w:rsidRPr="006312A7">
        <w:rPr>
          <w:rFonts w:ascii="Arial" w:eastAsiaTheme="minorEastAsia" w:hAnsi="Arial" w:cs="Arial"/>
          <w:sz w:val="24"/>
          <w:szCs w:val="24"/>
          <w:lang w:val="es-ES" w:eastAsia="es-ES"/>
        </w:rPr>
        <w:t xml:space="preserve"> pausa para la comida. Legalmente, el código de trabajo, establece un límite de horas para el trabajo extraordinario y fija días de descanso obligatorio (sábado y domingo). Por ello es necesario conocer las repercusiones el trabajo a turnos tiene sobre el bienestar de los trabajadores a fin de organizar los turnos convenientemente y prever condiciones de trabajo óptimas.</w:t>
      </w:r>
    </w:p>
    <w:p w:rsidR="000846BE" w:rsidRPr="006312A7" w:rsidRDefault="000846BE" w:rsidP="006312A7">
      <w:pPr>
        <w:autoSpaceDE w:val="0"/>
        <w:autoSpaceDN w:val="0"/>
        <w:adjustRightInd w:val="0"/>
        <w:spacing w:after="0" w:line="360" w:lineRule="auto"/>
        <w:jc w:val="both"/>
        <w:rPr>
          <w:rFonts w:ascii="Arial" w:eastAsiaTheme="minorEastAsia" w:hAnsi="Arial" w:cs="Arial"/>
          <w:sz w:val="24"/>
          <w:szCs w:val="24"/>
          <w:lang w:val="es-ES" w:eastAsia="es-ES"/>
        </w:rPr>
      </w:pPr>
      <w:r w:rsidRPr="006312A7">
        <w:rPr>
          <w:rFonts w:ascii="Arial" w:eastAsiaTheme="minorEastAsia" w:hAnsi="Arial" w:cs="Arial"/>
          <w:sz w:val="24"/>
          <w:szCs w:val="24"/>
          <w:lang w:val="es-ES" w:eastAsia="es-ES"/>
        </w:rPr>
        <w:t xml:space="preserve">Como estudiante de psicología industrial, el desarrollo de esta investigación  significa la oportunidad de aplicar los conocimientos adquiridos en el transcurso de la carrera y a la vez diseñar las técnicas que ayudarán a la empresa a desarrollar y asumir la responsabilidad de poner en práctica las medidas necesarias que contribuyan, </w:t>
      </w:r>
      <w:r w:rsidR="005A786A" w:rsidRPr="006312A7">
        <w:rPr>
          <w:rFonts w:ascii="Arial" w:eastAsiaTheme="minorEastAsia" w:hAnsi="Arial" w:cs="Arial"/>
          <w:sz w:val="24"/>
          <w:szCs w:val="24"/>
          <w:lang w:val="es-ES" w:eastAsia="es-ES"/>
        </w:rPr>
        <w:t>mantengan y mejoren</w:t>
      </w:r>
      <w:r w:rsidRPr="006312A7">
        <w:rPr>
          <w:rFonts w:ascii="Arial" w:eastAsiaTheme="minorEastAsia" w:hAnsi="Arial" w:cs="Arial"/>
          <w:sz w:val="24"/>
          <w:szCs w:val="24"/>
          <w:lang w:val="es-ES" w:eastAsia="es-ES"/>
        </w:rPr>
        <w:t xml:space="preserve"> las condiciones de bienestar y seguridad en el área técnica; dando cumplimiento a la legislación vigente en salud ocupacional.</w:t>
      </w:r>
    </w:p>
    <w:p w:rsidR="00BF496B" w:rsidRDefault="00BF496B" w:rsidP="006312A7">
      <w:pPr>
        <w:autoSpaceDE w:val="0"/>
        <w:autoSpaceDN w:val="0"/>
        <w:adjustRightInd w:val="0"/>
        <w:spacing w:after="0" w:line="360" w:lineRule="auto"/>
        <w:jc w:val="both"/>
        <w:rPr>
          <w:rFonts w:ascii="Arial" w:eastAsiaTheme="minorEastAsia" w:hAnsi="Arial" w:cs="Arial"/>
          <w:b/>
          <w:sz w:val="24"/>
          <w:szCs w:val="24"/>
          <w:lang w:val="es-ES" w:eastAsia="es-ES"/>
        </w:rPr>
      </w:pPr>
    </w:p>
    <w:p w:rsidR="00BF496B" w:rsidRDefault="00BF496B" w:rsidP="006312A7">
      <w:pPr>
        <w:autoSpaceDE w:val="0"/>
        <w:autoSpaceDN w:val="0"/>
        <w:adjustRightInd w:val="0"/>
        <w:spacing w:after="0" w:line="360" w:lineRule="auto"/>
        <w:jc w:val="both"/>
        <w:rPr>
          <w:rFonts w:ascii="Arial" w:eastAsiaTheme="minorEastAsia" w:hAnsi="Arial" w:cs="Arial"/>
          <w:b/>
          <w:sz w:val="24"/>
          <w:szCs w:val="24"/>
          <w:lang w:val="es-ES" w:eastAsia="es-ES"/>
        </w:rPr>
      </w:pPr>
    </w:p>
    <w:p w:rsidR="000846BE" w:rsidRPr="006312A7" w:rsidRDefault="005A786A" w:rsidP="006312A7">
      <w:pPr>
        <w:autoSpaceDE w:val="0"/>
        <w:autoSpaceDN w:val="0"/>
        <w:adjustRightInd w:val="0"/>
        <w:spacing w:after="0" w:line="360" w:lineRule="auto"/>
        <w:jc w:val="both"/>
        <w:rPr>
          <w:rFonts w:ascii="Arial" w:eastAsiaTheme="minorEastAsia" w:hAnsi="Arial" w:cs="Arial"/>
          <w:b/>
          <w:sz w:val="24"/>
          <w:szCs w:val="24"/>
          <w:lang w:val="es-ES" w:eastAsia="es-ES"/>
        </w:rPr>
      </w:pPr>
      <w:r w:rsidRPr="006312A7">
        <w:rPr>
          <w:rFonts w:ascii="Arial" w:eastAsiaTheme="minorEastAsia" w:hAnsi="Arial" w:cs="Arial"/>
          <w:b/>
          <w:sz w:val="24"/>
          <w:szCs w:val="24"/>
          <w:lang w:val="es-ES" w:eastAsia="es-ES"/>
        </w:rPr>
        <w:t xml:space="preserve">2.3 </w:t>
      </w:r>
      <w:r w:rsidR="000846BE" w:rsidRPr="006312A7">
        <w:rPr>
          <w:rFonts w:ascii="Arial" w:eastAsiaTheme="minorEastAsia" w:hAnsi="Arial" w:cs="Arial"/>
          <w:b/>
          <w:sz w:val="24"/>
          <w:szCs w:val="24"/>
          <w:lang w:val="es-ES" w:eastAsia="es-ES"/>
        </w:rPr>
        <w:t xml:space="preserve">OBJETIVOS </w:t>
      </w:r>
    </w:p>
    <w:p w:rsidR="000846BE" w:rsidRPr="006312A7" w:rsidRDefault="005A786A" w:rsidP="006312A7">
      <w:pPr>
        <w:autoSpaceDE w:val="0"/>
        <w:autoSpaceDN w:val="0"/>
        <w:adjustRightInd w:val="0"/>
        <w:spacing w:after="0" w:line="360" w:lineRule="auto"/>
        <w:jc w:val="both"/>
        <w:rPr>
          <w:rFonts w:ascii="Arial" w:eastAsiaTheme="minorEastAsia" w:hAnsi="Arial" w:cs="Arial"/>
          <w:sz w:val="24"/>
          <w:szCs w:val="24"/>
          <w:lang w:val="es-ES" w:eastAsia="es-ES"/>
        </w:rPr>
      </w:pPr>
      <w:r w:rsidRPr="006312A7">
        <w:rPr>
          <w:rFonts w:ascii="Arial" w:eastAsiaTheme="minorEastAsia" w:hAnsi="Arial" w:cs="Arial"/>
          <w:b/>
          <w:sz w:val="24"/>
          <w:szCs w:val="24"/>
          <w:lang w:val="es-ES" w:eastAsia="es-ES"/>
        </w:rPr>
        <w:t xml:space="preserve">2.3.1 </w:t>
      </w:r>
      <w:r w:rsidR="000846BE" w:rsidRPr="006312A7">
        <w:rPr>
          <w:rFonts w:ascii="Arial" w:eastAsiaTheme="minorEastAsia" w:hAnsi="Arial" w:cs="Arial"/>
          <w:b/>
          <w:sz w:val="24"/>
          <w:szCs w:val="24"/>
          <w:lang w:val="es-ES" w:eastAsia="es-ES"/>
        </w:rPr>
        <w:t>OBJETIVO GENERAL</w:t>
      </w:r>
      <w:r w:rsidR="000846BE" w:rsidRPr="006312A7">
        <w:rPr>
          <w:rFonts w:ascii="Arial" w:eastAsiaTheme="minorEastAsia" w:hAnsi="Arial" w:cs="Arial"/>
          <w:sz w:val="24"/>
          <w:szCs w:val="24"/>
          <w:lang w:val="es-ES" w:eastAsia="es-ES"/>
        </w:rPr>
        <w:t xml:space="preserve"> </w:t>
      </w:r>
    </w:p>
    <w:p w:rsidR="000846BE" w:rsidRPr="006312A7" w:rsidRDefault="000846BE" w:rsidP="006312A7">
      <w:pPr>
        <w:autoSpaceDE w:val="0"/>
        <w:autoSpaceDN w:val="0"/>
        <w:adjustRightInd w:val="0"/>
        <w:spacing w:after="0" w:line="360" w:lineRule="auto"/>
        <w:jc w:val="both"/>
        <w:rPr>
          <w:rFonts w:ascii="Arial" w:eastAsiaTheme="minorEastAsia" w:hAnsi="Arial" w:cs="Arial"/>
          <w:sz w:val="24"/>
          <w:szCs w:val="24"/>
          <w:lang w:val="es-ES" w:eastAsia="es-ES"/>
        </w:rPr>
      </w:pPr>
    </w:p>
    <w:p w:rsidR="000846BE" w:rsidRPr="006312A7" w:rsidRDefault="00BB3C2E" w:rsidP="006312A7">
      <w:pPr>
        <w:numPr>
          <w:ilvl w:val="0"/>
          <w:numId w:val="6"/>
        </w:numPr>
        <w:autoSpaceDE w:val="0"/>
        <w:autoSpaceDN w:val="0"/>
        <w:adjustRightInd w:val="0"/>
        <w:spacing w:after="0" w:line="360" w:lineRule="auto"/>
        <w:contextualSpacing/>
        <w:jc w:val="both"/>
        <w:rPr>
          <w:rFonts w:ascii="Arial" w:eastAsiaTheme="minorEastAsia" w:hAnsi="Arial" w:cs="Arial"/>
          <w:sz w:val="24"/>
          <w:szCs w:val="24"/>
          <w:lang w:val="es-ES" w:eastAsia="es-ES"/>
        </w:rPr>
      </w:pPr>
      <w:r w:rsidRPr="006312A7">
        <w:rPr>
          <w:rFonts w:ascii="Arial" w:eastAsiaTheme="minorEastAsia" w:hAnsi="Arial" w:cs="Arial"/>
          <w:sz w:val="24"/>
          <w:szCs w:val="24"/>
          <w:lang w:val="es-ES" w:eastAsia="es-ES"/>
        </w:rPr>
        <w:t xml:space="preserve">Describir </w:t>
      </w:r>
      <w:r w:rsidR="000846BE" w:rsidRPr="006312A7">
        <w:rPr>
          <w:rFonts w:ascii="Arial" w:eastAsiaTheme="minorEastAsia" w:hAnsi="Arial" w:cs="Arial"/>
          <w:sz w:val="24"/>
          <w:szCs w:val="24"/>
          <w:lang w:val="es-ES" w:eastAsia="es-ES"/>
        </w:rPr>
        <w:t xml:space="preserve">la influencia de la Turnicidad sobre la salud ocupacional de los trabajadores de la empresa Celco </w:t>
      </w:r>
      <w:r w:rsidR="006F66D2" w:rsidRPr="006312A7">
        <w:rPr>
          <w:rFonts w:ascii="Arial" w:eastAsiaTheme="minorEastAsia" w:hAnsi="Arial" w:cs="Arial"/>
          <w:sz w:val="24"/>
          <w:szCs w:val="24"/>
          <w:lang w:val="es-ES" w:eastAsia="es-ES"/>
        </w:rPr>
        <w:t>Cía.</w:t>
      </w:r>
      <w:r w:rsidR="000846BE" w:rsidRPr="006312A7">
        <w:rPr>
          <w:rFonts w:ascii="Arial" w:eastAsiaTheme="minorEastAsia" w:hAnsi="Arial" w:cs="Arial"/>
          <w:sz w:val="24"/>
          <w:szCs w:val="24"/>
          <w:lang w:val="es-ES" w:eastAsia="es-ES"/>
        </w:rPr>
        <w:t xml:space="preserve"> Ltda.  </w:t>
      </w:r>
    </w:p>
    <w:p w:rsidR="000846BE" w:rsidRPr="006312A7" w:rsidRDefault="000846BE" w:rsidP="006312A7">
      <w:pPr>
        <w:autoSpaceDE w:val="0"/>
        <w:autoSpaceDN w:val="0"/>
        <w:adjustRightInd w:val="0"/>
        <w:spacing w:after="0" w:line="360" w:lineRule="auto"/>
        <w:jc w:val="both"/>
        <w:rPr>
          <w:rFonts w:ascii="Arial" w:eastAsiaTheme="minorEastAsia" w:hAnsi="Arial" w:cs="Arial"/>
          <w:sz w:val="24"/>
          <w:szCs w:val="24"/>
          <w:lang w:val="es-ES" w:eastAsia="es-ES"/>
        </w:rPr>
      </w:pPr>
    </w:p>
    <w:p w:rsidR="000846BE" w:rsidRPr="006312A7" w:rsidRDefault="006E63E8" w:rsidP="006312A7">
      <w:pPr>
        <w:autoSpaceDE w:val="0"/>
        <w:autoSpaceDN w:val="0"/>
        <w:adjustRightInd w:val="0"/>
        <w:spacing w:after="0" w:line="360" w:lineRule="auto"/>
        <w:jc w:val="both"/>
        <w:rPr>
          <w:rFonts w:ascii="Arial" w:eastAsiaTheme="minorEastAsia" w:hAnsi="Arial" w:cs="Arial"/>
          <w:b/>
          <w:sz w:val="24"/>
          <w:szCs w:val="24"/>
          <w:lang w:val="es-ES" w:eastAsia="es-ES"/>
        </w:rPr>
      </w:pPr>
      <w:r w:rsidRPr="006312A7">
        <w:rPr>
          <w:rFonts w:ascii="Arial" w:eastAsiaTheme="minorEastAsia" w:hAnsi="Arial" w:cs="Arial"/>
          <w:b/>
          <w:sz w:val="24"/>
          <w:szCs w:val="24"/>
          <w:lang w:val="es-ES" w:eastAsia="es-ES"/>
        </w:rPr>
        <w:t xml:space="preserve">2.3.2 </w:t>
      </w:r>
      <w:r w:rsidR="000846BE" w:rsidRPr="006312A7">
        <w:rPr>
          <w:rFonts w:ascii="Arial" w:eastAsiaTheme="minorEastAsia" w:hAnsi="Arial" w:cs="Arial"/>
          <w:b/>
          <w:sz w:val="24"/>
          <w:szCs w:val="24"/>
          <w:lang w:val="es-ES" w:eastAsia="es-ES"/>
        </w:rPr>
        <w:t xml:space="preserve">OBJETIVO ESPECIFICO </w:t>
      </w:r>
    </w:p>
    <w:p w:rsidR="000846BE" w:rsidRPr="006312A7" w:rsidRDefault="000846BE" w:rsidP="006312A7">
      <w:pPr>
        <w:autoSpaceDE w:val="0"/>
        <w:autoSpaceDN w:val="0"/>
        <w:adjustRightInd w:val="0"/>
        <w:spacing w:after="0" w:line="360" w:lineRule="auto"/>
        <w:jc w:val="both"/>
        <w:rPr>
          <w:rFonts w:ascii="Arial" w:eastAsiaTheme="minorEastAsia" w:hAnsi="Arial" w:cs="Arial"/>
          <w:b/>
          <w:sz w:val="24"/>
          <w:szCs w:val="24"/>
          <w:lang w:val="es-ES" w:eastAsia="es-ES"/>
        </w:rPr>
      </w:pPr>
    </w:p>
    <w:p w:rsidR="002961B2" w:rsidRPr="006312A7" w:rsidRDefault="00BB3C2E" w:rsidP="006312A7">
      <w:pPr>
        <w:numPr>
          <w:ilvl w:val="0"/>
          <w:numId w:val="6"/>
        </w:numPr>
        <w:autoSpaceDE w:val="0"/>
        <w:autoSpaceDN w:val="0"/>
        <w:adjustRightInd w:val="0"/>
        <w:spacing w:after="0" w:line="360" w:lineRule="auto"/>
        <w:contextualSpacing/>
        <w:jc w:val="both"/>
        <w:rPr>
          <w:rFonts w:ascii="Arial" w:eastAsiaTheme="minorEastAsia" w:hAnsi="Arial" w:cs="Arial"/>
          <w:sz w:val="24"/>
          <w:szCs w:val="24"/>
          <w:lang w:val="es-ES" w:eastAsia="es-ES"/>
        </w:rPr>
      </w:pPr>
      <w:r w:rsidRPr="006312A7">
        <w:rPr>
          <w:rFonts w:ascii="Arial" w:eastAsiaTheme="minorEastAsia" w:hAnsi="Arial" w:cs="Arial"/>
          <w:sz w:val="24"/>
          <w:szCs w:val="24"/>
          <w:lang w:val="es-ES" w:eastAsia="es-ES"/>
        </w:rPr>
        <w:t>Identificar los riesgos que se presentan</w:t>
      </w:r>
      <w:r w:rsidR="00792B8F" w:rsidRPr="006312A7">
        <w:rPr>
          <w:rFonts w:ascii="Arial" w:eastAsiaTheme="minorEastAsia" w:hAnsi="Arial" w:cs="Arial"/>
          <w:sz w:val="24"/>
          <w:szCs w:val="24"/>
          <w:lang w:val="es-ES" w:eastAsia="es-ES"/>
        </w:rPr>
        <w:t xml:space="preserve"> </w:t>
      </w:r>
      <w:r w:rsidRPr="006312A7">
        <w:rPr>
          <w:rFonts w:ascii="Arial" w:eastAsiaTheme="minorEastAsia" w:hAnsi="Arial" w:cs="Arial"/>
          <w:sz w:val="24"/>
          <w:szCs w:val="24"/>
          <w:lang w:val="es-ES" w:eastAsia="es-ES"/>
        </w:rPr>
        <w:t xml:space="preserve"> </w:t>
      </w:r>
      <w:r w:rsidR="002961B2" w:rsidRPr="006312A7">
        <w:rPr>
          <w:rFonts w:ascii="Arial" w:eastAsiaTheme="minorEastAsia" w:hAnsi="Arial" w:cs="Arial"/>
          <w:sz w:val="24"/>
          <w:szCs w:val="24"/>
          <w:lang w:val="es-ES" w:eastAsia="es-ES"/>
        </w:rPr>
        <w:t xml:space="preserve">por la turnicidad en los técnicos de la empresa Celco Cía. Ltda.  </w:t>
      </w:r>
    </w:p>
    <w:p w:rsidR="000846BE" w:rsidRPr="006312A7" w:rsidRDefault="002961B2" w:rsidP="006312A7">
      <w:pPr>
        <w:numPr>
          <w:ilvl w:val="0"/>
          <w:numId w:val="6"/>
        </w:numPr>
        <w:autoSpaceDE w:val="0"/>
        <w:autoSpaceDN w:val="0"/>
        <w:adjustRightInd w:val="0"/>
        <w:spacing w:after="0" w:line="360" w:lineRule="auto"/>
        <w:contextualSpacing/>
        <w:jc w:val="both"/>
        <w:rPr>
          <w:rFonts w:ascii="Arial" w:eastAsiaTheme="minorEastAsia" w:hAnsi="Arial" w:cs="Arial"/>
          <w:sz w:val="24"/>
          <w:szCs w:val="24"/>
          <w:lang w:val="es-ES" w:eastAsia="es-ES"/>
        </w:rPr>
      </w:pPr>
      <w:r w:rsidRPr="006312A7">
        <w:rPr>
          <w:rFonts w:ascii="Arial" w:eastAsiaTheme="minorEastAsia" w:hAnsi="Arial" w:cs="Arial"/>
          <w:sz w:val="24"/>
          <w:szCs w:val="24"/>
          <w:lang w:val="es-ES" w:eastAsia="es-ES"/>
        </w:rPr>
        <w:t xml:space="preserve">Caracterizar la </w:t>
      </w:r>
      <w:r w:rsidR="00792B8F" w:rsidRPr="006312A7">
        <w:rPr>
          <w:rFonts w:ascii="Arial" w:eastAsiaTheme="minorEastAsia" w:hAnsi="Arial" w:cs="Arial"/>
          <w:sz w:val="24"/>
          <w:szCs w:val="24"/>
          <w:lang w:val="es-ES" w:eastAsia="es-ES"/>
        </w:rPr>
        <w:t>percepción de la Salud Ocupacional.</w:t>
      </w:r>
    </w:p>
    <w:p w:rsidR="00792B8F" w:rsidRPr="006312A7" w:rsidRDefault="00792B8F" w:rsidP="006312A7">
      <w:pPr>
        <w:numPr>
          <w:ilvl w:val="0"/>
          <w:numId w:val="6"/>
        </w:numPr>
        <w:autoSpaceDE w:val="0"/>
        <w:autoSpaceDN w:val="0"/>
        <w:adjustRightInd w:val="0"/>
        <w:spacing w:after="0" w:line="360" w:lineRule="auto"/>
        <w:contextualSpacing/>
        <w:jc w:val="both"/>
        <w:rPr>
          <w:rFonts w:ascii="Arial" w:eastAsiaTheme="minorEastAsia" w:hAnsi="Arial" w:cs="Arial"/>
          <w:sz w:val="24"/>
          <w:szCs w:val="24"/>
          <w:lang w:val="es-ES" w:eastAsia="es-ES"/>
        </w:rPr>
      </w:pPr>
      <w:r w:rsidRPr="006312A7">
        <w:rPr>
          <w:rFonts w:ascii="Arial" w:eastAsiaTheme="minorEastAsia" w:hAnsi="Arial" w:cs="Arial"/>
          <w:sz w:val="24"/>
          <w:szCs w:val="24"/>
          <w:lang w:val="es-ES" w:eastAsia="es-ES"/>
        </w:rPr>
        <w:t>Establecer relaciones con la expresión Turnicidad y Salud Ocupacional.</w:t>
      </w:r>
    </w:p>
    <w:p w:rsidR="000846BE" w:rsidRPr="006312A7" w:rsidRDefault="000846BE" w:rsidP="006312A7">
      <w:pPr>
        <w:autoSpaceDE w:val="0"/>
        <w:autoSpaceDN w:val="0"/>
        <w:adjustRightInd w:val="0"/>
        <w:spacing w:after="0" w:line="360" w:lineRule="auto"/>
        <w:jc w:val="both"/>
        <w:rPr>
          <w:rFonts w:ascii="Arial" w:eastAsiaTheme="minorEastAsia" w:hAnsi="Arial" w:cs="Arial"/>
          <w:sz w:val="24"/>
          <w:szCs w:val="24"/>
          <w:lang w:val="es-ES" w:eastAsia="es-ES"/>
        </w:rPr>
      </w:pPr>
    </w:p>
    <w:p w:rsidR="000846BE" w:rsidRPr="006312A7" w:rsidRDefault="006E63E8" w:rsidP="006312A7">
      <w:pPr>
        <w:spacing w:after="0" w:line="360" w:lineRule="auto"/>
        <w:contextualSpacing/>
        <w:rPr>
          <w:rFonts w:ascii="Arial" w:eastAsia="Times New Roman" w:hAnsi="Arial" w:cs="Arial"/>
          <w:sz w:val="24"/>
          <w:szCs w:val="24"/>
          <w:lang w:val="es-ES" w:eastAsia="es-ES"/>
        </w:rPr>
      </w:pPr>
      <w:r w:rsidRPr="006312A7">
        <w:rPr>
          <w:rFonts w:ascii="Arial" w:eastAsia="Times New Roman" w:hAnsi="Arial" w:cs="Arial"/>
          <w:b/>
          <w:sz w:val="24"/>
          <w:szCs w:val="24"/>
          <w:lang w:val="es-ES" w:eastAsia="es-ES"/>
        </w:rPr>
        <w:t xml:space="preserve">2.4 </w:t>
      </w:r>
      <w:r w:rsidR="00501038" w:rsidRPr="006312A7">
        <w:rPr>
          <w:rFonts w:ascii="Arial" w:eastAsia="Times New Roman" w:hAnsi="Arial" w:cs="Arial"/>
          <w:b/>
          <w:sz w:val="24"/>
          <w:szCs w:val="24"/>
          <w:lang w:val="es-ES" w:eastAsia="es-ES"/>
        </w:rPr>
        <w:t>PREMISAS DEL ESTUDIO</w:t>
      </w:r>
    </w:p>
    <w:p w:rsidR="00C5630A" w:rsidRPr="006312A7" w:rsidRDefault="00501038" w:rsidP="006312A7">
      <w:pPr>
        <w:pStyle w:val="Prrafodelista"/>
        <w:numPr>
          <w:ilvl w:val="0"/>
          <w:numId w:val="9"/>
        </w:numPr>
        <w:spacing w:after="0" w:line="360" w:lineRule="auto"/>
        <w:jc w:val="both"/>
        <w:rPr>
          <w:rFonts w:ascii="Arial" w:eastAsiaTheme="minorEastAsia" w:hAnsi="Arial" w:cs="Arial"/>
          <w:sz w:val="24"/>
          <w:szCs w:val="24"/>
          <w:lang w:val="es-ES" w:eastAsia="es-ES"/>
        </w:rPr>
      </w:pPr>
      <w:r w:rsidRPr="006312A7">
        <w:rPr>
          <w:rFonts w:ascii="Arial" w:eastAsiaTheme="minorEastAsia" w:hAnsi="Arial" w:cs="Arial"/>
          <w:sz w:val="24"/>
          <w:szCs w:val="24"/>
          <w:lang w:val="es-ES" w:eastAsia="es-ES"/>
        </w:rPr>
        <w:t>La Turnicidad (trabajo a turnos) es un factor psicosocial que afecta al desempeño y obstaculiza el desarrollo de los empleados.</w:t>
      </w:r>
    </w:p>
    <w:p w:rsidR="00501038" w:rsidRDefault="00501038" w:rsidP="006312A7">
      <w:pPr>
        <w:pStyle w:val="Prrafodelista"/>
        <w:numPr>
          <w:ilvl w:val="0"/>
          <w:numId w:val="9"/>
        </w:numPr>
        <w:spacing w:after="0" w:line="360" w:lineRule="auto"/>
        <w:jc w:val="both"/>
        <w:rPr>
          <w:rFonts w:ascii="Arial" w:eastAsiaTheme="minorEastAsia" w:hAnsi="Arial" w:cs="Arial"/>
          <w:sz w:val="24"/>
          <w:szCs w:val="24"/>
          <w:lang w:val="es-ES" w:eastAsia="es-ES"/>
        </w:rPr>
      </w:pPr>
      <w:r w:rsidRPr="002762A2">
        <w:rPr>
          <w:rFonts w:ascii="Arial" w:eastAsiaTheme="minorEastAsia" w:hAnsi="Arial" w:cs="Arial"/>
          <w:sz w:val="24"/>
          <w:szCs w:val="24"/>
          <w:lang w:val="es-ES" w:eastAsia="es-ES"/>
        </w:rPr>
        <w:t xml:space="preserve">Si existe una adecuada organización del tiempo de trabajo en las empresas mejora el desempeño </w:t>
      </w:r>
      <w:r w:rsidR="002762A2" w:rsidRPr="002762A2">
        <w:rPr>
          <w:rFonts w:ascii="Arial" w:eastAsiaTheme="minorEastAsia" w:hAnsi="Arial" w:cs="Arial"/>
          <w:sz w:val="24"/>
          <w:szCs w:val="24"/>
          <w:lang w:val="es-ES" w:eastAsia="es-ES"/>
        </w:rPr>
        <w:t xml:space="preserve">y salud ocupacional </w:t>
      </w:r>
      <w:r w:rsidRPr="002762A2">
        <w:rPr>
          <w:rFonts w:ascii="Arial" w:eastAsiaTheme="minorEastAsia" w:hAnsi="Arial" w:cs="Arial"/>
          <w:sz w:val="24"/>
          <w:szCs w:val="24"/>
          <w:lang w:val="es-ES" w:eastAsia="es-ES"/>
        </w:rPr>
        <w:t>de los empleados</w:t>
      </w:r>
      <w:r w:rsidR="002762A2">
        <w:rPr>
          <w:rFonts w:ascii="Arial" w:eastAsiaTheme="minorEastAsia" w:hAnsi="Arial" w:cs="Arial"/>
          <w:sz w:val="24"/>
          <w:szCs w:val="24"/>
          <w:lang w:val="es-ES" w:eastAsia="es-ES"/>
        </w:rPr>
        <w:t>.</w:t>
      </w:r>
    </w:p>
    <w:p w:rsidR="002762A2" w:rsidRPr="002762A2" w:rsidRDefault="002762A2" w:rsidP="002762A2">
      <w:pPr>
        <w:pStyle w:val="Prrafodelista"/>
        <w:spacing w:after="0" w:line="360" w:lineRule="auto"/>
        <w:ind w:left="783"/>
        <w:jc w:val="both"/>
        <w:rPr>
          <w:rFonts w:ascii="Arial" w:eastAsiaTheme="minorEastAsia" w:hAnsi="Arial" w:cs="Arial"/>
          <w:sz w:val="24"/>
          <w:szCs w:val="24"/>
          <w:lang w:val="es-ES" w:eastAsia="es-ES"/>
        </w:rPr>
      </w:pPr>
    </w:p>
    <w:p w:rsidR="00C5630A" w:rsidRPr="006312A7" w:rsidRDefault="0040418B" w:rsidP="006312A7">
      <w:pPr>
        <w:spacing w:after="0" w:line="360" w:lineRule="auto"/>
        <w:jc w:val="both"/>
        <w:rPr>
          <w:rFonts w:ascii="Arial" w:eastAsiaTheme="minorEastAsia" w:hAnsi="Arial" w:cs="Arial"/>
          <w:b/>
          <w:sz w:val="24"/>
          <w:szCs w:val="24"/>
          <w:lang w:val="es-ES" w:eastAsia="es-ES"/>
        </w:rPr>
      </w:pPr>
      <w:r>
        <w:rPr>
          <w:rFonts w:ascii="Arial" w:eastAsiaTheme="minorEastAsia" w:hAnsi="Arial" w:cs="Arial"/>
          <w:b/>
          <w:sz w:val="24"/>
          <w:szCs w:val="24"/>
          <w:lang w:val="es-ES" w:eastAsia="es-ES"/>
        </w:rPr>
        <w:t>2.5 TIPO Y DISE</w:t>
      </w:r>
      <w:r w:rsidRPr="0040418B">
        <w:rPr>
          <w:rFonts w:ascii="Arial" w:hAnsi="Arial" w:cs="Arial"/>
          <w:b/>
          <w:sz w:val="24"/>
          <w:szCs w:val="24"/>
        </w:rPr>
        <w:t>Ñ</w:t>
      </w:r>
      <w:r w:rsidR="00C5630A" w:rsidRPr="006312A7">
        <w:rPr>
          <w:rFonts w:ascii="Arial" w:eastAsiaTheme="minorEastAsia" w:hAnsi="Arial" w:cs="Arial"/>
          <w:b/>
          <w:sz w:val="24"/>
          <w:szCs w:val="24"/>
          <w:lang w:val="es-ES" w:eastAsia="es-ES"/>
        </w:rPr>
        <w:t>O DE LA INVESTIGACION</w:t>
      </w:r>
    </w:p>
    <w:p w:rsidR="00C5630A" w:rsidRPr="006312A7" w:rsidRDefault="00C5630A" w:rsidP="006312A7">
      <w:pPr>
        <w:spacing w:after="0" w:line="360" w:lineRule="auto"/>
        <w:jc w:val="both"/>
        <w:rPr>
          <w:rFonts w:ascii="Arial" w:eastAsiaTheme="minorEastAsia" w:hAnsi="Arial" w:cs="Arial"/>
          <w:sz w:val="24"/>
          <w:szCs w:val="24"/>
          <w:lang w:val="es-ES" w:eastAsia="es-ES"/>
        </w:rPr>
      </w:pPr>
      <w:r w:rsidRPr="006312A7">
        <w:rPr>
          <w:rFonts w:ascii="Arial" w:eastAsiaTheme="minorEastAsia" w:hAnsi="Arial" w:cs="Arial"/>
          <w:sz w:val="24"/>
          <w:szCs w:val="24"/>
          <w:lang w:val="es-ES" w:eastAsia="es-ES"/>
        </w:rPr>
        <w:t>La investigación tiene u</w:t>
      </w:r>
      <w:r w:rsidR="002F3E43" w:rsidRPr="006312A7">
        <w:rPr>
          <w:rFonts w:ascii="Arial" w:eastAsiaTheme="minorEastAsia" w:hAnsi="Arial" w:cs="Arial"/>
          <w:sz w:val="24"/>
          <w:szCs w:val="24"/>
          <w:lang w:val="es-ES" w:eastAsia="es-ES"/>
        </w:rPr>
        <w:t xml:space="preserve">n diseño metodológico </w:t>
      </w:r>
      <w:r w:rsidR="00141DDA" w:rsidRPr="006312A7">
        <w:rPr>
          <w:rFonts w:ascii="Arial" w:eastAsiaTheme="minorEastAsia" w:hAnsi="Arial" w:cs="Arial"/>
          <w:sz w:val="24"/>
          <w:szCs w:val="24"/>
          <w:lang w:val="es-ES" w:eastAsia="es-ES"/>
        </w:rPr>
        <w:t>cuantitativo</w:t>
      </w:r>
      <w:r w:rsidRPr="006312A7">
        <w:rPr>
          <w:rFonts w:ascii="Arial" w:eastAsiaTheme="minorEastAsia" w:hAnsi="Arial" w:cs="Arial"/>
          <w:sz w:val="24"/>
          <w:szCs w:val="24"/>
          <w:lang w:val="es-ES" w:eastAsia="es-ES"/>
        </w:rPr>
        <w:t xml:space="preserve"> no experimental</w:t>
      </w:r>
      <w:r w:rsidR="00BF28D3" w:rsidRPr="006312A7">
        <w:rPr>
          <w:rFonts w:ascii="Arial" w:eastAsiaTheme="minorEastAsia" w:hAnsi="Arial" w:cs="Arial"/>
          <w:sz w:val="24"/>
          <w:szCs w:val="24"/>
          <w:lang w:val="es-ES" w:eastAsia="es-ES"/>
        </w:rPr>
        <w:t>,</w:t>
      </w:r>
      <w:r w:rsidRPr="006312A7">
        <w:rPr>
          <w:rFonts w:ascii="Arial" w:eastAsiaTheme="minorEastAsia" w:hAnsi="Arial" w:cs="Arial"/>
          <w:sz w:val="24"/>
          <w:szCs w:val="24"/>
          <w:lang w:val="es-ES" w:eastAsia="es-ES"/>
        </w:rPr>
        <w:t xml:space="preserve"> bajo un alcance descriptivo d</w:t>
      </w:r>
      <w:r w:rsidR="00832F09">
        <w:rPr>
          <w:rFonts w:ascii="Arial" w:eastAsiaTheme="minorEastAsia" w:hAnsi="Arial" w:cs="Arial"/>
          <w:sz w:val="24"/>
          <w:szCs w:val="24"/>
          <w:lang w:val="es-ES" w:eastAsia="es-ES"/>
        </w:rPr>
        <w:t xml:space="preserve">ebido a que no se va a realizo </w:t>
      </w:r>
      <w:r w:rsidRPr="006312A7">
        <w:rPr>
          <w:rFonts w:ascii="Arial" w:eastAsiaTheme="minorEastAsia" w:hAnsi="Arial" w:cs="Arial"/>
          <w:sz w:val="24"/>
          <w:szCs w:val="24"/>
          <w:lang w:val="es-ES" w:eastAsia="es-ES"/>
        </w:rPr>
        <w:t xml:space="preserve">manipulación de </w:t>
      </w:r>
      <w:r w:rsidR="00404185" w:rsidRPr="006312A7">
        <w:rPr>
          <w:rFonts w:ascii="Arial" w:eastAsiaTheme="minorEastAsia" w:hAnsi="Arial" w:cs="Arial"/>
          <w:sz w:val="24"/>
          <w:szCs w:val="24"/>
          <w:lang w:val="es-ES" w:eastAsia="es-ES"/>
        </w:rPr>
        <w:t>las variables turnicidad y salud ocupacional</w:t>
      </w:r>
      <w:r w:rsidRPr="006312A7">
        <w:rPr>
          <w:rFonts w:ascii="Arial" w:eastAsiaTheme="minorEastAsia" w:hAnsi="Arial" w:cs="Arial"/>
          <w:sz w:val="24"/>
          <w:szCs w:val="24"/>
          <w:lang w:val="es-ES" w:eastAsia="es-ES"/>
        </w:rPr>
        <w:t xml:space="preserve">, </w:t>
      </w:r>
      <w:r w:rsidR="00BF28D3" w:rsidRPr="006312A7">
        <w:rPr>
          <w:rFonts w:ascii="Arial" w:eastAsiaTheme="minorEastAsia" w:hAnsi="Arial" w:cs="Arial"/>
          <w:sz w:val="24"/>
          <w:szCs w:val="24"/>
          <w:lang w:val="es-ES" w:eastAsia="es-ES"/>
        </w:rPr>
        <w:t>solo</w:t>
      </w:r>
      <w:r w:rsidR="00832F09">
        <w:rPr>
          <w:rFonts w:ascii="Arial" w:eastAsiaTheme="minorEastAsia" w:hAnsi="Arial" w:cs="Arial"/>
          <w:sz w:val="24"/>
          <w:szCs w:val="24"/>
          <w:lang w:val="es-ES" w:eastAsia="es-ES"/>
        </w:rPr>
        <w:t xml:space="preserve"> explorare</w:t>
      </w:r>
      <w:r w:rsidRPr="006312A7">
        <w:rPr>
          <w:rFonts w:ascii="Arial" w:eastAsiaTheme="minorEastAsia" w:hAnsi="Arial" w:cs="Arial"/>
          <w:sz w:val="24"/>
          <w:szCs w:val="24"/>
          <w:lang w:val="es-ES" w:eastAsia="es-ES"/>
        </w:rPr>
        <w:t xml:space="preserve"> las percepciones en un medio ya existente. En el análisis de resultados se </w:t>
      </w:r>
      <w:r w:rsidR="00832F09" w:rsidRPr="006312A7">
        <w:rPr>
          <w:rFonts w:ascii="Arial" w:eastAsiaTheme="minorEastAsia" w:hAnsi="Arial" w:cs="Arial"/>
          <w:sz w:val="24"/>
          <w:szCs w:val="24"/>
          <w:lang w:val="es-ES" w:eastAsia="es-ES"/>
        </w:rPr>
        <w:t>describi</w:t>
      </w:r>
      <w:r w:rsidR="00832F09">
        <w:rPr>
          <w:rFonts w:ascii="Arial" w:eastAsiaTheme="minorEastAsia" w:hAnsi="Arial" w:cs="Arial"/>
          <w:sz w:val="24"/>
          <w:szCs w:val="24"/>
          <w:lang w:val="es-ES" w:eastAsia="es-ES"/>
        </w:rPr>
        <w:t xml:space="preserve">ó </w:t>
      </w:r>
      <w:r w:rsidR="00404185" w:rsidRPr="006312A7">
        <w:rPr>
          <w:rFonts w:ascii="Arial" w:eastAsiaTheme="minorEastAsia" w:hAnsi="Arial" w:cs="Arial"/>
          <w:sz w:val="24"/>
          <w:szCs w:val="24"/>
          <w:lang w:val="es-ES" w:eastAsia="es-ES"/>
        </w:rPr>
        <w:t xml:space="preserve"> la turnicidad</w:t>
      </w:r>
      <w:r w:rsidR="00832F09">
        <w:rPr>
          <w:rFonts w:ascii="Arial" w:eastAsiaTheme="minorEastAsia" w:hAnsi="Arial" w:cs="Arial"/>
          <w:sz w:val="24"/>
          <w:szCs w:val="24"/>
          <w:lang w:val="es-ES" w:eastAsia="es-ES"/>
        </w:rPr>
        <w:t xml:space="preserve"> y su  influencia</w:t>
      </w:r>
      <w:r w:rsidR="00404185" w:rsidRPr="006312A7">
        <w:rPr>
          <w:rFonts w:ascii="Arial" w:eastAsiaTheme="minorEastAsia" w:hAnsi="Arial" w:cs="Arial"/>
          <w:sz w:val="24"/>
          <w:szCs w:val="24"/>
          <w:lang w:val="es-ES" w:eastAsia="es-ES"/>
        </w:rPr>
        <w:t xml:space="preserve"> en la salud ocupacional </w:t>
      </w:r>
      <w:r w:rsidRPr="006312A7">
        <w:rPr>
          <w:rFonts w:ascii="Arial" w:eastAsiaTheme="minorEastAsia" w:hAnsi="Arial" w:cs="Arial"/>
          <w:sz w:val="24"/>
          <w:szCs w:val="24"/>
          <w:lang w:val="es-ES" w:eastAsia="es-ES"/>
        </w:rPr>
        <w:t xml:space="preserve">de los empleados </w:t>
      </w:r>
      <w:r w:rsidR="00404185" w:rsidRPr="006312A7">
        <w:rPr>
          <w:rFonts w:ascii="Arial" w:eastAsiaTheme="minorEastAsia" w:hAnsi="Arial" w:cs="Arial"/>
          <w:sz w:val="24"/>
          <w:szCs w:val="24"/>
          <w:lang w:val="es-ES" w:eastAsia="es-ES"/>
        </w:rPr>
        <w:t>del departamento técnico de la compañía CELCO CIA</w:t>
      </w:r>
      <w:r w:rsidRPr="006312A7">
        <w:rPr>
          <w:rFonts w:ascii="Arial" w:eastAsiaTheme="minorEastAsia" w:hAnsi="Arial" w:cs="Arial"/>
          <w:sz w:val="24"/>
          <w:szCs w:val="24"/>
          <w:lang w:val="es-ES" w:eastAsia="es-ES"/>
        </w:rPr>
        <w:t>.</w:t>
      </w:r>
      <w:r w:rsidR="00404185" w:rsidRPr="006312A7">
        <w:rPr>
          <w:rFonts w:ascii="Arial" w:eastAsiaTheme="minorEastAsia" w:hAnsi="Arial" w:cs="Arial"/>
          <w:sz w:val="24"/>
          <w:szCs w:val="24"/>
          <w:lang w:val="es-ES" w:eastAsia="es-ES"/>
        </w:rPr>
        <w:t>LTDA.</w:t>
      </w:r>
    </w:p>
    <w:p w:rsidR="005B3E73" w:rsidRPr="006312A7" w:rsidRDefault="005B3E73" w:rsidP="006312A7">
      <w:pPr>
        <w:spacing w:after="0" w:line="360" w:lineRule="auto"/>
        <w:jc w:val="both"/>
        <w:rPr>
          <w:rFonts w:ascii="Arial" w:eastAsiaTheme="minorEastAsia" w:hAnsi="Arial" w:cs="Arial"/>
          <w:sz w:val="24"/>
          <w:szCs w:val="24"/>
          <w:lang w:val="es-ES" w:eastAsia="es-ES"/>
        </w:rPr>
      </w:pPr>
    </w:p>
    <w:p w:rsidR="005B3E73" w:rsidRPr="006312A7" w:rsidRDefault="005B3E73" w:rsidP="006312A7">
      <w:pPr>
        <w:spacing w:after="0" w:line="360" w:lineRule="auto"/>
        <w:jc w:val="both"/>
        <w:rPr>
          <w:rFonts w:ascii="Arial" w:eastAsiaTheme="minorEastAsia" w:hAnsi="Arial" w:cs="Arial"/>
          <w:sz w:val="24"/>
          <w:szCs w:val="24"/>
          <w:lang w:val="es-ES" w:eastAsia="es-ES"/>
        </w:rPr>
      </w:pPr>
    </w:p>
    <w:p w:rsidR="002C221F" w:rsidRDefault="002C221F" w:rsidP="002C221F">
      <w:pPr>
        <w:spacing w:after="0" w:line="360" w:lineRule="auto"/>
        <w:rPr>
          <w:rFonts w:ascii="Arial" w:eastAsiaTheme="minorEastAsia" w:hAnsi="Arial" w:cs="Arial"/>
          <w:sz w:val="24"/>
          <w:szCs w:val="24"/>
          <w:lang w:val="es-ES" w:eastAsia="es-ES"/>
        </w:rPr>
      </w:pPr>
    </w:p>
    <w:p w:rsidR="0005065E" w:rsidRPr="002C221F" w:rsidRDefault="006E63E8" w:rsidP="002C221F">
      <w:pPr>
        <w:spacing w:after="0" w:line="360" w:lineRule="auto"/>
        <w:rPr>
          <w:rFonts w:ascii="Arial" w:eastAsiaTheme="minorEastAsia" w:hAnsi="Arial" w:cs="Arial"/>
          <w:sz w:val="24"/>
          <w:szCs w:val="24"/>
          <w:lang w:val="es-ES" w:eastAsia="es-ES"/>
        </w:rPr>
      </w:pPr>
      <w:r w:rsidRPr="006312A7">
        <w:rPr>
          <w:rFonts w:ascii="Arial" w:eastAsiaTheme="minorEastAsia" w:hAnsi="Arial" w:cs="Arial"/>
          <w:b/>
          <w:sz w:val="24"/>
          <w:szCs w:val="24"/>
          <w:lang w:val="es-ES" w:eastAsia="es-ES"/>
        </w:rPr>
        <w:lastRenderedPageBreak/>
        <w:t xml:space="preserve">2.6 </w:t>
      </w:r>
      <w:r w:rsidR="0005065E" w:rsidRPr="006312A7">
        <w:rPr>
          <w:rFonts w:ascii="Arial" w:eastAsiaTheme="minorEastAsia" w:hAnsi="Arial" w:cs="Arial"/>
          <w:b/>
          <w:sz w:val="24"/>
          <w:szCs w:val="24"/>
          <w:lang w:val="es-ES" w:eastAsia="es-ES"/>
        </w:rPr>
        <w:t xml:space="preserve">DEFIICION DE VARIABLES </w:t>
      </w:r>
    </w:p>
    <w:p w:rsidR="00C939FA" w:rsidRPr="006312A7" w:rsidRDefault="00125B02" w:rsidP="006312A7">
      <w:pPr>
        <w:spacing w:after="0" w:line="360" w:lineRule="auto"/>
        <w:jc w:val="both"/>
        <w:rPr>
          <w:rFonts w:ascii="Arial" w:eastAsiaTheme="minorEastAsia" w:hAnsi="Arial" w:cs="Arial"/>
          <w:sz w:val="24"/>
          <w:szCs w:val="24"/>
          <w:lang w:val="es-ES" w:eastAsia="es-ES"/>
        </w:rPr>
      </w:pPr>
      <w:r>
        <w:rPr>
          <w:rFonts w:ascii="Arial" w:eastAsiaTheme="minorEastAsia" w:hAnsi="Arial" w:cs="Arial"/>
          <w:sz w:val="24"/>
          <w:szCs w:val="24"/>
          <w:lang w:val="es-ES" w:eastAsia="es-ES"/>
        </w:rPr>
        <w:t xml:space="preserve"> </w:t>
      </w:r>
    </w:p>
    <w:p w:rsidR="00BF28D3" w:rsidRDefault="00C939FA" w:rsidP="006312A7">
      <w:pPr>
        <w:spacing w:after="0" w:line="360" w:lineRule="auto"/>
        <w:jc w:val="both"/>
        <w:rPr>
          <w:rFonts w:ascii="Arial" w:eastAsiaTheme="minorEastAsia" w:hAnsi="Arial" w:cs="Arial"/>
          <w:b/>
          <w:sz w:val="24"/>
          <w:szCs w:val="24"/>
          <w:lang w:val="es-ES" w:eastAsia="es-ES"/>
        </w:rPr>
      </w:pPr>
      <w:r w:rsidRPr="006312A7">
        <w:rPr>
          <w:rFonts w:ascii="Arial" w:eastAsiaTheme="minorEastAsia" w:hAnsi="Arial" w:cs="Arial"/>
          <w:b/>
          <w:sz w:val="24"/>
          <w:szCs w:val="24"/>
          <w:lang w:val="es-ES" w:eastAsia="es-ES"/>
        </w:rPr>
        <w:t>2.6.1 Definición Conceptua</w:t>
      </w:r>
      <w:r w:rsidR="0005676D" w:rsidRPr="006312A7">
        <w:rPr>
          <w:rFonts w:ascii="Arial" w:eastAsiaTheme="minorEastAsia" w:hAnsi="Arial" w:cs="Arial"/>
          <w:b/>
          <w:sz w:val="24"/>
          <w:szCs w:val="24"/>
          <w:lang w:val="es-ES" w:eastAsia="es-ES"/>
        </w:rPr>
        <w:t>l</w:t>
      </w:r>
    </w:p>
    <w:tbl>
      <w:tblPr>
        <w:tblStyle w:val="Cuadrculamedia2-nfasis3"/>
        <w:tblW w:w="10060" w:type="dxa"/>
        <w:tblInd w:w="-466" w:type="dxa"/>
        <w:tblLook w:val="04A0" w:firstRow="1" w:lastRow="0" w:firstColumn="1" w:lastColumn="0" w:noHBand="0" w:noVBand="1"/>
      </w:tblPr>
      <w:tblGrid>
        <w:gridCol w:w="1800"/>
        <w:gridCol w:w="1840"/>
        <w:gridCol w:w="1840"/>
        <w:gridCol w:w="2200"/>
        <w:gridCol w:w="2380"/>
      </w:tblGrid>
      <w:tr w:rsidR="009A098A" w:rsidRPr="002C221F" w:rsidTr="009A098A">
        <w:trPr>
          <w:cnfStyle w:val="100000000000" w:firstRow="1" w:lastRow="0" w:firstColumn="0" w:lastColumn="0" w:oddVBand="0" w:evenVBand="0" w:oddHBand="0" w:evenHBand="0" w:firstRowFirstColumn="0" w:firstRowLastColumn="0" w:lastRowFirstColumn="0" w:lastRowLastColumn="0"/>
          <w:trHeight w:val="615"/>
        </w:trPr>
        <w:tc>
          <w:tcPr>
            <w:cnfStyle w:val="001000000100" w:firstRow="0" w:lastRow="0" w:firstColumn="1" w:lastColumn="0" w:oddVBand="0" w:evenVBand="0" w:oddHBand="0" w:evenHBand="0" w:firstRowFirstColumn="1" w:firstRowLastColumn="0" w:lastRowFirstColumn="0" w:lastRowLastColumn="0"/>
            <w:tcW w:w="1800" w:type="dxa"/>
            <w:tcBorders>
              <w:top w:val="single" w:sz="4" w:space="0" w:color="C2D69B" w:themeColor="accent3" w:themeTint="99"/>
              <w:left w:val="single" w:sz="4" w:space="0" w:color="C2D69B" w:themeColor="accent3" w:themeTint="99"/>
              <w:bottom w:val="single" w:sz="8" w:space="0" w:color="9BBB59" w:themeColor="accent3"/>
            </w:tcBorders>
            <w:hideMark/>
          </w:tcPr>
          <w:p w:rsidR="009A098A" w:rsidRDefault="009A098A" w:rsidP="002C221F">
            <w:pPr>
              <w:spacing w:after="0"/>
              <w:jc w:val="center"/>
              <w:rPr>
                <w:rFonts w:ascii="Arial" w:eastAsia="Times New Roman" w:hAnsi="Arial" w:cs="Arial"/>
                <w:color w:val="000000"/>
                <w:lang w:val="es-ES" w:eastAsia="es-EC"/>
              </w:rPr>
            </w:pPr>
          </w:p>
          <w:p w:rsidR="009A098A" w:rsidRPr="002C221F" w:rsidRDefault="009A098A" w:rsidP="002C221F">
            <w:pPr>
              <w:spacing w:after="0"/>
              <w:jc w:val="center"/>
              <w:rPr>
                <w:rFonts w:ascii="Arial" w:eastAsia="Times New Roman" w:hAnsi="Arial" w:cs="Arial"/>
                <w:color w:val="000000"/>
                <w:lang w:eastAsia="es-EC"/>
              </w:rPr>
            </w:pPr>
            <w:r w:rsidRPr="002C221F">
              <w:rPr>
                <w:rFonts w:ascii="Arial" w:eastAsia="Times New Roman" w:hAnsi="Arial" w:cs="Arial"/>
                <w:color w:val="000000"/>
                <w:lang w:val="es-ES" w:eastAsia="es-EC"/>
              </w:rPr>
              <w:t>VARIABLES</w:t>
            </w:r>
          </w:p>
        </w:tc>
        <w:tc>
          <w:tcPr>
            <w:tcW w:w="1840" w:type="dxa"/>
            <w:tcBorders>
              <w:bottom w:val="single" w:sz="8" w:space="0" w:color="9BBB59" w:themeColor="accent3"/>
            </w:tcBorders>
          </w:tcPr>
          <w:p w:rsidR="009A098A" w:rsidRDefault="009A098A" w:rsidP="002C221F">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val="es-ES" w:eastAsia="es-EC"/>
              </w:rPr>
            </w:pPr>
          </w:p>
          <w:p w:rsidR="009A098A" w:rsidRDefault="009A098A" w:rsidP="002C221F">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val="es-ES" w:eastAsia="es-EC"/>
              </w:rPr>
            </w:pPr>
            <w:r>
              <w:rPr>
                <w:rFonts w:ascii="Arial" w:eastAsia="Times New Roman" w:hAnsi="Arial" w:cs="Arial"/>
                <w:color w:val="000000"/>
                <w:lang w:val="es-ES" w:eastAsia="es-EC"/>
              </w:rPr>
              <w:t xml:space="preserve">CONCEPTO </w:t>
            </w:r>
          </w:p>
        </w:tc>
        <w:tc>
          <w:tcPr>
            <w:tcW w:w="1840" w:type="dxa"/>
            <w:tcBorders>
              <w:bottom w:val="single" w:sz="8" w:space="0" w:color="9BBB59" w:themeColor="accent3"/>
            </w:tcBorders>
            <w:hideMark/>
          </w:tcPr>
          <w:p w:rsidR="009A098A" w:rsidRDefault="009A098A" w:rsidP="002C221F">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val="es-ES" w:eastAsia="es-EC"/>
              </w:rPr>
            </w:pPr>
          </w:p>
          <w:p w:rsidR="009A098A" w:rsidRPr="002C221F" w:rsidRDefault="009A098A" w:rsidP="002C221F">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s-EC"/>
              </w:rPr>
            </w:pPr>
            <w:r w:rsidRPr="002C221F">
              <w:rPr>
                <w:rFonts w:ascii="Arial" w:eastAsia="Times New Roman" w:hAnsi="Arial" w:cs="Arial"/>
                <w:color w:val="000000"/>
                <w:lang w:val="es-ES" w:eastAsia="es-EC"/>
              </w:rPr>
              <w:t>DIMENSIONES</w:t>
            </w:r>
          </w:p>
        </w:tc>
        <w:tc>
          <w:tcPr>
            <w:tcW w:w="2200" w:type="dxa"/>
            <w:hideMark/>
          </w:tcPr>
          <w:p w:rsidR="009A098A" w:rsidRDefault="009A098A" w:rsidP="002C221F">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val="es-ES" w:eastAsia="es-EC"/>
              </w:rPr>
            </w:pPr>
          </w:p>
          <w:p w:rsidR="009A098A" w:rsidRPr="002C221F" w:rsidRDefault="009A098A" w:rsidP="002C221F">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s-EC"/>
              </w:rPr>
            </w:pPr>
            <w:r w:rsidRPr="002C221F">
              <w:rPr>
                <w:rFonts w:ascii="Arial" w:eastAsia="Times New Roman" w:hAnsi="Arial" w:cs="Arial"/>
                <w:color w:val="000000"/>
                <w:lang w:val="es-ES" w:eastAsia="es-EC"/>
              </w:rPr>
              <w:t>INDICADORES</w:t>
            </w:r>
          </w:p>
        </w:tc>
        <w:tc>
          <w:tcPr>
            <w:tcW w:w="2380" w:type="dxa"/>
            <w:hideMark/>
          </w:tcPr>
          <w:p w:rsidR="009A098A" w:rsidRPr="002C221F" w:rsidRDefault="009A098A" w:rsidP="002C221F">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s-EC"/>
              </w:rPr>
            </w:pPr>
            <w:r w:rsidRPr="002C221F">
              <w:rPr>
                <w:rFonts w:ascii="Arial" w:eastAsia="Times New Roman" w:hAnsi="Arial" w:cs="Arial"/>
                <w:color w:val="000000"/>
                <w:lang w:val="es-ES" w:eastAsia="es-EC"/>
              </w:rPr>
              <w:t xml:space="preserve">HERRAMIENTO DE EVALUACION </w:t>
            </w:r>
          </w:p>
        </w:tc>
      </w:tr>
      <w:tr w:rsidR="009A098A" w:rsidRPr="002C221F" w:rsidTr="007F7990">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1800" w:type="dxa"/>
            <w:vMerge w:val="restart"/>
            <w:tcBorders>
              <w:left w:val="single" w:sz="4" w:space="0" w:color="C2D69B" w:themeColor="accent3" w:themeTint="99"/>
              <w:bottom w:val="single" w:sz="8" w:space="0" w:color="9BBB59" w:themeColor="accent3"/>
            </w:tcBorders>
            <w:hideMark/>
          </w:tcPr>
          <w:p w:rsidR="009A098A" w:rsidRDefault="009A098A" w:rsidP="002C221F">
            <w:pPr>
              <w:spacing w:after="0"/>
              <w:jc w:val="center"/>
              <w:rPr>
                <w:rFonts w:ascii="Arial" w:eastAsia="Times New Roman" w:hAnsi="Arial" w:cs="Arial"/>
                <w:color w:val="000000"/>
                <w:sz w:val="20"/>
                <w:szCs w:val="20"/>
                <w:lang w:val="es-ES" w:eastAsia="es-EC"/>
              </w:rPr>
            </w:pPr>
          </w:p>
          <w:p w:rsidR="009A098A" w:rsidRDefault="009A098A" w:rsidP="002C221F">
            <w:pPr>
              <w:spacing w:after="0"/>
              <w:jc w:val="center"/>
              <w:rPr>
                <w:rFonts w:ascii="Arial" w:eastAsia="Times New Roman" w:hAnsi="Arial" w:cs="Arial"/>
                <w:color w:val="000000"/>
                <w:sz w:val="20"/>
                <w:szCs w:val="20"/>
                <w:lang w:val="es-ES" w:eastAsia="es-EC"/>
              </w:rPr>
            </w:pPr>
          </w:p>
          <w:p w:rsidR="009A098A" w:rsidRDefault="009A098A" w:rsidP="00673F3F">
            <w:pPr>
              <w:spacing w:after="0"/>
              <w:rPr>
                <w:rFonts w:ascii="Arial" w:eastAsia="Times New Roman" w:hAnsi="Arial" w:cs="Arial"/>
                <w:color w:val="000000"/>
                <w:sz w:val="20"/>
                <w:szCs w:val="20"/>
                <w:lang w:val="es-ES" w:eastAsia="es-EC"/>
              </w:rPr>
            </w:pPr>
          </w:p>
          <w:p w:rsidR="009A098A" w:rsidRDefault="009A098A" w:rsidP="002C221F">
            <w:pPr>
              <w:spacing w:after="0"/>
              <w:jc w:val="center"/>
              <w:rPr>
                <w:rFonts w:ascii="Arial" w:eastAsia="Times New Roman" w:hAnsi="Arial" w:cs="Arial"/>
                <w:color w:val="000000"/>
                <w:sz w:val="20"/>
                <w:szCs w:val="20"/>
                <w:lang w:val="es-ES" w:eastAsia="es-EC"/>
              </w:rPr>
            </w:pPr>
          </w:p>
          <w:p w:rsidR="009A098A" w:rsidRDefault="009A098A" w:rsidP="002C221F">
            <w:pPr>
              <w:spacing w:after="0"/>
              <w:jc w:val="center"/>
              <w:rPr>
                <w:rFonts w:ascii="Arial" w:eastAsia="Times New Roman" w:hAnsi="Arial" w:cs="Arial"/>
                <w:color w:val="000000"/>
                <w:sz w:val="20"/>
                <w:szCs w:val="20"/>
                <w:lang w:val="es-ES" w:eastAsia="es-EC"/>
              </w:rPr>
            </w:pPr>
          </w:p>
          <w:p w:rsidR="009A098A" w:rsidRPr="002C221F" w:rsidRDefault="009A098A" w:rsidP="002C221F">
            <w:pPr>
              <w:spacing w:after="0"/>
              <w:jc w:val="center"/>
              <w:rPr>
                <w:rFonts w:ascii="Arial" w:eastAsia="Times New Roman" w:hAnsi="Arial" w:cs="Arial"/>
                <w:color w:val="000000"/>
                <w:sz w:val="20"/>
                <w:szCs w:val="20"/>
                <w:lang w:val="es-ES" w:eastAsia="es-EC"/>
              </w:rPr>
            </w:pPr>
            <w:r w:rsidRPr="002C221F">
              <w:rPr>
                <w:rFonts w:ascii="Arial" w:eastAsia="Times New Roman" w:hAnsi="Arial" w:cs="Arial"/>
                <w:color w:val="000000"/>
                <w:sz w:val="20"/>
                <w:szCs w:val="20"/>
                <w:lang w:val="es-ES" w:eastAsia="es-EC"/>
              </w:rPr>
              <w:t xml:space="preserve">TRABAJO A TURNO                                       O       TURNICIDAD </w:t>
            </w:r>
          </w:p>
        </w:tc>
        <w:tc>
          <w:tcPr>
            <w:tcW w:w="1840" w:type="dxa"/>
            <w:vMerge w:val="restart"/>
          </w:tcPr>
          <w:p w:rsidR="009A098A" w:rsidRDefault="009A098A" w:rsidP="009A098A">
            <w:pPr>
              <w:spacing w:after="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ES" w:eastAsia="es-EC"/>
              </w:rPr>
            </w:pPr>
          </w:p>
          <w:p w:rsidR="009A098A" w:rsidRDefault="009A098A" w:rsidP="009A098A">
            <w:pPr>
              <w:spacing w:after="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ES" w:eastAsia="es-EC"/>
              </w:rPr>
            </w:pPr>
          </w:p>
          <w:p w:rsidR="009A098A" w:rsidRDefault="009A098A" w:rsidP="009A098A">
            <w:pPr>
              <w:spacing w:after="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ES" w:eastAsia="es-EC"/>
              </w:rPr>
            </w:pPr>
          </w:p>
          <w:p w:rsidR="009A098A" w:rsidRDefault="009A098A" w:rsidP="009A098A">
            <w:pPr>
              <w:spacing w:after="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ES" w:eastAsia="es-EC"/>
              </w:rPr>
            </w:pPr>
          </w:p>
          <w:p w:rsidR="009A098A" w:rsidRPr="002C221F" w:rsidRDefault="009A098A" w:rsidP="009A098A">
            <w:pPr>
              <w:spacing w:after="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ES" w:eastAsia="es-EC"/>
              </w:rPr>
            </w:pPr>
            <w:r w:rsidRPr="009A098A">
              <w:rPr>
                <w:rFonts w:ascii="Arial" w:eastAsia="Times New Roman" w:hAnsi="Arial" w:cs="Arial"/>
                <w:color w:val="000000"/>
                <w:sz w:val="20"/>
                <w:szCs w:val="20"/>
                <w:lang w:val="es-ES" w:eastAsia="es-EC"/>
              </w:rPr>
              <w:t>El turno se refiere a las diferentes divisiones que se puede hacer a una jornada diaria de trabajo es decir turno de la mañana, de la tarde y de la noche tomando en cuenta las veinticuatro horas del día</w:t>
            </w:r>
          </w:p>
        </w:tc>
        <w:tc>
          <w:tcPr>
            <w:tcW w:w="1840" w:type="dxa"/>
            <w:tcBorders>
              <w:bottom w:val="single" w:sz="8" w:space="0" w:color="9BBB59" w:themeColor="accent3"/>
            </w:tcBorders>
          </w:tcPr>
          <w:p w:rsidR="00825EC3" w:rsidRPr="00825EC3" w:rsidRDefault="00825EC3" w:rsidP="00825EC3">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ES" w:eastAsia="es-EC"/>
              </w:rPr>
            </w:pPr>
          </w:p>
          <w:p w:rsidR="007F7990" w:rsidRDefault="007F7990" w:rsidP="00825EC3">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ES" w:eastAsia="es-EC"/>
              </w:rPr>
            </w:pPr>
          </w:p>
          <w:p w:rsidR="00825EC3" w:rsidRPr="002C221F" w:rsidRDefault="00825EC3" w:rsidP="00825EC3">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ES" w:eastAsia="es-EC"/>
              </w:rPr>
            </w:pPr>
            <w:r w:rsidRPr="00825EC3">
              <w:rPr>
                <w:rFonts w:ascii="Arial" w:eastAsia="Times New Roman" w:hAnsi="Arial" w:cs="Arial"/>
                <w:color w:val="000000"/>
                <w:sz w:val="20"/>
                <w:szCs w:val="20"/>
                <w:lang w:val="es-ES" w:eastAsia="es-EC"/>
              </w:rPr>
              <w:t>Organización del tiempo</w:t>
            </w:r>
          </w:p>
          <w:p w:rsidR="009A098A" w:rsidRPr="002C221F" w:rsidRDefault="009A098A" w:rsidP="00825EC3">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ES" w:eastAsia="es-EC"/>
              </w:rPr>
            </w:pPr>
          </w:p>
        </w:tc>
        <w:tc>
          <w:tcPr>
            <w:tcW w:w="2200" w:type="dxa"/>
          </w:tcPr>
          <w:p w:rsidR="007F7990" w:rsidRDefault="007F7990" w:rsidP="007F7990">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C"/>
              </w:rPr>
            </w:pPr>
          </w:p>
          <w:p w:rsidR="007F7990" w:rsidRDefault="007F7990" w:rsidP="007F7990">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C"/>
              </w:rPr>
            </w:pPr>
          </w:p>
          <w:p w:rsidR="00825EC3" w:rsidRPr="00825EC3" w:rsidRDefault="00934389" w:rsidP="007F7990">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C"/>
              </w:rPr>
            </w:pPr>
            <w:r w:rsidRPr="00825EC3">
              <w:rPr>
                <w:rFonts w:ascii="Arial" w:eastAsia="Times New Roman" w:hAnsi="Arial" w:cs="Arial"/>
                <w:color w:val="000000"/>
                <w:sz w:val="20"/>
                <w:szCs w:val="20"/>
                <w:lang w:eastAsia="es-EC"/>
              </w:rPr>
              <w:t>Ítem</w:t>
            </w:r>
          </w:p>
          <w:p w:rsidR="009A098A" w:rsidRPr="002C221F" w:rsidRDefault="00825EC3" w:rsidP="00825EC3">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C"/>
              </w:rPr>
            </w:pPr>
            <w:r w:rsidRPr="00825EC3">
              <w:rPr>
                <w:rFonts w:ascii="Arial" w:eastAsia="Times New Roman" w:hAnsi="Arial" w:cs="Arial"/>
                <w:color w:val="000000"/>
                <w:sz w:val="20"/>
                <w:szCs w:val="20"/>
                <w:lang w:eastAsia="es-EC"/>
              </w:rPr>
              <w:t xml:space="preserve">                                         11 al 19</w:t>
            </w:r>
          </w:p>
        </w:tc>
        <w:tc>
          <w:tcPr>
            <w:tcW w:w="2380" w:type="dxa"/>
            <w:vMerge w:val="restart"/>
            <w:hideMark/>
          </w:tcPr>
          <w:p w:rsidR="009A098A" w:rsidRDefault="009A098A" w:rsidP="002C221F">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C"/>
              </w:rPr>
            </w:pPr>
          </w:p>
          <w:p w:rsidR="009A098A" w:rsidRDefault="009A098A" w:rsidP="00673F3F">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C"/>
              </w:rPr>
            </w:pPr>
          </w:p>
          <w:p w:rsidR="009A098A" w:rsidRDefault="009A098A" w:rsidP="002C221F">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C"/>
              </w:rPr>
            </w:pPr>
          </w:p>
          <w:p w:rsidR="009A098A" w:rsidRDefault="009A098A" w:rsidP="002C221F">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C"/>
              </w:rPr>
            </w:pPr>
          </w:p>
          <w:p w:rsidR="009A098A" w:rsidRPr="002C221F" w:rsidRDefault="009A098A" w:rsidP="002C221F">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C"/>
              </w:rPr>
            </w:pPr>
            <w:r w:rsidRPr="002C221F">
              <w:rPr>
                <w:rFonts w:ascii="Arial" w:eastAsia="Times New Roman" w:hAnsi="Arial" w:cs="Arial"/>
                <w:color w:val="000000"/>
                <w:sz w:val="20"/>
                <w:szCs w:val="20"/>
                <w:lang w:eastAsia="es-EC"/>
              </w:rPr>
              <w:t>Cuestionario para Trabajadores a Turno Standard Shiftword inventory</w:t>
            </w:r>
          </w:p>
          <w:p w:rsidR="009A098A" w:rsidRPr="002C221F" w:rsidRDefault="009A098A" w:rsidP="002C221F">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C"/>
              </w:rPr>
            </w:pPr>
          </w:p>
        </w:tc>
      </w:tr>
      <w:tr w:rsidR="009A098A" w:rsidRPr="002C221F" w:rsidTr="00673F3F">
        <w:trPr>
          <w:trHeight w:val="970"/>
        </w:trPr>
        <w:tc>
          <w:tcPr>
            <w:cnfStyle w:val="001000000000" w:firstRow="0" w:lastRow="0" w:firstColumn="1" w:lastColumn="0" w:oddVBand="0" w:evenVBand="0" w:oddHBand="0" w:evenHBand="0" w:firstRowFirstColumn="0" w:firstRowLastColumn="0" w:lastRowFirstColumn="0" w:lastRowLastColumn="0"/>
            <w:tcW w:w="1800" w:type="dxa"/>
            <w:vMerge/>
            <w:tcBorders>
              <w:left w:val="single" w:sz="4" w:space="0" w:color="C2D69B" w:themeColor="accent3" w:themeTint="99"/>
              <w:bottom w:val="single" w:sz="8" w:space="0" w:color="9BBB59" w:themeColor="accent3"/>
            </w:tcBorders>
            <w:hideMark/>
          </w:tcPr>
          <w:p w:rsidR="009A098A" w:rsidRPr="002C221F" w:rsidRDefault="009A098A" w:rsidP="002C221F">
            <w:pPr>
              <w:spacing w:after="0"/>
              <w:jc w:val="center"/>
              <w:rPr>
                <w:rFonts w:ascii="Arial" w:eastAsia="Times New Roman" w:hAnsi="Arial" w:cs="Arial"/>
                <w:color w:val="000000"/>
                <w:sz w:val="20"/>
                <w:szCs w:val="20"/>
                <w:lang w:val="es-ES" w:eastAsia="es-EC"/>
              </w:rPr>
            </w:pPr>
          </w:p>
        </w:tc>
        <w:tc>
          <w:tcPr>
            <w:tcW w:w="1840" w:type="dxa"/>
            <w:vMerge/>
          </w:tcPr>
          <w:p w:rsidR="009A098A" w:rsidRDefault="009A098A" w:rsidP="002C221F">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ES" w:eastAsia="es-EC"/>
              </w:rPr>
            </w:pPr>
          </w:p>
        </w:tc>
        <w:tc>
          <w:tcPr>
            <w:tcW w:w="1840" w:type="dxa"/>
            <w:tcBorders>
              <w:bottom w:val="single" w:sz="8" w:space="0" w:color="9BBB59" w:themeColor="accent3"/>
            </w:tcBorders>
            <w:hideMark/>
          </w:tcPr>
          <w:p w:rsidR="009A098A" w:rsidRDefault="009A098A" w:rsidP="002C221F">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ES" w:eastAsia="es-EC"/>
              </w:rPr>
            </w:pPr>
          </w:p>
          <w:p w:rsidR="009A098A" w:rsidRPr="002C221F" w:rsidRDefault="009A098A" w:rsidP="002C221F">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ES" w:eastAsia="es-EC"/>
              </w:rPr>
            </w:pPr>
            <w:r w:rsidRPr="002C221F">
              <w:rPr>
                <w:rFonts w:ascii="Arial" w:eastAsia="Times New Roman" w:hAnsi="Arial" w:cs="Arial"/>
                <w:color w:val="000000"/>
                <w:sz w:val="20"/>
                <w:szCs w:val="20"/>
                <w:lang w:val="es-ES" w:eastAsia="es-EC"/>
              </w:rPr>
              <w:t>Desempeño</w:t>
            </w:r>
          </w:p>
        </w:tc>
        <w:tc>
          <w:tcPr>
            <w:tcW w:w="2200" w:type="dxa"/>
            <w:hideMark/>
          </w:tcPr>
          <w:p w:rsidR="009A098A" w:rsidRDefault="00934389" w:rsidP="002C221F">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ES" w:eastAsia="es-EC"/>
              </w:rPr>
            </w:pPr>
            <w:r w:rsidRPr="002C221F">
              <w:rPr>
                <w:rFonts w:ascii="Arial" w:eastAsia="Times New Roman" w:hAnsi="Arial" w:cs="Arial"/>
                <w:color w:val="000000"/>
                <w:sz w:val="20"/>
                <w:szCs w:val="20"/>
                <w:lang w:val="es-ES" w:eastAsia="es-EC"/>
              </w:rPr>
              <w:t>Ítem</w:t>
            </w:r>
            <w:r w:rsidR="009A098A" w:rsidRPr="002C221F">
              <w:rPr>
                <w:rFonts w:ascii="Arial" w:eastAsia="Times New Roman" w:hAnsi="Arial" w:cs="Arial"/>
                <w:color w:val="000000"/>
                <w:sz w:val="20"/>
                <w:szCs w:val="20"/>
                <w:lang w:val="es-ES" w:eastAsia="es-EC"/>
              </w:rPr>
              <w:t xml:space="preserve">  </w:t>
            </w:r>
          </w:p>
          <w:p w:rsidR="009A098A" w:rsidRPr="002C221F" w:rsidRDefault="009A098A" w:rsidP="002C221F">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C"/>
              </w:rPr>
            </w:pPr>
            <w:r w:rsidRPr="002C221F">
              <w:rPr>
                <w:rFonts w:ascii="Arial" w:eastAsia="Times New Roman" w:hAnsi="Arial" w:cs="Arial"/>
                <w:color w:val="000000"/>
                <w:sz w:val="20"/>
                <w:szCs w:val="20"/>
                <w:lang w:val="es-ES" w:eastAsia="es-EC"/>
              </w:rPr>
              <w:t xml:space="preserve">                                             20 al 26, 30</w:t>
            </w:r>
          </w:p>
        </w:tc>
        <w:tc>
          <w:tcPr>
            <w:tcW w:w="2380" w:type="dxa"/>
            <w:vMerge/>
            <w:hideMark/>
          </w:tcPr>
          <w:p w:rsidR="009A098A" w:rsidRPr="002C221F" w:rsidRDefault="009A098A" w:rsidP="002C221F">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C"/>
              </w:rPr>
            </w:pPr>
          </w:p>
        </w:tc>
      </w:tr>
      <w:tr w:rsidR="009A098A" w:rsidRPr="002C221F" w:rsidTr="00673F3F">
        <w:trPr>
          <w:cnfStyle w:val="000000100000" w:firstRow="0" w:lastRow="0" w:firstColumn="0" w:lastColumn="0" w:oddVBand="0" w:evenVBand="0" w:oddHBand="1" w:evenHBand="0" w:firstRowFirstColumn="0" w:firstRowLastColumn="0" w:lastRowFirstColumn="0" w:lastRowLastColumn="0"/>
          <w:trHeight w:val="1692"/>
        </w:trPr>
        <w:tc>
          <w:tcPr>
            <w:cnfStyle w:val="001000000000" w:firstRow="0" w:lastRow="0" w:firstColumn="1" w:lastColumn="0" w:oddVBand="0" w:evenVBand="0" w:oddHBand="0" w:evenHBand="0" w:firstRowFirstColumn="0" w:firstRowLastColumn="0" w:lastRowFirstColumn="0" w:lastRowLastColumn="0"/>
            <w:tcW w:w="1800" w:type="dxa"/>
            <w:vMerge/>
            <w:tcBorders>
              <w:left w:val="single" w:sz="4" w:space="0" w:color="C2D69B" w:themeColor="accent3" w:themeTint="99"/>
              <w:bottom w:val="single" w:sz="8" w:space="0" w:color="9BBB59" w:themeColor="accent3"/>
            </w:tcBorders>
            <w:hideMark/>
          </w:tcPr>
          <w:p w:rsidR="009A098A" w:rsidRPr="002C221F" w:rsidRDefault="009A098A" w:rsidP="002C221F">
            <w:pPr>
              <w:spacing w:after="0"/>
              <w:jc w:val="center"/>
              <w:rPr>
                <w:rFonts w:ascii="Arial" w:eastAsia="Times New Roman" w:hAnsi="Arial" w:cs="Arial"/>
                <w:color w:val="000000"/>
                <w:sz w:val="20"/>
                <w:szCs w:val="20"/>
                <w:lang w:val="es-ES" w:eastAsia="es-EC"/>
              </w:rPr>
            </w:pPr>
          </w:p>
        </w:tc>
        <w:tc>
          <w:tcPr>
            <w:tcW w:w="1840" w:type="dxa"/>
            <w:vMerge/>
            <w:tcBorders>
              <w:bottom w:val="single" w:sz="4" w:space="0" w:color="C2D69B" w:themeColor="accent3" w:themeTint="99"/>
            </w:tcBorders>
          </w:tcPr>
          <w:p w:rsidR="009A098A" w:rsidRDefault="009A098A" w:rsidP="002C221F">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ES" w:eastAsia="es-EC"/>
              </w:rPr>
            </w:pPr>
          </w:p>
        </w:tc>
        <w:tc>
          <w:tcPr>
            <w:tcW w:w="1840" w:type="dxa"/>
            <w:tcBorders>
              <w:bottom w:val="single" w:sz="4" w:space="0" w:color="C2D69B" w:themeColor="accent3" w:themeTint="99"/>
            </w:tcBorders>
            <w:hideMark/>
          </w:tcPr>
          <w:p w:rsidR="009A098A" w:rsidRDefault="009A098A" w:rsidP="002C221F">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ES" w:eastAsia="es-EC"/>
              </w:rPr>
            </w:pPr>
          </w:p>
          <w:p w:rsidR="009A098A" w:rsidRDefault="009A098A" w:rsidP="002C221F">
            <w:pPr>
              <w:pBdr>
                <w:bottom w:val="single" w:sz="4" w:space="1" w:color="C2D69B" w:themeColor="accent3" w:themeTint="99"/>
              </w:pBd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ES" w:eastAsia="es-EC"/>
              </w:rPr>
            </w:pPr>
          </w:p>
          <w:p w:rsidR="009A098A" w:rsidRDefault="009A098A" w:rsidP="002C221F">
            <w:pPr>
              <w:pBdr>
                <w:bottom w:val="single" w:sz="4" w:space="1" w:color="C2D69B" w:themeColor="accent3" w:themeTint="99"/>
              </w:pBd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ES" w:eastAsia="es-EC"/>
              </w:rPr>
            </w:pPr>
          </w:p>
          <w:p w:rsidR="009A098A" w:rsidRPr="002C221F" w:rsidRDefault="009A098A" w:rsidP="002C221F">
            <w:pPr>
              <w:pBdr>
                <w:bottom w:val="single" w:sz="4" w:space="1" w:color="C2D69B" w:themeColor="accent3" w:themeTint="99"/>
              </w:pBd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ES" w:eastAsia="es-EC"/>
              </w:rPr>
            </w:pPr>
            <w:r w:rsidRPr="002C221F">
              <w:rPr>
                <w:rFonts w:ascii="Arial" w:eastAsia="Times New Roman" w:hAnsi="Arial" w:cs="Arial"/>
                <w:color w:val="000000"/>
                <w:sz w:val="20"/>
                <w:szCs w:val="20"/>
                <w:lang w:val="es-ES" w:eastAsia="es-EC"/>
              </w:rPr>
              <w:t>Riesgo laboral</w:t>
            </w:r>
          </w:p>
        </w:tc>
        <w:tc>
          <w:tcPr>
            <w:tcW w:w="2200" w:type="dxa"/>
            <w:hideMark/>
          </w:tcPr>
          <w:p w:rsidR="009A098A" w:rsidRDefault="009A098A" w:rsidP="002C221F">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C"/>
              </w:rPr>
            </w:pPr>
          </w:p>
          <w:p w:rsidR="009A098A" w:rsidRDefault="00934389" w:rsidP="002C221F">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C"/>
              </w:rPr>
            </w:pPr>
            <w:r w:rsidRPr="002C221F">
              <w:rPr>
                <w:rFonts w:ascii="Arial" w:eastAsia="Times New Roman" w:hAnsi="Arial" w:cs="Arial"/>
                <w:color w:val="000000"/>
                <w:sz w:val="20"/>
                <w:szCs w:val="20"/>
                <w:lang w:eastAsia="es-EC"/>
              </w:rPr>
              <w:t>Ítem</w:t>
            </w:r>
            <w:r w:rsidR="009A098A" w:rsidRPr="002C221F">
              <w:rPr>
                <w:rFonts w:ascii="Arial" w:eastAsia="Times New Roman" w:hAnsi="Arial" w:cs="Arial"/>
                <w:color w:val="000000"/>
                <w:sz w:val="20"/>
                <w:szCs w:val="20"/>
                <w:lang w:eastAsia="es-EC"/>
              </w:rPr>
              <w:t xml:space="preserve">    </w:t>
            </w:r>
          </w:p>
          <w:p w:rsidR="009A098A" w:rsidRDefault="009A098A" w:rsidP="002C221F">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C"/>
              </w:rPr>
            </w:pPr>
          </w:p>
          <w:p w:rsidR="009A098A" w:rsidRPr="002C221F" w:rsidRDefault="009A098A" w:rsidP="002C221F">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C"/>
              </w:rPr>
            </w:pPr>
            <w:r w:rsidRPr="002C221F">
              <w:rPr>
                <w:rFonts w:ascii="Arial" w:eastAsia="Times New Roman" w:hAnsi="Arial" w:cs="Arial"/>
                <w:color w:val="000000"/>
                <w:sz w:val="20"/>
                <w:szCs w:val="20"/>
                <w:lang w:eastAsia="es-EC"/>
              </w:rPr>
              <w:t xml:space="preserve">                                           30</w:t>
            </w:r>
          </w:p>
        </w:tc>
        <w:tc>
          <w:tcPr>
            <w:tcW w:w="2380" w:type="dxa"/>
            <w:hideMark/>
          </w:tcPr>
          <w:p w:rsidR="009A098A" w:rsidRPr="002C221F" w:rsidRDefault="009A098A" w:rsidP="002C221F">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C"/>
              </w:rPr>
            </w:pPr>
            <w:r w:rsidRPr="002C221F">
              <w:rPr>
                <w:rFonts w:ascii="Arial" w:eastAsia="Times New Roman" w:hAnsi="Arial" w:cs="Arial"/>
                <w:color w:val="000000"/>
                <w:sz w:val="20"/>
                <w:szCs w:val="20"/>
                <w:lang w:eastAsia="es-EC"/>
              </w:rPr>
              <w:t>Cuestionario para Trabajadores a Turno Standard Shiftword inventory</w:t>
            </w:r>
          </w:p>
        </w:tc>
      </w:tr>
    </w:tbl>
    <w:tbl>
      <w:tblPr>
        <w:tblStyle w:val="Cuadrculamedia2-nfasis3"/>
        <w:tblpPr w:leftFromText="141" w:rightFromText="141" w:vertAnchor="text" w:horzAnchor="page" w:tblpX="1395" w:tblpY="428"/>
        <w:tblW w:w="10139" w:type="dxa"/>
        <w:tblLook w:val="04A0" w:firstRow="1" w:lastRow="0" w:firstColumn="1" w:lastColumn="0" w:noHBand="0" w:noVBand="1"/>
      </w:tblPr>
      <w:tblGrid>
        <w:gridCol w:w="1705"/>
        <w:gridCol w:w="1988"/>
        <w:gridCol w:w="1897"/>
        <w:gridCol w:w="2186"/>
        <w:gridCol w:w="2363"/>
      </w:tblGrid>
      <w:tr w:rsidR="00CE5DA5" w:rsidRPr="00D4060A" w:rsidTr="00CE5DA5">
        <w:trPr>
          <w:cnfStyle w:val="100000000000" w:firstRow="1" w:lastRow="0" w:firstColumn="0" w:lastColumn="0" w:oddVBand="0" w:evenVBand="0" w:oddHBand="0" w:evenHBand="0" w:firstRowFirstColumn="0" w:firstRowLastColumn="0" w:lastRowFirstColumn="0" w:lastRowLastColumn="0"/>
          <w:trHeight w:val="690"/>
        </w:trPr>
        <w:tc>
          <w:tcPr>
            <w:cnfStyle w:val="001000000100" w:firstRow="0" w:lastRow="0" w:firstColumn="1" w:lastColumn="0" w:oddVBand="0" w:evenVBand="0" w:oddHBand="0" w:evenHBand="0" w:firstRowFirstColumn="1" w:firstRowLastColumn="0" w:lastRowFirstColumn="0" w:lastRowLastColumn="0"/>
            <w:tcW w:w="1705" w:type="dxa"/>
            <w:tcBorders>
              <w:top w:val="single" w:sz="4" w:space="0" w:color="92D050"/>
              <w:left w:val="single" w:sz="4" w:space="0" w:color="C2D69B" w:themeColor="accent3" w:themeTint="99"/>
            </w:tcBorders>
          </w:tcPr>
          <w:p w:rsidR="00CE5DA5" w:rsidRDefault="00CE5DA5" w:rsidP="006117EF">
            <w:pPr>
              <w:spacing w:after="0"/>
              <w:jc w:val="center"/>
              <w:rPr>
                <w:rFonts w:ascii="Arial" w:eastAsia="Times New Roman" w:hAnsi="Arial" w:cs="Arial"/>
                <w:color w:val="000000"/>
                <w:lang w:val="es-ES" w:eastAsia="es-EC"/>
              </w:rPr>
            </w:pPr>
          </w:p>
          <w:p w:rsidR="00CE5DA5" w:rsidRPr="002C221F" w:rsidRDefault="00CE5DA5" w:rsidP="006117EF">
            <w:pPr>
              <w:spacing w:after="0"/>
              <w:jc w:val="center"/>
              <w:rPr>
                <w:rFonts w:ascii="Arial" w:eastAsia="Times New Roman" w:hAnsi="Arial" w:cs="Arial"/>
                <w:color w:val="000000"/>
                <w:lang w:eastAsia="es-EC"/>
              </w:rPr>
            </w:pPr>
            <w:r w:rsidRPr="002C221F">
              <w:rPr>
                <w:rFonts w:ascii="Arial" w:eastAsia="Times New Roman" w:hAnsi="Arial" w:cs="Arial"/>
                <w:color w:val="000000"/>
                <w:lang w:val="es-ES" w:eastAsia="es-EC"/>
              </w:rPr>
              <w:t>VARIABLES</w:t>
            </w:r>
          </w:p>
        </w:tc>
        <w:tc>
          <w:tcPr>
            <w:tcW w:w="1988" w:type="dxa"/>
          </w:tcPr>
          <w:p w:rsidR="00CE5DA5" w:rsidRDefault="00CE5DA5" w:rsidP="006117EF">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val="es-ES" w:eastAsia="es-EC"/>
              </w:rPr>
            </w:pPr>
          </w:p>
          <w:p w:rsidR="00CE5DA5" w:rsidRDefault="00CE5DA5" w:rsidP="006117EF">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val="es-ES" w:eastAsia="es-EC"/>
              </w:rPr>
            </w:pPr>
            <w:r>
              <w:rPr>
                <w:rFonts w:ascii="Arial" w:eastAsia="Times New Roman" w:hAnsi="Arial" w:cs="Arial"/>
                <w:color w:val="000000"/>
                <w:lang w:val="es-ES" w:eastAsia="es-EC"/>
              </w:rPr>
              <w:t xml:space="preserve">CONCEPTO </w:t>
            </w:r>
          </w:p>
        </w:tc>
        <w:tc>
          <w:tcPr>
            <w:tcW w:w="1897" w:type="dxa"/>
          </w:tcPr>
          <w:p w:rsidR="00CE5DA5" w:rsidRDefault="00CE5DA5" w:rsidP="006117EF">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val="es-ES" w:eastAsia="es-EC"/>
              </w:rPr>
            </w:pPr>
          </w:p>
          <w:p w:rsidR="00CE5DA5" w:rsidRPr="002C221F" w:rsidRDefault="00CE5DA5" w:rsidP="006117EF">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s-EC"/>
              </w:rPr>
            </w:pPr>
            <w:r w:rsidRPr="002C221F">
              <w:rPr>
                <w:rFonts w:ascii="Arial" w:eastAsia="Times New Roman" w:hAnsi="Arial" w:cs="Arial"/>
                <w:color w:val="000000"/>
                <w:lang w:val="es-ES" w:eastAsia="es-EC"/>
              </w:rPr>
              <w:t>DIMENSIONES</w:t>
            </w:r>
          </w:p>
        </w:tc>
        <w:tc>
          <w:tcPr>
            <w:tcW w:w="2186" w:type="dxa"/>
          </w:tcPr>
          <w:p w:rsidR="00CE5DA5" w:rsidRDefault="00CE5DA5" w:rsidP="006117EF">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val="es-ES" w:eastAsia="es-EC"/>
              </w:rPr>
            </w:pPr>
          </w:p>
          <w:p w:rsidR="00CE5DA5" w:rsidRPr="002C221F" w:rsidRDefault="00CE5DA5" w:rsidP="006117EF">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s-EC"/>
              </w:rPr>
            </w:pPr>
            <w:r w:rsidRPr="002C221F">
              <w:rPr>
                <w:rFonts w:ascii="Arial" w:eastAsia="Times New Roman" w:hAnsi="Arial" w:cs="Arial"/>
                <w:color w:val="000000"/>
                <w:lang w:val="es-ES" w:eastAsia="es-EC"/>
              </w:rPr>
              <w:t>INDICADORES</w:t>
            </w:r>
          </w:p>
        </w:tc>
        <w:tc>
          <w:tcPr>
            <w:tcW w:w="2363" w:type="dxa"/>
          </w:tcPr>
          <w:p w:rsidR="00CE5DA5" w:rsidRPr="002C221F" w:rsidRDefault="00CE5DA5" w:rsidP="006117EF">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s-EC"/>
              </w:rPr>
            </w:pPr>
            <w:r w:rsidRPr="002C221F">
              <w:rPr>
                <w:rFonts w:ascii="Arial" w:eastAsia="Times New Roman" w:hAnsi="Arial" w:cs="Arial"/>
                <w:color w:val="000000"/>
                <w:lang w:val="es-ES" w:eastAsia="es-EC"/>
              </w:rPr>
              <w:t xml:space="preserve">HERRAMIENTO DE EVALUACION </w:t>
            </w:r>
          </w:p>
        </w:tc>
      </w:tr>
      <w:tr w:rsidR="00CE5DA5" w:rsidRPr="00D4060A" w:rsidTr="00CE5DA5">
        <w:trPr>
          <w:cnfStyle w:val="000000100000" w:firstRow="0" w:lastRow="0" w:firstColumn="0" w:lastColumn="0" w:oddVBand="0" w:evenVBand="0" w:oddHBand="1" w:evenHBand="0" w:firstRowFirstColumn="0" w:firstRowLastColumn="0" w:lastRowFirstColumn="0" w:lastRowLastColumn="0"/>
          <w:trHeight w:val="1188"/>
        </w:trPr>
        <w:tc>
          <w:tcPr>
            <w:cnfStyle w:val="001000000000" w:firstRow="0" w:lastRow="0" w:firstColumn="1" w:lastColumn="0" w:oddVBand="0" w:evenVBand="0" w:oddHBand="0" w:evenHBand="0" w:firstRowFirstColumn="0" w:firstRowLastColumn="0" w:lastRowFirstColumn="0" w:lastRowLastColumn="0"/>
            <w:tcW w:w="1705" w:type="dxa"/>
            <w:vMerge w:val="restart"/>
            <w:tcBorders>
              <w:left w:val="single" w:sz="4" w:space="0" w:color="C2D69B" w:themeColor="accent3" w:themeTint="99"/>
            </w:tcBorders>
            <w:hideMark/>
          </w:tcPr>
          <w:p w:rsidR="00CE5DA5" w:rsidRDefault="00CE5DA5" w:rsidP="00CE5DA5">
            <w:pPr>
              <w:spacing w:after="0"/>
              <w:ind w:left="-142"/>
              <w:jc w:val="center"/>
              <w:rPr>
                <w:rFonts w:ascii="Arial" w:eastAsia="Times New Roman" w:hAnsi="Arial" w:cs="Arial"/>
                <w:color w:val="000000"/>
                <w:sz w:val="20"/>
                <w:szCs w:val="20"/>
                <w:lang w:val="es-ES" w:eastAsia="es-EC"/>
              </w:rPr>
            </w:pPr>
          </w:p>
          <w:p w:rsidR="00CE5DA5" w:rsidRDefault="00CE5DA5" w:rsidP="00CE5DA5">
            <w:pPr>
              <w:spacing w:after="0"/>
              <w:jc w:val="center"/>
              <w:rPr>
                <w:rFonts w:ascii="Arial" w:eastAsia="Times New Roman" w:hAnsi="Arial" w:cs="Arial"/>
                <w:color w:val="000000"/>
                <w:sz w:val="20"/>
                <w:szCs w:val="20"/>
                <w:lang w:val="es-ES" w:eastAsia="es-EC"/>
              </w:rPr>
            </w:pPr>
          </w:p>
          <w:p w:rsidR="00CE5DA5" w:rsidRDefault="00CE5DA5" w:rsidP="00CE5DA5">
            <w:pPr>
              <w:spacing w:after="0"/>
              <w:jc w:val="center"/>
              <w:rPr>
                <w:rFonts w:ascii="Arial" w:eastAsia="Times New Roman" w:hAnsi="Arial" w:cs="Arial"/>
                <w:color w:val="000000"/>
                <w:sz w:val="20"/>
                <w:szCs w:val="20"/>
                <w:lang w:val="es-ES" w:eastAsia="es-EC"/>
              </w:rPr>
            </w:pPr>
          </w:p>
          <w:p w:rsidR="00CE5DA5" w:rsidRDefault="00CE5DA5" w:rsidP="00CE5DA5">
            <w:pPr>
              <w:spacing w:after="0"/>
              <w:jc w:val="center"/>
              <w:rPr>
                <w:rFonts w:ascii="Arial" w:eastAsia="Times New Roman" w:hAnsi="Arial" w:cs="Arial"/>
                <w:color w:val="000000"/>
                <w:sz w:val="20"/>
                <w:szCs w:val="20"/>
                <w:lang w:val="es-ES" w:eastAsia="es-EC"/>
              </w:rPr>
            </w:pPr>
          </w:p>
          <w:p w:rsidR="00CE5DA5" w:rsidRDefault="00CE5DA5" w:rsidP="00CE5DA5">
            <w:pPr>
              <w:spacing w:after="0"/>
              <w:jc w:val="center"/>
              <w:rPr>
                <w:rFonts w:ascii="Arial" w:eastAsia="Times New Roman" w:hAnsi="Arial" w:cs="Arial"/>
                <w:color w:val="000000"/>
                <w:sz w:val="20"/>
                <w:szCs w:val="20"/>
                <w:lang w:val="es-ES" w:eastAsia="es-EC"/>
              </w:rPr>
            </w:pPr>
          </w:p>
          <w:p w:rsidR="00CE5DA5" w:rsidRDefault="00CE5DA5" w:rsidP="00CE5DA5">
            <w:pPr>
              <w:spacing w:after="0"/>
              <w:jc w:val="center"/>
              <w:rPr>
                <w:rFonts w:ascii="Arial" w:eastAsia="Times New Roman" w:hAnsi="Arial" w:cs="Arial"/>
                <w:color w:val="000000"/>
                <w:sz w:val="20"/>
                <w:szCs w:val="20"/>
                <w:lang w:val="es-ES" w:eastAsia="es-EC"/>
              </w:rPr>
            </w:pPr>
          </w:p>
          <w:p w:rsidR="00CE5DA5" w:rsidRDefault="00CE5DA5" w:rsidP="00CE5DA5">
            <w:pPr>
              <w:spacing w:after="0"/>
              <w:jc w:val="center"/>
              <w:rPr>
                <w:rFonts w:ascii="Arial" w:eastAsia="Times New Roman" w:hAnsi="Arial" w:cs="Arial"/>
                <w:color w:val="000000"/>
                <w:sz w:val="20"/>
                <w:szCs w:val="20"/>
                <w:lang w:val="es-ES" w:eastAsia="es-EC"/>
              </w:rPr>
            </w:pPr>
          </w:p>
          <w:p w:rsidR="00CE5DA5" w:rsidRDefault="00CE5DA5" w:rsidP="00CE5DA5">
            <w:pPr>
              <w:spacing w:after="0"/>
              <w:jc w:val="center"/>
              <w:rPr>
                <w:rFonts w:ascii="Arial" w:eastAsia="Times New Roman" w:hAnsi="Arial" w:cs="Arial"/>
                <w:color w:val="000000"/>
                <w:sz w:val="20"/>
                <w:szCs w:val="20"/>
                <w:lang w:val="es-ES" w:eastAsia="es-EC"/>
              </w:rPr>
            </w:pPr>
          </w:p>
          <w:p w:rsidR="00CE5DA5" w:rsidRDefault="00CE5DA5" w:rsidP="00CE5DA5">
            <w:pPr>
              <w:spacing w:after="0"/>
              <w:jc w:val="center"/>
              <w:rPr>
                <w:rFonts w:ascii="Arial" w:eastAsia="Times New Roman" w:hAnsi="Arial" w:cs="Arial"/>
                <w:color w:val="000000"/>
                <w:sz w:val="20"/>
                <w:szCs w:val="20"/>
                <w:lang w:val="es-ES" w:eastAsia="es-EC"/>
              </w:rPr>
            </w:pPr>
          </w:p>
          <w:p w:rsidR="00CE5DA5" w:rsidRDefault="00CE5DA5" w:rsidP="00CE5DA5">
            <w:pPr>
              <w:spacing w:after="0"/>
              <w:jc w:val="center"/>
              <w:rPr>
                <w:rFonts w:ascii="Arial" w:eastAsia="Times New Roman" w:hAnsi="Arial" w:cs="Arial"/>
                <w:color w:val="000000"/>
                <w:sz w:val="20"/>
                <w:szCs w:val="20"/>
                <w:lang w:val="es-ES" w:eastAsia="es-EC"/>
              </w:rPr>
            </w:pPr>
          </w:p>
          <w:p w:rsidR="00CE5DA5" w:rsidRDefault="00CE5DA5" w:rsidP="00CE5DA5">
            <w:pPr>
              <w:spacing w:after="0"/>
              <w:jc w:val="center"/>
              <w:rPr>
                <w:rFonts w:ascii="Arial" w:eastAsia="Times New Roman" w:hAnsi="Arial" w:cs="Arial"/>
                <w:color w:val="000000"/>
                <w:sz w:val="20"/>
                <w:szCs w:val="20"/>
                <w:lang w:val="es-ES" w:eastAsia="es-EC"/>
              </w:rPr>
            </w:pPr>
          </w:p>
          <w:p w:rsidR="00CE5DA5" w:rsidRPr="00D4060A" w:rsidRDefault="00CE5DA5" w:rsidP="00CE5DA5">
            <w:pPr>
              <w:spacing w:after="0"/>
              <w:jc w:val="center"/>
              <w:rPr>
                <w:rFonts w:ascii="Arial" w:eastAsia="Times New Roman" w:hAnsi="Arial" w:cs="Arial"/>
                <w:color w:val="000000"/>
                <w:sz w:val="20"/>
                <w:szCs w:val="20"/>
                <w:lang w:eastAsia="es-EC"/>
              </w:rPr>
            </w:pPr>
            <w:r w:rsidRPr="00D4060A">
              <w:rPr>
                <w:rFonts w:ascii="Arial" w:eastAsia="Times New Roman" w:hAnsi="Arial" w:cs="Arial"/>
                <w:color w:val="000000"/>
                <w:sz w:val="20"/>
                <w:szCs w:val="20"/>
                <w:lang w:val="es-ES" w:eastAsia="es-EC"/>
              </w:rPr>
              <w:t xml:space="preserve">SALUD  OCUPACIONAL </w:t>
            </w:r>
          </w:p>
        </w:tc>
        <w:tc>
          <w:tcPr>
            <w:tcW w:w="1988" w:type="dxa"/>
            <w:vMerge w:val="restart"/>
          </w:tcPr>
          <w:p w:rsidR="00CE5DA5" w:rsidRDefault="00CE5DA5" w:rsidP="00CE5DA5">
            <w:pPr>
              <w:spacing w:after="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C"/>
              </w:rPr>
            </w:pPr>
          </w:p>
          <w:p w:rsidR="00CE5DA5" w:rsidRDefault="00CE5DA5" w:rsidP="00CE5DA5">
            <w:pPr>
              <w:spacing w:after="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C"/>
              </w:rPr>
            </w:pPr>
          </w:p>
          <w:p w:rsidR="00CE5DA5" w:rsidRDefault="00CE5DA5" w:rsidP="00CE5DA5">
            <w:pPr>
              <w:spacing w:after="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C"/>
              </w:rPr>
            </w:pPr>
          </w:p>
          <w:p w:rsidR="00CE5DA5" w:rsidRDefault="00CE5DA5" w:rsidP="00CE5DA5">
            <w:pPr>
              <w:spacing w:after="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C"/>
              </w:rPr>
            </w:pPr>
          </w:p>
          <w:p w:rsidR="00CE5DA5" w:rsidRDefault="00CE5DA5" w:rsidP="00CE5DA5">
            <w:pPr>
              <w:spacing w:after="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U</w:t>
            </w:r>
            <w:r w:rsidRPr="00832F09">
              <w:rPr>
                <w:rFonts w:ascii="Arial" w:eastAsia="Times New Roman" w:hAnsi="Arial" w:cs="Arial"/>
                <w:color w:val="000000"/>
                <w:sz w:val="20"/>
                <w:szCs w:val="20"/>
                <w:lang w:eastAsia="es-EC"/>
              </w:rPr>
              <w:t>na visión completa del individuo en su estado psicológico, físico y social en su trabajo el cual está expuesto a la infinidad de riesgos laborales y cada uno de ellos más perjudicial para su vida</w:t>
            </w:r>
          </w:p>
        </w:tc>
        <w:tc>
          <w:tcPr>
            <w:tcW w:w="1897" w:type="dxa"/>
            <w:hideMark/>
          </w:tcPr>
          <w:p w:rsidR="00CE5DA5" w:rsidRDefault="00CE5DA5" w:rsidP="00CE5DA5">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C"/>
              </w:rPr>
            </w:pPr>
          </w:p>
          <w:p w:rsidR="00CE5DA5" w:rsidRDefault="00CE5DA5" w:rsidP="00CE5DA5">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C"/>
              </w:rPr>
            </w:pPr>
          </w:p>
          <w:p w:rsidR="00CE5DA5" w:rsidRPr="00D4060A" w:rsidRDefault="00CE5DA5" w:rsidP="00CE5DA5">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C"/>
              </w:rPr>
            </w:pPr>
            <w:r w:rsidRPr="00D4060A">
              <w:rPr>
                <w:rFonts w:ascii="Arial" w:eastAsia="Times New Roman" w:hAnsi="Arial" w:cs="Arial"/>
                <w:color w:val="000000"/>
                <w:sz w:val="20"/>
                <w:szCs w:val="20"/>
                <w:lang w:eastAsia="es-EC"/>
              </w:rPr>
              <w:t xml:space="preserve">Salud Física </w:t>
            </w:r>
          </w:p>
        </w:tc>
        <w:tc>
          <w:tcPr>
            <w:tcW w:w="2186" w:type="dxa"/>
            <w:hideMark/>
          </w:tcPr>
          <w:p w:rsidR="00CE5DA5" w:rsidRDefault="00CE5DA5" w:rsidP="00CE5DA5">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ES" w:eastAsia="es-EC"/>
              </w:rPr>
            </w:pPr>
          </w:p>
          <w:p w:rsidR="00CE5DA5" w:rsidRPr="00D4060A" w:rsidRDefault="00934389" w:rsidP="00CE5DA5">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C"/>
              </w:rPr>
            </w:pPr>
            <w:r w:rsidRPr="00D4060A">
              <w:rPr>
                <w:rFonts w:ascii="Arial" w:eastAsia="Times New Roman" w:hAnsi="Arial" w:cs="Arial"/>
                <w:color w:val="000000"/>
                <w:sz w:val="20"/>
                <w:szCs w:val="20"/>
                <w:lang w:val="es-ES" w:eastAsia="es-EC"/>
              </w:rPr>
              <w:t>Ítem</w:t>
            </w:r>
            <w:r w:rsidR="00CE5DA5" w:rsidRPr="00D4060A">
              <w:rPr>
                <w:rFonts w:ascii="Arial" w:eastAsia="Times New Roman" w:hAnsi="Arial" w:cs="Arial"/>
                <w:color w:val="000000"/>
                <w:sz w:val="20"/>
                <w:szCs w:val="20"/>
                <w:lang w:val="es-ES" w:eastAsia="es-EC"/>
              </w:rPr>
              <w:t xml:space="preserve">                                               30</w:t>
            </w:r>
          </w:p>
        </w:tc>
        <w:tc>
          <w:tcPr>
            <w:tcW w:w="2363" w:type="dxa"/>
            <w:hideMark/>
          </w:tcPr>
          <w:p w:rsidR="00CE5DA5" w:rsidRPr="00D4060A" w:rsidRDefault="00CE5DA5" w:rsidP="00CE5DA5">
            <w:pPr>
              <w:spacing w:after="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C"/>
              </w:rPr>
            </w:pPr>
            <w:r w:rsidRPr="00D4060A">
              <w:rPr>
                <w:rFonts w:ascii="Arial" w:eastAsia="Times New Roman" w:hAnsi="Arial" w:cs="Arial"/>
                <w:color w:val="000000"/>
                <w:sz w:val="20"/>
                <w:szCs w:val="20"/>
                <w:lang w:val="es-ES" w:eastAsia="es-EC"/>
              </w:rPr>
              <w:t>Cuestionario  SF-12 Sobre El Estado de Salud</w:t>
            </w:r>
          </w:p>
        </w:tc>
      </w:tr>
      <w:tr w:rsidR="00CE5DA5" w:rsidRPr="00D4060A" w:rsidTr="00CE5DA5">
        <w:trPr>
          <w:trHeight w:val="1890"/>
        </w:trPr>
        <w:tc>
          <w:tcPr>
            <w:cnfStyle w:val="001000000000" w:firstRow="0" w:lastRow="0" w:firstColumn="1" w:lastColumn="0" w:oddVBand="0" w:evenVBand="0" w:oddHBand="0" w:evenHBand="0" w:firstRowFirstColumn="0" w:firstRowLastColumn="0" w:lastRowFirstColumn="0" w:lastRowLastColumn="0"/>
            <w:tcW w:w="1705" w:type="dxa"/>
            <w:vMerge/>
            <w:tcBorders>
              <w:left w:val="single" w:sz="4" w:space="0" w:color="C2D69B" w:themeColor="accent3" w:themeTint="99"/>
            </w:tcBorders>
            <w:hideMark/>
          </w:tcPr>
          <w:p w:rsidR="00CE5DA5" w:rsidRPr="00D4060A" w:rsidRDefault="00CE5DA5" w:rsidP="00CE5DA5">
            <w:pPr>
              <w:spacing w:after="0"/>
              <w:rPr>
                <w:rFonts w:ascii="Arial" w:eastAsia="Times New Roman" w:hAnsi="Arial" w:cs="Arial"/>
                <w:color w:val="000000"/>
                <w:sz w:val="20"/>
                <w:szCs w:val="20"/>
                <w:lang w:eastAsia="es-EC"/>
              </w:rPr>
            </w:pPr>
          </w:p>
        </w:tc>
        <w:tc>
          <w:tcPr>
            <w:tcW w:w="1988" w:type="dxa"/>
            <w:vMerge/>
          </w:tcPr>
          <w:p w:rsidR="00CE5DA5" w:rsidRDefault="00CE5DA5" w:rsidP="00CE5DA5">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C"/>
              </w:rPr>
            </w:pPr>
          </w:p>
        </w:tc>
        <w:tc>
          <w:tcPr>
            <w:tcW w:w="1897" w:type="dxa"/>
            <w:hideMark/>
          </w:tcPr>
          <w:p w:rsidR="00CE5DA5" w:rsidRDefault="00CE5DA5" w:rsidP="00CE5DA5">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C"/>
              </w:rPr>
            </w:pPr>
          </w:p>
          <w:p w:rsidR="00CE5DA5" w:rsidRPr="00D4060A" w:rsidRDefault="00CE5DA5" w:rsidP="00CE5DA5">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C"/>
              </w:rPr>
            </w:pPr>
            <w:r w:rsidRPr="00D4060A">
              <w:rPr>
                <w:rFonts w:ascii="Arial" w:eastAsia="Times New Roman" w:hAnsi="Arial" w:cs="Arial"/>
                <w:color w:val="000000"/>
                <w:sz w:val="20"/>
                <w:szCs w:val="20"/>
                <w:lang w:eastAsia="es-EC"/>
              </w:rPr>
              <w:t>Salud Emocional</w:t>
            </w:r>
          </w:p>
        </w:tc>
        <w:tc>
          <w:tcPr>
            <w:tcW w:w="2186" w:type="dxa"/>
            <w:hideMark/>
          </w:tcPr>
          <w:p w:rsidR="00CE5DA5" w:rsidRDefault="00CE5DA5" w:rsidP="00CE5DA5">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ES" w:eastAsia="es-EC"/>
              </w:rPr>
            </w:pPr>
          </w:p>
          <w:p w:rsidR="00CE5DA5" w:rsidRPr="00D4060A" w:rsidRDefault="00934389" w:rsidP="00CE5DA5">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C"/>
              </w:rPr>
            </w:pPr>
            <w:r w:rsidRPr="00D4060A">
              <w:rPr>
                <w:rFonts w:ascii="Arial" w:eastAsia="Times New Roman" w:hAnsi="Arial" w:cs="Arial"/>
                <w:color w:val="000000"/>
                <w:sz w:val="20"/>
                <w:szCs w:val="20"/>
                <w:lang w:val="es-ES" w:eastAsia="es-EC"/>
              </w:rPr>
              <w:t>Ítem</w:t>
            </w:r>
            <w:r w:rsidR="00CE5DA5" w:rsidRPr="00D4060A">
              <w:rPr>
                <w:rFonts w:ascii="Arial" w:eastAsia="Times New Roman" w:hAnsi="Arial" w:cs="Arial"/>
                <w:color w:val="000000"/>
                <w:sz w:val="20"/>
                <w:szCs w:val="20"/>
                <w:lang w:val="es-ES" w:eastAsia="es-EC"/>
              </w:rPr>
              <w:t xml:space="preserve">                                               31</w:t>
            </w:r>
          </w:p>
        </w:tc>
        <w:tc>
          <w:tcPr>
            <w:tcW w:w="2363" w:type="dxa"/>
            <w:vMerge w:val="restart"/>
            <w:hideMark/>
          </w:tcPr>
          <w:p w:rsidR="00CE5DA5" w:rsidRDefault="00CE5DA5" w:rsidP="00CE5DA5">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ES" w:eastAsia="es-EC"/>
              </w:rPr>
            </w:pPr>
          </w:p>
          <w:p w:rsidR="00CE5DA5" w:rsidRDefault="00CE5DA5" w:rsidP="00CE5DA5">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ES" w:eastAsia="es-EC"/>
              </w:rPr>
            </w:pPr>
          </w:p>
          <w:p w:rsidR="00CE5DA5" w:rsidRDefault="00CE5DA5" w:rsidP="00CE5DA5">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ES" w:eastAsia="es-EC"/>
              </w:rPr>
            </w:pPr>
          </w:p>
          <w:p w:rsidR="00CE5DA5" w:rsidRDefault="00CE5DA5" w:rsidP="00CE5DA5">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ES" w:eastAsia="es-EC"/>
              </w:rPr>
            </w:pPr>
          </w:p>
          <w:p w:rsidR="00CE5DA5" w:rsidRPr="00D4060A" w:rsidRDefault="00CE5DA5" w:rsidP="00CE5DA5">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C"/>
              </w:rPr>
            </w:pPr>
            <w:r w:rsidRPr="00D4060A">
              <w:rPr>
                <w:rFonts w:ascii="Arial" w:eastAsia="Times New Roman" w:hAnsi="Arial" w:cs="Arial"/>
                <w:color w:val="000000"/>
                <w:sz w:val="20"/>
                <w:szCs w:val="20"/>
                <w:lang w:val="es-ES" w:eastAsia="es-EC"/>
              </w:rPr>
              <w:t>Cuestionario para trabajadores a Turno Standard Shiftword inventory</w:t>
            </w:r>
          </w:p>
          <w:p w:rsidR="00CE5DA5" w:rsidRPr="00D4060A" w:rsidRDefault="00CE5DA5" w:rsidP="00CE5DA5">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C"/>
              </w:rPr>
            </w:pPr>
          </w:p>
        </w:tc>
      </w:tr>
      <w:tr w:rsidR="00CE5DA5" w:rsidRPr="00D4060A" w:rsidTr="00CE5DA5">
        <w:trPr>
          <w:cnfStyle w:val="000000100000" w:firstRow="0" w:lastRow="0" w:firstColumn="0" w:lastColumn="0" w:oddVBand="0" w:evenVBand="0" w:oddHBand="1" w:evenHBand="0" w:firstRowFirstColumn="0" w:firstRowLastColumn="0" w:lastRowFirstColumn="0" w:lastRowLastColumn="0"/>
          <w:trHeight w:val="1290"/>
        </w:trPr>
        <w:tc>
          <w:tcPr>
            <w:cnfStyle w:val="001000000000" w:firstRow="0" w:lastRow="0" w:firstColumn="1" w:lastColumn="0" w:oddVBand="0" w:evenVBand="0" w:oddHBand="0" w:evenHBand="0" w:firstRowFirstColumn="0" w:firstRowLastColumn="0" w:lastRowFirstColumn="0" w:lastRowLastColumn="0"/>
            <w:tcW w:w="1705" w:type="dxa"/>
            <w:vMerge/>
            <w:tcBorders>
              <w:left w:val="single" w:sz="4" w:space="0" w:color="C2D69B" w:themeColor="accent3" w:themeTint="99"/>
            </w:tcBorders>
            <w:hideMark/>
          </w:tcPr>
          <w:p w:rsidR="00CE5DA5" w:rsidRPr="00D4060A" w:rsidRDefault="00CE5DA5" w:rsidP="00CE5DA5">
            <w:pPr>
              <w:spacing w:after="0"/>
              <w:rPr>
                <w:rFonts w:ascii="Arial" w:eastAsia="Times New Roman" w:hAnsi="Arial" w:cs="Arial"/>
                <w:color w:val="000000"/>
                <w:sz w:val="20"/>
                <w:szCs w:val="20"/>
                <w:lang w:eastAsia="es-EC"/>
              </w:rPr>
            </w:pPr>
          </w:p>
        </w:tc>
        <w:tc>
          <w:tcPr>
            <w:tcW w:w="1988" w:type="dxa"/>
            <w:vMerge/>
          </w:tcPr>
          <w:p w:rsidR="00CE5DA5" w:rsidRDefault="00CE5DA5" w:rsidP="00CE5DA5">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C"/>
              </w:rPr>
            </w:pPr>
          </w:p>
        </w:tc>
        <w:tc>
          <w:tcPr>
            <w:tcW w:w="1897" w:type="dxa"/>
            <w:hideMark/>
          </w:tcPr>
          <w:p w:rsidR="00CE5DA5" w:rsidRDefault="00CE5DA5" w:rsidP="00CE5DA5">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C"/>
              </w:rPr>
            </w:pPr>
          </w:p>
          <w:p w:rsidR="00CE5DA5" w:rsidRDefault="00CE5DA5" w:rsidP="00CE5DA5">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C"/>
              </w:rPr>
            </w:pPr>
          </w:p>
          <w:p w:rsidR="00CE5DA5" w:rsidRPr="00D4060A" w:rsidRDefault="00CE5DA5" w:rsidP="00CE5DA5">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C"/>
              </w:rPr>
            </w:pPr>
            <w:r w:rsidRPr="00D4060A">
              <w:rPr>
                <w:rFonts w:ascii="Arial" w:eastAsia="Times New Roman" w:hAnsi="Arial" w:cs="Arial"/>
                <w:color w:val="000000"/>
                <w:sz w:val="20"/>
                <w:szCs w:val="20"/>
                <w:lang w:eastAsia="es-EC"/>
              </w:rPr>
              <w:t>Actividad Social</w:t>
            </w:r>
          </w:p>
        </w:tc>
        <w:tc>
          <w:tcPr>
            <w:tcW w:w="2186" w:type="dxa"/>
            <w:hideMark/>
          </w:tcPr>
          <w:p w:rsidR="00CE5DA5" w:rsidRPr="00D4060A" w:rsidRDefault="00934389" w:rsidP="00CE5DA5">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C"/>
              </w:rPr>
            </w:pPr>
            <w:r w:rsidRPr="00D4060A">
              <w:rPr>
                <w:rFonts w:ascii="Arial" w:eastAsia="Times New Roman" w:hAnsi="Arial" w:cs="Arial"/>
                <w:color w:val="000000"/>
                <w:sz w:val="20"/>
                <w:szCs w:val="20"/>
                <w:lang w:val="es-ES" w:eastAsia="es-EC"/>
              </w:rPr>
              <w:t>Ítem</w:t>
            </w:r>
            <w:r w:rsidR="00CE5DA5" w:rsidRPr="00D4060A">
              <w:rPr>
                <w:rFonts w:ascii="Arial" w:eastAsia="Times New Roman" w:hAnsi="Arial" w:cs="Arial"/>
                <w:color w:val="000000"/>
                <w:sz w:val="20"/>
                <w:szCs w:val="20"/>
                <w:lang w:val="es-ES" w:eastAsia="es-EC"/>
              </w:rPr>
              <w:t xml:space="preserve">                                               28 al 29</w:t>
            </w:r>
          </w:p>
        </w:tc>
        <w:tc>
          <w:tcPr>
            <w:tcW w:w="2363" w:type="dxa"/>
            <w:vMerge/>
            <w:hideMark/>
          </w:tcPr>
          <w:p w:rsidR="00CE5DA5" w:rsidRPr="00D4060A" w:rsidRDefault="00CE5DA5" w:rsidP="00CE5DA5">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C"/>
              </w:rPr>
            </w:pPr>
          </w:p>
        </w:tc>
      </w:tr>
      <w:tr w:rsidR="00CE5DA5" w:rsidRPr="00D4060A" w:rsidTr="00CE5DA5">
        <w:trPr>
          <w:trHeight w:val="1086"/>
        </w:trPr>
        <w:tc>
          <w:tcPr>
            <w:cnfStyle w:val="001000000000" w:firstRow="0" w:lastRow="0" w:firstColumn="1" w:lastColumn="0" w:oddVBand="0" w:evenVBand="0" w:oddHBand="0" w:evenHBand="0" w:firstRowFirstColumn="0" w:firstRowLastColumn="0" w:lastRowFirstColumn="0" w:lastRowLastColumn="0"/>
            <w:tcW w:w="1705" w:type="dxa"/>
            <w:vMerge/>
            <w:tcBorders>
              <w:left w:val="single" w:sz="4" w:space="0" w:color="C2D69B" w:themeColor="accent3" w:themeTint="99"/>
              <w:bottom w:val="single" w:sz="4" w:space="0" w:color="C2D69B" w:themeColor="accent3" w:themeTint="99"/>
            </w:tcBorders>
            <w:hideMark/>
          </w:tcPr>
          <w:p w:rsidR="00CE5DA5" w:rsidRPr="00D4060A" w:rsidRDefault="00CE5DA5" w:rsidP="00CE5DA5">
            <w:pPr>
              <w:spacing w:after="0"/>
              <w:rPr>
                <w:rFonts w:ascii="Arial" w:eastAsia="Times New Roman" w:hAnsi="Arial" w:cs="Arial"/>
                <w:color w:val="000000"/>
                <w:sz w:val="20"/>
                <w:szCs w:val="20"/>
                <w:lang w:eastAsia="es-EC"/>
              </w:rPr>
            </w:pPr>
          </w:p>
        </w:tc>
        <w:tc>
          <w:tcPr>
            <w:tcW w:w="1988" w:type="dxa"/>
            <w:vMerge/>
          </w:tcPr>
          <w:p w:rsidR="00CE5DA5" w:rsidRDefault="00CE5DA5" w:rsidP="00CE5DA5">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C"/>
              </w:rPr>
            </w:pPr>
          </w:p>
        </w:tc>
        <w:tc>
          <w:tcPr>
            <w:tcW w:w="1897" w:type="dxa"/>
            <w:hideMark/>
          </w:tcPr>
          <w:p w:rsidR="00CE5DA5" w:rsidRDefault="00CE5DA5" w:rsidP="00CE5DA5">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C"/>
              </w:rPr>
            </w:pPr>
          </w:p>
          <w:p w:rsidR="00CE5DA5" w:rsidRDefault="00CE5DA5" w:rsidP="00CE5DA5">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C"/>
              </w:rPr>
            </w:pPr>
          </w:p>
          <w:p w:rsidR="00CE5DA5" w:rsidRPr="00D4060A" w:rsidRDefault="00CE5DA5" w:rsidP="00CE5DA5">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C"/>
              </w:rPr>
            </w:pPr>
            <w:r w:rsidRPr="00D4060A">
              <w:rPr>
                <w:rFonts w:ascii="Arial" w:eastAsia="Times New Roman" w:hAnsi="Arial" w:cs="Arial"/>
                <w:color w:val="000000"/>
                <w:sz w:val="20"/>
                <w:szCs w:val="20"/>
                <w:lang w:eastAsia="es-EC"/>
              </w:rPr>
              <w:t xml:space="preserve">Vida Familiar </w:t>
            </w:r>
          </w:p>
        </w:tc>
        <w:tc>
          <w:tcPr>
            <w:tcW w:w="2186" w:type="dxa"/>
            <w:hideMark/>
          </w:tcPr>
          <w:p w:rsidR="00CE5DA5" w:rsidRPr="00D4060A" w:rsidRDefault="00934389" w:rsidP="00CE5DA5">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C"/>
              </w:rPr>
            </w:pPr>
            <w:r w:rsidRPr="00D4060A">
              <w:rPr>
                <w:rFonts w:ascii="Arial" w:eastAsia="Times New Roman" w:hAnsi="Arial" w:cs="Arial"/>
                <w:color w:val="000000"/>
                <w:sz w:val="20"/>
                <w:szCs w:val="20"/>
                <w:lang w:eastAsia="es-EC"/>
              </w:rPr>
              <w:t>Ítem</w:t>
            </w:r>
            <w:r w:rsidR="00CE5DA5" w:rsidRPr="00D4060A">
              <w:rPr>
                <w:rFonts w:ascii="Arial" w:eastAsia="Times New Roman" w:hAnsi="Arial" w:cs="Arial"/>
                <w:color w:val="000000"/>
                <w:sz w:val="20"/>
                <w:szCs w:val="20"/>
                <w:lang w:eastAsia="es-EC"/>
              </w:rPr>
              <w:t xml:space="preserve">                                               29</w:t>
            </w:r>
          </w:p>
        </w:tc>
        <w:tc>
          <w:tcPr>
            <w:tcW w:w="2363" w:type="dxa"/>
            <w:hideMark/>
          </w:tcPr>
          <w:p w:rsidR="00CE5DA5" w:rsidRPr="00D4060A" w:rsidRDefault="00CE5DA5" w:rsidP="00CE5DA5">
            <w:pPr>
              <w:spacing w:after="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C"/>
              </w:rPr>
            </w:pPr>
            <w:r w:rsidRPr="00D4060A">
              <w:rPr>
                <w:rFonts w:ascii="Arial" w:eastAsia="Times New Roman" w:hAnsi="Arial" w:cs="Arial"/>
                <w:color w:val="000000"/>
                <w:sz w:val="20"/>
                <w:szCs w:val="20"/>
                <w:lang w:val="es-ES" w:eastAsia="es-EC"/>
              </w:rPr>
              <w:t>Cuestionario  SF-12 Sobre El Estado de Salud</w:t>
            </w:r>
          </w:p>
        </w:tc>
      </w:tr>
    </w:tbl>
    <w:p w:rsidR="00CE5DA5" w:rsidRDefault="00CE5DA5" w:rsidP="006312A7">
      <w:pPr>
        <w:spacing w:after="0" w:line="360" w:lineRule="auto"/>
        <w:contextualSpacing/>
        <w:jc w:val="both"/>
        <w:rPr>
          <w:rFonts w:ascii="Arial" w:eastAsiaTheme="minorEastAsia" w:hAnsi="Arial" w:cs="Arial"/>
          <w:color w:val="FF0000"/>
          <w:sz w:val="24"/>
          <w:szCs w:val="24"/>
          <w:lang w:val="es-ES" w:eastAsia="es-ES"/>
        </w:rPr>
      </w:pPr>
    </w:p>
    <w:p w:rsidR="00F72E98" w:rsidRPr="006312A7" w:rsidRDefault="00F72E98" w:rsidP="006312A7">
      <w:pPr>
        <w:spacing w:after="0" w:line="360" w:lineRule="auto"/>
        <w:contextualSpacing/>
        <w:jc w:val="both"/>
        <w:rPr>
          <w:rFonts w:ascii="Arial" w:eastAsiaTheme="minorEastAsia" w:hAnsi="Arial" w:cs="Arial"/>
          <w:b/>
          <w:sz w:val="24"/>
          <w:szCs w:val="24"/>
          <w:lang w:val="es-ES" w:eastAsia="es-ES"/>
        </w:rPr>
      </w:pPr>
      <w:r w:rsidRPr="006312A7">
        <w:rPr>
          <w:rFonts w:ascii="Arial" w:eastAsiaTheme="minorEastAsia" w:hAnsi="Arial" w:cs="Arial"/>
          <w:b/>
          <w:sz w:val="24"/>
          <w:szCs w:val="24"/>
          <w:lang w:val="es-ES" w:eastAsia="es-ES"/>
        </w:rPr>
        <w:lastRenderedPageBreak/>
        <w:t>2.7 PROCEDIMIENTOS Y TECNICAS</w:t>
      </w:r>
    </w:p>
    <w:p w:rsidR="00C86C5D" w:rsidRDefault="008332B0" w:rsidP="00455BB6">
      <w:pPr>
        <w:spacing w:after="0" w:line="360" w:lineRule="auto"/>
        <w:jc w:val="both"/>
        <w:rPr>
          <w:rFonts w:ascii="Arial" w:eastAsiaTheme="minorEastAsia" w:hAnsi="Arial" w:cs="Arial"/>
          <w:sz w:val="24"/>
          <w:szCs w:val="24"/>
          <w:lang w:val="es-ES" w:eastAsia="es-ES"/>
        </w:rPr>
      </w:pPr>
      <w:r w:rsidRPr="00832F09">
        <w:rPr>
          <w:rFonts w:ascii="Arial" w:eastAsiaTheme="minorEastAsia" w:hAnsi="Arial" w:cs="Arial"/>
          <w:sz w:val="24"/>
          <w:szCs w:val="24"/>
          <w:lang w:val="es-ES" w:eastAsia="es-ES"/>
        </w:rPr>
        <w:t>Para realiza</w:t>
      </w:r>
      <w:r w:rsidR="00832F09">
        <w:rPr>
          <w:rFonts w:ascii="Arial" w:eastAsiaTheme="minorEastAsia" w:hAnsi="Arial" w:cs="Arial"/>
          <w:sz w:val="24"/>
          <w:szCs w:val="24"/>
          <w:lang w:val="es-ES" w:eastAsia="es-ES"/>
        </w:rPr>
        <w:t>r este trabajo utilice</w:t>
      </w:r>
      <w:r w:rsidRPr="00832F09">
        <w:rPr>
          <w:rFonts w:ascii="Arial" w:eastAsiaTheme="minorEastAsia" w:hAnsi="Arial" w:cs="Arial"/>
          <w:sz w:val="24"/>
          <w:szCs w:val="24"/>
          <w:lang w:val="es-ES" w:eastAsia="es-ES"/>
        </w:rPr>
        <w:t xml:space="preserve"> la técnica d</w:t>
      </w:r>
      <w:r w:rsidR="00832F09">
        <w:rPr>
          <w:rFonts w:ascii="Arial" w:eastAsiaTheme="minorEastAsia" w:hAnsi="Arial" w:cs="Arial"/>
          <w:sz w:val="24"/>
          <w:szCs w:val="24"/>
          <w:lang w:val="es-ES" w:eastAsia="es-ES"/>
        </w:rPr>
        <w:t xml:space="preserve">el cuestionario para la recolección </w:t>
      </w:r>
      <w:r w:rsidRPr="00832F09">
        <w:rPr>
          <w:rFonts w:ascii="Arial" w:eastAsiaTheme="minorEastAsia" w:hAnsi="Arial" w:cs="Arial"/>
          <w:sz w:val="24"/>
          <w:szCs w:val="24"/>
          <w:lang w:val="es-ES" w:eastAsia="es-ES"/>
        </w:rPr>
        <w:t xml:space="preserve"> de los datos empíricos</w:t>
      </w:r>
      <w:r w:rsidR="00832F09">
        <w:rPr>
          <w:rFonts w:ascii="Arial" w:eastAsiaTheme="minorEastAsia" w:hAnsi="Arial" w:cs="Arial"/>
          <w:sz w:val="24"/>
          <w:szCs w:val="24"/>
          <w:lang w:val="es-ES" w:eastAsia="es-ES"/>
        </w:rPr>
        <w:t>, los cuestionarios son una vía completa</w:t>
      </w:r>
      <w:r w:rsidR="00C86C5D">
        <w:rPr>
          <w:rFonts w:ascii="Arial" w:eastAsiaTheme="minorEastAsia" w:hAnsi="Arial" w:cs="Arial"/>
          <w:sz w:val="24"/>
          <w:szCs w:val="24"/>
          <w:lang w:val="es-ES" w:eastAsia="es-ES"/>
        </w:rPr>
        <w:t>,</w:t>
      </w:r>
      <w:r w:rsidR="00832F09">
        <w:rPr>
          <w:rFonts w:ascii="Arial" w:eastAsiaTheme="minorEastAsia" w:hAnsi="Arial" w:cs="Arial"/>
          <w:sz w:val="24"/>
          <w:szCs w:val="24"/>
          <w:lang w:val="es-ES" w:eastAsia="es-ES"/>
        </w:rPr>
        <w:t xml:space="preserve"> compuesta de</w:t>
      </w:r>
      <w:r w:rsidR="00832F09" w:rsidRPr="00832F09">
        <w:rPr>
          <w:rFonts w:ascii="Arial" w:eastAsiaTheme="minorEastAsia" w:hAnsi="Arial" w:cs="Arial"/>
          <w:sz w:val="24"/>
          <w:szCs w:val="24"/>
          <w:lang w:val="es-ES" w:eastAsia="es-ES"/>
        </w:rPr>
        <w:t xml:space="preserve"> preguntas</w:t>
      </w:r>
      <w:r w:rsidR="00C86C5D">
        <w:rPr>
          <w:rFonts w:ascii="Arial" w:eastAsiaTheme="minorEastAsia" w:hAnsi="Arial" w:cs="Arial"/>
          <w:sz w:val="24"/>
          <w:szCs w:val="24"/>
          <w:lang w:val="es-ES" w:eastAsia="es-ES"/>
        </w:rPr>
        <w:t xml:space="preserve"> </w:t>
      </w:r>
      <w:r w:rsidR="00832F09" w:rsidRPr="00832F09">
        <w:rPr>
          <w:rFonts w:ascii="Arial" w:eastAsiaTheme="minorEastAsia" w:hAnsi="Arial" w:cs="Arial"/>
          <w:sz w:val="24"/>
          <w:szCs w:val="24"/>
          <w:lang w:val="es-ES" w:eastAsia="es-ES"/>
        </w:rPr>
        <w:t>redactadas de forma coher</w:t>
      </w:r>
      <w:r w:rsidR="00C86C5D">
        <w:rPr>
          <w:rFonts w:ascii="Arial" w:eastAsiaTheme="minorEastAsia" w:hAnsi="Arial" w:cs="Arial"/>
          <w:sz w:val="24"/>
          <w:szCs w:val="24"/>
          <w:lang w:val="es-ES" w:eastAsia="es-ES"/>
        </w:rPr>
        <w:t xml:space="preserve">ente y organizada </w:t>
      </w:r>
      <w:r w:rsidR="00832F09" w:rsidRPr="00832F09">
        <w:rPr>
          <w:rFonts w:ascii="Arial" w:eastAsiaTheme="minorEastAsia" w:hAnsi="Arial" w:cs="Arial"/>
          <w:sz w:val="24"/>
          <w:szCs w:val="24"/>
          <w:lang w:val="es-ES" w:eastAsia="es-ES"/>
        </w:rPr>
        <w:t xml:space="preserve">con el fin de </w:t>
      </w:r>
      <w:r w:rsidR="00C86C5D">
        <w:rPr>
          <w:rFonts w:ascii="Arial" w:eastAsiaTheme="minorEastAsia" w:hAnsi="Arial" w:cs="Arial"/>
          <w:sz w:val="24"/>
          <w:szCs w:val="24"/>
          <w:lang w:val="es-ES" w:eastAsia="es-ES"/>
        </w:rPr>
        <w:t xml:space="preserve">obtener  respuestas. </w:t>
      </w:r>
      <w:r w:rsidRPr="00832F09">
        <w:rPr>
          <w:rFonts w:ascii="Arial" w:eastAsiaTheme="minorEastAsia" w:hAnsi="Arial" w:cs="Arial"/>
          <w:sz w:val="24"/>
          <w:szCs w:val="24"/>
          <w:lang w:val="es-ES" w:eastAsia="es-ES"/>
        </w:rPr>
        <w:t xml:space="preserve"> Para esta investigación, acorde con la propuesta te</w:t>
      </w:r>
      <w:r w:rsidR="00C86C5D">
        <w:rPr>
          <w:rFonts w:ascii="Arial" w:eastAsiaTheme="minorEastAsia" w:hAnsi="Arial" w:cs="Arial"/>
          <w:sz w:val="24"/>
          <w:szCs w:val="24"/>
          <w:lang w:val="es-ES" w:eastAsia="es-ES"/>
        </w:rPr>
        <w:t xml:space="preserve">órica se aplicó dos cuestionarios el primero es la </w:t>
      </w:r>
      <w:r w:rsidR="00C86C5D" w:rsidRPr="00C86C5D">
        <w:rPr>
          <w:rFonts w:ascii="Arial" w:eastAsiaTheme="minorEastAsia" w:hAnsi="Arial" w:cs="Arial"/>
          <w:sz w:val="24"/>
          <w:szCs w:val="24"/>
          <w:lang w:val="es-ES" w:eastAsia="es-ES"/>
        </w:rPr>
        <w:t xml:space="preserve">Evaluación de Riesgos Organización del Trabajo </w:t>
      </w:r>
      <w:r w:rsidR="00C86C5D">
        <w:rPr>
          <w:rFonts w:ascii="Arial" w:eastAsiaTheme="minorEastAsia" w:hAnsi="Arial" w:cs="Arial"/>
          <w:sz w:val="24"/>
          <w:szCs w:val="24"/>
          <w:lang w:val="es-ES" w:eastAsia="es-ES"/>
        </w:rPr>
        <w:t xml:space="preserve">y el cuestionario </w:t>
      </w:r>
      <w:r w:rsidR="00C86C5D" w:rsidRPr="00C86C5D">
        <w:rPr>
          <w:rFonts w:ascii="Arial" w:eastAsiaTheme="minorEastAsia" w:hAnsi="Arial" w:cs="Arial"/>
          <w:sz w:val="24"/>
          <w:szCs w:val="24"/>
          <w:lang w:val="es-ES" w:eastAsia="es-ES"/>
        </w:rPr>
        <w:t xml:space="preserve">Standard </w:t>
      </w:r>
      <w:r w:rsidR="00934389" w:rsidRPr="00C86C5D">
        <w:rPr>
          <w:rFonts w:ascii="Arial" w:eastAsiaTheme="minorEastAsia" w:hAnsi="Arial" w:cs="Arial"/>
          <w:sz w:val="24"/>
          <w:szCs w:val="24"/>
          <w:lang w:val="es-ES" w:eastAsia="es-ES"/>
        </w:rPr>
        <w:t>Shiftword</w:t>
      </w:r>
      <w:r w:rsidR="00C86C5D" w:rsidRPr="00C86C5D">
        <w:rPr>
          <w:rFonts w:ascii="Arial" w:eastAsiaTheme="minorEastAsia" w:hAnsi="Arial" w:cs="Arial"/>
          <w:sz w:val="24"/>
          <w:szCs w:val="24"/>
          <w:lang w:val="es-ES" w:eastAsia="es-ES"/>
        </w:rPr>
        <w:t xml:space="preserve"> Inventory</w:t>
      </w:r>
      <w:r w:rsidR="00C86C5D">
        <w:rPr>
          <w:rFonts w:ascii="Arial" w:eastAsiaTheme="minorEastAsia" w:hAnsi="Arial" w:cs="Arial"/>
          <w:sz w:val="24"/>
          <w:szCs w:val="24"/>
          <w:lang w:val="es-ES" w:eastAsia="es-ES"/>
        </w:rPr>
        <w:t>.</w:t>
      </w:r>
    </w:p>
    <w:p w:rsidR="00C86C5D" w:rsidRDefault="00C86C5D" w:rsidP="00455BB6">
      <w:pPr>
        <w:spacing w:after="0" w:line="360" w:lineRule="auto"/>
        <w:jc w:val="both"/>
        <w:rPr>
          <w:rFonts w:ascii="Arial" w:eastAsiaTheme="minorEastAsia" w:hAnsi="Arial" w:cs="Arial"/>
          <w:sz w:val="24"/>
          <w:szCs w:val="24"/>
          <w:lang w:val="es-ES" w:eastAsia="es-ES"/>
        </w:rPr>
      </w:pPr>
    </w:p>
    <w:p w:rsidR="008332B0" w:rsidRPr="00832F09" w:rsidRDefault="00C86C5D" w:rsidP="00455BB6">
      <w:pPr>
        <w:spacing w:after="0" w:line="360" w:lineRule="auto"/>
        <w:jc w:val="both"/>
        <w:rPr>
          <w:rFonts w:ascii="Arial" w:eastAsiaTheme="minorEastAsia" w:hAnsi="Arial" w:cs="Arial"/>
          <w:sz w:val="24"/>
          <w:szCs w:val="24"/>
          <w:lang w:val="es-ES" w:eastAsia="es-ES"/>
        </w:rPr>
      </w:pPr>
      <w:r>
        <w:rPr>
          <w:rFonts w:ascii="Arial" w:eastAsiaTheme="minorEastAsia" w:hAnsi="Arial" w:cs="Arial"/>
          <w:sz w:val="24"/>
          <w:szCs w:val="24"/>
          <w:lang w:val="es-ES" w:eastAsia="es-ES"/>
        </w:rPr>
        <w:t>En el proceso de aplicación de los cuestionarios primero se dio una pequeña inducción sobre</w:t>
      </w:r>
      <w:r w:rsidR="00BB5BBF">
        <w:rPr>
          <w:rFonts w:ascii="Arial" w:eastAsiaTheme="minorEastAsia" w:hAnsi="Arial" w:cs="Arial"/>
          <w:sz w:val="24"/>
          <w:szCs w:val="24"/>
          <w:lang w:val="es-ES" w:eastAsia="es-ES"/>
        </w:rPr>
        <w:t xml:space="preserve"> el objetivo de</w:t>
      </w:r>
      <w:r>
        <w:rPr>
          <w:rFonts w:ascii="Arial" w:eastAsiaTheme="minorEastAsia" w:hAnsi="Arial" w:cs="Arial"/>
          <w:sz w:val="24"/>
          <w:szCs w:val="24"/>
          <w:lang w:val="es-ES" w:eastAsia="es-ES"/>
        </w:rPr>
        <w:t xml:space="preserve"> los cuestionarios y </w:t>
      </w:r>
      <w:r w:rsidR="00BB5BBF">
        <w:rPr>
          <w:rFonts w:ascii="Arial" w:eastAsiaTheme="minorEastAsia" w:hAnsi="Arial" w:cs="Arial"/>
          <w:sz w:val="24"/>
          <w:szCs w:val="24"/>
          <w:lang w:val="es-ES" w:eastAsia="es-ES"/>
        </w:rPr>
        <w:t xml:space="preserve"> lo que se necesita medir en ella, </w:t>
      </w:r>
      <w:r>
        <w:rPr>
          <w:rFonts w:ascii="Arial" w:eastAsiaTheme="minorEastAsia" w:hAnsi="Arial" w:cs="Arial"/>
          <w:sz w:val="24"/>
          <w:szCs w:val="24"/>
          <w:lang w:val="es-ES" w:eastAsia="es-ES"/>
        </w:rPr>
        <w:t>posteriormente</w:t>
      </w:r>
      <w:r w:rsidR="00BB5BBF">
        <w:rPr>
          <w:rFonts w:ascii="Arial" w:eastAsiaTheme="minorEastAsia" w:hAnsi="Arial" w:cs="Arial"/>
          <w:sz w:val="24"/>
          <w:szCs w:val="24"/>
          <w:lang w:val="es-ES" w:eastAsia="es-ES"/>
        </w:rPr>
        <w:t xml:space="preserve"> se aplicó a los 17 técnicos que conforman la muestra, el proceso inicio a las 9:00 y culmino a las 10:00 am, el intervalo de descanso entre cada cuestionario fue de 10 minutos.</w:t>
      </w:r>
    </w:p>
    <w:p w:rsidR="00BB5BBF" w:rsidRPr="00BB5BBF" w:rsidRDefault="00BB5BBF" w:rsidP="00BB5BBF">
      <w:pPr>
        <w:spacing w:after="0" w:line="360" w:lineRule="auto"/>
        <w:jc w:val="both"/>
        <w:rPr>
          <w:rFonts w:ascii="Arial" w:eastAsiaTheme="minorEastAsia" w:hAnsi="Arial" w:cs="Arial"/>
          <w:sz w:val="24"/>
          <w:szCs w:val="24"/>
          <w:lang w:val="es-ES" w:eastAsia="es-ES"/>
        </w:rPr>
      </w:pPr>
    </w:p>
    <w:p w:rsidR="005021D2" w:rsidRDefault="00BB5BBF" w:rsidP="00BB5BBF">
      <w:pPr>
        <w:spacing w:after="0" w:line="360" w:lineRule="auto"/>
        <w:jc w:val="both"/>
        <w:rPr>
          <w:rFonts w:ascii="Arial" w:eastAsiaTheme="minorEastAsia" w:hAnsi="Arial" w:cs="Arial"/>
          <w:b/>
          <w:sz w:val="24"/>
          <w:szCs w:val="24"/>
          <w:lang w:val="es-ES" w:eastAsia="es-ES"/>
        </w:rPr>
      </w:pPr>
      <w:r>
        <w:rPr>
          <w:rFonts w:ascii="Arial" w:eastAsiaTheme="minorEastAsia" w:hAnsi="Arial" w:cs="Arial"/>
          <w:b/>
          <w:sz w:val="24"/>
          <w:szCs w:val="24"/>
          <w:lang w:val="es-ES" w:eastAsia="es-ES"/>
        </w:rPr>
        <w:t xml:space="preserve">2.7.1 </w:t>
      </w:r>
      <w:r w:rsidR="006A27A9" w:rsidRPr="006312A7">
        <w:rPr>
          <w:rFonts w:ascii="Arial" w:eastAsiaTheme="minorEastAsia" w:hAnsi="Arial" w:cs="Arial"/>
          <w:b/>
          <w:sz w:val="24"/>
          <w:szCs w:val="24"/>
          <w:lang w:val="es-ES" w:eastAsia="es-ES"/>
        </w:rPr>
        <w:t xml:space="preserve">Cuestionario </w:t>
      </w:r>
      <w:r w:rsidR="005021D2" w:rsidRPr="006312A7">
        <w:rPr>
          <w:rFonts w:ascii="Arial" w:eastAsiaTheme="minorEastAsia" w:hAnsi="Arial" w:cs="Arial"/>
          <w:b/>
          <w:sz w:val="24"/>
          <w:szCs w:val="24"/>
          <w:lang w:val="es-ES" w:eastAsia="es-ES"/>
        </w:rPr>
        <w:t>para Trabajadores a Turnos</w:t>
      </w:r>
      <w:r w:rsidR="006A27A9" w:rsidRPr="006312A7">
        <w:rPr>
          <w:rFonts w:ascii="Arial" w:eastAsiaTheme="minorEastAsia" w:hAnsi="Arial" w:cs="Arial"/>
          <w:b/>
          <w:sz w:val="24"/>
          <w:szCs w:val="24"/>
          <w:lang w:val="es-ES" w:eastAsia="es-ES"/>
        </w:rPr>
        <w:t>, Standard Shiftwork Inventory</w:t>
      </w:r>
      <w:r w:rsidR="007A3E8F" w:rsidRPr="006312A7">
        <w:rPr>
          <w:rFonts w:ascii="Arial" w:eastAsiaTheme="minorEastAsia" w:hAnsi="Arial" w:cs="Arial"/>
          <w:b/>
          <w:sz w:val="24"/>
          <w:szCs w:val="24"/>
          <w:lang w:val="es-ES" w:eastAsia="es-ES"/>
        </w:rPr>
        <w:t xml:space="preserve"> (G</w:t>
      </w:r>
      <w:r>
        <w:rPr>
          <w:rFonts w:ascii="Arial" w:eastAsiaTheme="minorEastAsia" w:hAnsi="Arial" w:cs="Arial"/>
          <w:b/>
          <w:sz w:val="24"/>
          <w:szCs w:val="24"/>
          <w:lang w:val="es-ES" w:eastAsia="es-ES"/>
        </w:rPr>
        <w:t>rafico)</w:t>
      </w:r>
    </w:p>
    <w:p w:rsidR="00BB5BBF" w:rsidRPr="00BB5BBF" w:rsidRDefault="00BB5BBF" w:rsidP="00BB5BBF">
      <w:pPr>
        <w:spacing w:after="0" w:line="360" w:lineRule="auto"/>
        <w:jc w:val="both"/>
        <w:rPr>
          <w:rFonts w:ascii="Arial" w:eastAsiaTheme="minorEastAsia" w:hAnsi="Arial" w:cs="Arial"/>
          <w:b/>
          <w:sz w:val="24"/>
          <w:szCs w:val="24"/>
          <w:lang w:val="es-ES" w:eastAsia="es-ES"/>
        </w:rPr>
      </w:pPr>
    </w:p>
    <w:p w:rsidR="003A4FC5" w:rsidRPr="003A4FC5" w:rsidRDefault="003A4FC5" w:rsidP="003A4FC5">
      <w:pPr>
        <w:pStyle w:val="Prrafodelista"/>
        <w:spacing w:after="0" w:line="360" w:lineRule="auto"/>
        <w:jc w:val="both"/>
        <w:rPr>
          <w:rFonts w:ascii="Arial" w:hAnsi="Arial" w:cs="Arial"/>
          <w:noProof/>
          <w:sz w:val="24"/>
          <w:szCs w:val="24"/>
          <w:lang w:val="es-ES" w:eastAsia="es-ES"/>
        </w:rPr>
      </w:pPr>
      <w:r w:rsidRPr="003A4FC5">
        <w:rPr>
          <w:rFonts w:ascii="Arial" w:hAnsi="Arial" w:cs="Arial"/>
          <w:noProof/>
          <w:sz w:val="24"/>
          <w:szCs w:val="24"/>
          <w:lang w:val="es-ES" w:eastAsia="es-ES"/>
        </w:rPr>
        <w:t>El Cuestionario para Trabajadores a Turnos, Standard Shiftwork Inventory, fue creado con la finalidad de que todas la empresas realicen una evaluación de los riesgos que inciden sobre la salud de los trabajadores, el objetivo principal es revisar el tipo de turno y conocer la percepción que tienen los trabajadores acerca de su trabajo y sobre su salud.</w:t>
      </w:r>
    </w:p>
    <w:p w:rsidR="003A4FC5" w:rsidRPr="003A4FC5" w:rsidRDefault="003A4FC5" w:rsidP="003A4FC5">
      <w:pPr>
        <w:pStyle w:val="Prrafodelista"/>
        <w:spacing w:after="0" w:line="360" w:lineRule="auto"/>
        <w:jc w:val="both"/>
        <w:rPr>
          <w:rFonts w:ascii="Arial" w:hAnsi="Arial" w:cs="Arial"/>
          <w:noProof/>
          <w:sz w:val="24"/>
          <w:szCs w:val="24"/>
          <w:lang w:val="es-ES" w:eastAsia="es-ES"/>
        </w:rPr>
      </w:pPr>
      <w:r w:rsidRPr="003A4FC5">
        <w:rPr>
          <w:rFonts w:ascii="Arial" w:hAnsi="Arial" w:cs="Arial"/>
          <w:noProof/>
          <w:sz w:val="24"/>
          <w:szCs w:val="24"/>
          <w:lang w:val="es-ES" w:eastAsia="es-ES"/>
        </w:rPr>
        <w:t xml:space="preserve"> El cuestionario sobre la organización del tiempo de trabajo-turnicidad, tiene un sistema de respuestas sencillas y agiles para el ahorro de tiempo y facilidad al contestar las preguntas, está enfocado a la gran variabilidad de los sistemas a turnos que existe en una empresa donde su servicio y producción no puede parar. </w:t>
      </w:r>
    </w:p>
    <w:p w:rsidR="003A4FC5" w:rsidRDefault="003A4FC5" w:rsidP="003A4FC5">
      <w:pPr>
        <w:pStyle w:val="Prrafodelista"/>
        <w:spacing w:after="0" w:line="360" w:lineRule="auto"/>
        <w:jc w:val="both"/>
        <w:rPr>
          <w:rFonts w:ascii="Arial" w:hAnsi="Arial" w:cs="Arial"/>
          <w:noProof/>
          <w:sz w:val="24"/>
          <w:szCs w:val="24"/>
          <w:lang w:val="es-ES" w:eastAsia="es-ES"/>
        </w:rPr>
      </w:pPr>
      <w:r w:rsidRPr="003A4FC5">
        <w:rPr>
          <w:rFonts w:ascii="Arial" w:hAnsi="Arial" w:cs="Arial"/>
          <w:noProof/>
          <w:sz w:val="24"/>
          <w:szCs w:val="24"/>
          <w:lang w:val="es-ES" w:eastAsia="es-ES"/>
        </w:rPr>
        <w:t xml:space="preserve">Dentro del cuestionario existe uno que es multipropósito “cuestionario SF12” ya que cuenta con preguntas que han sido seleccionadas del cuestionario Salud SF 36 el mismo que ofrece una visión sobre la salud mental, física y la </w:t>
      </w:r>
      <w:r w:rsidRPr="003A4FC5">
        <w:rPr>
          <w:rFonts w:ascii="Arial" w:hAnsi="Arial" w:cs="Arial"/>
          <w:noProof/>
          <w:sz w:val="24"/>
          <w:szCs w:val="24"/>
          <w:lang w:val="es-ES" w:eastAsia="es-ES"/>
        </w:rPr>
        <w:lastRenderedPageBreak/>
        <w:t>calidad de vida general de los trabajadores, ya que su composición es genérica y sus alternativas son cortas.</w:t>
      </w:r>
    </w:p>
    <w:p w:rsidR="003A4FC5" w:rsidRPr="003A4FC5" w:rsidRDefault="003A4FC5" w:rsidP="003A4FC5">
      <w:pPr>
        <w:pStyle w:val="Prrafodelista"/>
        <w:spacing w:after="0" w:line="360" w:lineRule="auto"/>
        <w:jc w:val="both"/>
        <w:rPr>
          <w:rFonts w:ascii="Arial" w:hAnsi="Arial" w:cs="Arial"/>
          <w:b/>
          <w:noProof/>
          <w:sz w:val="24"/>
          <w:szCs w:val="24"/>
          <w:lang w:val="es-ES" w:eastAsia="es-ES"/>
        </w:rPr>
      </w:pPr>
      <w:r w:rsidRPr="003A4FC5">
        <w:rPr>
          <w:rFonts w:ascii="Arial" w:hAnsi="Arial" w:cs="Arial"/>
          <w:b/>
          <w:noProof/>
          <w:sz w:val="24"/>
          <w:szCs w:val="24"/>
          <w:lang w:val="es-ES" w:eastAsia="es-ES"/>
        </w:rPr>
        <w:t>Dimensiones considerables de la prueba</w:t>
      </w:r>
    </w:p>
    <w:p w:rsidR="003A4FC5" w:rsidRPr="003A4FC5" w:rsidRDefault="003A4FC5" w:rsidP="003A4FC5">
      <w:pPr>
        <w:pStyle w:val="Prrafodelista"/>
        <w:spacing w:after="0" w:line="360" w:lineRule="auto"/>
        <w:jc w:val="both"/>
        <w:rPr>
          <w:rFonts w:ascii="Arial" w:hAnsi="Arial" w:cs="Arial"/>
          <w:noProof/>
          <w:sz w:val="24"/>
          <w:szCs w:val="24"/>
          <w:lang w:val="es-ES" w:eastAsia="es-ES"/>
        </w:rPr>
      </w:pPr>
      <w:r w:rsidRPr="003A4FC5">
        <w:rPr>
          <w:rFonts w:ascii="Arial" w:hAnsi="Arial" w:cs="Arial"/>
          <w:noProof/>
          <w:sz w:val="24"/>
          <w:szCs w:val="24"/>
          <w:lang w:val="es-ES" w:eastAsia="es-ES"/>
        </w:rPr>
        <w:t>1.</w:t>
      </w:r>
      <w:r>
        <w:rPr>
          <w:rFonts w:ascii="Arial" w:hAnsi="Arial" w:cs="Arial"/>
          <w:b/>
          <w:noProof/>
          <w:sz w:val="24"/>
          <w:szCs w:val="24"/>
          <w:lang w:val="es-ES" w:eastAsia="es-ES"/>
        </w:rPr>
        <w:t xml:space="preserve"> </w:t>
      </w:r>
      <w:r w:rsidRPr="003A4FC5">
        <w:rPr>
          <w:rFonts w:ascii="Arial" w:hAnsi="Arial" w:cs="Arial"/>
          <w:noProof/>
          <w:sz w:val="24"/>
          <w:szCs w:val="24"/>
          <w:lang w:val="es-ES" w:eastAsia="es-ES"/>
        </w:rPr>
        <w:t>Circunstancias individuales</w:t>
      </w:r>
    </w:p>
    <w:p w:rsidR="003A4FC5" w:rsidRPr="003A4FC5" w:rsidRDefault="003A4FC5" w:rsidP="003A4FC5">
      <w:pPr>
        <w:pStyle w:val="Prrafodelista"/>
        <w:spacing w:after="0" w:line="360" w:lineRule="auto"/>
        <w:jc w:val="both"/>
        <w:rPr>
          <w:rFonts w:ascii="Arial" w:hAnsi="Arial" w:cs="Arial"/>
          <w:noProof/>
          <w:sz w:val="24"/>
          <w:szCs w:val="24"/>
          <w:lang w:val="es-ES" w:eastAsia="es-ES"/>
        </w:rPr>
      </w:pPr>
      <w:r>
        <w:rPr>
          <w:rFonts w:ascii="Arial" w:hAnsi="Arial" w:cs="Arial"/>
          <w:noProof/>
          <w:sz w:val="24"/>
          <w:szCs w:val="24"/>
          <w:lang w:val="es-ES" w:eastAsia="es-ES"/>
        </w:rPr>
        <w:t xml:space="preserve">2. </w:t>
      </w:r>
      <w:r w:rsidRPr="003A4FC5">
        <w:rPr>
          <w:rFonts w:ascii="Arial" w:hAnsi="Arial" w:cs="Arial"/>
          <w:noProof/>
          <w:sz w:val="24"/>
          <w:szCs w:val="24"/>
          <w:lang w:val="es-ES" w:eastAsia="es-ES"/>
        </w:rPr>
        <w:t>Aspecto psicosociales y organizativos</w:t>
      </w:r>
    </w:p>
    <w:p w:rsidR="003A4FC5" w:rsidRPr="003A4FC5" w:rsidRDefault="003A4FC5" w:rsidP="003A4FC5">
      <w:pPr>
        <w:pStyle w:val="Prrafodelista"/>
        <w:spacing w:after="0" w:line="360" w:lineRule="auto"/>
        <w:jc w:val="both"/>
        <w:rPr>
          <w:rFonts w:ascii="Arial" w:hAnsi="Arial" w:cs="Arial"/>
          <w:noProof/>
          <w:sz w:val="24"/>
          <w:szCs w:val="24"/>
          <w:lang w:val="es-ES" w:eastAsia="es-ES"/>
        </w:rPr>
      </w:pPr>
      <w:r>
        <w:rPr>
          <w:rFonts w:ascii="Arial" w:hAnsi="Arial" w:cs="Arial"/>
          <w:noProof/>
          <w:sz w:val="24"/>
          <w:szCs w:val="24"/>
          <w:lang w:val="es-ES" w:eastAsia="es-ES"/>
        </w:rPr>
        <w:t xml:space="preserve">2.1. </w:t>
      </w:r>
      <w:r w:rsidRPr="003A4FC5">
        <w:rPr>
          <w:rFonts w:ascii="Arial" w:hAnsi="Arial" w:cs="Arial"/>
          <w:noProof/>
          <w:sz w:val="24"/>
          <w:szCs w:val="24"/>
          <w:lang w:val="es-ES" w:eastAsia="es-ES"/>
        </w:rPr>
        <w:t>Carga de trabajo</w:t>
      </w:r>
    </w:p>
    <w:p w:rsidR="003A4FC5" w:rsidRPr="003A4FC5" w:rsidRDefault="003A4FC5" w:rsidP="003A4FC5">
      <w:pPr>
        <w:pStyle w:val="Prrafodelista"/>
        <w:spacing w:after="0" w:line="360" w:lineRule="auto"/>
        <w:jc w:val="both"/>
        <w:rPr>
          <w:rFonts w:ascii="Arial" w:hAnsi="Arial" w:cs="Arial"/>
          <w:noProof/>
          <w:sz w:val="24"/>
          <w:szCs w:val="24"/>
          <w:lang w:val="es-ES" w:eastAsia="es-ES"/>
        </w:rPr>
      </w:pPr>
      <w:r>
        <w:rPr>
          <w:rFonts w:ascii="Arial" w:hAnsi="Arial" w:cs="Arial"/>
          <w:noProof/>
          <w:sz w:val="24"/>
          <w:szCs w:val="24"/>
          <w:lang w:val="es-ES" w:eastAsia="es-ES"/>
        </w:rPr>
        <w:t xml:space="preserve">2.2. </w:t>
      </w:r>
      <w:r w:rsidRPr="003A4FC5">
        <w:rPr>
          <w:rFonts w:ascii="Arial" w:hAnsi="Arial" w:cs="Arial"/>
          <w:noProof/>
          <w:sz w:val="24"/>
          <w:szCs w:val="24"/>
          <w:lang w:val="es-ES" w:eastAsia="es-ES"/>
        </w:rPr>
        <w:t>Ritmo de trabajo</w:t>
      </w:r>
    </w:p>
    <w:p w:rsidR="003A4FC5" w:rsidRPr="003A4FC5" w:rsidRDefault="003A4FC5" w:rsidP="003A4FC5">
      <w:pPr>
        <w:pStyle w:val="Prrafodelista"/>
        <w:spacing w:after="0" w:line="360" w:lineRule="auto"/>
        <w:jc w:val="both"/>
        <w:rPr>
          <w:rFonts w:ascii="Arial" w:hAnsi="Arial" w:cs="Arial"/>
          <w:noProof/>
          <w:sz w:val="24"/>
          <w:szCs w:val="24"/>
          <w:lang w:val="es-ES" w:eastAsia="es-ES"/>
        </w:rPr>
      </w:pPr>
      <w:r>
        <w:rPr>
          <w:rFonts w:ascii="Arial" w:hAnsi="Arial" w:cs="Arial"/>
          <w:noProof/>
          <w:sz w:val="24"/>
          <w:szCs w:val="24"/>
          <w:lang w:val="es-ES" w:eastAsia="es-ES"/>
        </w:rPr>
        <w:t xml:space="preserve">3. </w:t>
      </w:r>
      <w:r w:rsidRPr="003A4FC5">
        <w:rPr>
          <w:rFonts w:ascii="Arial" w:hAnsi="Arial" w:cs="Arial"/>
          <w:noProof/>
          <w:sz w:val="24"/>
          <w:szCs w:val="24"/>
          <w:lang w:val="es-ES" w:eastAsia="es-ES"/>
        </w:rPr>
        <w:t>Aspectos relacionadas con la falta de sueño</w:t>
      </w:r>
    </w:p>
    <w:p w:rsidR="003A4FC5" w:rsidRPr="003A4FC5" w:rsidRDefault="003A4FC5" w:rsidP="003A4FC5">
      <w:pPr>
        <w:pStyle w:val="Prrafodelista"/>
        <w:spacing w:after="0" w:line="360" w:lineRule="auto"/>
        <w:jc w:val="both"/>
        <w:rPr>
          <w:rFonts w:ascii="Arial" w:hAnsi="Arial" w:cs="Arial"/>
          <w:noProof/>
          <w:sz w:val="24"/>
          <w:szCs w:val="24"/>
          <w:lang w:val="es-ES" w:eastAsia="es-ES"/>
        </w:rPr>
      </w:pPr>
      <w:r>
        <w:rPr>
          <w:rFonts w:ascii="Arial" w:hAnsi="Arial" w:cs="Arial"/>
          <w:noProof/>
          <w:sz w:val="24"/>
          <w:szCs w:val="24"/>
          <w:lang w:val="es-ES" w:eastAsia="es-ES"/>
        </w:rPr>
        <w:t xml:space="preserve">3.1. </w:t>
      </w:r>
      <w:r w:rsidRPr="003A4FC5">
        <w:rPr>
          <w:rFonts w:ascii="Arial" w:hAnsi="Arial" w:cs="Arial"/>
          <w:noProof/>
          <w:sz w:val="24"/>
          <w:szCs w:val="24"/>
          <w:lang w:val="es-ES" w:eastAsia="es-ES"/>
        </w:rPr>
        <w:t xml:space="preserve">Tiempo para dormir </w:t>
      </w:r>
    </w:p>
    <w:p w:rsidR="003A4FC5" w:rsidRPr="003A4FC5" w:rsidRDefault="003A4FC5" w:rsidP="003A4FC5">
      <w:pPr>
        <w:pStyle w:val="Prrafodelista"/>
        <w:spacing w:after="0" w:line="360" w:lineRule="auto"/>
        <w:jc w:val="both"/>
        <w:rPr>
          <w:rFonts w:ascii="Arial" w:hAnsi="Arial" w:cs="Arial"/>
          <w:noProof/>
          <w:sz w:val="24"/>
          <w:szCs w:val="24"/>
          <w:lang w:val="es-ES" w:eastAsia="es-ES"/>
        </w:rPr>
      </w:pPr>
      <w:r>
        <w:rPr>
          <w:rFonts w:ascii="Arial" w:hAnsi="Arial" w:cs="Arial"/>
          <w:noProof/>
          <w:sz w:val="24"/>
          <w:szCs w:val="24"/>
          <w:lang w:val="es-ES" w:eastAsia="es-ES"/>
        </w:rPr>
        <w:t xml:space="preserve">3.2. </w:t>
      </w:r>
      <w:r w:rsidRPr="003A4FC5">
        <w:rPr>
          <w:rFonts w:ascii="Arial" w:hAnsi="Arial" w:cs="Arial"/>
          <w:noProof/>
          <w:sz w:val="24"/>
          <w:szCs w:val="24"/>
          <w:lang w:val="es-ES" w:eastAsia="es-ES"/>
        </w:rPr>
        <w:t>Calidad de sueño</w:t>
      </w:r>
    </w:p>
    <w:p w:rsidR="003A4FC5" w:rsidRPr="003A4FC5" w:rsidRDefault="003A4FC5" w:rsidP="003A4FC5">
      <w:pPr>
        <w:pStyle w:val="Prrafodelista"/>
        <w:spacing w:after="0" w:line="360" w:lineRule="auto"/>
        <w:jc w:val="both"/>
        <w:rPr>
          <w:rFonts w:ascii="Arial" w:hAnsi="Arial" w:cs="Arial"/>
          <w:noProof/>
          <w:sz w:val="24"/>
          <w:szCs w:val="24"/>
          <w:lang w:val="es-ES" w:eastAsia="es-ES"/>
        </w:rPr>
      </w:pPr>
      <w:r>
        <w:rPr>
          <w:rFonts w:ascii="Arial" w:hAnsi="Arial" w:cs="Arial"/>
          <w:noProof/>
          <w:sz w:val="24"/>
          <w:szCs w:val="24"/>
          <w:lang w:val="es-ES" w:eastAsia="es-ES"/>
        </w:rPr>
        <w:t xml:space="preserve">3.3. </w:t>
      </w:r>
      <w:r w:rsidRPr="003A4FC5">
        <w:rPr>
          <w:rFonts w:ascii="Arial" w:hAnsi="Arial" w:cs="Arial"/>
          <w:noProof/>
          <w:sz w:val="24"/>
          <w:szCs w:val="24"/>
          <w:lang w:val="es-ES" w:eastAsia="es-ES"/>
        </w:rPr>
        <w:t>Descanso después del sueño</w:t>
      </w:r>
    </w:p>
    <w:p w:rsidR="003A4FC5" w:rsidRPr="003A4FC5" w:rsidRDefault="003A4FC5" w:rsidP="003A4FC5">
      <w:pPr>
        <w:pStyle w:val="Prrafodelista"/>
        <w:spacing w:after="0" w:line="360" w:lineRule="auto"/>
        <w:jc w:val="both"/>
        <w:rPr>
          <w:rFonts w:ascii="Arial" w:hAnsi="Arial" w:cs="Arial"/>
          <w:noProof/>
          <w:sz w:val="24"/>
          <w:szCs w:val="24"/>
          <w:lang w:val="es-ES" w:eastAsia="es-ES"/>
        </w:rPr>
      </w:pPr>
      <w:r>
        <w:rPr>
          <w:rFonts w:ascii="Arial" w:hAnsi="Arial" w:cs="Arial"/>
          <w:noProof/>
          <w:sz w:val="24"/>
          <w:szCs w:val="24"/>
          <w:lang w:val="es-ES" w:eastAsia="es-ES"/>
        </w:rPr>
        <w:t xml:space="preserve">4. </w:t>
      </w:r>
      <w:r w:rsidRPr="003A4FC5">
        <w:rPr>
          <w:rFonts w:ascii="Arial" w:hAnsi="Arial" w:cs="Arial"/>
          <w:noProof/>
          <w:sz w:val="24"/>
          <w:szCs w:val="24"/>
          <w:lang w:val="es-ES" w:eastAsia="es-ES"/>
        </w:rPr>
        <w:t>Aspectos de personalidad</w:t>
      </w:r>
    </w:p>
    <w:p w:rsidR="003A4FC5" w:rsidRPr="003A4FC5" w:rsidRDefault="003A4FC5" w:rsidP="003A4FC5">
      <w:pPr>
        <w:pStyle w:val="Prrafodelista"/>
        <w:spacing w:after="0" w:line="360" w:lineRule="auto"/>
        <w:jc w:val="both"/>
        <w:rPr>
          <w:rFonts w:ascii="Arial" w:hAnsi="Arial" w:cs="Arial"/>
          <w:noProof/>
          <w:sz w:val="24"/>
          <w:szCs w:val="24"/>
          <w:lang w:val="es-ES" w:eastAsia="es-ES"/>
        </w:rPr>
      </w:pPr>
      <w:r>
        <w:rPr>
          <w:rFonts w:ascii="Arial" w:hAnsi="Arial" w:cs="Arial"/>
          <w:noProof/>
          <w:sz w:val="24"/>
          <w:szCs w:val="24"/>
          <w:lang w:val="es-ES" w:eastAsia="es-ES"/>
        </w:rPr>
        <w:t xml:space="preserve">5. </w:t>
      </w:r>
      <w:r w:rsidRPr="003A4FC5">
        <w:rPr>
          <w:rFonts w:ascii="Arial" w:hAnsi="Arial" w:cs="Arial"/>
          <w:noProof/>
          <w:sz w:val="24"/>
          <w:szCs w:val="24"/>
          <w:lang w:val="es-ES" w:eastAsia="es-ES"/>
        </w:rPr>
        <w:t>Interferencia en la vida familiar y social</w:t>
      </w:r>
    </w:p>
    <w:p w:rsidR="003A4FC5" w:rsidRPr="003A4FC5" w:rsidRDefault="003A4FC5" w:rsidP="003A4FC5">
      <w:pPr>
        <w:pStyle w:val="Prrafodelista"/>
        <w:spacing w:after="0" w:line="360" w:lineRule="auto"/>
        <w:jc w:val="both"/>
        <w:rPr>
          <w:rFonts w:ascii="Arial" w:hAnsi="Arial" w:cs="Arial"/>
          <w:noProof/>
          <w:sz w:val="24"/>
          <w:szCs w:val="24"/>
          <w:lang w:val="es-ES" w:eastAsia="es-ES"/>
        </w:rPr>
      </w:pPr>
      <w:r>
        <w:rPr>
          <w:rFonts w:ascii="Arial" w:hAnsi="Arial" w:cs="Arial"/>
          <w:noProof/>
          <w:sz w:val="24"/>
          <w:szCs w:val="24"/>
          <w:lang w:val="es-ES" w:eastAsia="es-ES"/>
        </w:rPr>
        <w:t xml:space="preserve">6. </w:t>
      </w:r>
      <w:r w:rsidRPr="003A4FC5">
        <w:rPr>
          <w:rFonts w:ascii="Arial" w:hAnsi="Arial" w:cs="Arial"/>
          <w:noProof/>
          <w:sz w:val="24"/>
          <w:szCs w:val="24"/>
          <w:lang w:val="es-ES" w:eastAsia="es-ES"/>
        </w:rPr>
        <w:t xml:space="preserve">Problemas asociados a la salud física y mental </w:t>
      </w:r>
    </w:p>
    <w:p w:rsidR="003A4FC5" w:rsidRPr="003A4FC5" w:rsidRDefault="003A4FC5" w:rsidP="003A4FC5">
      <w:pPr>
        <w:pStyle w:val="Prrafodelista"/>
        <w:spacing w:after="0" w:line="360" w:lineRule="auto"/>
        <w:jc w:val="both"/>
        <w:rPr>
          <w:rFonts w:ascii="Arial" w:hAnsi="Arial" w:cs="Arial"/>
          <w:b/>
          <w:noProof/>
          <w:sz w:val="24"/>
          <w:szCs w:val="24"/>
          <w:lang w:val="es-ES" w:eastAsia="es-ES"/>
        </w:rPr>
      </w:pPr>
    </w:p>
    <w:p w:rsidR="003A4FC5" w:rsidRPr="003A4FC5" w:rsidRDefault="003A4FC5" w:rsidP="003A4FC5">
      <w:pPr>
        <w:spacing w:after="0" w:line="360" w:lineRule="auto"/>
        <w:jc w:val="both"/>
        <w:rPr>
          <w:rFonts w:ascii="Arial" w:hAnsi="Arial" w:cs="Arial"/>
          <w:noProof/>
          <w:sz w:val="24"/>
          <w:szCs w:val="24"/>
          <w:lang w:val="es-ES" w:eastAsia="es-ES"/>
        </w:rPr>
      </w:pPr>
      <w:r w:rsidRPr="003A4FC5">
        <w:rPr>
          <w:rFonts w:ascii="Arial" w:hAnsi="Arial" w:cs="Arial"/>
          <w:b/>
          <w:noProof/>
          <w:sz w:val="24"/>
          <w:szCs w:val="24"/>
          <w:lang w:val="es-ES" w:eastAsia="es-ES"/>
        </w:rPr>
        <w:t>•</w:t>
      </w:r>
      <w:r w:rsidRPr="003A4FC5">
        <w:rPr>
          <w:rFonts w:ascii="Arial" w:hAnsi="Arial" w:cs="Arial"/>
          <w:b/>
          <w:noProof/>
          <w:sz w:val="24"/>
          <w:szCs w:val="24"/>
          <w:lang w:val="es-ES" w:eastAsia="es-ES"/>
        </w:rPr>
        <w:tab/>
        <w:t>Aplicación</w:t>
      </w:r>
      <w:r w:rsidRPr="003A4FC5">
        <w:rPr>
          <w:rFonts w:ascii="Arial" w:hAnsi="Arial" w:cs="Arial"/>
          <w:noProof/>
          <w:sz w:val="24"/>
          <w:szCs w:val="24"/>
          <w:lang w:val="es-ES" w:eastAsia="es-ES"/>
        </w:rPr>
        <w:t xml:space="preserve"> </w:t>
      </w:r>
    </w:p>
    <w:p w:rsidR="003A4FC5" w:rsidRPr="003A4FC5" w:rsidRDefault="003A4FC5" w:rsidP="003A4FC5">
      <w:pPr>
        <w:pStyle w:val="Prrafodelista"/>
        <w:spacing w:after="0" w:line="360" w:lineRule="auto"/>
        <w:jc w:val="both"/>
        <w:rPr>
          <w:rFonts w:ascii="Arial" w:hAnsi="Arial" w:cs="Arial"/>
          <w:noProof/>
          <w:sz w:val="24"/>
          <w:szCs w:val="24"/>
          <w:lang w:val="es-ES" w:eastAsia="es-ES"/>
        </w:rPr>
      </w:pPr>
      <w:r w:rsidRPr="003A4FC5">
        <w:rPr>
          <w:rFonts w:ascii="Arial" w:hAnsi="Arial" w:cs="Arial"/>
          <w:noProof/>
          <w:sz w:val="24"/>
          <w:szCs w:val="24"/>
          <w:lang w:val="es-ES" w:eastAsia="es-ES"/>
        </w:rPr>
        <w:t xml:space="preserve">El cuestionario SSI versión reducida tiene un tiempo de contestación de 20 a 60 minutos, dentro de este cuestionario están eliminadas las preguntas 16 y 17, desde la pregunta 12 las respuestas son de carácter objetivo y a partir de la pregunta 13 son preguntas totalmente subjetivas. El cuestionario antes mencionado tiene un cuestionario adjunto SF 12 que es aplicable a toda una población donde la edad mínimas es de 14 años. </w:t>
      </w:r>
    </w:p>
    <w:p w:rsidR="003A4FC5" w:rsidRPr="003A4FC5" w:rsidRDefault="003A4FC5" w:rsidP="003A4FC5">
      <w:pPr>
        <w:spacing w:after="0" w:line="360" w:lineRule="auto"/>
        <w:jc w:val="both"/>
        <w:rPr>
          <w:rFonts w:ascii="Arial" w:hAnsi="Arial" w:cs="Arial"/>
          <w:b/>
          <w:noProof/>
          <w:sz w:val="24"/>
          <w:szCs w:val="24"/>
          <w:lang w:val="es-ES" w:eastAsia="es-ES"/>
        </w:rPr>
      </w:pPr>
      <w:r w:rsidRPr="003A4FC5">
        <w:rPr>
          <w:rFonts w:ascii="Arial" w:hAnsi="Arial" w:cs="Arial"/>
          <w:b/>
          <w:noProof/>
          <w:sz w:val="24"/>
          <w:szCs w:val="24"/>
          <w:lang w:val="es-ES" w:eastAsia="es-ES"/>
        </w:rPr>
        <w:t>•</w:t>
      </w:r>
      <w:r w:rsidRPr="003A4FC5">
        <w:rPr>
          <w:rFonts w:ascii="Arial" w:hAnsi="Arial" w:cs="Arial"/>
          <w:b/>
          <w:noProof/>
          <w:sz w:val="24"/>
          <w:szCs w:val="24"/>
          <w:lang w:val="es-ES" w:eastAsia="es-ES"/>
        </w:rPr>
        <w:tab/>
        <w:t>Calificación</w:t>
      </w:r>
    </w:p>
    <w:p w:rsidR="00035797" w:rsidRPr="003A4FC5" w:rsidRDefault="003A4FC5" w:rsidP="003A4FC5">
      <w:pPr>
        <w:pStyle w:val="Prrafodelista"/>
        <w:spacing w:after="0" w:line="360" w:lineRule="auto"/>
        <w:jc w:val="both"/>
        <w:rPr>
          <w:rFonts w:ascii="Arial" w:hAnsi="Arial" w:cs="Arial"/>
          <w:noProof/>
          <w:sz w:val="24"/>
          <w:szCs w:val="24"/>
          <w:lang w:val="es-ES" w:eastAsia="es-ES"/>
        </w:rPr>
      </w:pPr>
      <w:r w:rsidRPr="003A4FC5">
        <w:rPr>
          <w:rFonts w:ascii="Arial" w:hAnsi="Arial" w:cs="Arial"/>
          <w:noProof/>
          <w:sz w:val="24"/>
          <w:szCs w:val="24"/>
          <w:lang w:val="es-ES" w:eastAsia="es-ES"/>
        </w:rPr>
        <w:t>Para la calificación de los dos cuestionarios es necesario realizar un cuadro estadístico tomando el porcentaje del total de respuestas por cada una de las preguntas, esto permitirá ver si existe una influencia del trabajo a turnos o jornada de trabajo normal influyen en la salud física, mental o en la vida diaria de los trabajadores.</w:t>
      </w:r>
    </w:p>
    <w:p w:rsidR="00455BB6" w:rsidRDefault="00035797" w:rsidP="006312A7">
      <w:pPr>
        <w:spacing w:after="0" w:line="360" w:lineRule="auto"/>
        <w:jc w:val="both"/>
        <w:rPr>
          <w:rFonts w:ascii="Arial" w:hAnsi="Arial" w:cs="Arial"/>
          <w:b/>
          <w:noProof/>
          <w:sz w:val="24"/>
          <w:szCs w:val="24"/>
          <w:lang w:val="es-ES" w:eastAsia="es-ES"/>
        </w:rPr>
      </w:pPr>
      <w:r w:rsidRPr="006312A7">
        <w:rPr>
          <w:rFonts w:ascii="Arial" w:hAnsi="Arial" w:cs="Arial"/>
          <w:b/>
          <w:noProof/>
          <w:sz w:val="24"/>
          <w:szCs w:val="24"/>
          <w:lang w:val="es-ES" w:eastAsia="es-ES"/>
        </w:rPr>
        <w:t xml:space="preserve">2.8 Poblacion de Estudio </w:t>
      </w:r>
    </w:p>
    <w:p w:rsidR="003A4FC5" w:rsidRDefault="003A4FC5" w:rsidP="006312A7">
      <w:pPr>
        <w:spacing w:after="0" w:line="360" w:lineRule="auto"/>
        <w:jc w:val="both"/>
        <w:rPr>
          <w:rFonts w:ascii="Arial" w:hAnsi="Arial" w:cs="Arial"/>
          <w:noProof/>
          <w:sz w:val="24"/>
          <w:szCs w:val="24"/>
          <w:lang w:val="es-ES" w:eastAsia="es-ES"/>
        </w:rPr>
      </w:pPr>
      <w:r w:rsidRPr="003A4FC5">
        <w:rPr>
          <w:rFonts w:ascii="Arial" w:hAnsi="Arial" w:cs="Arial"/>
          <w:noProof/>
          <w:sz w:val="24"/>
          <w:szCs w:val="24"/>
          <w:lang w:val="es-ES" w:eastAsia="es-ES"/>
        </w:rPr>
        <w:t xml:space="preserve">Para realizar este estudio se tomó una muestra de 17 técnicos, del total de empleados que asciende a 50 empleados, la muestra fue seleccionada </w:t>
      </w:r>
      <w:r w:rsidRPr="003A4FC5">
        <w:rPr>
          <w:rFonts w:ascii="Arial" w:hAnsi="Arial" w:cs="Arial"/>
          <w:noProof/>
          <w:sz w:val="24"/>
          <w:szCs w:val="24"/>
          <w:lang w:val="es-ES" w:eastAsia="es-ES"/>
        </w:rPr>
        <w:lastRenderedPageBreak/>
        <w:t>arbitrariamente considerando el número de empleados que pertenecen al departamento técnico. En dicha selección se tomaron en cuenta los siguientes criterios:</w:t>
      </w:r>
    </w:p>
    <w:p w:rsidR="00455BB6" w:rsidRPr="00BB5BBF" w:rsidRDefault="00825EC3" w:rsidP="006312A7">
      <w:pPr>
        <w:spacing w:after="0" w:line="360" w:lineRule="auto"/>
        <w:jc w:val="both"/>
        <w:rPr>
          <w:rFonts w:ascii="Arial" w:hAnsi="Arial" w:cs="Arial"/>
          <w:noProof/>
          <w:sz w:val="24"/>
          <w:szCs w:val="24"/>
          <w:lang w:val="es-ES" w:eastAsia="es-ES"/>
        </w:rPr>
      </w:pPr>
      <w:r>
        <w:rPr>
          <w:rFonts w:ascii="Arial" w:hAnsi="Arial" w:cs="Arial"/>
          <w:b/>
          <w:noProof/>
          <w:sz w:val="24"/>
          <w:szCs w:val="24"/>
          <w:lang w:val="es-ES" w:eastAsia="es-ES"/>
        </w:rPr>
        <w:t>Criterios de I</w:t>
      </w:r>
      <w:r w:rsidR="00455BB6" w:rsidRPr="00825EC3">
        <w:rPr>
          <w:rFonts w:ascii="Arial" w:hAnsi="Arial" w:cs="Arial"/>
          <w:b/>
          <w:noProof/>
          <w:sz w:val="24"/>
          <w:szCs w:val="24"/>
          <w:lang w:val="es-ES" w:eastAsia="es-ES"/>
        </w:rPr>
        <w:t>nclusión</w:t>
      </w:r>
      <w:r w:rsidR="00455BB6" w:rsidRPr="00BB5BBF">
        <w:rPr>
          <w:rFonts w:ascii="Arial" w:hAnsi="Arial" w:cs="Arial"/>
          <w:noProof/>
          <w:sz w:val="24"/>
          <w:szCs w:val="24"/>
          <w:lang w:val="es-ES" w:eastAsia="es-ES"/>
        </w:rPr>
        <w:t xml:space="preserve"> </w:t>
      </w:r>
    </w:p>
    <w:p w:rsidR="00455BB6" w:rsidRPr="00825EC3" w:rsidRDefault="00455BB6" w:rsidP="00825EC3">
      <w:pPr>
        <w:pStyle w:val="Prrafodelista"/>
        <w:numPr>
          <w:ilvl w:val="0"/>
          <w:numId w:val="20"/>
        </w:numPr>
        <w:spacing w:after="0" w:line="360" w:lineRule="auto"/>
        <w:jc w:val="both"/>
        <w:rPr>
          <w:rFonts w:ascii="Arial" w:hAnsi="Arial" w:cs="Arial"/>
          <w:noProof/>
          <w:sz w:val="24"/>
          <w:szCs w:val="24"/>
          <w:lang w:val="es-ES" w:eastAsia="es-ES"/>
        </w:rPr>
      </w:pPr>
      <w:r w:rsidRPr="00825EC3">
        <w:rPr>
          <w:rFonts w:ascii="Arial" w:hAnsi="Arial" w:cs="Arial"/>
          <w:noProof/>
          <w:sz w:val="24"/>
          <w:szCs w:val="24"/>
          <w:lang w:val="es-ES" w:eastAsia="es-ES"/>
        </w:rPr>
        <w:t>Hombres con trabajo a turnos</w:t>
      </w:r>
    </w:p>
    <w:p w:rsidR="00455BB6" w:rsidRPr="00825EC3" w:rsidRDefault="00825EC3" w:rsidP="00825EC3">
      <w:pPr>
        <w:pStyle w:val="Prrafodelista"/>
        <w:numPr>
          <w:ilvl w:val="0"/>
          <w:numId w:val="20"/>
        </w:numPr>
        <w:spacing w:after="0" w:line="360" w:lineRule="auto"/>
        <w:jc w:val="both"/>
        <w:rPr>
          <w:rFonts w:ascii="Arial" w:hAnsi="Arial" w:cs="Arial"/>
          <w:noProof/>
          <w:sz w:val="24"/>
          <w:szCs w:val="24"/>
          <w:lang w:val="es-ES" w:eastAsia="es-ES"/>
        </w:rPr>
      </w:pPr>
      <w:r>
        <w:rPr>
          <w:rFonts w:ascii="Arial" w:hAnsi="Arial" w:cs="Arial"/>
          <w:noProof/>
          <w:sz w:val="24"/>
          <w:szCs w:val="24"/>
          <w:lang w:val="es-ES" w:eastAsia="es-ES"/>
        </w:rPr>
        <w:t xml:space="preserve">Mayores de  25 </w:t>
      </w:r>
      <w:r w:rsidR="00455BB6" w:rsidRPr="00825EC3">
        <w:rPr>
          <w:rFonts w:ascii="Arial" w:hAnsi="Arial" w:cs="Arial"/>
          <w:noProof/>
          <w:sz w:val="24"/>
          <w:szCs w:val="24"/>
          <w:lang w:val="es-ES" w:eastAsia="es-ES"/>
        </w:rPr>
        <w:t>años</w:t>
      </w:r>
      <w:r>
        <w:rPr>
          <w:rFonts w:ascii="Arial" w:hAnsi="Arial" w:cs="Arial"/>
          <w:noProof/>
          <w:sz w:val="24"/>
          <w:szCs w:val="24"/>
          <w:lang w:val="es-ES" w:eastAsia="es-ES"/>
        </w:rPr>
        <w:t xml:space="preserve"> de edad</w:t>
      </w:r>
    </w:p>
    <w:p w:rsidR="00455BB6" w:rsidRPr="00825EC3" w:rsidRDefault="00455BB6" w:rsidP="00825EC3">
      <w:pPr>
        <w:pStyle w:val="Prrafodelista"/>
        <w:numPr>
          <w:ilvl w:val="0"/>
          <w:numId w:val="20"/>
        </w:numPr>
        <w:spacing w:after="0" w:line="360" w:lineRule="auto"/>
        <w:jc w:val="both"/>
        <w:rPr>
          <w:rFonts w:ascii="Arial" w:hAnsi="Arial" w:cs="Arial"/>
          <w:noProof/>
          <w:sz w:val="24"/>
          <w:szCs w:val="24"/>
          <w:lang w:val="es-ES" w:eastAsia="es-ES"/>
        </w:rPr>
      </w:pPr>
      <w:r w:rsidRPr="00825EC3">
        <w:rPr>
          <w:rFonts w:ascii="Arial" w:hAnsi="Arial" w:cs="Arial"/>
          <w:noProof/>
          <w:sz w:val="24"/>
          <w:szCs w:val="24"/>
          <w:lang w:val="es-ES" w:eastAsia="es-ES"/>
        </w:rPr>
        <w:t>Qu</w:t>
      </w:r>
      <w:r w:rsidR="00825EC3">
        <w:rPr>
          <w:rFonts w:ascii="Arial" w:hAnsi="Arial" w:cs="Arial"/>
          <w:noProof/>
          <w:sz w:val="24"/>
          <w:szCs w:val="24"/>
          <w:lang w:val="es-ES" w:eastAsia="es-ES"/>
        </w:rPr>
        <w:t>e tengan en la empresa más de 1</w:t>
      </w:r>
      <w:r w:rsidRPr="00825EC3">
        <w:rPr>
          <w:rFonts w:ascii="Arial" w:hAnsi="Arial" w:cs="Arial"/>
          <w:noProof/>
          <w:sz w:val="24"/>
          <w:szCs w:val="24"/>
          <w:lang w:val="es-ES" w:eastAsia="es-ES"/>
        </w:rPr>
        <w:t xml:space="preserve"> años</w:t>
      </w:r>
      <w:r w:rsidR="00825EC3">
        <w:rPr>
          <w:rFonts w:ascii="Arial" w:hAnsi="Arial" w:cs="Arial"/>
          <w:noProof/>
          <w:sz w:val="24"/>
          <w:szCs w:val="24"/>
          <w:lang w:val="es-ES" w:eastAsia="es-ES"/>
        </w:rPr>
        <w:t xml:space="preserve"> bajo un sistema a turnos </w:t>
      </w:r>
    </w:p>
    <w:p w:rsidR="00825EC3" w:rsidRPr="00825EC3" w:rsidRDefault="00825EC3" w:rsidP="006312A7">
      <w:pPr>
        <w:spacing w:after="0" w:line="360" w:lineRule="auto"/>
        <w:jc w:val="both"/>
        <w:rPr>
          <w:rFonts w:ascii="Arial" w:hAnsi="Arial" w:cs="Arial"/>
          <w:b/>
          <w:noProof/>
          <w:sz w:val="24"/>
          <w:szCs w:val="24"/>
          <w:lang w:val="es-ES" w:eastAsia="es-ES"/>
        </w:rPr>
      </w:pPr>
      <w:r>
        <w:rPr>
          <w:rFonts w:ascii="Arial" w:hAnsi="Arial" w:cs="Arial"/>
          <w:b/>
          <w:noProof/>
          <w:sz w:val="24"/>
          <w:szCs w:val="24"/>
          <w:lang w:val="es-ES" w:eastAsia="es-ES"/>
        </w:rPr>
        <w:t>Criterios de E</w:t>
      </w:r>
      <w:r w:rsidRPr="00825EC3">
        <w:rPr>
          <w:rFonts w:ascii="Arial" w:hAnsi="Arial" w:cs="Arial"/>
          <w:b/>
          <w:noProof/>
          <w:sz w:val="24"/>
          <w:szCs w:val="24"/>
          <w:lang w:val="es-ES" w:eastAsia="es-ES"/>
        </w:rPr>
        <w:t xml:space="preserve">xclusión </w:t>
      </w:r>
    </w:p>
    <w:p w:rsidR="00455BB6" w:rsidRPr="00825EC3" w:rsidRDefault="00825EC3" w:rsidP="00825EC3">
      <w:pPr>
        <w:pStyle w:val="Prrafodelista"/>
        <w:numPr>
          <w:ilvl w:val="0"/>
          <w:numId w:val="21"/>
        </w:numPr>
        <w:spacing w:after="0" w:line="360" w:lineRule="auto"/>
        <w:jc w:val="both"/>
        <w:rPr>
          <w:rFonts w:ascii="Arial" w:hAnsi="Arial" w:cs="Arial"/>
          <w:noProof/>
          <w:sz w:val="24"/>
          <w:szCs w:val="24"/>
          <w:lang w:val="es-ES" w:eastAsia="es-ES"/>
        </w:rPr>
      </w:pPr>
      <w:r>
        <w:rPr>
          <w:rFonts w:ascii="Arial" w:hAnsi="Arial" w:cs="Arial"/>
          <w:noProof/>
          <w:sz w:val="24"/>
          <w:szCs w:val="24"/>
          <w:lang w:val="es-ES" w:eastAsia="es-ES"/>
        </w:rPr>
        <w:t>Personas de menos de un año</w:t>
      </w:r>
      <w:r w:rsidR="00455BB6" w:rsidRPr="00825EC3">
        <w:rPr>
          <w:rFonts w:ascii="Arial" w:hAnsi="Arial" w:cs="Arial"/>
          <w:noProof/>
          <w:sz w:val="24"/>
          <w:szCs w:val="24"/>
          <w:lang w:val="es-ES" w:eastAsia="es-ES"/>
        </w:rPr>
        <w:t xml:space="preserve"> en la empresa</w:t>
      </w:r>
    </w:p>
    <w:p w:rsidR="00455BB6" w:rsidRDefault="00825EC3" w:rsidP="00825EC3">
      <w:pPr>
        <w:pStyle w:val="Prrafodelista"/>
        <w:numPr>
          <w:ilvl w:val="0"/>
          <w:numId w:val="21"/>
        </w:numPr>
        <w:spacing w:after="0" w:line="360" w:lineRule="auto"/>
        <w:jc w:val="both"/>
        <w:rPr>
          <w:rFonts w:ascii="Arial" w:hAnsi="Arial" w:cs="Arial"/>
          <w:noProof/>
          <w:sz w:val="24"/>
          <w:szCs w:val="24"/>
          <w:lang w:val="es-ES" w:eastAsia="es-ES"/>
        </w:rPr>
      </w:pPr>
      <w:r>
        <w:rPr>
          <w:rFonts w:ascii="Arial" w:hAnsi="Arial" w:cs="Arial"/>
          <w:noProof/>
          <w:sz w:val="24"/>
          <w:szCs w:val="24"/>
          <w:lang w:val="es-ES" w:eastAsia="es-ES"/>
        </w:rPr>
        <w:t>M</w:t>
      </w:r>
      <w:r w:rsidR="00455BB6" w:rsidRPr="00825EC3">
        <w:rPr>
          <w:rFonts w:ascii="Arial" w:hAnsi="Arial" w:cs="Arial"/>
          <w:noProof/>
          <w:sz w:val="24"/>
          <w:szCs w:val="24"/>
          <w:lang w:val="es-ES" w:eastAsia="es-ES"/>
        </w:rPr>
        <w:t>ujeres</w:t>
      </w:r>
    </w:p>
    <w:p w:rsidR="00825EC3" w:rsidRDefault="00825EC3" w:rsidP="00825EC3">
      <w:pPr>
        <w:pStyle w:val="Prrafodelista"/>
        <w:numPr>
          <w:ilvl w:val="0"/>
          <w:numId w:val="21"/>
        </w:numPr>
        <w:spacing w:after="0" w:line="360" w:lineRule="auto"/>
        <w:jc w:val="both"/>
        <w:rPr>
          <w:rFonts w:ascii="Arial" w:hAnsi="Arial" w:cs="Arial"/>
          <w:noProof/>
          <w:sz w:val="24"/>
          <w:szCs w:val="24"/>
          <w:lang w:val="es-ES" w:eastAsia="es-ES"/>
        </w:rPr>
      </w:pPr>
      <w:r>
        <w:rPr>
          <w:rFonts w:ascii="Arial" w:hAnsi="Arial" w:cs="Arial"/>
          <w:noProof/>
          <w:sz w:val="24"/>
          <w:szCs w:val="24"/>
          <w:lang w:val="es-ES" w:eastAsia="es-ES"/>
        </w:rPr>
        <w:t>Jefe Departamental y Asstentes Administrativos</w:t>
      </w:r>
    </w:p>
    <w:p w:rsidR="00825EC3" w:rsidRDefault="00825EC3" w:rsidP="00825EC3">
      <w:pPr>
        <w:pStyle w:val="Prrafodelista"/>
        <w:numPr>
          <w:ilvl w:val="0"/>
          <w:numId w:val="21"/>
        </w:numPr>
        <w:spacing w:after="0" w:line="360" w:lineRule="auto"/>
        <w:jc w:val="both"/>
        <w:rPr>
          <w:rFonts w:ascii="Arial" w:hAnsi="Arial" w:cs="Arial"/>
          <w:noProof/>
          <w:sz w:val="24"/>
          <w:szCs w:val="24"/>
          <w:lang w:val="es-ES" w:eastAsia="es-ES"/>
        </w:rPr>
      </w:pPr>
      <w:r>
        <w:rPr>
          <w:rFonts w:ascii="Arial" w:hAnsi="Arial" w:cs="Arial"/>
          <w:noProof/>
          <w:sz w:val="24"/>
          <w:szCs w:val="24"/>
          <w:lang w:val="es-ES" w:eastAsia="es-ES"/>
        </w:rPr>
        <w:t>Menores de 25 años de edad</w:t>
      </w:r>
    </w:p>
    <w:p w:rsidR="00825EC3" w:rsidRPr="00460740" w:rsidRDefault="00825EC3" w:rsidP="006312A7">
      <w:pPr>
        <w:pStyle w:val="Prrafodelista"/>
        <w:numPr>
          <w:ilvl w:val="0"/>
          <w:numId w:val="21"/>
        </w:numPr>
        <w:spacing w:after="0" w:line="360" w:lineRule="auto"/>
        <w:jc w:val="both"/>
        <w:rPr>
          <w:rFonts w:ascii="Arial" w:hAnsi="Arial" w:cs="Arial"/>
          <w:noProof/>
          <w:sz w:val="24"/>
          <w:szCs w:val="24"/>
          <w:lang w:val="es-ES" w:eastAsia="es-ES"/>
        </w:rPr>
      </w:pPr>
      <w:r w:rsidRPr="00825EC3">
        <w:rPr>
          <w:rFonts w:ascii="Arial" w:hAnsi="Arial" w:cs="Arial"/>
          <w:noProof/>
          <w:sz w:val="24"/>
          <w:szCs w:val="24"/>
          <w:lang w:val="es-ES" w:eastAsia="es-ES"/>
        </w:rPr>
        <w:t>Personal en c</w:t>
      </w:r>
      <w:r>
        <w:rPr>
          <w:rFonts w:ascii="Arial" w:hAnsi="Arial" w:cs="Arial"/>
          <w:noProof/>
          <w:sz w:val="24"/>
          <w:szCs w:val="24"/>
          <w:lang w:val="es-ES" w:eastAsia="es-ES"/>
        </w:rPr>
        <w:t>alidad de pasante Universitario</w:t>
      </w:r>
    </w:p>
    <w:p w:rsidR="007D213C" w:rsidRDefault="007D213C" w:rsidP="006312A7">
      <w:pPr>
        <w:spacing w:after="0" w:line="360" w:lineRule="auto"/>
        <w:jc w:val="both"/>
        <w:rPr>
          <w:rFonts w:ascii="Arial" w:hAnsi="Arial" w:cs="Arial"/>
          <w:b/>
          <w:noProof/>
          <w:sz w:val="24"/>
          <w:szCs w:val="24"/>
          <w:lang w:val="es-ES" w:eastAsia="es-ES"/>
        </w:rPr>
      </w:pPr>
    </w:p>
    <w:p w:rsidR="00035797" w:rsidRPr="006312A7" w:rsidRDefault="00127778" w:rsidP="006312A7">
      <w:pPr>
        <w:spacing w:after="0" w:line="360" w:lineRule="auto"/>
        <w:jc w:val="both"/>
        <w:rPr>
          <w:rFonts w:ascii="Arial" w:hAnsi="Arial" w:cs="Arial"/>
          <w:b/>
          <w:noProof/>
          <w:sz w:val="24"/>
          <w:szCs w:val="24"/>
          <w:lang w:val="es-ES" w:eastAsia="es-ES"/>
        </w:rPr>
      </w:pPr>
      <w:r w:rsidRPr="006312A7">
        <w:rPr>
          <w:rFonts w:ascii="Arial" w:hAnsi="Arial" w:cs="Arial"/>
          <w:b/>
          <w:noProof/>
          <w:sz w:val="24"/>
          <w:szCs w:val="24"/>
          <w:lang w:val="es-ES" w:eastAsia="es-ES"/>
        </w:rPr>
        <w:t>2.</w:t>
      </w:r>
      <w:r w:rsidR="00035797" w:rsidRPr="006312A7">
        <w:rPr>
          <w:rFonts w:ascii="Arial" w:hAnsi="Arial" w:cs="Arial"/>
          <w:b/>
          <w:noProof/>
          <w:sz w:val="24"/>
          <w:szCs w:val="24"/>
          <w:lang w:val="es-ES" w:eastAsia="es-ES"/>
        </w:rPr>
        <w:t>8</w:t>
      </w:r>
      <w:r w:rsidRPr="006312A7">
        <w:rPr>
          <w:rFonts w:ascii="Arial" w:hAnsi="Arial" w:cs="Arial"/>
          <w:b/>
          <w:noProof/>
          <w:sz w:val="24"/>
          <w:szCs w:val="24"/>
          <w:lang w:val="es-ES" w:eastAsia="es-ES"/>
        </w:rPr>
        <w:t>.1</w:t>
      </w:r>
      <w:r w:rsidR="00035797" w:rsidRPr="006312A7">
        <w:rPr>
          <w:rFonts w:ascii="Arial" w:hAnsi="Arial" w:cs="Arial"/>
          <w:b/>
          <w:noProof/>
          <w:sz w:val="24"/>
          <w:szCs w:val="24"/>
          <w:lang w:val="es-ES" w:eastAsia="es-ES"/>
        </w:rPr>
        <w:t xml:space="preserve"> Descripcion del Modelo de Administracion de Celco Cía. Ltda.</w:t>
      </w:r>
    </w:p>
    <w:p w:rsidR="007D213C" w:rsidRDefault="003A4FC5" w:rsidP="006312A7">
      <w:pPr>
        <w:spacing w:after="0" w:line="360" w:lineRule="auto"/>
        <w:jc w:val="both"/>
        <w:rPr>
          <w:rFonts w:ascii="Arial" w:hAnsi="Arial" w:cs="Arial"/>
          <w:b/>
          <w:noProof/>
          <w:sz w:val="24"/>
          <w:szCs w:val="24"/>
          <w:lang w:val="es-ES" w:eastAsia="es-ES"/>
        </w:rPr>
      </w:pPr>
      <w:r w:rsidRPr="003A4FC5">
        <w:rPr>
          <w:rFonts w:ascii="Arial" w:hAnsi="Arial" w:cs="Arial"/>
          <w:noProof/>
          <w:sz w:val="24"/>
          <w:szCs w:val="24"/>
          <w:lang w:val="es-ES" w:eastAsia="es-ES"/>
        </w:rPr>
        <w:t xml:space="preserve">El modelo de administración de la compañía Celco se identifica con el movimiento de administración científica que inicio con Taylor a principios del siglo XX. En el libro  publicado por Taylor, ahí se plantean sus ideas sobre la racionalización del trabajo y principios teóricos que deben estar acompañados por la estructuración de la empresa. Taylor definió cuatro principios que deben ser asumidos como guía para los directores de las empresas. La planificación que permite la sustitución de  los criterios individuales por métodos básicos en procedimientos científicos, otro de los principios es la selección científica de los trabajadores los mismos que están bajo un sistema de control para vigilar la ejecución y garantizar la efectividad en el desempeño, los trabajadores asumen sus responsabilidades de ejecutar las tareas y la dirección correspondiente a la planificación. Taylor veía al trabajador como un complemento de la máquina y considera a la organización de una forma aislada y sin considerar el entorno de cada trabajador. La compañía CELCO Cía. Ltda., es de origen Ecuatoriana específicamente fundada en la ciudad de Quito el 12 de junio de 1978, su desarrollo y crecimiento ha superado todas las expectativas lo que ha </w:t>
      </w:r>
      <w:r w:rsidRPr="003A4FC5">
        <w:rPr>
          <w:rFonts w:ascii="Arial" w:hAnsi="Arial" w:cs="Arial"/>
          <w:noProof/>
          <w:sz w:val="24"/>
          <w:szCs w:val="24"/>
          <w:lang w:val="es-ES" w:eastAsia="es-ES"/>
        </w:rPr>
        <w:lastRenderedPageBreak/>
        <w:t>permitido la inauguración de sucursales en la ciudad de Guayaquil y Cuenca aunque su servicio es a nivel nacional.</w:t>
      </w:r>
    </w:p>
    <w:p w:rsidR="003A4FC5" w:rsidRPr="003A4FC5" w:rsidRDefault="003A4FC5" w:rsidP="003A4FC5">
      <w:pPr>
        <w:spacing w:after="0" w:line="360" w:lineRule="auto"/>
        <w:jc w:val="both"/>
        <w:rPr>
          <w:rFonts w:ascii="Arial" w:hAnsi="Arial" w:cs="Arial"/>
          <w:b/>
          <w:noProof/>
          <w:sz w:val="24"/>
          <w:szCs w:val="24"/>
          <w:lang w:val="es-ES" w:eastAsia="es-ES"/>
        </w:rPr>
      </w:pPr>
      <w:r w:rsidRPr="003A4FC5">
        <w:rPr>
          <w:rFonts w:ascii="Arial" w:hAnsi="Arial" w:cs="Arial"/>
          <w:b/>
          <w:noProof/>
          <w:sz w:val="24"/>
          <w:szCs w:val="24"/>
          <w:lang w:val="es-ES" w:eastAsia="es-ES"/>
        </w:rPr>
        <w:t>2.8.2  Datos Generales de la Compañía CELCO Cía. Ltda.</w:t>
      </w:r>
    </w:p>
    <w:p w:rsidR="003A4FC5" w:rsidRPr="003A4FC5" w:rsidRDefault="003A4FC5" w:rsidP="003A4FC5">
      <w:pPr>
        <w:spacing w:after="0" w:line="360" w:lineRule="auto"/>
        <w:jc w:val="both"/>
        <w:rPr>
          <w:rFonts w:ascii="Arial" w:hAnsi="Arial" w:cs="Arial"/>
          <w:noProof/>
          <w:sz w:val="24"/>
          <w:szCs w:val="24"/>
          <w:lang w:val="es-ES" w:eastAsia="es-ES"/>
        </w:rPr>
      </w:pPr>
      <w:r>
        <w:rPr>
          <w:rFonts w:ascii="Arial" w:hAnsi="Arial" w:cs="Arial"/>
          <w:b/>
          <w:noProof/>
          <w:sz w:val="24"/>
          <w:szCs w:val="24"/>
          <w:lang w:val="es-ES" w:eastAsia="es-ES"/>
        </w:rPr>
        <w:t xml:space="preserve">• </w:t>
      </w:r>
      <w:r w:rsidRPr="003A4FC5">
        <w:rPr>
          <w:rFonts w:ascii="Arial" w:hAnsi="Arial" w:cs="Arial"/>
          <w:noProof/>
          <w:sz w:val="24"/>
          <w:szCs w:val="24"/>
          <w:lang w:val="es-ES" w:eastAsia="es-ES"/>
        </w:rPr>
        <w:t xml:space="preserve">Tamaño: Mediana </w:t>
      </w:r>
    </w:p>
    <w:p w:rsidR="003A4FC5" w:rsidRPr="003A4FC5" w:rsidRDefault="003A4FC5" w:rsidP="003A4FC5">
      <w:pPr>
        <w:spacing w:after="0" w:line="360" w:lineRule="auto"/>
        <w:jc w:val="both"/>
        <w:rPr>
          <w:rFonts w:ascii="Arial" w:hAnsi="Arial" w:cs="Arial"/>
          <w:noProof/>
          <w:sz w:val="24"/>
          <w:szCs w:val="24"/>
          <w:lang w:val="es-ES" w:eastAsia="es-ES"/>
        </w:rPr>
      </w:pPr>
      <w:r>
        <w:rPr>
          <w:rFonts w:ascii="Arial" w:hAnsi="Arial" w:cs="Arial"/>
          <w:noProof/>
          <w:sz w:val="24"/>
          <w:szCs w:val="24"/>
          <w:lang w:val="es-ES" w:eastAsia="es-ES"/>
        </w:rPr>
        <w:t xml:space="preserve">• </w:t>
      </w:r>
      <w:r w:rsidRPr="003A4FC5">
        <w:rPr>
          <w:rFonts w:ascii="Arial" w:hAnsi="Arial" w:cs="Arial"/>
          <w:noProof/>
          <w:sz w:val="24"/>
          <w:szCs w:val="24"/>
          <w:lang w:val="es-ES" w:eastAsia="es-ES"/>
        </w:rPr>
        <w:t>Localización: Vernaza Norte, 3º Callejón 14A NE 22, Guayaquil</w:t>
      </w:r>
    </w:p>
    <w:p w:rsidR="003A4FC5" w:rsidRPr="003A4FC5" w:rsidRDefault="003A4FC5" w:rsidP="003A4FC5">
      <w:pPr>
        <w:spacing w:after="0" w:line="360" w:lineRule="auto"/>
        <w:jc w:val="both"/>
        <w:rPr>
          <w:rFonts w:ascii="Arial" w:hAnsi="Arial" w:cs="Arial"/>
          <w:noProof/>
          <w:sz w:val="24"/>
          <w:szCs w:val="24"/>
          <w:lang w:val="es-ES" w:eastAsia="es-ES"/>
        </w:rPr>
      </w:pPr>
      <w:r>
        <w:rPr>
          <w:rFonts w:ascii="Arial" w:hAnsi="Arial" w:cs="Arial"/>
          <w:noProof/>
          <w:sz w:val="24"/>
          <w:szCs w:val="24"/>
          <w:lang w:val="es-ES" w:eastAsia="es-ES"/>
        </w:rPr>
        <w:t xml:space="preserve">• </w:t>
      </w:r>
      <w:r w:rsidRPr="003A4FC5">
        <w:rPr>
          <w:rFonts w:ascii="Arial" w:hAnsi="Arial" w:cs="Arial"/>
          <w:noProof/>
          <w:sz w:val="24"/>
          <w:szCs w:val="24"/>
          <w:lang w:val="es-ES" w:eastAsia="es-ES"/>
        </w:rPr>
        <w:t>Nacionalidad: Ecuatoriana</w:t>
      </w:r>
    </w:p>
    <w:p w:rsidR="003A4FC5" w:rsidRPr="003A4FC5" w:rsidRDefault="003A4FC5" w:rsidP="003A4FC5">
      <w:pPr>
        <w:spacing w:after="0" w:line="360" w:lineRule="auto"/>
        <w:jc w:val="both"/>
        <w:rPr>
          <w:rFonts w:ascii="Arial" w:hAnsi="Arial" w:cs="Arial"/>
          <w:noProof/>
          <w:sz w:val="24"/>
          <w:szCs w:val="24"/>
          <w:lang w:val="es-ES" w:eastAsia="es-ES"/>
        </w:rPr>
      </w:pPr>
      <w:r>
        <w:rPr>
          <w:rFonts w:ascii="Arial" w:hAnsi="Arial" w:cs="Arial"/>
          <w:noProof/>
          <w:sz w:val="24"/>
          <w:szCs w:val="24"/>
          <w:lang w:val="es-ES" w:eastAsia="es-ES"/>
        </w:rPr>
        <w:t xml:space="preserve">• </w:t>
      </w:r>
      <w:r w:rsidRPr="003A4FC5">
        <w:rPr>
          <w:rFonts w:ascii="Arial" w:hAnsi="Arial" w:cs="Arial"/>
          <w:noProof/>
          <w:sz w:val="24"/>
          <w:szCs w:val="24"/>
          <w:lang w:val="es-ES" w:eastAsia="es-ES"/>
        </w:rPr>
        <w:t>Objetivo: Ofrecer consultas técnicas, mantenimientos y venta de equipos y electrónicos.</w:t>
      </w:r>
    </w:p>
    <w:p w:rsidR="003A4FC5" w:rsidRPr="003A4FC5" w:rsidRDefault="003A4FC5" w:rsidP="003A4FC5">
      <w:pPr>
        <w:spacing w:after="0" w:line="360" w:lineRule="auto"/>
        <w:jc w:val="both"/>
        <w:rPr>
          <w:rFonts w:ascii="Arial" w:hAnsi="Arial" w:cs="Arial"/>
          <w:noProof/>
          <w:sz w:val="24"/>
          <w:szCs w:val="24"/>
          <w:lang w:val="es-ES" w:eastAsia="es-ES"/>
        </w:rPr>
      </w:pPr>
      <w:r>
        <w:rPr>
          <w:rFonts w:ascii="Arial" w:hAnsi="Arial" w:cs="Arial"/>
          <w:noProof/>
          <w:sz w:val="24"/>
          <w:szCs w:val="24"/>
          <w:lang w:val="es-ES" w:eastAsia="es-ES"/>
        </w:rPr>
        <w:t xml:space="preserve">• </w:t>
      </w:r>
      <w:r w:rsidRPr="003A4FC5">
        <w:rPr>
          <w:rFonts w:ascii="Arial" w:hAnsi="Arial" w:cs="Arial"/>
          <w:noProof/>
          <w:sz w:val="24"/>
          <w:szCs w:val="24"/>
          <w:lang w:val="es-ES" w:eastAsia="es-ES"/>
        </w:rPr>
        <w:t>Productos: cableado estructurado, proyectos industriales, UPS.</w:t>
      </w:r>
    </w:p>
    <w:p w:rsidR="007D213C" w:rsidRDefault="003A4FC5" w:rsidP="003A4FC5">
      <w:pPr>
        <w:spacing w:after="0" w:line="360" w:lineRule="auto"/>
        <w:jc w:val="both"/>
        <w:rPr>
          <w:rFonts w:ascii="Arial" w:hAnsi="Arial" w:cs="Arial"/>
          <w:noProof/>
          <w:sz w:val="24"/>
          <w:szCs w:val="24"/>
          <w:lang w:val="es-ES" w:eastAsia="es-ES"/>
        </w:rPr>
      </w:pPr>
      <w:r>
        <w:rPr>
          <w:rFonts w:ascii="Arial" w:hAnsi="Arial" w:cs="Arial"/>
          <w:noProof/>
          <w:sz w:val="24"/>
          <w:szCs w:val="24"/>
          <w:lang w:val="es-ES" w:eastAsia="es-ES"/>
        </w:rPr>
        <w:t xml:space="preserve">• </w:t>
      </w:r>
      <w:r w:rsidRPr="003A4FC5">
        <w:rPr>
          <w:rFonts w:ascii="Arial" w:hAnsi="Arial" w:cs="Arial"/>
          <w:noProof/>
          <w:sz w:val="24"/>
          <w:szCs w:val="24"/>
          <w:lang w:val="es-ES" w:eastAsia="es-ES"/>
        </w:rPr>
        <w:t>Servicios: consultas técnicas, mantenimientos preventivos y correctivos, instalación y ensamblaje de los equipos electrónicos</w:t>
      </w:r>
    </w:p>
    <w:p w:rsidR="003A4FC5" w:rsidRPr="003A4FC5" w:rsidRDefault="003A4FC5" w:rsidP="003A4FC5">
      <w:pPr>
        <w:spacing w:after="0" w:line="360" w:lineRule="auto"/>
        <w:jc w:val="both"/>
        <w:rPr>
          <w:rFonts w:ascii="Arial" w:hAnsi="Arial" w:cs="Arial"/>
          <w:noProof/>
          <w:sz w:val="24"/>
          <w:szCs w:val="24"/>
          <w:lang w:val="es-ES" w:eastAsia="es-ES"/>
        </w:rPr>
      </w:pPr>
    </w:p>
    <w:p w:rsidR="00035797" w:rsidRPr="003A4FC5" w:rsidRDefault="00DB3D50" w:rsidP="006312A7">
      <w:pPr>
        <w:spacing w:after="0" w:line="360" w:lineRule="auto"/>
        <w:jc w:val="both"/>
        <w:rPr>
          <w:rFonts w:ascii="Arial" w:hAnsi="Arial" w:cs="Arial"/>
          <w:b/>
          <w:noProof/>
          <w:sz w:val="24"/>
          <w:szCs w:val="24"/>
          <w:lang w:val="es-ES" w:eastAsia="es-ES"/>
        </w:rPr>
      </w:pPr>
      <w:r w:rsidRPr="003A4FC5">
        <w:rPr>
          <w:rFonts w:ascii="Arial" w:hAnsi="Arial" w:cs="Arial"/>
          <w:b/>
          <w:noProof/>
          <w:sz w:val="24"/>
          <w:szCs w:val="24"/>
          <w:lang w:val="es-ES" w:eastAsia="es-ES"/>
        </w:rPr>
        <w:t>2</w:t>
      </w:r>
      <w:r w:rsidR="00551164" w:rsidRPr="003A4FC5">
        <w:rPr>
          <w:rFonts w:ascii="Arial" w:hAnsi="Arial" w:cs="Arial"/>
          <w:b/>
          <w:noProof/>
          <w:sz w:val="24"/>
          <w:szCs w:val="24"/>
          <w:lang w:val="es-ES" w:eastAsia="es-ES"/>
        </w:rPr>
        <w:t xml:space="preserve">.8.3 </w:t>
      </w:r>
      <w:r w:rsidR="003A4FC5" w:rsidRPr="003A4FC5">
        <w:rPr>
          <w:rFonts w:ascii="Arial" w:hAnsi="Arial" w:cs="Arial"/>
          <w:b/>
          <w:noProof/>
          <w:sz w:val="24"/>
          <w:szCs w:val="24"/>
          <w:lang w:val="es-ES" w:eastAsia="es-ES"/>
        </w:rPr>
        <w:t>Número de Población a Estudiar</w:t>
      </w:r>
    </w:p>
    <w:p w:rsidR="003A4FC5" w:rsidRPr="003A4FC5" w:rsidRDefault="003A4FC5" w:rsidP="003A4FC5">
      <w:pPr>
        <w:spacing w:after="0" w:line="360" w:lineRule="auto"/>
        <w:jc w:val="both"/>
        <w:rPr>
          <w:rFonts w:ascii="Arial" w:hAnsi="Arial" w:cs="Arial"/>
          <w:noProof/>
          <w:sz w:val="24"/>
          <w:szCs w:val="24"/>
          <w:lang w:val="es-ES" w:eastAsia="es-ES"/>
        </w:rPr>
      </w:pPr>
      <w:r w:rsidRPr="003A4FC5">
        <w:rPr>
          <w:rFonts w:ascii="Arial" w:hAnsi="Arial" w:cs="Arial"/>
          <w:noProof/>
          <w:sz w:val="24"/>
          <w:szCs w:val="24"/>
          <w:lang w:val="es-ES" w:eastAsia="es-ES"/>
        </w:rPr>
        <w:t>La muestra elegida es de 17 técnicos, ya que su horario de trabajo es diferente a un administrativo, los técnicos trabajan de turnos diferentes y en jornadas completas, los técnicos están distribuidos en grupos diferentes por las funciones que realizan:</w:t>
      </w:r>
    </w:p>
    <w:p w:rsidR="003A4FC5" w:rsidRPr="003A4FC5" w:rsidRDefault="003A4FC5" w:rsidP="003A4FC5">
      <w:pPr>
        <w:spacing w:after="0" w:line="360" w:lineRule="auto"/>
        <w:jc w:val="both"/>
        <w:rPr>
          <w:rFonts w:ascii="Arial" w:hAnsi="Arial" w:cs="Arial"/>
          <w:noProof/>
          <w:sz w:val="24"/>
          <w:szCs w:val="24"/>
          <w:lang w:val="es-ES" w:eastAsia="es-ES"/>
        </w:rPr>
      </w:pPr>
      <w:r w:rsidRPr="003A4FC5">
        <w:rPr>
          <w:rFonts w:ascii="Arial" w:hAnsi="Arial" w:cs="Arial"/>
          <w:noProof/>
          <w:sz w:val="24"/>
          <w:szCs w:val="24"/>
          <w:lang w:val="es-ES" w:eastAsia="es-ES"/>
        </w:rPr>
        <w:t>•</w:t>
      </w:r>
      <w:r w:rsidRPr="003A4FC5">
        <w:rPr>
          <w:rFonts w:ascii="Arial" w:hAnsi="Arial" w:cs="Arial"/>
          <w:noProof/>
          <w:sz w:val="24"/>
          <w:szCs w:val="24"/>
          <w:lang w:val="es-ES" w:eastAsia="es-ES"/>
        </w:rPr>
        <w:tab/>
        <w:t>6 Técnicos Proyecto TV Cable</w:t>
      </w:r>
    </w:p>
    <w:p w:rsidR="003A4FC5" w:rsidRPr="003A4FC5" w:rsidRDefault="003A4FC5" w:rsidP="003A4FC5">
      <w:pPr>
        <w:spacing w:after="0" w:line="360" w:lineRule="auto"/>
        <w:jc w:val="both"/>
        <w:rPr>
          <w:rFonts w:ascii="Arial" w:hAnsi="Arial" w:cs="Arial"/>
          <w:noProof/>
          <w:sz w:val="24"/>
          <w:szCs w:val="24"/>
          <w:lang w:val="es-ES" w:eastAsia="es-ES"/>
        </w:rPr>
      </w:pPr>
      <w:r w:rsidRPr="003A4FC5">
        <w:rPr>
          <w:rFonts w:ascii="Arial" w:hAnsi="Arial" w:cs="Arial"/>
          <w:noProof/>
          <w:sz w:val="24"/>
          <w:szCs w:val="24"/>
          <w:lang w:val="es-ES" w:eastAsia="es-ES"/>
        </w:rPr>
        <w:t>•</w:t>
      </w:r>
      <w:r w:rsidRPr="003A4FC5">
        <w:rPr>
          <w:rFonts w:ascii="Arial" w:hAnsi="Arial" w:cs="Arial"/>
          <w:noProof/>
          <w:sz w:val="24"/>
          <w:szCs w:val="24"/>
          <w:lang w:val="es-ES" w:eastAsia="es-ES"/>
        </w:rPr>
        <w:tab/>
        <w:t>3 Técnicos Taller Ensamblaje</w:t>
      </w:r>
    </w:p>
    <w:p w:rsidR="003A4FC5" w:rsidRPr="003A4FC5" w:rsidRDefault="003A4FC5" w:rsidP="003A4FC5">
      <w:pPr>
        <w:spacing w:after="0" w:line="360" w:lineRule="auto"/>
        <w:jc w:val="both"/>
        <w:rPr>
          <w:rFonts w:ascii="Arial" w:hAnsi="Arial" w:cs="Arial"/>
          <w:noProof/>
          <w:sz w:val="24"/>
          <w:szCs w:val="24"/>
          <w:lang w:val="es-ES" w:eastAsia="es-ES"/>
        </w:rPr>
      </w:pPr>
      <w:r w:rsidRPr="003A4FC5">
        <w:rPr>
          <w:rFonts w:ascii="Arial" w:hAnsi="Arial" w:cs="Arial"/>
          <w:noProof/>
          <w:sz w:val="24"/>
          <w:szCs w:val="24"/>
          <w:lang w:val="es-ES" w:eastAsia="es-ES"/>
        </w:rPr>
        <w:t>•</w:t>
      </w:r>
      <w:r w:rsidRPr="003A4FC5">
        <w:rPr>
          <w:rFonts w:ascii="Arial" w:hAnsi="Arial" w:cs="Arial"/>
          <w:noProof/>
          <w:sz w:val="24"/>
          <w:szCs w:val="24"/>
          <w:lang w:val="es-ES" w:eastAsia="es-ES"/>
        </w:rPr>
        <w:tab/>
        <w:t>5 Técnicos Proyectos Varios</w:t>
      </w:r>
    </w:p>
    <w:p w:rsidR="000F02B5" w:rsidRDefault="003A4FC5" w:rsidP="003A4FC5">
      <w:pPr>
        <w:spacing w:after="0" w:line="360" w:lineRule="auto"/>
        <w:jc w:val="both"/>
        <w:rPr>
          <w:rFonts w:ascii="Arial" w:hAnsi="Arial" w:cs="Arial"/>
          <w:b/>
          <w:noProof/>
          <w:sz w:val="24"/>
          <w:szCs w:val="24"/>
          <w:lang w:val="es-ES" w:eastAsia="es-ES"/>
        </w:rPr>
      </w:pPr>
      <w:r w:rsidRPr="003A4FC5">
        <w:rPr>
          <w:rFonts w:ascii="Arial" w:hAnsi="Arial" w:cs="Arial"/>
          <w:noProof/>
          <w:sz w:val="24"/>
          <w:szCs w:val="24"/>
          <w:lang w:val="es-ES" w:eastAsia="es-ES"/>
        </w:rPr>
        <w:t>•</w:t>
      </w:r>
      <w:r w:rsidRPr="003A4FC5">
        <w:rPr>
          <w:rFonts w:ascii="Arial" w:hAnsi="Arial" w:cs="Arial"/>
          <w:noProof/>
          <w:sz w:val="24"/>
          <w:szCs w:val="24"/>
          <w:lang w:val="es-ES" w:eastAsia="es-ES"/>
        </w:rPr>
        <w:tab/>
        <w:t>3 Técnicos Proyecto Telconet</w:t>
      </w:r>
    </w:p>
    <w:p w:rsidR="000F02B5" w:rsidRDefault="000F02B5" w:rsidP="006312A7">
      <w:pPr>
        <w:spacing w:after="0" w:line="360" w:lineRule="auto"/>
        <w:jc w:val="both"/>
        <w:rPr>
          <w:rFonts w:ascii="Arial" w:hAnsi="Arial" w:cs="Arial"/>
          <w:b/>
          <w:noProof/>
          <w:sz w:val="24"/>
          <w:szCs w:val="24"/>
          <w:lang w:val="es-ES" w:eastAsia="es-ES"/>
        </w:rPr>
      </w:pPr>
    </w:p>
    <w:p w:rsidR="003A4FC5" w:rsidRDefault="003A4FC5" w:rsidP="006312A7">
      <w:pPr>
        <w:spacing w:after="0" w:line="360" w:lineRule="auto"/>
        <w:jc w:val="both"/>
        <w:rPr>
          <w:rFonts w:ascii="Arial" w:hAnsi="Arial" w:cs="Arial"/>
          <w:b/>
          <w:noProof/>
          <w:sz w:val="24"/>
          <w:szCs w:val="24"/>
          <w:lang w:val="es-ES" w:eastAsia="es-ES"/>
        </w:rPr>
      </w:pPr>
    </w:p>
    <w:p w:rsidR="003A4FC5" w:rsidRDefault="003A4FC5" w:rsidP="006312A7">
      <w:pPr>
        <w:spacing w:after="0" w:line="360" w:lineRule="auto"/>
        <w:jc w:val="both"/>
        <w:rPr>
          <w:rFonts w:ascii="Arial" w:hAnsi="Arial" w:cs="Arial"/>
          <w:b/>
          <w:noProof/>
          <w:sz w:val="24"/>
          <w:szCs w:val="24"/>
          <w:lang w:val="es-ES" w:eastAsia="es-ES"/>
        </w:rPr>
      </w:pPr>
    </w:p>
    <w:p w:rsidR="003A4FC5" w:rsidRDefault="003A4FC5" w:rsidP="006312A7">
      <w:pPr>
        <w:spacing w:after="0" w:line="360" w:lineRule="auto"/>
        <w:jc w:val="both"/>
        <w:rPr>
          <w:rFonts w:ascii="Arial" w:hAnsi="Arial" w:cs="Arial"/>
          <w:b/>
          <w:noProof/>
          <w:sz w:val="24"/>
          <w:szCs w:val="24"/>
          <w:lang w:val="es-ES" w:eastAsia="es-ES"/>
        </w:rPr>
      </w:pPr>
    </w:p>
    <w:p w:rsidR="003A4FC5" w:rsidRDefault="003A4FC5" w:rsidP="006312A7">
      <w:pPr>
        <w:spacing w:after="0" w:line="360" w:lineRule="auto"/>
        <w:jc w:val="both"/>
        <w:rPr>
          <w:rFonts w:ascii="Arial" w:hAnsi="Arial" w:cs="Arial"/>
          <w:b/>
          <w:noProof/>
          <w:sz w:val="24"/>
          <w:szCs w:val="24"/>
          <w:lang w:val="es-ES" w:eastAsia="es-ES"/>
        </w:rPr>
      </w:pPr>
    </w:p>
    <w:p w:rsidR="003A4FC5" w:rsidRDefault="003A4FC5" w:rsidP="006312A7">
      <w:pPr>
        <w:spacing w:after="0" w:line="360" w:lineRule="auto"/>
        <w:jc w:val="both"/>
        <w:rPr>
          <w:rFonts w:ascii="Arial" w:hAnsi="Arial" w:cs="Arial"/>
          <w:b/>
          <w:noProof/>
          <w:sz w:val="24"/>
          <w:szCs w:val="24"/>
          <w:lang w:val="es-ES" w:eastAsia="es-ES"/>
        </w:rPr>
      </w:pPr>
    </w:p>
    <w:p w:rsidR="003A4FC5" w:rsidRDefault="003A4FC5" w:rsidP="006312A7">
      <w:pPr>
        <w:spacing w:after="0" w:line="360" w:lineRule="auto"/>
        <w:jc w:val="both"/>
        <w:rPr>
          <w:rFonts w:ascii="Arial" w:hAnsi="Arial" w:cs="Arial"/>
          <w:b/>
          <w:noProof/>
          <w:sz w:val="24"/>
          <w:szCs w:val="24"/>
          <w:lang w:val="es-ES" w:eastAsia="es-ES"/>
        </w:rPr>
      </w:pPr>
    </w:p>
    <w:p w:rsidR="003A4FC5" w:rsidRDefault="003A4FC5" w:rsidP="006312A7">
      <w:pPr>
        <w:spacing w:after="0" w:line="360" w:lineRule="auto"/>
        <w:jc w:val="both"/>
        <w:rPr>
          <w:rFonts w:ascii="Arial" w:hAnsi="Arial" w:cs="Arial"/>
          <w:b/>
          <w:noProof/>
          <w:sz w:val="24"/>
          <w:szCs w:val="24"/>
          <w:lang w:val="es-ES" w:eastAsia="es-ES"/>
        </w:rPr>
      </w:pPr>
    </w:p>
    <w:p w:rsidR="003A4FC5" w:rsidRDefault="003A4FC5" w:rsidP="006312A7">
      <w:pPr>
        <w:spacing w:after="0" w:line="360" w:lineRule="auto"/>
        <w:jc w:val="both"/>
        <w:rPr>
          <w:rFonts w:ascii="Arial" w:hAnsi="Arial" w:cs="Arial"/>
          <w:b/>
          <w:noProof/>
          <w:sz w:val="24"/>
          <w:szCs w:val="24"/>
          <w:lang w:val="es-ES" w:eastAsia="es-ES"/>
        </w:rPr>
      </w:pPr>
    </w:p>
    <w:p w:rsidR="003A4FC5" w:rsidRDefault="003A4FC5" w:rsidP="006312A7">
      <w:pPr>
        <w:spacing w:after="0" w:line="360" w:lineRule="auto"/>
        <w:jc w:val="both"/>
        <w:rPr>
          <w:rFonts w:ascii="Arial" w:hAnsi="Arial" w:cs="Arial"/>
          <w:b/>
          <w:noProof/>
          <w:sz w:val="24"/>
          <w:szCs w:val="24"/>
          <w:lang w:val="es-ES" w:eastAsia="es-ES"/>
        </w:rPr>
      </w:pPr>
    </w:p>
    <w:p w:rsidR="003A4FC5" w:rsidRDefault="003A4FC5" w:rsidP="006312A7">
      <w:pPr>
        <w:spacing w:after="0" w:line="360" w:lineRule="auto"/>
        <w:jc w:val="both"/>
        <w:rPr>
          <w:rFonts w:ascii="Arial" w:hAnsi="Arial" w:cs="Arial"/>
          <w:b/>
          <w:noProof/>
          <w:sz w:val="24"/>
          <w:szCs w:val="24"/>
          <w:lang w:val="es-ES" w:eastAsia="es-ES"/>
        </w:rPr>
      </w:pPr>
    </w:p>
    <w:p w:rsidR="003A4FC5" w:rsidRDefault="003A4FC5" w:rsidP="006312A7">
      <w:pPr>
        <w:spacing w:after="0" w:line="360" w:lineRule="auto"/>
        <w:jc w:val="both"/>
        <w:rPr>
          <w:rFonts w:ascii="Arial" w:hAnsi="Arial" w:cs="Arial"/>
          <w:b/>
          <w:noProof/>
          <w:sz w:val="24"/>
          <w:szCs w:val="24"/>
          <w:lang w:val="es-ES" w:eastAsia="es-ES"/>
        </w:rPr>
      </w:pPr>
      <w:r>
        <w:rPr>
          <w:rFonts w:ascii="Arial" w:hAnsi="Arial" w:cs="Arial"/>
          <w:b/>
          <w:noProof/>
          <w:sz w:val="24"/>
          <w:szCs w:val="24"/>
          <w:lang w:val="es-ES" w:eastAsia="es-ES"/>
        </w:rPr>
        <w:lastRenderedPageBreak/>
        <w:t xml:space="preserve"> </w:t>
      </w:r>
    </w:p>
    <w:p w:rsidR="006777B3" w:rsidRPr="006312A7" w:rsidRDefault="00780BBA" w:rsidP="006312A7">
      <w:pPr>
        <w:spacing w:after="0" w:line="360" w:lineRule="auto"/>
        <w:jc w:val="both"/>
        <w:rPr>
          <w:rFonts w:ascii="Arial" w:hAnsi="Arial" w:cs="Arial"/>
          <w:b/>
          <w:noProof/>
          <w:sz w:val="24"/>
          <w:szCs w:val="24"/>
          <w:lang w:val="es-ES" w:eastAsia="es-ES"/>
        </w:rPr>
      </w:pPr>
      <w:r w:rsidRPr="006312A7">
        <w:rPr>
          <w:rFonts w:ascii="Arial" w:hAnsi="Arial" w:cs="Arial"/>
          <w:b/>
          <w:noProof/>
          <w:sz w:val="24"/>
          <w:szCs w:val="24"/>
          <w:lang w:val="es-ES" w:eastAsia="es-ES"/>
        </w:rPr>
        <w:t>2</w:t>
      </w:r>
      <w:r w:rsidR="003A4FC5">
        <w:rPr>
          <w:rFonts w:ascii="Arial" w:hAnsi="Arial" w:cs="Arial"/>
          <w:b/>
          <w:noProof/>
          <w:sz w:val="24"/>
          <w:szCs w:val="24"/>
          <w:lang w:val="es-ES" w:eastAsia="es-ES"/>
        </w:rPr>
        <w:t>.8.4 Datos Sociodemográ</w:t>
      </w:r>
      <w:r w:rsidR="00551164" w:rsidRPr="006312A7">
        <w:rPr>
          <w:rFonts w:ascii="Arial" w:hAnsi="Arial" w:cs="Arial"/>
          <w:b/>
          <w:noProof/>
          <w:sz w:val="24"/>
          <w:szCs w:val="24"/>
          <w:lang w:val="es-ES" w:eastAsia="es-ES"/>
        </w:rPr>
        <w:t>ficos de la Muestra</w:t>
      </w:r>
    </w:p>
    <w:p w:rsidR="004A43F0" w:rsidRPr="006312A7" w:rsidRDefault="004A43F0" w:rsidP="006312A7">
      <w:pPr>
        <w:spacing w:after="0" w:line="360" w:lineRule="auto"/>
        <w:jc w:val="both"/>
        <w:rPr>
          <w:rFonts w:ascii="Arial" w:hAnsi="Arial" w:cs="Arial"/>
          <w:b/>
          <w:noProof/>
          <w:sz w:val="24"/>
          <w:szCs w:val="24"/>
          <w:lang w:val="es-ES" w:eastAsia="es-ES"/>
        </w:rPr>
      </w:pPr>
    </w:p>
    <w:tbl>
      <w:tblPr>
        <w:tblpPr w:leftFromText="141" w:rightFromText="141" w:vertAnchor="text" w:tblpY="1"/>
        <w:tblOverlap w:val="never"/>
        <w:tblW w:w="7420" w:type="dxa"/>
        <w:tblInd w:w="70" w:type="dxa"/>
        <w:tblCellMar>
          <w:left w:w="70" w:type="dxa"/>
          <w:right w:w="70" w:type="dxa"/>
        </w:tblCellMar>
        <w:tblLook w:val="04A0" w:firstRow="1" w:lastRow="0" w:firstColumn="1" w:lastColumn="0" w:noHBand="0" w:noVBand="1"/>
      </w:tblPr>
      <w:tblGrid>
        <w:gridCol w:w="1340"/>
        <w:gridCol w:w="1216"/>
        <w:gridCol w:w="1216"/>
        <w:gridCol w:w="1216"/>
        <w:gridCol w:w="1216"/>
        <w:gridCol w:w="1216"/>
      </w:tblGrid>
      <w:tr w:rsidR="00C30C65" w:rsidRPr="006312A7" w:rsidTr="00825EC3">
        <w:trPr>
          <w:trHeight w:val="510"/>
        </w:trPr>
        <w:tc>
          <w:tcPr>
            <w:tcW w:w="1340" w:type="dxa"/>
            <w:tcBorders>
              <w:top w:val="nil"/>
              <w:left w:val="nil"/>
              <w:bottom w:val="nil"/>
              <w:right w:val="nil"/>
            </w:tcBorders>
            <w:shd w:val="clear" w:color="auto" w:fill="auto"/>
            <w:noWrap/>
            <w:vAlign w:val="bottom"/>
            <w:hideMark/>
          </w:tcPr>
          <w:p w:rsidR="00C30C65" w:rsidRPr="006312A7" w:rsidRDefault="00C30C65" w:rsidP="00825EC3">
            <w:pPr>
              <w:spacing w:after="0" w:line="360" w:lineRule="auto"/>
              <w:rPr>
                <w:rFonts w:ascii="Arial" w:eastAsia="Times New Roman" w:hAnsi="Arial" w:cs="Arial"/>
                <w:color w:val="000000"/>
                <w:lang w:val="es-ES" w:eastAsia="es-ES"/>
              </w:rPr>
            </w:pPr>
          </w:p>
        </w:tc>
        <w:tc>
          <w:tcPr>
            <w:tcW w:w="1216" w:type="dxa"/>
            <w:tcBorders>
              <w:top w:val="nil"/>
              <w:left w:val="nil"/>
              <w:bottom w:val="nil"/>
              <w:right w:val="nil"/>
            </w:tcBorders>
            <w:shd w:val="clear" w:color="auto" w:fill="auto"/>
            <w:noWrap/>
            <w:vAlign w:val="bottom"/>
            <w:hideMark/>
          </w:tcPr>
          <w:p w:rsidR="00C30C65" w:rsidRPr="006312A7" w:rsidRDefault="00C30C65" w:rsidP="00825EC3">
            <w:pPr>
              <w:spacing w:after="0" w:line="360" w:lineRule="auto"/>
              <w:rPr>
                <w:rFonts w:ascii="Arial" w:eastAsia="Times New Roman" w:hAnsi="Arial" w:cs="Arial"/>
                <w:color w:val="000000"/>
                <w:lang w:val="es-ES" w:eastAsia="es-ES"/>
              </w:rPr>
            </w:pPr>
          </w:p>
        </w:tc>
        <w:tc>
          <w:tcPr>
            <w:tcW w:w="1216" w:type="dxa"/>
            <w:tcBorders>
              <w:top w:val="nil"/>
              <w:left w:val="nil"/>
              <w:bottom w:val="nil"/>
              <w:right w:val="nil"/>
            </w:tcBorders>
            <w:shd w:val="clear" w:color="auto" w:fill="auto"/>
            <w:noWrap/>
            <w:vAlign w:val="bottom"/>
            <w:hideMark/>
          </w:tcPr>
          <w:p w:rsidR="00C30C65" w:rsidRPr="006312A7" w:rsidRDefault="00C30C65" w:rsidP="00825EC3">
            <w:pPr>
              <w:spacing w:after="0" w:line="360" w:lineRule="auto"/>
              <w:rPr>
                <w:rFonts w:ascii="Arial" w:eastAsia="Times New Roman" w:hAnsi="Arial" w:cs="Arial"/>
                <w:color w:val="000000"/>
                <w:lang w:val="es-ES" w:eastAsia="es-ES"/>
              </w:rPr>
            </w:pPr>
          </w:p>
        </w:tc>
        <w:tc>
          <w:tcPr>
            <w:tcW w:w="1216" w:type="dxa"/>
            <w:tcBorders>
              <w:top w:val="nil"/>
              <w:left w:val="nil"/>
              <w:bottom w:val="nil"/>
              <w:right w:val="nil"/>
            </w:tcBorders>
            <w:shd w:val="clear" w:color="auto" w:fill="auto"/>
            <w:noWrap/>
            <w:vAlign w:val="bottom"/>
            <w:hideMark/>
          </w:tcPr>
          <w:p w:rsidR="00C30C65" w:rsidRPr="006312A7" w:rsidRDefault="00C30C65" w:rsidP="00825EC3">
            <w:pPr>
              <w:spacing w:after="0" w:line="360" w:lineRule="auto"/>
              <w:rPr>
                <w:rFonts w:ascii="Arial" w:eastAsia="Times New Roman" w:hAnsi="Arial" w:cs="Arial"/>
                <w:color w:val="000000"/>
                <w:lang w:val="es-ES" w:eastAsia="es-ES"/>
              </w:rPr>
            </w:pPr>
          </w:p>
        </w:tc>
        <w:tc>
          <w:tcPr>
            <w:tcW w:w="1216" w:type="dxa"/>
            <w:tcBorders>
              <w:top w:val="nil"/>
              <w:left w:val="nil"/>
              <w:bottom w:val="nil"/>
              <w:right w:val="nil"/>
            </w:tcBorders>
            <w:shd w:val="clear" w:color="auto" w:fill="auto"/>
            <w:noWrap/>
            <w:vAlign w:val="bottom"/>
            <w:hideMark/>
          </w:tcPr>
          <w:p w:rsidR="00C30C65" w:rsidRPr="006312A7" w:rsidRDefault="00C30C65" w:rsidP="00825EC3">
            <w:pPr>
              <w:spacing w:after="0" w:line="360" w:lineRule="auto"/>
              <w:rPr>
                <w:rFonts w:ascii="Arial" w:eastAsia="Times New Roman" w:hAnsi="Arial" w:cs="Arial"/>
                <w:color w:val="000000"/>
                <w:lang w:val="es-ES" w:eastAsia="es-ES"/>
              </w:rPr>
            </w:pPr>
          </w:p>
        </w:tc>
        <w:tc>
          <w:tcPr>
            <w:tcW w:w="1216" w:type="dxa"/>
            <w:tcBorders>
              <w:top w:val="nil"/>
              <w:left w:val="nil"/>
              <w:bottom w:val="nil"/>
              <w:right w:val="nil"/>
            </w:tcBorders>
            <w:shd w:val="clear" w:color="auto" w:fill="auto"/>
            <w:noWrap/>
            <w:vAlign w:val="bottom"/>
            <w:hideMark/>
          </w:tcPr>
          <w:p w:rsidR="00C30C65" w:rsidRPr="006312A7" w:rsidRDefault="00C30C65" w:rsidP="00825EC3">
            <w:pPr>
              <w:spacing w:after="0" w:line="360" w:lineRule="auto"/>
              <w:rPr>
                <w:rFonts w:ascii="Arial" w:eastAsia="Times New Roman" w:hAnsi="Arial" w:cs="Arial"/>
                <w:color w:val="000000"/>
                <w:lang w:val="es-ES" w:eastAsia="es-ES"/>
              </w:rPr>
            </w:pPr>
          </w:p>
        </w:tc>
      </w:tr>
      <w:tr w:rsidR="00C30C65" w:rsidRPr="006312A7" w:rsidTr="00825EC3">
        <w:trPr>
          <w:trHeight w:val="600"/>
        </w:trPr>
        <w:tc>
          <w:tcPr>
            <w:tcW w:w="1340" w:type="dxa"/>
            <w:tcBorders>
              <w:top w:val="nil"/>
              <w:left w:val="nil"/>
              <w:bottom w:val="nil"/>
              <w:right w:val="nil"/>
            </w:tcBorders>
            <w:shd w:val="clear" w:color="auto" w:fill="auto"/>
            <w:noWrap/>
            <w:vAlign w:val="bottom"/>
          </w:tcPr>
          <w:p w:rsidR="00C30C65" w:rsidRPr="006312A7" w:rsidRDefault="003A4FC5" w:rsidP="00825EC3">
            <w:pPr>
              <w:spacing w:after="0" w:line="360" w:lineRule="auto"/>
              <w:rPr>
                <w:rFonts w:ascii="Arial" w:eastAsia="Times New Roman" w:hAnsi="Arial" w:cs="Arial"/>
                <w:color w:val="000000"/>
                <w:lang w:val="es-ES" w:eastAsia="es-ES"/>
              </w:rPr>
            </w:pPr>
            <w:r w:rsidRPr="006312A7">
              <w:rPr>
                <w:rFonts w:ascii="Arial" w:eastAsia="Times New Roman" w:hAnsi="Arial" w:cs="Arial"/>
                <w:noProof/>
                <w:color w:val="000000"/>
                <w:lang w:eastAsia="es-EC"/>
              </w:rPr>
              <w:drawing>
                <wp:anchor distT="0" distB="0" distL="114300" distR="114300" simplePos="0" relativeHeight="251671552" behindDoc="0" locked="0" layoutInCell="1" allowOverlap="1" wp14:anchorId="032F9C93" wp14:editId="5496606F">
                  <wp:simplePos x="0" y="0"/>
                  <wp:positionH relativeFrom="column">
                    <wp:posOffset>485775</wp:posOffset>
                  </wp:positionH>
                  <wp:positionV relativeFrom="paragraph">
                    <wp:posOffset>-95250</wp:posOffset>
                  </wp:positionV>
                  <wp:extent cx="4466590" cy="2847975"/>
                  <wp:effectExtent l="0" t="0" r="10160" b="9525"/>
                  <wp:wrapNone/>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tc>
        <w:tc>
          <w:tcPr>
            <w:tcW w:w="1216" w:type="dxa"/>
            <w:tcBorders>
              <w:top w:val="nil"/>
              <w:left w:val="nil"/>
              <w:bottom w:val="nil"/>
              <w:right w:val="nil"/>
            </w:tcBorders>
            <w:shd w:val="clear" w:color="auto" w:fill="auto"/>
            <w:noWrap/>
            <w:vAlign w:val="bottom"/>
            <w:hideMark/>
          </w:tcPr>
          <w:p w:rsidR="00C30C65" w:rsidRPr="006312A7" w:rsidRDefault="00C30C65" w:rsidP="00825EC3">
            <w:pPr>
              <w:spacing w:after="0" w:line="360" w:lineRule="auto"/>
              <w:rPr>
                <w:rFonts w:ascii="Arial" w:eastAsia="Times New Roman" w:hAnsi="Arial" w:cs="Arial"/>
                <w:color w:val="000000"/>
                <w:lang w:val="es-ES" w:eastAsia="es-ES"/>
              </w:rPr>
            </w:pPr>
          </w:p>
        </w:tc>
        <w:tc>
          <w:tcPr>
            <w:tcW w:w="1216" w:type="dxa"/>
            <w:tcBorders>
              <w:top w:val="nil"/>
              <w:left w:val="nil"/>
              <w:bottom w:val="nil"/>
              <w:right w:val="nil"/>
            </w:tcBorders>
            <w:shd w:val="clear" w:color="auto" w:fill="auto"/>
            <w:noWrap/>
            <w:vAlign w:val="bottom"/>
            <w:hideMark/>
          </w:tcPr>
          <w:p w:rsidR="00C30C65" w:rsidRPr="006312A7" w:rsidRDefault="00C30C65" w:rsidP="00825EC3">
            <w:pPr>
              <w:spacing w:after="0" w:line="360" w:lineRule="auto"/>
              <w:rPr>
                <w:rFonts w:ascii="Arial" w:eastAsia="Times New Roman" w:hAnsi="Arial" w:cs="Arial"/>
                <w:color w:val="000000"/>
                <w:lang w:val="es-ES" w:eastAsia="es-ES"/>
              </w:rPr>
            </w:pPr>
          </w:p>
        </w:tc>
        <w:tc>
          <w:tcPr>
            <w:tcW w:w="1216" w:type="dxa"/>
            <w:tcBorders>
              <w:top w:val="nil"/>
              <w:left w:val="nil"/>
              <w:bottom w:val="nil"/>
              <w:right w:val="nil"/>
            </w:tcBorders>
            <w:shd w:val="clear" w:color="auto" w:fill="auto"/>
            <w:noWrap/>
            <w:vAlign w:val="bottom"/>
            <w:hideMark/>
          </w:tcPr>
          <w:p w:rsidR="00C30C65" w:rsidRPr="006312A7" w:rsidRDefault="00C30C65" w:rsidP="00825EC3">
            <w:pPr>
              <w:spacing w:after="0" w:line="360" w:lineRule="auto"/>
              <w:rPr>
                <w:rFonts w:ascii="Arial" w:eastAsia="Times New Roman" w:hAnsi="Arial" w:cs="Arial"/>
                <w:color w:val="000000"/>
                <w:lang w:val="es-ES" w:eastAsia="es-ES"/>
              </w:rPr>
            </w:pPr>
          </w:p>
        </w:tc>
        <w:tc>
          <w:tcPr>
            <w:tcW w:w="1216" w:type="dxa"/>
            <w:tcBorders>
              <w:top w:val="nil"/>
              <w:left w:val="nil"/>
              <w:bottom w:val="nil"/>
              <w:right w:val="nil"/>
            </w:tcBorders>
            <w:shd w:val="clear" w:color="auto" w:fill="auto"/>
            <w:noWrap/>
            <w:vAlign w:val="bottom"/>
            <w:hideMark/>
          </w:tcPr>
          <w:p w:rsidR="00C30C65" w:rsidRPr="006312A7" w:rsidRDefault="00C30C65" w:rsidP="00825EC3">
            <w:pPr>
              <w:spacing w:after="0" w:line="360" w:lineRule="auto"/>
              <w:rPr>
                <w:rFonts w:ascii="Arial" w:eastAsia="Times New Roman" w:hAnsi="Arial" w:cs="Arial"/>
                <w:color w:val="000000"/>
                <w:lang w:val="es-ES" w:eastAsia="es-ES"/>
              </w:rPr>
            </w:pPr>
          </w:p>
        </w:tc>
        <w:tc>
          <w:tcPr>
            <w:tcW w:w="1216" w:type="dxa"/>
            <w:tcBorders>
              <w:top w:val="nil"/>
              <w:left w:val="nil"/>
              <w:bottom w:val="nil"/>
              <w:right w:val="nil"/>
            </w:tcBorders>
            <w:shd w:val="clear" w:color="auto" w:fill="auto"/>
            <w:noWrap/>
            <w:vAlign w:val="bottom"/>
            <w:hideMark/>
          </w:tcPr>
          <w:p w:rsidR="00C30C65" w:rsidRPr="006312A7" w:rsidRDefault="00C30C65" w:rsidP="00825EC3">
            <w:pPr>
              <w:spacing w:after="0" w:line="360" w:lineRule="auto"/>
              <w:rPr>
                <w:rFonts w:ascii="Arial" w:eastAsia="Times New Roman" w:hAnsi="Arial" w:cs="Arial"/>
                <w:color w:val="000000"/>
                <w:lang w:val="es-ES" w:eastAsia="es-ES"/>
              </w:rPr>
            </w:pPr>
          </w:p>
        </w:tc>
      </w:tr>
      <w:tr w:rsidR="00C30C65" w:rsidRPr="006312A7" w:rsidTr="00825EC3">
        <w:trPr>
          <w:trHeight w:val="510"/>
        </w:trPr>
        <w:tc>
          <w:tcPr>
            <w:tcW w:w="1340" w:type="dxa"/>
            <w:tcBorders>
              <w:top w:val="nil"/>
              <w:left w:val="nil"/>
              <w:bottom w:val="nil"/>
              <w:right w:val="nil"/>
            </w:tcBorders>
            <w:shd w:val="clear" w:color="auto" w:fill="auto"/>
            <w:noWrap/>
            <w:vAlign w:val="bottom"/>
          </w:tcPr>
          <w:p w:rsidR="00C30C65" w:rsidRPr="006312A7" w:rsidRDefault="00C30C65" w:rsidP="00825EC3">
            <w:pPr>
              <w:spacing w:after="0" w:line="360" w:lineRule="auto"/>
              <w:rPr>
                <w:rFonts w:ascii="Arial" w:eastAsia="Times New Roman" w:hAnsi="Arial" w:cs="Arial"/>
                <w:color w:val="000000"/>
                <w:lang w:val="es-ES" w:eastAsia="es-ES"/>
              </w:rPr>
            </w:pPr>
          </w:p>
        </w:tc>
        <w:tc>
          <w:tcPr>
            <w:tcW w:w="1216" w:type="dxa"/>
            <w:tcBorders>
              <w:top w:val="nil"/>
              <w:left w:val="nil"/>
              <w:bottom w:val="nil"/>
              <w:right w:val="nil"/>
            </w:tcBorders>
            <w:shd w:val="clear" w:color="auto" w:fill="auto"/>
            <w:noWrap/>
            <w:vAlign w:val="bottom"/>
            <w:hideMark/>
          </w:tcPr>
          <w:p w:rsidR="00C30C65" w:rsidRPr="006312A7" w:rsidRDefault="00C30C65" w:rsidP="00825EC3">
            <w:pPr>
              <w:spacing w:after="0" w:line="360" w:lineRule="auto"/>
              <w:rPr>
                <w:rFonts w:ascii="Arial" w:eastAsia="Times New Roman" w:hAnsi="Arial" w:cs="Arial"/>
                <w:color w:val="000000"/>
                <w:lang w:val="es-ES" w:eastAsia="es-ES"/>
              </w:rPr>
            </w:pPr>
          </w:p>
        </w:tc>
        <w:tc>
          <w:tcPr>
            <w:tcW w:w="1216" w:type="dxa"/>
            <w:tcBorders>
              <w:top w:val="nil"/>
              <w:left w:val="nil"/>
              <w:bottom w:val="nil"/>
              <w:right w:val="nil"/>
            </w:tcBorders>
            <w:shd w:val="clear" w:color="auto" w:fill="auto"/>
            <w:noWrap/>
            <w:vAlign w:val="bottom"/>
            <w:hideMark/>
          </w:tcPr>
          <w:p w:rsidR="00C30C65" w:rsidRPr="006312A7" w:rsidRDefault="00C30C65" w:rsidP="00825EC3">
            <w:pPr>
              <w:spacing w:after="0" w:line="360" w:lineRule="auto"/>
              <w:rPr>
                <w:rFonts w:ascii="Arial" w:eastAsia="Times New Roman" w:hAnsi="Arial" w:cs="Arial"/>
                <w:color w:val="000000"/>
                <w:lang w:val="es-ES" w:eastAsia="es-ES"/>
              </w:rPr>
            </w:pPr>
          </w:p>
        </w:tc>
        <w:tc>
          <w:tcPr>
            <w:tcW w:w="1216" w:type="dxa"/>
            <w:tcBorders>
              <w:top w:val="nil"/>
              <w:left w:val="nil"/>
              <w:bottom w:val="nil"/>
              <w:right w:val="nil"/>
            </w:tcBorders>
            <w:shd w:val="clear" w:color="auto" w:fill="auto"/>
            <w:noWrap/>
            <w:vAlign w:val="bottom"/>
            <w:hideMark/>
          </w:tcPr>
          <w:p w:rsidR="00C30C65" w:rsidRPr="006312A7" w:rsidRDefault="00C30C65" w:rsidP="00825EC3">
            <w:pPr>
              <w:spacing w:after="0" w:line="360" w:lineRule="auto"/>
              <w:rPr>
                <w:rFonts w:ascii="Arial" w:eastAsia="Times New Roman" w:hAnsi="Arial" w:cs="Arial"/>
                <w:color w:val="000000"/>
                <w:lang w:val="es-ES" w:eastAsia="es-ES"/>
              </w:rPr>
            </w:pPr>
          </w:p>
        </w:tc>
        <w:tc>
          <w:tcPr>
            <w:tcW w:w="1216" w:type="dxa"/>
            <w:tcBorders>
              <w:top w:val="nil"/>
              <w:left w:val="nil"/>
              <w:bottom w:val="nil"/>
              <w:right w:val="nil"/>
            </w:tcBorders>
            <w:shd w:val="clear" w:color="auto" w:fill="auto"/>
            <w:noWrap/>
            <w:vAlign w:val="bottom"/>
            <w:hideMark/>
          </w:tcPr>
          <w:p w:rsidR="00C30C65" w:rsidRPr="006312A7" w:rsidRDefault="00C30C65" w:rsidP="00825EC3">
            <w:pPr>
              <w:spacing w:after="0" w:line="360" w:lineRule="auto"/>
              <w:rPr>
                <w:rFonts w:ascii="Arial" w:eastAsia="Times New Roman" w:hAnsi="Arial" w:cs="Arial"/>
                <w:color w:val="000000"/>
                <w:lang w:val="es-ES" w:eastAsia="es-ES"/>
              </w:rPr>
            </w:pPr>
          </w:p>
        </w:tc>
        <w:tc>
          <w:tcPr>
            <w:tcW w:w="1216" w:type="dxa"/>
            <w:tcBorders>
              <w:top w:val="nil"/>
              <w:left w:val="nil"/>
              <w:bottom w:val="nil"/>
              <w:right w:val="nil"/>
            </w:tcBorders>
            <w:shd w:val="clear" w:color="auto" w:fill="auto"/>
            <w:noWrap/>
            <w:vAlign w:val="bottom"/>
            <w:hideMark/>
          </w:tcPr>
          <w:p w:rsidR="00C30C65" w:rsidRPr="006312A7" w:rsidRDefault="00C30C65" w:rsidP="00825EC3">
            <w:pPr>
              <w:spacing w:after="0" w:line="360" w:lineRule="auto"/>
              <w:rPr>
                <w:rFonts w:ascii="Arial" w:eastAsia="Times New Roman" w:hAnsi="Arial" w:cs="Arial"/>
                <w:color w:val="000000"/>
                <w:lang w:val="es-ES" w:eastAsia="es-ES"/>
              </w:rPr>
            </w:pPr>
          </w:p>
        </w:tc>
      </w:tr>
      <w:tr w:rsidR="00C30C65" w:rsidRPr="006312A7" w:rsidTr="00825EC3">
        <w:trPr>
          <w:trHeight w:val="510"/>
        </w:trPr>
        <w:tc>
          <w:tcPr>
            <w:tcW w:w="1340" w:type="dxa"/>
            <w:tcBorders>
              <w:top w:val="nil"/>
              <w:left w:val="nil"/>
              <w:bottom w:val="nil"/>
              <w:right w:val="nil"/>
            </w:tcBorders>
            <w:shd w:val="clear" w:color="auto" w:fill="auto"/>
            <w:noWrap/>
            <w:vAlign w:val="bottom"/>
          </w:tcPr>
          <w:p w:rsidR="00C30C65" w:rsidRPr="006312A7" w:rsidRDefault="00C30C65" w:rsidP="00825EC3">
            <w:pPr>
              <w:spacing w:after="0" w:line="360" w:lineRule="auto"/>
              <w:rPr>
                <w:rFonts w:ascii="Arial" w:eastAsia="Times New Roman" w:hAnsi="Arial" w:cs="Arial"/>
                <w:color w:val="000000"/>
                <w:lang w:val="es-ES" w:eastAsia="es-ES"/>
              </w:rPr>
            </w:pPr>
          </w:p>
        </w:tc>
        <w:tc>
          <w:tcPr>
            <w:tcW w:w="1216" w:type="dxa"/>
            <w:tcBorders>
              <w:top w:val="nil"/>
              <w:left w:val="nil"/>
              <w:bottom w:val="nil"/>
              <w:right w:val="nil"/>
            </w:tcBorders>
            <w:shd w:val="clear" w:color="auto" w:fill="auto"/>
            <w:noWrap/>
            <w:vAlign w:val="bottom"/>
            <w:hideMark/>
          </w:tcPr>
          <w:p w:rsidR="00C30C65" w:rsidRPr="006312A7" w:rsidRDefault="00C30C65" w:rsidP="00825EC3">
            <w:pPr>
              <w:spacing w:after="0" w:line="360" w:lineRule="auto"/>
              <w:rPr>
                <w:rFonts w:ascii="Arial" w:eastAsia="Times New Roman" w:hAnsi="Arial" w:cs="Arial"/>
                <w:color w:val="000000"/>
                <w:lang w:val="es-ES" w:eastAsia="es-ES"/>
              </w:rPr>
            </w:pPr>
          </w:p>
        </w:tc>
        <w:tc>
          <w:tcPr>
            <w:tcW w:w="1216" w:type="dxa"/>
            <w:tcBorders>
              <w:top w:val="nil"/>
              <w:left w:val="nil"/>
              <w:bottom w:val="nil"/>
              <w:right w:val="nil"/>
            </w:tcBorders>
            <w:shd w:val="clear" w:color="auto" w:fill="auto"/>
            <w:noWrap/>
            <w:vAlign w:val="bottom"/>
            <w:hideMark/>
          </w:tcPr>
          <w:p w:rsidR="00C30C65" w:rsidRPr="006312A7" w:rsidRDefault="00C30C65" w:rsidP="00825EC3">
            <w:pPr>
              <w:spacing w:after="0" w:line="360" w:lineRule="auto"/>
              <w:rPr>
                <w:rFonts w:ascii="Arial" w:eastAsia="Times New Roman" w:hAnsi="Arial" w:cs="Arial"/>
                <w:color w:val="000000"/>
                <w:lang w:val="es-ES" w:eastAsia="es-ES"/>
              </w:rPr>
            </w:pPr>
          </w:p>
        </w:tc>
        <w:tc>
          <w:tcPr>
            <w:tcW w:w="1216" w:type="dxa"/>
            <w:tcBorders>
              <w:top w:val="nil"/>
              <w:left w:val="nil"/>
              <w:bottom w:val="nil"/>
              <w:right w:val="nil"/>
            </w:tcBorders>
            <w:shd w:val="clear" w:color="auto" w:fill="auto"/>
            <w:noWrap/>
            <w:vAlign w:val="bottom"/>
            <w:hideMark/>
          </w:tcPr>
          <w:p w:rsidR="00C30C65" w:rsidRPr="006312A7" w:rsidRDefault="00C30C65" w:rsidP="00825EC3">
            <w:pPr>
              <w:spacing w:after="0" w:line="360" w:lineRule="auto"/>
              <w:rPr>
                <w:rFonts w:ascii="Arial" w:eastAsia="Times New Roman" w:hAnsi="Arial" w:cs="Arial"/>
                <w:color w:val="000000"/>
                <w:lang w:val="es-ES" w:eastAsia="es-ES"/>
              </w:rPr>
            </w:pPr>
          </w:p>
        </w:tc>
        <w:tc>
          <w:tcPr>
            <w:tcW w:w="1216" w:type="dxa"/>
            <w:tcBorders>
              <w:top w:val="nil"/>
              <w:left w:val="nil"/>
              <w:bottom w:val="nil"/>
              <w:right w:val="nil"/>
            </w:tcBorders>
            <w:shd w:val="clear" w:color="auto" w:fill="auto"/>
            <w:noWrap/>
            <w:vAlign w:val="bottom"/>
            <w:hideMark/>
          </w:tcPr>
          <w:p w:rsidR="00C30C65" w:rsidRPr="006312A7" w:rsidRDefault="00C30C65" w:rsidP="00825EC3">
            <w:pPr>
              <w:spacing w:after="0" w:line="360" w:lineRule="auto"/>
              <w:rPr>
                <w:rFonts w:ascii="Arial" w:eastAsia="Times New Roman" w:hAnsi="Arial" w:cs="Arial"/>
                <w:color w:val="000000"/>
                <w:lang w:val="es-ES" w:eastAsia="es-ES"/>
              </w:rPr>
            </w:pPr>
          </w:p>
        </w:tc>
        <w:tc>
          <w:tcPr>
            <w:tcW w:w="1216" w:type="dxa"/>
            <w:tcBorders>
              <w:top w:val="nil"/>
              <w:left w:val="nil"/>
              <w:bottom w:val="nil"/>
              <w:right w:val="nil"/>
            </w:tcBorders>
            <w:shd w:val="clear" w:color="auto" w:fill="auto"/>
            <w:noWrap/>
            <w:vAlign w:val="bottom"/>
            <w:hideMark/>
          </w:tcPr>
          <w:p w:rsidR="00C30C65" w:rsidRPr="006312A7" w:rsidRDefault="00C30C65" w:rsidP="00825EC3">
            <w:pPr>
              <w:spacing w:after="0" w:line="360" w:lineRule="auto"/>
              <w:rPr>
                <w:rFonts w:ascii="Arial" w:eastAsia="Times New Roman" w:hAnsi="Arial" w:cs="Arial"/>
                <w:color w:val="000000"/>
                <w:lang w:val="es-ES" w:eastAsia="es-ES"/>
              </w:rPr>
            </w:pPr>
          </w:p>
        </w:tc>
      </w:tr>
      <w:tr w:rsidR="00C30C65" w:rsidRPr="006312A7" w:rsidTr="00825EC3">
        <w:trPr>
          <w:trHeight w:val="510"/>
        </w:trPr>
        <w:tc>
          <w:tcPr>
            <w:tcW w:w="1340" w:type="dxa"/>
            <w:tcBorders>
              <w:top w:val="nil"/>
              <w:left w:val="nil"/>
              <w:bottom w:val="nil"/>
              <w:right w:val="nil"/>
            </w:tcBorders>
            <w:shd w:val="clear" w:color="auto" w:fill="auto"/>
            <w:noWrap/>
            <w:vAlign w:val="bottom"/>
          </w:tcPr>
          <w:p w:rsidR="00C30C65" w:rsidRPr="006312A7" w:rsidRDefault="00C30C65" w:rsidP="00825EC3">
            <w:pPr>
              <w:spacing w:after="0" w:line="360" w:lineRule="auto"/>
              <w:rPr>
                <w:rFonts w:ascii="Arial" w:eastAsia="Times New Roman" w:hAnsi="Arial" w:cs="Arial"/>
                <w:color w:val="000000"/>
                <w:lang w:val="es-ES" w:eastAsia="es-ES"/>
              </w:rPr>
            </w:pPr>
          </w:p>
        </w:tc>
        <w:tc>
          <w:tcPr>
            <w:tcW w:w="1216" w:type="dxa"/>
            <w:tcBorders>
              <w:top w:val="nil"/>
              <w:left w:val="nil"/>
              <w:bottom w:val="nil"/>
              <w:right w:val="nil"/>
            </w:tcBorders>
            <w:shd w:val="clear" w:color="auto" w:fill="auto"/>
            <w:noWrap/>
            <w:vAlign w:val="bottom"/>
            <w:hideMark/>
          </w:tcPr>
          <w:p w:rsidR="00C30C65" w:rsidRPr="006312A7" w:rsidRDefault="00C30C65" w:rsidP="00825EC3">
            <w:pPr>
              <w:spacing w:after="0" w:line="360" w:lineRule="auto"/>
              <w:rPr>
                <w:rFonts w:ascii="Arial" w:eastAsia="Times New Roman" w:hAnsi="Arial" w:cs="Arial"/>
                <w:color w:val="000000"/>
                <w:lang w:val="es-ES" w:eastAsia="es-ES"/>
              </w:rPr>
            </w:pPr>
          </w:p>
        </w:tc>
        <w:tc>
          <w:tcPr>
            <w:tcW w:w="1216" w:type="dxa"/>
            <w:tcBorders>
              <w:top w:val="nil"/>
              <w:left w:val="nil"/>
              <w:bottom w:val="nil"/>
              <w:right w:val="nil"/>
            </w:tcBorders>
            <w:shd w:val="clear" w:color="auto" w:fill="auto"/>
            <w:noWrap/>
            <w:vAlign w:val="bottom"/>
            <w:hideMark/>
          </w:tcPr>
          <w:p w:rsidR="00C30C65" w:rsidRPr="006312A7" w:rsidRDefault="00C30C65" w:rsidP="00825EC3">
            <w:pPr>
              <w:spacing w:after="0" w:line="360" w:lineRule="auto"/>
              <w:rPr>
                <w:rFonts w:ascii="Arial" w:eastAsia="Times New Roman" w:hAnsi="Arial" w:cs="Arial"/>
                <w:color w:val="000000"/>
                <w:lang w:val="es-ES" w:eastAsia="es-ES"/>
              </w:rPr>
            </w:pPr>
          </w:p>
        </w:tc>
        <w:tc>
          <w:tcPr>
            <w:tcW w:w="1216" w:type="dxa"/>
            <w:tcBorders>
              <w:top w:val="nil"/>
              <w:left w:val="nil"/>
              <w:bottom w:val="nil"/>
              <w:right w:val="nil"/>
            </w:tcBorders>
            <w:shd w:val="clear" w:color="auto" w:fill="auto"/>
            <w:noWrap/>
            <w:vAlign w:val="bottom"/>
            <w:hideMark/>
          </w:tcPr>
          <w:p w:rsidR="00C30C65" w:rsidRPr="006312A7" w:rsidRDefault="00C30C65" w:rsidP="00825EC3">
            <w:pPr>
              <w:spacing w:after="0" w:line="360" w:lineRule="auto"/>
              <w:rPr>
                <w:rFonts w:ascii="Arial" w:eastAsia="Times New Roman" w:hAnsi="Arial" w:cs="Arial"/>
                <w:color w:val="000000"/>
                <w:lang w:val="es-ES" w:eastAsia="es-ES"/>
              </w:rPr>
            </w:pPr>
          </w:p>
        </w:tc>
        <w:tc>
          <w:tcPr>
            <w:tcW w:w="1216" w:type="dxa"/>
            <w:tcBorders>
              <w:top w:val="nil"/>
              <w:left w:val="nil"/>
              <w:bottom w:val="nil"/>
              <w:right w:val="nil"/>
            </w:tcBorders>
            <w:shd w:val="clear" w:color="auto" w:fill="auto"/>
            <w:noWrap/>
            <w:vAlign w:val="bottom"/>
            <w:hideMark/>
          </w:tcPr>
          <w:p w:rsidR="00C30C65" w:rsidRPr="006312A7" w:rsidRDefault="00C30C65" w:rsidP="00825EC3">
            <w:pPr>
              <w:spacing w:after="0" w:line="360" w:lineRule="auto"/>
              <w:rPr>
                <w:rFonts w:ascii="Arial" w:eastAsia="Times New Roman" w:hAnsi="Arial" w:cs="Arial"/>
                <w:color w:val="000000"/>
                <w:lang w:val="es-ES" w:eastAsia="es-ES"/>
              </w:rPr>
            </w:pPr>
          </w:p>
        </w:tc>
        <w:tc>
          <w:tcPr>
            <w:tcW w:w="1216" w:type="dxa"/>
            <w:tcBorders>
              <w:top w:val="nil"/>
              <w:left w:val="nil"/>
              <w:bottom w:val="nil"/>
              <w:right w:val="nil"/>
            </w:tcBorders>
            <w:shd w:val="clear" w:color="auto" w:fill="auto"/>
            <w:noWrap/>
            <w:vAlign w:val="bottom"/>
            <w:hideMark/>
          </w:tcPr>
          <w:p w:rsidR="00C30C65" w:rsidRPr="006312A7" w:rsidRDefault="00C30C65" w:rsidP="00825EC3">
            <w:pPr>
              <w:spacing w:after="0" w:line="360" w:lineRule="auto"/>
              <w:rPr>
                <w:rFonts w:ascii="Arial" w:eastAsia="Times New Roman" w:hAnsi="Arial" w:cs="Arial"/>
                <w:color w:val="000000"/>
                <w:lang w:val="es-ES" w:eastAsia="es-ES"/>
              </w:rPr>
            </w:pPr>
          </w:p>
        </w:tc>
      </w:tr>
      <w:tr w:rsidR="00C30C65" w:rsidRPr="006312A7" w:rsidTr="00825EC3">
        <w:trPr>
          <w:trHeight w:val="510"/>
        </w:trPr>
        <w:tc>
          <w:tcPr>
            <w:tcW w:w="1340" w:type="dxa"/>
            <w:tcBorders>
              <w:top w:val="nil"/>
              <w:left w:val="nil"/>
              <w:bottom w:val="nil"/>
              <w:right w:val="nil"/>
            </w:tcBorders>
            <w:shd w:val="clear" w:color="auto" w:fill="auto"/>
            <w:noWrap/>
            <w:vAlign w:val="bottom"/>
          </w:tcPr>
          <w:p w:rsidR="00C30C65" w:rsidRPr="006312A7" w:rsidRDefault="00C30C65" w:rsidP="00825EC3">
            <w:pPr>
              <w:spacing w:after="0" w:line="360" w:lineRule="auto"/>
              <w:rPr>
                <w:rFonts w:ascii="Arial" w:eastAsia="Times New Roman" w:hAnsi="Arial" w:cs="Arial"/>
                <w:color w:val="000000"/>
                <w:lang w:val="es-ES" w:eastAsia="es-ES"/>
              </w:rPr>
            </w:pPr>
          </w:p>
        </w:tc>
        <w:tc>
          <w:tcPr>
            <w:tcW w:w="1216" w:type="dxa"/>
            <w:tcBorders>
              <w:top w:val="nil"/>
              <w:left w:val="nil"/>
              <w:bottom w:val="nil"/>
              <w:right w:val="nil"/>
            </w:tcBorders>
            <w:shd w:val="clear" w:color="auto" w:fill="auto"/>
            <w:noWrap/>
            <w:vAlign w:val="bottom"/>
            <w:hideMark/>
          </w:tcPr>
          <w:p w:rsidR="00C30C65" w:rsidRPr="006312A7" w:rsidRDefault="00C30C65" w:rsidP="00825EC3">
            <w:pPr>
              <w:spacing w:after="0" w:line="360" w:lineRule="auto"/>
              <w:rPr>
                <w:rFonts w:ascii="Arial" w:eastAsia="Times New Roman" w:hAnsi="Arial" w:cs="Arial"/>
                <w:color w:val="000000"/>
                <w:lang w:val="es-ES" w:eastAsia="es-ES"/>
              </w:rPr>
            </w:pPr>
          </w:p>
        </w:tc>
        <w:tc>
          <w:tcPr>
            <w:tcW w:w="1216" w:type="dxa"/>
            <w:tcBorders>
              <w:top w:val="nil"/>
              <w:left w:val="nil"/>
              <w:bottom w:val="nil"/>
              <w:right w:val="nil"/>
            </w:tcBorders>
            <w:shd w:val="clear" w:color="auto" w:fill="auto"/>
            <w:noWrap/>
            <w:vAlign w:val="bottom"/>
            <w:hideMark/>
          </w:tcPr>
          <w:p w:rsidR="00C30C65" w:rsidRPr="006312A7" w:rsidRDefault="00C30C65" w:rsidP="00825EC3">
            <w:pPr>
              <w:spacing w:after="0" w:line="360" w:lineRule="auto"/>
              <w:rPr>
                <w:rFonts w:ascii="Arial" w:eastAsia="Times New Roman" w:hAnsi="Arial" w:cs="Arial"/>
                <w:color w:val="000000"/>
                <w:lang w:val="es-ES" w:eastAsia="es-ES"/>
              </w:rPr>
            </w:pPr>
          </w:p>
        </w:tc>
        <w:tc>
          <w:tcPr>
            <w:tcW w:w="1216" w:type="dxa"/>
            <w:tcBorders>
              <w:top w:val="nil"/>
              <w:left w:val="nil"/>
              <w:bottom w:val="nil"/>
              <w:right w:val="nil"/>
            </w:tcBorders>
            <w:shd w:val="clear" w:color="auto" w:fill="auto"/>
            <w:noWrap/>
            <w:vAlign w:val="bottom"/>
            <w:hideMark/>
          </w:tcPr>
          <w:p w:rsidR="00C30C65" w:rsidRPr="006312A7" w:rsidRDefault="00C30C65" w:rsidP="00825EC3">
            <w:pPr>
              <w:spacing w:after="0" w:line="360" w:lineRule="auto"/>
              <w:rPr>
                <w:rFonts w:ascii="Arial" w:eastAsia="Times New Roman" w:hAnsi="Arial" w:cs="Arial"/>
                <w:color w:val="000000"/>
                <w:lang w:val="es-ES" w:eastAsia="es-ES"/>
              </w:rPr>
            </w:pPr>
          </w:p>
        </w:tc>
        <w:tc>
          <w:tcPr>
            <w:tcW w:w="1216" w:type="dxa"/>
            <w:tcBorders>
              <w:top w:val="nil"/>
              <w:left w:val="nil"/>
              <w:bottom w:val="nil"/>
              <w:right w:val="nil"/>
            </w:tcBorders>
            <w:shd w:val="clear" w:color="auto" w:fill="auto"/>
            <w:noWrap/>
            <w:vAlign w:val="bottom"/>
            <w:hideMark/>
          </w:tcPr>
          <w:p w:rsidR="00C30C65" w:rsidRPr="006312A7" w:rsidRDefault="00C30C65" w:rsidP="00825EC3">
            <w:pPr>
              <w:spacing w:after="0" w:line="360" w:lineRule="auto"/>
              <w:rPr>
                <w:rFonts w:ascii="Arial" w:eastAsia="Times New Roman" w:hAnsi="Arial" w:cs="Arial"/>
                <w:color w:val="000000"/>
                <w:lang w:val="es-ES" w:eastAsia="es-ES"/>
              </w:rPr>
            </w:pPr>
          </w:p>
        </w:tc>
        <w:tc>
          <w:tcPr>
            <w:tcW w:w="1216" w:type="dxa"/>
            <w:tcBorders>
              <w:top w:val="nil"/>
              <w:left w:val="nil"/>
              <w:bottom w:val="nil"/>
              <w:right w:val="nil"/>
            </w:tcBorders>
            <w:shd w:val="clear" w:color="auto" w:fill="auto"/>
            <w:noWrap/>
            <w:vAlign w:val="bottom"/>
            <w:hideMark/>
          </w:tcPr>
          <w:p w:rsidR="00C30C65" w:rsidRPr="006312A7" w:rsidRDefault="00C30C65" w:rsidP="00825EC3">
            <w:pPr>
              <w:spacing w:after="0" w:line="360" w:lineRule="auto"/>
              <w:rPr>
                <w:rFonts w:ascii="Arial" w:eastAsia="Times New Roman" w:hAnsi="Arial" w:cs="Arial"/>
                <w:color w:val="000000"/>
                <w:lang w:val="es-ES" w:eastAsia="es-ES"/>
              </w:rPr>
            </w:pPr>
          </w:p>
        </w:tc>
      </w:tr>
      <w:tr w:rsidR="00C30C65" w:rsidRPr="006312A7" w:rsidTr="00825EC3">
        <w:trPr>
          <w:trHeight w:val="300"/>
        </w:trPr>
        <w:tc>
          <w:tcPr>
            <w:tcW w:w="1340" w:type="dxa"/>
            <w:tcBorders>
              <w:top w:val="nil"/>
              <w:left w:val="nil"/>
              <w:bottom w:val="nil"/>
              <w:right w:val="nil"/>
            </w:tcBorders>
            <w:shd w:val="clear" w:color="auto" w:fill="auto"/>
            <w:noWrap/>
            <w:vAlign w:val="bottom"/>
          </w:tcPr>
          <w:p w:rsidR="00C30C65" w:rsidRPr="006312A7" w:rsidRDefault="00C30C65" w:rsidP="00825EC3">
            <w:pPr>
              <w:spacing w:after="0" w:line="360" w:lineRule="auto"/>
              <w:rPr>
                <w:rFonts w:ascii="Arial" w:eastAsia="Times New Roman" w:hAnsi="Arial" w:cs="Arial"/>
                <w:color w:val="000000"/>
                <w:lang w:val="es-ES" w:eastAsia="es-ES"/>
              </w:rPr>
            </w:pPr>
          </w:p>
        </w:tc>
        <w:tc>
          <w:tcPr>
            <w:tcW w:w="1216" w:type="dxa"/>
            <w:tcBorders>
              <w:top w:val="nil"/>
              <w:left w:val="nil"/>
              <w:bottom w:val="nil"/>
              <w:right w:val="nil"/>
            </w:tcBorders>
            <w:shd w:val="clear" w:color="auto" w:fill="auto"/>
            <w:noWrap/>
            <w:vAlign w:val="bottom"/>
            <w:hideMark/>
          </w:tcPr>
          <w:p w:rsidR="00C30C65" w:rsidRPr="006312A7" w:rsidRDefault="00C30C65" w:rsidP="00825EC3">
            <w:pPr>
              <w:spacing w:after="0" w:line="360" w:lineRule="auto"/>
              <w:rPr>
                <w:rFonts w:ascii="Arial" w:eastAsia="Times New Roman" w:hAnsi="Arial" w:cs="Arial"/>
                <w:color w:val="000000"/>
                <w:lang w:val="es-ES" w:eastAsia="es-ES"/>
              </w:rPr>
            </w:pPr>
          </w:p>
        </w:tc>
        <w:tc>
          <w:tcPr>
            <w:tcW w:w="1216" w:type="dxa"/>
            <w:tcBorders>
              <w:top w:val="nil"/>
              <w:left w:val="nil"/>
              <w:bottom w:val="nil"/>
              <w:right w:val="nil"/>
            </w:tcBorders>
            <w:shd w:val="clear" w:color="auto" w:fill="auto"/>
            <w:noWrap/>
            <w:vAlign w:val="bottom"/>
            <w:hideMark/>
          </w:tcPr>
          <w:p w:rsidR="00C30C65" w:rsidRPr="006312A7" w:rsidRDefault="00C30C65" w:rsidP="00825EC3">
            <w:pPr>
              <w:spacing w:after="0" w:line="360" w:lineRule="auto"/>
              <w:rPr>
                <w:rFonts w:ascii="Arial" w:eastAsia="Times New Roman" w:hAnsi="Arial" w:cs="Arial"/>
                <w:color w:val="000000"/>
                <w:lang w:val="es-ES" w:eastAsia="es-ES"/>
              </w:rPr>
            </w:pPr>
          </w:p>
        </w:tc>
        <w:tc>
          <w:tcPr>
            <w:tcW w:w="1216" w:type="dxa"/>
            <w:tcBorders>
              <w:top w:val="nil"/>
              <w:left w:val="nil"/>
              <w:bottom w:val="nil"/>
              <w:right w:val="nil"/>
            </w:tcBorders>
            <w:shd w:val="clear" w:color="auto" w:fill="auto"/>
            <w:noWrap/>
            <w:vAlign w:val="bottom"/>
            <w:hideMark/>
          </w:tcPr>
          <w:p w:rsidR="00C30C65" w:rsidRPr="006312A7" w:rsidRDefault="00C30C65" w:rsidP="00825EC3">
            <w:pPr>
              <w:spacing w:after="0" w:line="360" w:lineRule="auto"/>
              <w:rPr>
                <w:rFonts w:ascii="Arial" w:eastAsia="Times New Roman" w:hAnsi="Arial" w:cs="Arial"/>
                <w:color w:val="000000"/>
                <w:lang w:val="es-ES" w:eastAsia="es-ES"/>
              </w:rPr>
            </w:pPr>
          </w:p>
        </w:tc>
        <w:tc>
          <w:tcPr>
            <w:tcW w:w="1216" w:type="dxa"/>
            <w:tcBorders>
              <w:top w:val="nil"/>
              <w:left w:val="nil"/>
              <w:bottom w:val="nil"/>
              <w:right w:val="nil"/>
            </w:tcBorders>
            <w:shd w:val="clear" w:color="auto" w:fill="auto"/>
            <w:noWrap/>
            <w:vAlign w:val="bottom"/>
            <w:hideMark/>
          </w:tcPr>
          <w:p w:rsidR="00C30C65" w:rsidRPr="006312A7" w:rsidRDefault="00C30C65" w:rsidP="00825EC3">
            <w:pPr>
              <w:spacing w:after="0" w:line="360" w:lineRule="auto"/>
              <w:rPr>
                <w:rFonts w:ascii="Arial" w:eastAsia="Times New Roman" w:hAnsi="Arial" w:cs="Arial"/>
                <w:color w:val="000000"/>
                <w:lang w:val="es-ES" w:eastAsia="es-ES"/>
              </w:rPr>
            </w:pPr>
          </w:p>
        </w:tc>
        <w:tc>
          <w:tcPr>
            <w:tcW w:w="1216" w:type="dxa"/>
            <w:tcBorders>
              <w:top w:val="nil"/>
              <w:left w:val="nil"/>
              <w:bottom w:val="nil"/>
              <w:right w:val="nil"/>
            </w:tcBorders>
            <w:shd w:val="clear" w:color="auto" w:fill="auto"/>
            <w:noWrap/>
            <w:vAlign w:val="bottom"/>
            <w:hideMark/>
          </w:tcPr>
          <w:p w:rsidR="00C30C65" w:rsidRPr="006312A7" w:rsidRDefault="00C30C65" w:rsidP="00825EC3">
            <w:pPr>
              <w:spacing w:after="0" w:line="360" w:lineRule="auto"/>
              <w:rPr>
                <w:rFonts w:ascii="Arial" w:eastAsia="Times New Roman" w:hAnsi="Arial" w:cs="Arial"/>
                <w:color w:val="000000"/>
                <w:lang w:val="es-ES" w:eastAsia="es-ES"/>
              </w:rPr>
            </w:pPr>
          </w:p>
        </w:tc>
      </w:tr>
      <w:tr w:rsidR="00C30C65" w:rsidRPr="006312A7" w:rsidTr="00825EC3">
        <w:trPr>
          <w:trHeight w:val="600"/>
        </w:trPr>
        <w:tc>
          <w:tcPr>
            <w:tcW w:w="1340" w:type="dxa"/>
            <w:tcBorders>
              <w:top w:val="nil"/>
              <w:left w:val="nil"/>
              <w:bottom w:val="nil"/>
              <w:right w:val="nil"/>
            </w:tcBorders>
            <w:shd w:val="clear" w:color="auto" w:fill="auto"/>
            <w:noWrap/>
            <w:vAlign w:val="bottom"/>
          </w:tcPr>
          <w:p w:rsidR="00C30C65" w:rsidRPr="006312A7" w:rsidRDefault="00C30C65" w:rsidP="00825EC3">
            <w:pPr>
              <w:spacing w:after="0" w:line="360" w:lineRule="auto"/>
              <w:rPr>
                <w:rFonts w:ascii="Arial" w:eastAsia="Times New Roman" w:hAnsi="Arial" w:cs="Arial"/>
                <w:color w:val="000000"/>
                <w:lang w:val="es-ES" w:eastAsia="es-ES"/>
              </w:rPr>
            </w:pPr>
          </w:p>
        </w:tc>
        <w:tc>
          <w:tcPr>
            <w:tcW w:w="1216" w:type="dxa"/>
            <w:tcBorders>
              <w:top w:val="nil"/>
              <w:left w:val="nil"/>
              <w:bottom w:val="nil"/>
              <w:right w:val="nil"/>
            </w:tcBorders>
            <w:shd w:val="clear" w:color="auto" w:fill="auto"/>
            <w:noWrap/>
            <w:vAlign w:val="bottom"/>
            <w:hideMark/>
          </w:tcPr>
          <w:p w:rsidR="00C30C65" w:rsidRPr="006312A7" w:rsidRDefault="00C30C65" w:rsidP="00825EC3">
            <w:pPr>
              <w:spacing w:after="0" w:line="360" w:lineRule="auto"/>
              <w:rPr>
                <w:rFonts w:ascii="Arial" w:eastAsia="Times New Roman" w:hAnsi="Arial" w:cs="Arial"/>
                <w:color w:val="000000"/>
                <w:lang w:val="es-ES" w:eastAsia="es-ES"/>
              </w:rPr>
            </w:pPr>
          </w:p>
        </w:tc>
        <w:tc>
          <w:tcPr>
            <w:tcW w:w="1216" w:type="dxa"/>
            <w:tcBorders>
              <w:top w:val="nil"/>
              <w:left w:val="nil"/>
              <w:bottom w:val="nil"/>
              <w:right w:val="nil"/>
            </w:tcBorders>
            <w:shd w:val="clear" w:color="auto" w:fill="auto"/>
            <w:noWrap/>
            <w:vAlign w:val="bottom"/>
            <w:hideMark/>
          </w:tcPr>
          <w:p w:rsidR="00C30C65" w:rsidRPr="006312A7" w:rsidRDefault="00C30C65" w:rsidP="00825EC3">
            <w:pPr>
              <w:spacing w:after="0" w:line="360" w:lineRule="auto"/>
              <w:rPr>
                <w:rFonts w:ascii="Arial" w:eastAsia="Times New Roman" w:hAnsi="Arial" w:cs="Arial"/>
                <w:color w:val="000000"/>
                <w:lang w:val="es-ES" w:eastAsia="es-ES"/>
              </w:rPr>
            </w:pPr>
          </w:p>
        </w:tc>
        <w:tc>
          <w:tcPr>
            <w:tcW w:w="1216" w:type="dxa"/>
            <w:tcBorders>
              <w:top w:val="nil"/>
              <w:left w:val="nil"/>
              <w:bottom w:val="nil"/>
              <w:right w:val="nil"/>
            </w:tcBorders>
            <w:shd w:val="clear" w:color="auto" w:fill="auto"/>
            <w:noWrap/>
            <w:vAlign w:val="bottom"/>
            <w:hideMark/>
          </w:tcPr>
          <w:p w:rsidR="00C30C65" w:rsidRPr="006312A7" w:rsidRDefault="00C30C65" w:rsidP="00825EC3">
            <w:pPr>
              <w:spacing w:after="0" w:line="360" w:lineRule="auto"/>
              <w:rPr>
                <w:rFonts w:ascii="Arial" w:eastAsia="Times New Roman" w:hAnsi="Arial" w:cs="Arial"/>
                <w:color w:val="000000"/>
                <w:lang w:val="es-ES" w:eastAsia="es-ES"/>
              </w:rPr>
            </w:pPr>
          </w:p>
        </w:tc>
        <w:tc>
          <w:tcPr>
            <w:tcW w:w="1216" w:type="dxa"/>
            <w:tcBorders>
              <w:top w:val="nil"/>
              <w:left w:val="nil"/>
              <w:bottom w:val="nil"/>
              <w:right w:val="nil"/>
            </w:tcBorders>
            <w:shd w:val="clear" w:color="auto" w:fill="auto"/>
            <w:noWrap/>
            <w:vAlign w:val="bottom"/>
            <w:hideMark/>
          </w:tcPr>
          <w:p w:rsidR="00C30C65" w:rsidRPr="006312A7" w:rsidRDefault="00C30C65" w:rsidP="00825EC3">
            <w:pPr>
              <w:spacing w:after="0" w:line="360" w:lineRule="auto"/>
              <w:rPr>
                <w:rFonts w:ascii="Arial" w:eastAsia="Times New Roman" w:hAnsi="Arial" w:cs="Arial"/>
                <w:color w:val="000000"/>
                <w:lang w:val="es-ES" w:eastAsia="es-ES"/>
              </w:rPr>
            </w:pPr>
          </w:p>
        </w:tc>
        <w:tc>
          <w:tcPr>
            <w:tcW w:w="1216" w:type="dxa"/>
            <w:tcBorders>
              <w:top w:val="nil"/>
              <w:left w:val="nil"/>
              <w:bottom w:val="nil"/>
              <w:right w:val="nil"/>
            </w:tcBorders>
            <w:shd w:val="clear" w:color="auto" w:fill="auto"/>
            <w:noWrap/>
            <w:vAlign w:val="bottom"/>
            <w:hideMark/>
          </w:tcPr>
          <w:p w:rsidR="00C30C65" w:rsidRPr="006312A7" w:rsidRDefault="00C30C65" w:rsidP="00825EC3">
            <w:pPr>
              <w:spacing w:after="0" w:line="360" w:lineRule="auto"/>
              <w:rPr>
                <w:rFonts w:ascii="Arial" w:eastAsia="Times New Roman" w:hAnsi="Arial" w:cs="Arial"/>
                <w:color w:val="000000"/>
                <w:lang w:val="es-ES" w:eastAsia="es-ES"/>
              </w:rPr>
            </w:pPr>
          </w:p>
        </w:tc>
      </w:tr>
      <w:tr w:rsidR="00C30C65" w:rsidRPr="006312A7" w:rsidTr="00825EC3">
        <w:trPr>
          <w:trHeight w:val="300"/>
        </w:trPr>
        <w:tc>
          <w:tcPr>
            <w:tcW w:w="1340" w:type="dxa"/>
            <w:tcBorders>
              <w:top w:val="nil"/>
              <w:left w:val="nil"/>
              <w:bottom w:val="nil"/>
              <w:right w:val="nil"/>
            </w:tcBorders>
            <w:shd w:val="clear" w:color="auto" w:fill="auto"/>
            <w:noWrap/>
            <w:vAlign w:val="bottom"/>
          </w:tcPr>
          <w:p w:rsidR="00C30C65" w:rsidRPr="006312A7" w:rsidRDefault="00C30C65" w:rsidP="00825EC3">
            <w:pPr>
              <w:spacing w:after="0" w:line="360" w:lineRule="auto"/>
              <w:rPr>
                <w:rFonts w:ascii="Arial" w:eastAsia="Times New Roman" w:hAnsi="Arial" w:cs="Arial"/>
                <w:color w:val="000000"/>
                <w:lang w:val="es-ES" w:eastAsia="es-ES"/>
              </w:rPr>
            </w:pPr>
          </w:p>
        </w:tc>
        <w:tc>
          <w:tcPr>
            <w:tcW w:w="1216" w:type="dxa"/>
            <w:tcBorders>
              <w:top w:val="nil"/>
              <w:left w:val="nil"/>
              <w:bottom w:val="nil"/>
              <w:right w:val="nil"/>
            </w:tcBorders>
            <w:shd w:val="clear" w:color="auto" w:fill="auto"/>
            <w:noWrap/>
            <w:vAlign w:val="bottom"/>
            <w:hideMark/>
          </w:tcPr>
          <w:p w:rsidR="00C30C65" w:rsidRPr="006312A7" w:rsidRDefault="00C30C65" w:rsidP="00825EC3">
            <w:pPr>
              <w:spacing w:after="0" w:line="360" w:lineRule="auto"/>
              <w:rPr>
                <w:rFonts w:ascii="Arial" w:eastAsia="Times New Roman" w:hAnsi="Arial" w:cs="Arial"/>
                <w:color w:val="000000"/>
                <w:lang w:val="es-ES" w:eastAsia="es-ES"/>
              </w:rPr>
            </w:pPr>
          </w:p>
        </w:tc>
        <w:tc>
          <w:tcPr>
            <w:tcW w:w="1216" w:type="dxa"/>
            <w:tcBorders>
              <w:top w:val="nil"/>
              <w:left w:val="nil"/>
              <w:bottom w:val="nil"/>
              <w:right w:val="nil"/>
            </w:tcBorders>
            <w:shd w:val="clear" w:color="auto" w:fill="auto"/>
            <w:noWrap/>
            <w:vAlign w:val="bottom"/>
            <w:hideMark/>
          </w:tcPr>
          <w:p w:rsidR="00C30C65" w:rsidRPr="006312A7" w:rsidRDefault="00C30C65" w:rsidP="00825EC3">
            <w:pPr>
              <w:spacing w:after="0" w:line="360" w:lineRule="auto"/>
              <w:rPr>
                <w:rFonts w:ascii="Arial" w:eastAsia="Times New Roman" w:hAnsi="Arial" w:cs="Arial"/>
                <w:color w:val="000000"/>
                <w:lang w:val="es-ES" w:eastAsia="es-ES"/>
              </w:rPr>
            </w:pPr>
          </w:p>
        </w:tc>
        <w:tc>
          <w:tcPr>
            <w:tcW w:w="1216" w:type="dxa"/>
            <w:tcBorders>
              <w:top w:val="nil"/>
              <w:left w:val="nil"/>
              <w:bottom w:val="nil"/>
              <w:right w:val="nil"/>
            </w:tcBorders>
            <w:shd w:val="clear" w:color="auto" w:fill="auto"/>
            <w:noWrap/>
            <w:vAlign w:val="bottom"/>
            <w:hideMark/>
          </w:tcPr>
          <w:p w:rsidR="00C30C65" w:rsidRPr="006312A7" w:rsidRDefault="00C30C65" w:rsidP="00825EC3">
            <w:pPr>
              <w:spacing w:after="0" w:line="360" w:lineRule="auto"/>
              <w:rPr>
                <w:rFonts w:ascii="Arial" w:eastAsia="Times New Roman" w:hAnsi="Arial" w:cs="Arial"/>
                <w:color w:val="000000"/>
                <w:lang w:val="es-ES" w:eastAsia="es-ES"/>
              </w:rPr>
            </w:pPr>
          </w:p>
        </w:tc>
        <w:tc>
          <w:tcPr>
            <w:tcW w:w="1216" w:type="dxa"/>
            <w:tcBorders>
              <w:top w:val="nil"/>
              <w:left w:val="nil"/>
              <w:bottom w:val="nil"/>
              <w:right w:val="nil"/>
            </w:tcBorders>
            <w:shd w:val="clear" w:color="auto" w:fill="auto"/>
            <w:noWrap/>
            <w:vAlign w:val="bottom"/>
            <w:hideMark/>
          </w:tcPr>
          <w:p w:rsidR="00C30C65" w:rsidRDefault="00C30C65" w:rsidP="00825EC3">
            <w:pPr>
              <w:spacing w:after="0" w:line="360" w:lineRule="auto"/>
              <w:rPr>
                <w:rFonts w:ascii="Arial" w:eastAsia="Times New Roman" w:hAnsi="Arial" w:cs="Arial"/>
                <w:color w:val="000000"/>
                <w:lang w:val="es-ES" w:eastAsia="es-ES"/>
              </w:rPr>
            </w:pPr>
          </w:p>
          <w:p w:rsidR="00460740" w:rsidRDefault="00460740" w:rsidP="00825EC3">
            <w:pPr>
              <w:spacing w:after="0" w:line="360" w:lineRule="auto"/>
              <w:rPr>
                <w:rFonts w:ascii="Arial" w:eastAsia="Times New Roman" w:hAnsi="Arial" w:cs="Arial"/>
                <w:color w:val="000000"/>
                <w:lang w:val="es-ES" w:eastAsia="es-ES"/>
              </w:rPr>
            </w:pPr>
          </w:p>
          <w:p w:rsidR="00460740" w:rsidRPr="006312A7" w:rsidRDefault="00460740" w:rsidP="00825EC3">
            <w:pPr>
              <w:spacing w:after="0" w:line="360" w:lineRule="auto"/>
              <w:rPr>
                <w:rFonts w:ascii="Arial" w:eastAsia="Times New Roman" w:hAnsi="Arial" w:cs="Arial"/>
                <w:color w:val="000000"/>
                <w:lang w:val="es-ES" w:eastAsia="es-ES"/>
              </w:rPr>
            </w:pPr>
          </w:p>
        </w:tc>
        <w:tc>
          <w:tcPr>
            <w:tcW w:w="1216" w:type="dxa"/>
            <w:tcBorders>
              <w:top w:val="nil"/>
              <w:left w:val="nil"/>
              <w:bottom w:val="nil"/>
              <w:right w:val="nil"/>
            </w:tcBorders>
            <w:shd w:val="clear" w:color="auto" w:fill="auto"/>
            <w:noWrap/>
            <w:vAlign w:val="bottom"/>
            <w:hideMark/>
          </w:tcPr>
          <w:p w:rsidR="00C30C65" w:rsidRPr="006312A7" w:rsidRDefault="00C30C65" w:rsidP="00825EC3">
            <w:pPr>
              <w:spacing w:after="0" w:line="360" w:lineRule="auto"/>
              <w:rPr>
                <w:rFonts w:ascii="Arial" w:eastAsia="Times New Roman" w:hAnsi="Arial" w:cs="Arial"/>
                <w:color w:val="000000"/>
                <w:lang w:val="es-ES" w:eastAsia="es-ES"/>
              </w:rPr>
            </w:pPr>
          </w:p>
        </w:tc>
      </w:tr>
    </w:tbl>
    <w:tbl>
      <w:tblPr>
        <w:tblW w:w="9191" w:type="dxa"/>
        <w:tblInd w:w="70" w:type="dxa"/>
        <w:tblCellMar>
          <w:left w:w="70" w:type="dxa"/>
          <w:right w:w="70" w:type="dxa"/>
        </w:tblCellMar>
        <w:tblLook w:val="04A0" w:firstRow="1" w:lastRow="0" w:firstColumn="1" w:lastColumn="0" w:noHBand="0" w:noVBand="1"/>
      </w:tblPr>
      <w:tblGrid>
        <w:gridCol w:w="2357"/>
        <w:gridCol w:w="3955"/>
        <w:gridCol w:w="140"/>
        <w:gridCol w:w="656"/>
        <w:gridCol w:w="140"/>
        <w:gridCol w:w="637"/>
        <w:gridCol w:w="140"/>
        <w:gridCol w:w="479"/>
        <w:gridCol w:w="140"/>
        <w:gridCol w:w="458"/>
        <w:gridCol w:w="89"/>
      </w:tblGrid>
      <w:tr w:rsidR="00C30C65" w:rsidRPr="006312A7" w:rsidTr="00825EC3">
        <w:trPr>
          <w:trHeight w:val="300"/>
        </w:trPr>
        <w:tc>
          <w:tcPr>
            <w:tcW w:w="2357"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200"/>
            </w:tblGrid>
            <w:tr w:rsidR="00C30C65" w:rsidRPr="006312A7">
              <w:trPr>
                <w:trHeight w:val="300"/>
                <w:tblCellSpacing w:w="0" w:type="dxa"/>
              </w:trPr>
              <w:tc>
                <w:tcPr>
                  <w:tcW w:w="1200" w:type="dxa"/>
                  <w:tcBorders>
                    <w:top w:val="nil"/>
                    <w:left w:val="nil"/>
                    <w:bottom w:val="nil"/>
                    <w:right w:val="nil"/>
                  </w:tcBorders>
                  <w:shd w:val="clear" w:color="auto" w:fill="auto"/>
                  <w:noWrap/>
                  <w:vAlign w:val="bottom"/>
                  <w:hideMark/>
                </w:tcPr>
                <w:p w:rsidR="00C30C65" w:rsidRPr="006312A7" w:rsidRDefault="00C30C65" w:rsidP="006312A7">
                  <w:pPr>
                    <w:spacing w:after="0" w:line="360" w:lineRule="auto"/>
                    <w:rPr>
                      <w:rFonts w:ascii="Arial" w:eastAsia="Times New Roman" w:hAnsi="Arial" w:cs="Arial"/>
                      <w:color w:val="000000"/>
                      <w:lang w:val="es-ES" w:eastAsia="es-ES"/>
                    </w:rPr>
                  </w:pPr>
                </w:p>
              </w:tc>
            </w:tr>
          </w:tbl>
          <w:p w:rsidR="00C30C65" w:rsidRPr="006312A7" w:rsidRDefault="00C30C65" w:rsidP="006312A7">
            <w:pPr>
              <w:spacing w:after="0" w:line="360" w:lineRule="auto"/>
              <w:rPr>
                <w:rFonts w:ascii="Arial" w:eastAsia="Times New Roman" w:hAnsi="Arial" w:cs="Arial"/>
                <w:color w:val="000000"/>
                <w:lang w:val="es-ES" w:eastAsia="es-ES"/>
              </w:rPr>
            </w:pPr>
          </w:p>
        </w:tc>
        <w:tc>
          <w:tcPr>
            <w:tcW w:w="4095" w:type="dxa"/>
            <w:gridSpan w:val="2"/>
            <w:tcBorders>
              <w:top w:val="nil"/>
              <w:left w:val="nil"/>
              <w:bottom w:val="nil"/>
              <w:right w:val="nil"/>
            </w:tcBorders>
            <w:shd w:val="clear" w:color="auto" w:fill="auto"/>
            <w:noWrap/>
            <w:vAlign w:val="bottom"/>
            <w:hideMark/>
          </w:tcPr>
          <w:p w:rsidR="00C30C65" w:rsidRPr="006312A7" w:rsidRDefault="00C30C65" w:rsidP="006312A7">
            <w:pPr>
              <w:spacing w:after="0" w:line="360" w:lineRule="auto"/>
              <w:rPr>
                <w:rFonts w:ascii="Arial" w:eastAsia="Times New Roman" w:hAnsi="Arial" w:cs="Arial"/>
                <w:color w:val="000000"/>
                <w:lang w:val="es-ES" w:eastAsia="es-ES"/>
              </w:rPr>
            </w:pPr>
          </w:p>
        </w:tc>
        <w:tc>
          <w:tcPr>
            <w:tcW w:w="796" w:type="dxa"/>
            <w:gridSpan w:val="2"/>
            <w:tcBorders>
              <w:top w:val="nil"/>
              <w:left w:val="nil"/>
              <w:bottom w:val="nil"/>
              <w:right w:val="nil"/>
            </w:tcBorders>
            <w:shd w:val="clear" w:color="auto" w:fill="auto"/>
            <w:noWrap/>
            <w:vAlign w:val="bottom"/>
            <w:hideMark/>
          </w:tcPr>
          <w:p w:rsidR="00C30C65" w:rsidRPr="006312A7" w:rsidRDefault="00C30C65" w:rsidP="006312A7">
            <w:pPr>
              <w:spacing w:after="0" w:line="360" w:lineRule="auto"/>
              <w:rPr>
                <w:rFonts w:ascii="Arial" w:eastAsia="Times New Roman" w:hAnsi="Arial" w:cs="Arial"/>
                <w:color w:val="000000"/>
                <w:lang w:val="es-ES" w:eastAsia="es-ES"/>
              </w:rPr>
            </w:pPr>
          </w:p>
        </w:tc>
        <w:tc>
          <w:tcPr>
            <w:tcW w:w="777" w:type="dxa"/>
            <w:gridSpan w:val="2"/>
            <w:tcBorders>
              <w:top w:val="nil"/>
              <w:left w:val="nil"/>
              <w:bottom w:val="nil"/>
              <w:right w:val="nil"/>
            </w:tcBorders>
            <w:shd w:val="clear" w:color="auto" w:fill="auto"/>
            <w:noWrap/>
            <w:vAlign w:val="bottom"/>
            <w:hideMark/>
          </w:tcPr>
          <w:p w:rsidR="00C30C65" w:rsidRPr="006312A7" w:rsidRDefault="00C30C65" w:rsidP="006312A7">
            <w:pPr>
              <w:spacing w:after="0" w:line="360" w:lineRule="auto"/>
              <w:rPr>
                <w:rFonts w:ascii="Arial" w:eastAsia="Times New Roman" w:hAnsi="Arial" w:cs="Arial"/>
                <w:color w:val="000000"/>
                <w:lang w:val="es-ES" w:eastAsia="es-ES"/>
              </w:rPr>
            </w:pPr>
          </w:p>
        </w:tc>
        <w:tc>
          <w:tcPr>
            <w:tcW w:w="619" w:type="dxa"/>
            <w:gridSpan w:val="2"/>
            <w:tcBorders>
              <w:top w:val="nil"/>
              <w:left w:val="nil"/>
              <w:bottom w:val="nil"/>
              <w:right w:val="nil"/>
            </w:tcBorders>
            <w:shd w:val="clear" w:color="auto" w:fill="auto"/>
            <w:noWrap/>
            <w:vAlign w:val="bottom"/>
            <w:hideMark/>
          </w:tcPr>
          <w:p w:rsidR="00C30C65" w:rsidRPr="006312A7" w:rsidRDefault="00C30C65" w:rsidP="006312A7">
            <w:pPr>
              <w:spacing w:after="0" w:line="360" w:lineRule="auto"/>
              <w:rPr>
                <w:rFonts w:ascii="Arial" w:eastAsia="Times New Roman" w:hAnsi="Arial" w:cs="Arial"/>
                <w:color w:val="000000"/>
                <w:lang w:val="es-ES" w:eastAsia="es-ES"/>
              </w:rPr>
            </w:pPr>
          </w:p>
        </w:tc>
        <w:tc>
          <w:tcPr>
            <w:tcW w:w="547" w:type="dxa"/>
            <w:gridSpan w:val="2"/>
            <w:tcBorders>
              <w:top w:val="nil"/>
              <w:left w:val="nil"/>
              <w:bottom w:val="nil"/>
              <w:right w:val="nil"/>
            </w:tcBorders>
            <w:shd w:val="clear" w:color="auto" w:fill="auto"/>
            <w:noWrap/>
            <w:vAlign w:val="bottom"/>
            <w:hideMark/>
          </w:tcPr>
          <w:p w:rsidR="00C30C65" w:rsidRPr="006312A7" w:rsidRDefault="00C30C65" w:rsidP="006312A7">
            <w:pPr>
              <w:spacing w:after="0" w:line="360" w:lineRule="auto"/>
              <w:rPr>
                <w:rFonts w:ascii="Arial" w:eastAsia="Times New Roman" w:hAnsi="Arial" w:cs="Arial"/>
                <w:color w:val="000000"/>
                <w:lang w:val="es-ES" w:eastAsia="es-ES"/>
              </w:rPr>
            </w:pPr>
          </w:p>
        </w:tc>
      </w:tr>
      <w:tr w:rsidR="00C30C65" w:rsidRPr="006312A7" w:rsidTr="00825EC3">
        <w:trPr>
          <w:trHeight w:val="300"/>
        </w:trPr>
        <w:tc>
          <w:tcPr>
            <w:tcW w:w="2357" w:type="dxa"/>
            <w:tcBorders>
              <w:top w:val="nil"/>
              <w:left w:val="nil"/>
              <w:bottom w:val="nil"/>
              <w:right w:val="nil"/>
            </w:tcBorders>
            <w:shd w:val="clear" w:color="auto" w:fill="auto"/>
            <w:noWrap/>
            <w:vAlign w:val="bottom"/>
            <w:hideMark/>
          </w:tcPr>
          <w:p w:rsidR="00C30C65" w:rsidRPr="006312A7" w:rsidRDefault="00C30C65" w:rsidP="006312A7">
            <w:pPr>
              <w:spacing w:after="0" w:line="360" w:lineRule="auto"/>
              <w:rPr>
                <w:rFonts w:ascii="Arial" w:eastAsia="Times New Roman" w:hAnsi="Arial" w:cs="Arial"/>
                <w:color w:val="000000"/>
                <w:lang w:val="es-ES" w:eastAsia="es-ES"/>
              </w:rPr>
            </w:pPr>
          </w:p>
        </w:tc>
        <w:tc>
          <w:tcPr>
            <w:tcW w:w="4095" w:type="dxa"/>
            <w:gridSpan w:val="2"/>
            <w:tcBorders>
              <w:top w:val="nil"/>
              <w:left w:val="nil"/>
              <w:bottom w:val="nil"/>
              <w:right w:val="nil"/>
            </w:tcBorders>
            <w:shd w:val="clear" w:color="auto" w:fill="auto"/>
            <w:noWrap/>
            <w:vAlign w:val="bottom"/>
            <w:hideMark/>
          </w:tcPr>
          <w:p w:rsidR="00C30C65" w:rsidRPr="006312A7" w:rsidRDefault="00C30C65" w:rsidP="006312A7">
            <w:pPr>
              <w:spacing w:after="0" w:line="360" w:lineRule="auto"/>
              <w:rPr>
                <w:rFonts w:ascii="Arial" w:eastAsia="Times New Roman" w:hAnsi="Arial" w:cs="Arial"/>
                <w:color w:val="000000"/>
                <w:lang w:val="es-ES" w:eastAsia="es-ES"/>
              </w:rPr>
            </w:pPr>
          </w:p>
        </w:tc>
        <w:tc>
          <w:tcPr>
            <w:tcW w:w="796" w:type="dxa"/>
            <w:gridSpan w:val="2"/>
            <w:tcBorders>
              <w:top w:val="nil"/>
              <w:left w:val="nil"/>
              <w:bottom w:val="nil"/>
              <w:right w:val="nil"/>
            </w:tcBorders>
            <w:shd w:val="clear" w:color="auto" w:fill="auto"/>
            <w:noWrap/>
            <w:vAlign w:val="bottom"/>
            <w:hideMark/>
          </w:tcPr>
          <w:p w:rsidR="00C30C65" w:rsidRPr="006312A7" w:rsidRDefault="00C30C65" w:rsidP="006312A7">
            <w:pPr>
              <w:spacing w:after="0" w:line="360" w:lineRule="auto"/>
              <w:rPr>
                <w:rFonts w:ascii="Arial" w:eastAsia="Times New Roman" w:hAnsi="Arial" w:cs="Arial"/>
                <w:color w:val="000000"/>
                <w:lang w:val="es-ES" w:eastAsia="es-ES"/>
              </w:rPr>
            </w:pPr>
          </w:p>
        </w:tc>
        <w:tc>
          <w:tcPr>
            <w:tcW w:w="777" w:type="dxa"/>
            <w:gridSpan w:val="2"/>
            <w:tcBorders>
              <w:top w:val="nil"/>
              <w:left w:val="nil"/>
              <w:bottom w:val="nil"/>
              <w:right w:val="nil"/>
            </w:tcBorders>
            <w:shd w:val="clear" w:color="auto" w:fill="auto"/>
            <w:noWrap/>
            <w:vAlign w:val="bottom"/>
            <w:hideMark/>
          </w:tcPr>
          <w:p w:rsidR="00C30C65" w:rsidRPr="006312A7" w:rsidRDefault="00C30C65" w:rsidP="006312A7">
            <w:pPr>
              <w:spacing w:after="0" w:line="360" w:lineRule="auto"/>
              <w:rPr>
                <w:rFonts w:ascii="Arial" w:eastAsia="Times New Roman" w:hAnsi="Arial" w:cs="Arial"/>
                <w:color w:val="000000"/>
                <w:lang w:val="es-ES" w:eastAsia="es-ES"/>
              </w:rPr>
            </w:pPr>
          </w:p>
        </w:tc>
        <w:tc>
          <w:tcPr>
            <w:tcW w:w="619" w:type="dxa"/>
            <w:gridSpan w:val="2"/>
            <w:tcBorders>
              <w:top w:val="nil"/>
              <w:left w:val="nil"/>
              <w:bottom w:val="nil"/>
              <w:right w:val="nil"/>
            </w:tcBorders>
            <w:shd w:val="clear" w:color="auto" w:fill="auto"/>
            <w:noWrap/>
            <w:vAlign w:val="bottom"/>
            <w:hideMark/>
          </w:tcPr>
          <w:p w:rsidR="00C30C65" w:rsidRPr="006312A7" w:rsidRDefault="00C30C65" w:rsidP="006312A7">
            <w:pPr>
              <w:spacing w:after="0" w:line="360" w:lineRule="auto"/>
              <w:rPr>
                <w:rFonts w:ascii="Arial" w:eastAsia="Times New Roman" w:hAnsi="Arial" w:cs="Arial"/>
                <w:color w:val="000000"/>
                <w:lang w:val="es-ES" w:eastAsia="es-ES"/>
              </w:rPr>
            </w:pPr>
          </w:p>
        </w:tc>
        <w:tc>
          <w:tcPr>
            <w:tcW w:w="547" w:type="dxa"/>
            <w:gridSpan w:val="2"/>
            <w:tcBorders>
              <w:top w:val="nil"/>
              <w:left w:val="nil"/>
              <w:bottom w:val="nil"/>
              <w:right w:val="nil"/>
            </w:tcBorders>
            <w:shd w:val="clear" w:color="auto" w:fill="auto"/>
            <w:noWrap/>
            <w:vAlign w:val="bottom"/>
            <w:hideMark/>
          </w:tcPr>
          <w:p w:rsidR="00C30C65" w:rsidRPr="006312A7" w:rsidRDefault="00C30C65" w:rsidP="006312A7">
            <w:pPr>
              <w:spacing w:after="0" w:line="360" w:lineRule="auto"/>
              <w:rPr>
                <w:rFonts w:ascii="Arial" w:eastAsia="Times New Roman" w:hAnsi="Arial" w:cs="Arial"/>
                <w:color w:val="000000"/>
                <w:lang w:val="es-ES" w:eastAsia="es-ES"/>
              </w:rPr>
            </w:pPr>
          </w:p>
        </w:tc>
      </w:tr>
      <w:tr w:rsidR="00C30C65" w:rsidRPr="006312A7" w:rsidTr="00825EC3">
        <w:trPr>
          <w:trHeight w:val="300"/>
        </w:trPr>
        <w:tc>
          <w:tcPr>
            <w:tcW w:w="2357" w:type="dxa"/>
            <w:tcBorders>
              <w:top w:val="nil"/>
              <w:left w:val="nil"/>
              <w:bottom w:val="nil"/>
              <w:right w:val="nil"/>
            </w:tcBorders>
            <w:shd w:val="clear" w:color="auto" w:fill="auto"/>
            <w:noWrap/>
            <w:vAlign w:val="bottom"/>
            <w:hideMark/>
          </w:tcPr>
          <w:p w:rsidR="00C30C65" w:rsidRPr="006312A7" w:rsidRDefault="003A4FC5" w:rsidP="006312A7">
            <w:pPr>
              <w:spacing w:after="0" w:line="360" w:lineRule="auto"/>
              <w:rPr>
                <w:rFonts w:ascii="Arial" w:eastAsia="Times New Roman" w:hAnsi="Arial" w:cs="Arial"/>
                <w:color w:val="000000"/>
                <w:lang w:val="es-ES" w:eastAsia="es-ES"/>
              </w:rPr>
            </w:pPr>
            <w:r w:rsidRPr="006312A7">
              <w:rPr>
                <w:rFonts w:ascii="Arial" w:eastAsia="Times New Roman" w:hAnsi="Arial" w:cs="Arial"/>
                <w:noProof/>
                <w:color w:val="000000"/>
                <w:lang w:eastAsia="es-EC"/>
              </w:rPr>
              <w:drawing>
                <wp:anchor distT="0" distB="0" distL="114300" distR="114300" simplePos="0" relativeHeight="251673600" behindDoc="0" locked="0" layoutInCell="1" allowOverlap="1" wp14:anchorId="4BB2093B" wp14:editId="08190603">
                  <wp:simplePos x="0" y="0"/>
                  <wp:positionH relativeFrom="column">
                    <wp:posOffset>477520</wp:posOffset>
                  </wp:positionH>
                  <wp:positionV relativeFrom="paragraph">
                    <wp:posOffset>99695</wp:posOffset>
                  </wp:positionV>
                  <wp:extent cx="4480560" cy="2286000"/>
                  <wp:effectExtent l="0" t="0" r="15240" b="19050"/>
                  <wp:wrapNone/>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tc>
        <w:tc>
          <w:tcPr>
            <w:tcW w:w="4095" w:type="dxa"/>
            <w:gridSpan w:val="2"/>
            <w:tcBorders>
              <w:top w:val="nil"/>
              <w:left w:val="nil"/>
              <w:bottom w:val="nil"/>
              <w:right w:val="nil"/>
            </w:tcBorders>
            <w:shd w:val="clear" w:color="auto" w:fill="auto"/>
            <w:noWrap/>
            <w:vAlign w:val="bottom"/>
            <w:hideMark/>
          </w:tcPr>
          <w:p w:rsidR="00C30C65" w:rsidRPr="006312A7" w:rsidRDefault="00C30C65" w:rsidP="006312A7">
            <w:pPr>
              <w:spacing w:after="0" w:line="360" w:lineRule="auto"/>
              <w:rPr>
                <w:rFonts w:ascii="Arial" w:eastAsia="Times New Roman" w:hAnsi="Arial" w:cs="Arial"/>
                <w:color w:val="000000"/>
                <w:lang w:val="es-ES" w:eastAsia="es-ES"/>
              </w:rPr>
            </w:pPr>
          </w:p>
        </w:tc>
        <w:tc>
          <w:tcPr>
            <w:tcW w:w="796" w:type="dxa"/>
            <w:gridSpan w:val="2"/>
            <w:tcBorders>
              <w:top w:val="nil"/>
              <w:left w:val="nil"/>
              <w:bottom w:val="nil"/>
              <w:right w:val="nil"/>
            </w:tcBorders>
            <w:shd w:val="clear" w:color="auto" w:fill="auto"/>
            <w:noWrap/>
            <w:vAlign w:val="bottom"/>
            <w:hideMark/>
          </w:tcPr>
          <w:p w:rsidR="00C30C65" w:rsidRPr="006312A7" w:rsidRDefault="00C30C65" w:rsidP="006312A7">
            <w:pPr>
              <w:spacing w:after="0" w:line="360" w:lineRule="auto"/>
              <w:rPr>
                <w:rFonts w:ascii="Arial" w:eastAsia="Times New Roman" w:hAnsi="Arial" w:cs="Arial"/>
                <w:color w:val="000000"/>
                <w:lang w:val="es-ES" w:eastAsia="es-ES"/>
              </w:rPr>
            </w:pPr>
          </w:p>
        </w:tc>
        <w:tc>
          <w:tcPr>
            <w:tcW w:w="777" w:type="dxa"/>
            <w:gridSpan w:val="2"/>
            <w:tcBorders>
              <w:top w:val="nil"/>
              <w:left w:val="nil"/>
              <w:bottom w:val="nil"/>
              <w:right w:val="nil"/>
            </w:tcBorders>
            <w:shd w:val="clear" w:color="auto" w:fill="auto"/>
            <w:noWrap/>
            <w:vAlign w:val="bottom"/>
            <w:hideMark/>
          </w:tcPr>
          <w:p w:rsidR="00C30C65" w:rsidRPr="006312A7" w:rsidRDefault="00C30C65" w:rsidP="006312A7">
            <w:pPr>
              <w:spacing w:after="0" w:line="360" w:lineRule="auto"/>
              <w:rPr>
                <w:rFonts w:ascii="Arial" w:eastAsia="Times New Roman" w:hAnsi="Arial" w:cs="Arial"/>
                <w:color w:val="000000"/>
                <w:lang w:val="es-ES" w:eastAsia="es-ES"/>
              </w:rPr>
            </w:pPr>
          </w:p>
        </w:tc>
        <w:tc>
          <w:tcPr>
            <w:tcW w:w="619" w:type="dxa"/>
            <w:gridSpan w:val="2"/>
            <w:tcBorders>
              <w:top w:val="nil"/>
              <w:left w:val="nil"/>
              <w:bottom w:val="nil"/>
              <w:right w:val="nil"/>
            </w:tcBorders>
            <w:shd w:val="clear" w:color="auto" w:fill="auto"/>
            <w:noWrap/>
            <w:vAlign w:val="bottom"/>
            <w:hideMark/>
          </w:tcPr>
          <w:p w:rsidR="00C30C65" w:rsidRPr="006312A7" w:rsidRDefault="00C30C65" w:rsidP="006312A7">
            <w:pPr>
              <w:spacing w:after="0" w:line="360" w:lineRule="auto"/>
              <w:rPr>
                <w:rFonts w:ascii="Arial" w:eastAsia="Times New Roman" w:hAnsi="Arial" w:cs="Arial"/>
                <w:color w:val="000000"/>
                <w:lang w:val="es-ES" w:eastAsia="es-ES"/>
              </w:rPr>
            </w:pPr>
          </w:p>
        </w:tc>
        <w:tc>
          <w:tcPr>
            <w:tcW w:w="547" w:type="dxa"/>
            <w:gridSpan w:val="2"/>
            <w:tcBorders>
              <w:top w:val="nil"/>
              <w:left w:val="nil"/>
              <w:bottom w:val="nil"/>
              <w:right w:val="nil"/>
            </w:tcBorders>
            <w:shd w:val="clear" w:color="auto" w:fill="auto"/>
            <w:noWrap/>
            <w:vAlign w:val="bottom"/>
            <w:hideMark/>
          </w:tcPr>
          <w:p w:rsidR="00C30C65" w:rsidRPr="006312A7" w:rsidRDefault="00C30C65" w:rsidP="006312A7">
            <w:pPr>
              <w:spacing w:after="0" w:line="360" w:lineRule="auto"/>
              <w:rPr>
                <w:rFonts w:ascii="Arial" w:eastAsia="Times New Roman" w:hAnsi="Arial" w:cs="Arial"/>
                <w:color w:val="000000"/>
                <w:lang w:val="es-ES" w:eastAsia="es-ES"/>
              </w:rPr>
            </w:pPr>
          </w:p>
        </w:tc>
      </w:tr>
      <w:tr w:rsidR="00C30C65" w:rsidRPr="006312A7" w:rsidTr="00825EC3">
        <w:trPr>
          <w:trHeight w:val="300"/>
        </w:trPr>
        <w:tc>
          <w:tcPr>
            <w:tcW w:w="2357" w:type="dxa"/>
            <w:tcBorders>
              <w:top w:val="nil"/>
              <w:left w:val="nil"/>
              <w:bottom w:val="nil"/>
              <w:right w:val="nil"/>
            </w:tcBorders>
            <w:shd w:val="clear" w:color="auto" w:fill="auto"/>
            <w:noWrap/>
            <w:vAlign w:val="bottom"/>
            <w:hideMark/>
          </w:tcPr>
          <w:p w:rsidR="00C30C65" w:rsidRPr="006312A7" w:rsidRDefault="00C30C65" w:rsidP="006312A7">
            <w:pPr>
              <w:spacing w:after="0" w:line="360" w:lineRule="auto"/>
              <w:rPr>
                <w:rFonts w:ascii="Arial" w:eastAsia="Times New Roman" w:hAnsi="Arial" w:cs="Arial"/>
                <w:color w:val="000000"/>
                <w:lang w:val="es-ES" w:eastAsia="es-ES"/>
              </w:rPr>
            </w:pPr>
          </w:p>
        </w:tc>
        <w:tc>
          <w:tcPr>
            <w:tcW w:w="4095" w:type="dxa"/>
            <w:gridSpan w:val="2"/>
            <w:tcBorders>
              <w:top w:val="nil"/>
              <w:left w:val="nil"/>
              <w:bottom w:val="nil"/>
              <w:right w:val="nil"/>
            </w:tcBorders>
            <w:shd w:val="clear" w:color="auto" w:fill="auto"/>
            <w:noWrap/>
            <w:vAlign w:val="bottom"/>
            <w:hideMark/>
          </w:tcPr>
          <w:p w:rsidR="00C30C65" w:rsidRPr="006312A7" w:rsidRDefault="00C30C65" w:rsidP="006312A7">
            <w:pPr>
              <w:spacing w:after="0" w:line="360" w:lineRule="auto"/>
              <w:rPr>
                <w:rFonts w:ascii="Arial" w:eastAsia="Times New Roman" w:hAnsi="Arial" w:cs="Arial"/>
                <w:color w:val="000000"/>
                <w:lang w:val="es-ES" w:eastAsia="es-ES"/>
              </w:rPr>
            </w:pPr>
          </w:p>
        </w:tc>
        <w:tc>
          <w:tcPr>
            <w:tcW w:w="796" w:type="dxa"/>
            <w:gridSpan w:val="2"/>
            <w:tcBorders>
              <w:top w:val="nil"/>
              <w:left w:val="nil"/>
              <w:bottom w:val="nil"/>
              <w:right w:val="nil"/>
            </w:tcBorders>
            <w:shd w:val="clear" w:color="auto" w:fill="auto"/>
            <w:noWrap/>
            <w:vAlign w:val="bottom"/>
            <w:hideMark/>
          </w:tcPr>
          <w:p w:rsidR="00C30C65" w:rsidRPr="006312A7" w:rsidRDefault="00C30C65" w:rsidP="006312A7">
            <w:pPr>
              <w:spacing w:after="0" w:line="360" w:lineRule="auto"/>
              <w:rPr>
                <w:rFonts w:ascii="Arial" w:eastAsia="Times New Roman" w:hAnsi="Arial" w:cs="Arial"/>
                <w:color w:val="000000"/>
                <w:lang w:val="es-ES" w:eastAsia="es-ES"/>
              </w:rPr>
            </w:pPr>
          </w:p>
        </w:tc>
        <w:tc>
          <w:tcPr>
            <w:tcW w:w="777" w:type="dxa"/>
            <w:gridSpan w:val="2"/>
            <w:tcBorders>
              <w:top w:val="nil"/>
              <w:left w:val="nil"/>
              <w:bottom w:val="nil"/>
              <w:right w:val="nil"/>
            </w:tcBorders>
            <w:shd w:val="clear" w:color="auto" w:fill="auto"/>
            <w:noWrap/>
            <w:vAlign w:val="bottom"/>
            <w:hideMark/>
          </w:tcPr>
          <w:p w:rsidR="00C30C65" w:rsidRPr="006312A7" w:rsidRDefault="00C30C65" w:rsidP="006312A7">
            <w:pPr>
              <w:spacing w:after="0" w:line="360" w:lineRule="auto"/>
              <w:rPr>
                <w:rFonts w:ascii="Arial" w:eastAsia="Times New Roman" w:hAnsi="Arial" w:cs="Arial"/>
                <w:color w:val="000000"/>
                <w:lang w:val="es-ES" w:eastAsia="es-ES"/>
              </w:rPr>
            </w:pPr>
          </w:p>
        </w:tc>
        <w:tc>
          <w:tcPr>
            <w:tcW w:w="619" w:type="dxa"/>
            <w:gridSpan w:val="2"/>
            <w:tcBorders>
              <w:top w:val="nil"/>
              <w:left w:val="nil"/>
              <w:bottom w:val="nil"/>
              <w:right w:val="nil"/>
            </w:tcBorders>
            <w:shd w:val="clear" w:color="auto" w:fill="auto"/>
            <w:noWrap/>
            <w:vAlign w:val="bottom"/>
            <w:hideMark/>
          </w:tcPr>
          <w:p w:rsidR="00C30C65" w:rsidRPr="006312A7" w:rsidRDefault="00C30C65" w:rsidP="006312A7">
            <w:pPr>
              <w:spacing w:after="0" w:line="360" w:lineRule="auto"/>
              <w:rPr>
                <w:rFonts w:ascii="Arial" w:eastAsia="Times New Roman" w:hAnsi="Arial" w:cs="Arial"/>
                <w:color w:val="000000"/>
                <w:lang w:val="es-ES" w:eastAsia="es-ES"/>
              </w:rPr>
            </w:pPr>
          </w:p>
        </w:tc>
        <w:tc>
          <w:tcPr>
            <w:tcW w:w="547" w:type="dxa"/>
            <w:gridSpan w:val="2"/>
            <w:tcBorders>
              <w:top w:val="nil"/>
              <w:left w:val="nil"/>
              <w:bottom w:val="nil"/>
              <w:right w:val="nil"/>
            </w:tcBorders>
            <w:shd w:val="clear" w:color="auto" w:fill="auto"/>
            <w:noWrap/>
            <w:vAlign w:val="bottom"/>
            <w:hideMark/>
          </w:tcPr>
          <w:p w:rsidR="00C30C65" w:rsidRPr="006312A7" w:rsidRDefault="00C30C65" w:rsidP="006312A7">
            <w:pPr>
              <w:spacing w:after="0" w:line="360" w:lineRule="auto"/>
              <w:rPr>
                <w:rFonts w:ascii="Arial" w:eastAsia="Times New Roman" w:hAnsi="Arial" w:cs="Arial"/>
                <w:color w:val="000000"/>
                <w:lang w:val="es-ES" w:eastAsia="es-ES"/>
              </w:rPr>
            </w:pPr>
          </w:p>
        </w:tc>
      </w:tr>
      <w:tr w:rsidR="00C30C65" w:rsidRPr="006312A7" w:rsidTr="00825EC3">
        <w:trPr>
          <w:trHeight w:val="300"/>
        </w:trPr>
        <w:tc>
          <w:tcPr>
            <w:tcW w:w="2357" w:type="dxa"/>
            <w:tcBorders>
              <w:top w:val="nil"/>
              <w:left w:val="nil"/>
              <w:bottom w:val="nil"/>
              <w:right w:val="nil"/>
            </w:tcBorders>
            <w:shd w:val="clear" w:color="auto" w:fill="auto"/>
            <w:noWrap/>
            <w:vAlign w:val="bottom"/>
            <w:hideMark/>
          </w:tcPr>
          <w:p w:rsidR="00C30C65" w:rsidRPr="006312A7" w:rsidRDefault="00C30C65" w:rsidP="006312A7">
            <w:pPr>
              <w:spacing w:after="0" w:line="360" w:lineRule="auto"/>
              <w:rPr>
                <w:rFonts w:ascii="Arial" w:eastAsia="Times New Roman" w:hAnsi="Arial" w:cs="Arial"/>
                <w:color w:val="000000"/>
                <w:lang w:val="es-ES" w:eastAsia="es-ES"/>
              </w:rPr>
            </w:pPr>
          </w:p>
        </w:tc>
        <w:tc>
          <w:tcPr>
            <w:tcW w:w="4095" w:type="dxa"/>
            <w:gridSpan w:val="2"/>
            <w:tcBorders>
              <w:top w:val="nil"/>
              <w:left w:val="nil"/>
              <w:bottom w:val="nil"/>
              <w:right w:val="nil"/>
            </w:tcBorders>
            <w:shd w:val="clear" w:color="auto" w:fill="auto"/>
            <w:noWrap/>
            <w:vAlign w:val="bottom"/>
            <w:hideMark/>
          </w:tcPr>
          <w:p w:rsidR="00C30C65" w:rsidRPr="006312A7" w:rsidRDefault="00C30C65" w:rsidP="006312A7">
            <w:pPr>
              <w:spacing w:after="0" w:line="360" w:lineRule="auto"/>
              <w:rPr>
                <w:rFonts w:ascii="Arial" w:eastAsia="Times New Roman" w:hAnsi="Arial" w:cs="Arial"/>
                <w:color w:val="000000"/>
                <w:lang w:val="es-ES" w:eastAsia="es-ES"/>
              </w:rPr>
            </w:pPr>
          </w:p>
        </w:tc>
        <w:tc>
          <w:tcPr>
            <w:tcW w:w="796" w:type="dxa"/>
            <w:gridSpan w:val="2"/>
            <w:tcBorders>
              <w:top w:val="nil"/>
              <w:left w:val="nil"/>
              <w:bottom w:val="nil"/>
              <w:right w:val="nil"/>
            </w:tcBorders>
            <w:shd w:val="clear" w:color="auto" w:fill="auto"/>
            <w:noWrap/>
            <w:vAlign w:val="bottom"/>
            <w:hideMark/>
          </w:tcPr>
          <w:p w:rsidR="00C30C65" w:rsidRPr="006312A7" w:rsidRDefault="00C30C65" w:rsidP="006312A7">
            <w:pPr>
              <w:spacing w:after="0" w:line="360" w:lineRule="auto"/>
              <w:rPr>
                <w:rFonts w:ascii="Arial" w:eastAsia="Times New Roman" w:hAnsi="Arial" w:cs="Arial"/>
                <w:color w:val="000000"/>
                <w:lang w:val="es-ES" w:eastAsia="es-ES"/>
              </w:rPr>
            </w:pPr>
          </w:p>
        </w:tc>
        <w:tc>
          <w:tcPr>
            <w:tcW w:w="777" w:type="dxa"/>
            <w:gridSpan w:val="2"/>
            <w:tcBorders>
              <w:top w:val="nil"/>
              <w:left w:val="nil"/>
              <w:bottom w:val="nil"/>
              <w:right w:val="nil"/>
            </w:tcBorders>
            <w:shd w:val="clear" w:color="auto" w:fill="auto"/>
            <w:noWrap/>
            <w:vAlign w:val="bottom"/>
            <w:hideMark/>
          </w:tcPr>
          <w:p w:rsidR="00C30C65" w:rsidRPr="006312A7" w:rsidRDefault="00C30C65" w:rsidP="006312A7">
            <w:pPr>
              <w:spacing w:after="0" w:line="360" w:lineRule="auto"/>
              <w:rPr>
                <w:rFonts w:ascii="Arial" w:eastAsia="Times New Roman" w:hAnsi="Arial" w:cs="Arial"/>
                <w:color w:val="000000"/>
                <w:lang w:val="es-ES" w:eastAsia="es-ES"/>
              </w:rPr>
            </w:pPr>
          </w:p>
        </w:tc>
        <w:tc>
          <w:tcPr>
            <w:tcW w:w="619" w:type="dxa"/>
            <w:gridSpan w:val="2"/>
            <w:tcBorders>
              <w:top w:val="nil"/>
              <w:left w:val="nil"/>
              <w:bottom w:val="nil"/>
              <w:right w:val="nil"/>
            </w:tcBorders>
            <w:shd w:val="clear" w:color="auto" w:fill="auto"/>
            <w:noWrap/>
            <w:vAlign w:val="bottom"/>
            <w:hideMark/>
          </w:tcPr>
          <w:p w:rsidR="00C30C65" w:rsidRPr="006312A7" w:rsidRDefault="00C30C65" w:rsidP="006312A7">
            <w:pPr>
              <w:spacing w:after="0" w:line="360" w:lineRule="auto"/>
              <w:rPr>
                <w:rFonts w:ascii="Arial" w:eastAsia="Times New Roman" w:hAnsi="Arial" w:cs="Arial"/>
                <w:color w:val="000000"/>
                <w:lang w:val="es-ES" w:eastAsia="es-ES"/>
              </w:rPr>
            </w:pPr>
          </w:p>
        </w:tc>
        <w:tc>
          <w:tcPr>
            <w:tcW w:w="547" w:type="dxa"/>
            <w:gridSpan w:val="2"/>
            <w:tcBorders>
              <w:top w:val="nil"/>
              <w:left w:val="nil"/>
              <w:bottom w:val="nil"/>
              <w:right w:val="nil"/>
            </w:tcBorders>
            <w:shd w:val="clear" w:color="auto" w:fill="auto"/>
            <w:noWrap/>
            <w:vAlign w:val="bottom"/>
            <w:hideMark/>
          </w:tcPr>
          <w:p w:rsidR="00C30C65" w:rsidRPr="006312A7" w:rsidRDefault="00C30C65" w:rsidP="006312A7">
            <w:pPr>
              <w:spacing w:after="0" w:line="360" w:lineRule="auto"/>
              <w:rPr>
                <w:rFonts w:ascii="Arial" w:eastAsia="Times New Roman" w:hAnsi="Arial" w:cs="Arial"/>
                <w:color w:val="000000"/>
                <w:lang w:val="es-ES" w:eastAsia="es-ES"/>
              </w:rPr>
            </w:pPr>
          </w:p>
        </w:tc>
      </w:tr>
      <w:tr w:rsidR="00C30C65" w:rsidRPr="006312A7" w:rsidTr="00825EC3">
        <w:trPr>
          <w:trHeight w:val="300"/>
        </w:trPr>
        <w:tc>
          <w:tcPr>
            <w:tcW w:w="2357" w:type="dxa"/>
            <w:tcBorders>
              <w:top w:val="nil"/>
              <w:left w:val="nil"/>
              <w:bottom w:val="nil"/>
              <w:right w:val="nil"/>
            </w:tcBorders>
            <w:shd w:val="clear" w:color="auto" w:fill="auto"/>
            <w:noWrap/>
            <w:vAlign w:val="bottom"/>
            <w:hideMark/>
          </w:tcPr>
          <w:p w:rsidR="00C30C65" w:rsidRPr="006312A7" w:rsidRDefault="00C30C65" w:rsidP="006312A7">
            <w:pPr>
              <w:spacing w:after="0" w:line="360" w:lineRule="auto"/>
              <w:rPr>
                <w:rFonts w:ascii="Arial" w:eastAsia="Times New Roman" w:hAnsi="Arial" w:cs="Arial"/>
                <w:color w:val="000000"/>
                <w:lang w:val="es-ES" w:eastAsia="es-ES"/>
              </w:rPr>
            </w:pPr>
          </w:p>
        </w:tc>
        <w:tc>
          <w:tcPr>
            <w:tcW w:w="4095" w:type="dxa"/>
            <w:gridSpan w:val="2"/>
            <w:tcBorders>
              <w:top w:val="nil"/>
              <w:left w:val="nil"/>
              <w:bottom w:val="nil"/>
              <w:right w:val="nil"/>
            </w:tcBorders>
            <w:shd w:val="clear" w:color="auto" w:fill="auto"/>
            <w:noWrap/>
            <w:vAlign w:val="bottom"/>
            <w:hideMark/>
          </w:tcPr>
          <w:p w:rsidR="00C30C65" w:rsidRPr="006312A7" w:rsidRDefault="00C30C65" w:rsidP="006312A7">
            <w:pPr>
              <w:spacing w:after="0" w:line="360" w:lineRule="auto"/>
              <w:rPr>
                <w:rFonts w:ascii="Arial" w:eastAsia="Times New Roman" w:hAnsi="Arial" w:cs="Arial"/>
                <w:color w:val="000000"/>
                <w:lang w:val="es-ES" w:eastAsia="es-ES"/>
              </w:rPr>
            </w:pPr>
          </w:p>
        </w:tc>
        <w:tc>
          <w:tcPr>
            <w:tcW w:w="796" w:type="dxa"/>
            <w:gridSpan w:val="2"/>
            <w:tcBorders>
              <w:top w:val="nil"/>
              <w:left w:val="nil"/>
              <w:bottom w:val="nil"/>
              <w:right w:val="nil"/>
            </w:tcBorders>
            <w:shd w:val="clear" w:color="auto" w:fill="auto"/>
            <w:noWrap/>
            <w:vAlign w:val="bottom"/>
            <w:hideMark/>
          </w:tcPr>
          <w:p w:rsidR="00C30C65" w:rsidRPr="006312A7" w:rsidRDefault="00C30C65" w:rsidP="006312A7">
            <w:pPr>
              <w:spacing w:after="0" w:line="360" w:lineRule="auto"/>
              <w:rPr>
                <w:rFonts w:ascii="Arial" w:eastAsia="Times New Roman" w:hAnsi="Arial" w:cs="Arial"/>
                <w:color w:val="000000"/>
                <w:lang w:val="es-ES" w:eastAsia="es-ES"/>
              </w:rPr>
            </w:pPr>
          </w:p>
        </w:tc>
        <w:tc>
          <w:tcPr>
            <w:tcW w:w="777" w:type="dxa"/>
            <w:gridSpan w:val="2"/>
            <w:tcBorders>
              <w:top w:val="nil"/>
              <w:left w:val="nil"/>
              <w:bottom w:val="nil"/>
              <w:right w:val="nil"/>
            </w:tcBorders>
            <w:shd w:val="clear" w:color="auto" w:fill="auto"/>
            <w:noWrap/>
            <w:vAlign w:val="bottom"/>
            <w:hideMark/>
          </w:tcPr>
          <w:p w:rsidR="00C30C65" w:rsidRPr="006312A7" w:rsidRDefault="00C30C65" w:rsidP="006312A7">
            <w:pPr>
              <w:spacing w:after="0" w:line="360" w:lineRule="auto"/>
              <w:rPr>
                <w:rFonts w:ascii="Arial" w:eastAsia="Times New Roman" w:hAnsi="Arial" w:cs="Arial"/>
                <w:color w:val="000000"/>
                <w:lang w:val="es-ES" w:eastAsia="es-ES"/>
              </w:rPr>
            </w:pPr>
          </w:p>
        </w:tc>
        <w:tc>
          <w:tcPr>
            <w:tcW w:w="619" w:type="dxa"/>
            <w:gridSpan w:val="2"/>
            <w:tcBorders>
              <w:top w:val="nil"/>
              <w:left w:val="nil"/>
              <w:bottom w:val="nil"/>
              <w:right w:val="nil"/>
            </w:tcBorders>
            <w:shd w:val="clear" w:color="auto" w:fill="auto"/>
            <w:noWrap/>
            <w:vAlign w:val="bottom"/>
            <w:hideMark/>
          </w:tcPr>
          <w:p w:rsidR="00C30C65" w:rsidRPr="006312A7" w:rsidRDefault="00C30C65" w:rsidP="006312A7">
            <w:pPr>
              <w:spacing w:after="0" w:line="360" w:lineRule="auto"/>
              <w:rPr>
                <w:rFonts w:ascii="Arial" w:eastAsia="Times New Roman" w:hAnsi="Arial" w:cs="Arial"/>
                <w:color w:val="000000"/>
                <w:lang w:val="es-ES" w:eastAsia="es-ES"/>
              </w:rPr>
            </w:pPr>
          </w:p>
        </w:tc>
        <w:tc>
          <w:tcPr>
            <w:tcW w:w="547" w:type="dxa"/>
            <w:gridSpan w:val="2"/>
            <w:tcBorders>
              <w:top w:val="nil"/>
              <w:left w:val="nil"/>
              <w:bottom w:val="nil"/>
              <w:right w:val="nil"/>
            </w:tcBorders>
            <w:shd w:val="clear" w:color="auto" w:fill="auto"/>
            <w:noWrap/>
            <w:vAlign w:val="bottom"/>
            <w:hideMark/>
          </w:tcPr>
          <w:p w:rsidR="00C30C65" w:rsidRPr="006312A7" w:rsidRDefault="00C30C65" w:rsidP="006312A7">
            <w:pPr>
              <w:spacing w:after="0" w:line="360" w:lineRule="auto"/>
              <w:rPr>
                <w:rFonts w:ascii="Arial" w:eastAsia="Times New Roman" w:hAnsi="Arial" w:cs="Arial"/>
                <w:color w:val="000000"/>
                <w:lang w:val="es-ES" w:eastAsia="es-ES"/>
              </w:rPr>
            </w:pPr>
          </w:p>
        </w:tc>
      </w:tr>
      <w:tr w:rsidR="00C30C65" w:rsidRPr="006312A7" w:rsidTr="00825EC3">
        <w:trPr>
          <w:trHeight w:val="300"/>
        </w:trPr>
        <w:tc>
          <w:tcPr>
            <w:tcW w:w="2357" w:type="dxa"/>
            <w:tcBorders>
              <w:top w:val="nil"/>
              <w:left w:val="nil"/>
              <w:bottom w:val="nil"/>
              <w:right w:val="nil"/>
            </w:tcBorders>
            <w:shd w:val="clear" w:color="auto" w:fill="auto"/>
            <w:noWrap/>
            <w:vAlign w:val="bottom"/>
            <w:hideMark/>
          </w:tcPr>
          <w:p w:rsidR="00C30C65" w:rsidRPr="006312A7" w:rsidRDefault="00C30C65" w:rsidP="006312A7">
            <w:pPr>
              <w:spacing w:after="0" w:line="360" w:lineRule="auto"/>
              <w:rPr>
                <w:rFonts w:ascii="Arial" w:eastAsia="Times New Roman" w:hAnsi="Arial" w:cs="Arial"/>
                <w:color w:val="000000"/>
                <w:lang w:val="es-ES" w:eastAsia="es-ES"/>
              </w:rPr>
            </w:pPr>
          </w:p>
        </w:tc>
        <w:tc>
          <w:tcPr>
            <w:tcW w:w="4095" w:type="dxa"/>
            <w:gridSpan w:val="2"/>
            <w:tcBorders>
              <w:top w:val="nil"/>
              <w:left w:val="nil"/>
              <w:bottom w:val="nil"/>
              <w:right w:val="nil"/>
            </w:tcBorders>
            <w:shd w:val="clear" w:color="auto" w:fill="auto"/>
            <w:noWrap/>
            <w:vAlign w:val="bottom"/>
            <w:hideMark/>
          </w:tcPr>
          <w:p w:rsidR="00C30C65" w:rsidRPr="006312A7" w:rsidRDefault="00C30C65" w:rsidP="006312A7">
            <w:pPr>
              <w:spacing w:after="0" w:line="360" w:lineRule="auto"/>
              <w:rPr>
                <w:rFonts w:ascii="Arial" w:eastAsia="Times New Roman" w:hAnsi="Arial" w:cs="Arial"/>
                <w:color w:val="000000"/>
                <w:lang w:val="es-ES" w:eastAsia="es-ES"/>
              </w:rPr>
            </w:pPr>
          </w:p>
        </w:tc>
        <w:tc>
          <w:tcPr>
            <w:tcW w:w="796" w:type="dxa"/>
            <w:gridSpan w:val="2"/>
            <w:tcBorders>
              <w:top w:val="nil"/>
              <w:left w:val="nil"/>
              <w:bottom w:val="nil"/>
              <w:right w:val="nil"/>
            </w:tcBorders>
            <w:shd w:val="clear" w:color="auto" w:fill="auto"/>
            <w:noWrap/>
            <w:vAlign w:val="bottom"/>
            <w:hideMark/>
          </w:tcPr>
          <w:p w:rsidR="00C30C65" w:rsidRPr="006312A7" w:rsidRDefault="00C30C65" w:rsidP="006312A7">
            <w:pPr>
              <w:spacing w:after="0" w:line="360" w:lineRule="auto"/>
              <w:rPr>
                <w:rFonts w:ascii="Arial" w:eastAsia="Times New Roman" w:hAnsi="Arial" w:cs="Arial"/>
                <w:color w:val="000000"/>
                <w:lang w:val="es-ES" w:eastAsia="es-ES"/>
              </w:rPr>
            </w:pPr>
          </w:p>
        </w:tc>
        <w:tc>
          <w:tcPr>
            <w:tcW w:w="777" w:type="dxa"/>
            <w:gridSpan w:val="2"/>
            <w:tcBorders>
              <w:top w:val="nil"/>
              <w:left w:val="nil"/>
              <w:bottom w:val="nil"/>
              <w:right w:val="nil"/>
            </w:tcBorders>
            <w:shd w:val="clear" w:color="auto" w:fill="auto"/>
            <w:noWrap/>
            <w:vAlign w:val="bottom"/>
            <w:hideMark/>
          </w:tcPr>
          <w:p w:rsidR="00C30C65" w:rsidRPr="006312A7" w:rsidRDefault="00C30C65" w:rsidP="006312A7">
            <w:pPr>
              <w:spacing w:after="0" w:line="360" w:lineRule="auto"/>
              <w:rPr>
                <w:rFonts w:ascii="Arial" w:eastAsia="Times New Roman" w:hAnsi="Arial" w:cs="Arial"/>
                <w:color w:val="000000"/>
                <w:lang w:val="es-ES" w:eastAsia="es-ES"/>
              </w:rPr>
            </w:pPr>
          </w:p>
        </w:tc>
        <w:tc>
          <w:tcPr>
            <w:tcW w:w="619" w:type="dxa"/>
            <w:gridSpan w:val="2"/>
            <w:tcBorders>
              <w:top w:val="nil"/>
              <w:left w:val="nil"/>
              <w:bottom w:val="nil"/>
              <w:right w:val="nil"/>
            </w:tcBorders>
            <w:shd w:val="clear" w:color="auto" w:fill="auto"/>
            <w:noWrap/>
            <w:vAlign w:val="bottom"/>
            <w:hideMark/>
          </w:tcPr>
          <w:p w:rsidR="00C30C65" w:rsidRPr="006312A7" w:rsidRDefault="00C30C65" w:rsidP="006312A7">
            <w:pPr>
              <w:spacing w:after="0" w:line="360" w:lineRule="auto"/>
              <w:rPr>
                <w:rFonts w:ascii="Arial" w:eastAsia="Times New Roman" w:hAnsi="Arial" w:cs="Arial"/>
                <w:color w:val="000000"/>
                <w:lang w:val="es-ES" w:eastAsia="es-ES"/>
              </w:rPr>
            </w:pPr>
          </w:p>
        </w:tc>
        <w:tc>
          <w:tcPr>
            <w:tcW w:w="547" w:type="dxa"/>
            <w:gridSpan w:val="2"/>
            <w:tcBorders>
              <w:top w:val="nil"/>
              <w:left w:val="nil"/>
              <w:bottom w:val="nil"/>
              <w:right w:val="nil"/>
            </w:tcBorders>
            <w:shd w:val="clear" w:color="auto" w:fill="auto"/>
            <w:noWrap/>
            <w:vAlign w:val="bottom"/>
            <w:hideMark/>
          </w:tcPr>
          <w:p w:rsidR="00C30C65" w:rsidRPr="006312A7" w:rsidRDefault="00C30C65" w:rsidP="006312A7">
            <w:pPr>
              <w:spacing w:after="0" w:line="360" w:lineRule="auto"/>
              <w:rPr>
                <w:rFonts w:ascii="Arial" w:eastAsia="Times New Roman" w:hAnsi="Arial" w:cs="Arial"/>
                <w:color w:val="000000"/>
                <w:lang w:val="es-ES" w:eastAsia="es-ES"/>
              </w:rPr>
            </w:pPr>
          </w:p>
        </w:tc>
      </w:tr>
      <w:tr w:rsidR="00C30C65" w:rsidRPr="006312A7" w:rsidTr="00825EC3">
        <w:trPr>
          <w:trHeight w:val="300"/>
        </w:trPr>
        <w:tc>
          <w:tcPr>
            <w:tcW w:w="2357" w:type="dxa"/>
            <w:tcBorders>
              <w:top w:val="nil"/>
              <w:left w:val="nil"/>
              <w:bottom w:val="nil"/>
              <w:right w:val="nil"/>
            </w:tcBorders>
            <w:shd w:val="clear" w:color="auto" w:fill="auto"/>
            <w:noWrap/>
            <w:vAlign w:val="bottom"/>
            <w:hideMark/>
          </w:tcPr>
          <w:p w:rsidR="00C30C65" w:rsidRPr="006312A7" w:rsidRDefault="00C30C65" w:rsidP="006312A7">
            <w:pPr>
              <w:spacing w:after="0" w:line="360" w:lineRule="auto"/>
              <w:rPr>
                <w:rFonts w:ascii="Arial" w:eastAsia="Times New Roman" w:hAnsi="Arial" w:cs="Arial"/>
                <w:color w:val="000000"/>
                <w:lang w:val="es-ES" w:eastAsia="es-ES"/>
              </w:rPr>
            </w:pPr>
          </w:p>
        </w:tc>
        <w:tc>
          <w:tcPr>
            <w:tcW w:w="4095" w:type="dxa"/>
            <w:gridSpan w:val="2"/>
            <w:tcBorders>
              <w:top w:val="nil"/>
              <w:left w:val="nil"/>
              <w:bottom w:val="nil"/>
              <w:right w:val="nil"/>
            </w:tcBorders>
            <w:shd w:val="clear" w:color="auto" w:fill="auto"/>
            <w:noWrap/>
            <w:vAlign w:val="bottom"/>
            <w:hideMark/>
          </w:tcPr>
          <w:p w:rsidR="00C30C65" w:rsidRPr="006312A7" w:rsidRDefault="00C30C65" w:rsidP="006312A7">
            <w:pPr>
              <w:spacing w:after="0" w:line="360" w:lineRule="auto"/>
              <w:rPr>
                <w:rFonts w:ascii="Arial" w:eastAsia="Times New Roman" w:hAnsi="Arial" w:cs="Arial"/>
                <w:color w:val="000000"/>
                <w:lang w:val="es-ES" w:eastAsia="es-ES"/>
              </w:rPr>
            </w:pPr>
          </w:p>
        </w:tc>
        <w:tc>
          <w:tcPr>
            <w:tcW w:w="796" w:type="dxa"/>
            <w:gridSpan w:val="2"/>
            <w:tcBorders>
              <w:top w:val="nil"/>
              <w:left w:val="nil"/>
              <w:bottom w:val="nil"/>
              <w:right w:val="nil"/>
            </w:tcBorders>
            <w:shd w:val="clear" w:color="auto" w:fill="auto"/>
            <w:noWrap/>
            <w:vAlign w:val="bottom"/>
            <w:hideMark/>
          </w:tcPr>
          <w:p w:rsidR="00C30C65" w:rsidRPr="006312A7" w:rsidRDefault="00C30C65" w:rsidP="006312A7">
            <w:pPr>
              <w:spacing w:after="0" w:line="360" w:lineRule="auto"/>
              <w:rPr>
                <w:rFonts w:ascii="Arial" w:eastAsia="Times New Roman" w:hAnsi="Arial" w:cs="Arial"/>
                <w:color w:val="000000"/>
                <w:lang w:val="es-ES" w:eastAsia="es-ES"/>
              </w:rPr>
            </w:pPr>
          </w:p>
        </w:tc>
        <w:tc>
          <w:tcPr>
            <w:tcW w:w="777" w:type="dxa"/>
            <w:gridSpan w:val="2"/>
            <w:tcBorders>
              <w:top w:val="nil"/>
              <w:left w:val="nil"/>
              <w:bottom w:val="nil"/>
              <w:right w:val="nil"/>
            </w:tcBorders>
            <w:shd w:val="clear" w:color="auto" w:fill="auto"/>
            <w:noWrap/>
            <w:vAlign w:val="bottom"/>
            <w:hideMark/>
          </w:tcPr>
          <w:p w:rsidR="00C30C65" w:rsidRPr="006312A7" w:rsidRDefault="00C30C65" w:rsidP="006312A7">
            <w:pPr>
              <w:spacing w:after="0" w:line="360" w:lineRule="auto"/>
              <w:rPr>
                <w:rFonts w:ascii="Arial" w:eastAsia="Times New Roman" w:hAnsi="Arial" w:cs="Arial"/>
                <w:color w:val="000000"/>
                <w:lang w:val="es-ES" w:eastAsia="es-ES"/>
              </w:rPr>
            </w:pPr>
          </w:p>
        </w:tc>
        <w:tc>
          <w:tcPr>
            <w:tcW w:w="619" w:type="dxa"/>
            <w:gridSpan w:val="2"/>
            <w:tcBorders>
              <w:top w:val="nil"/>
              <w:left w:val="nil"/>
              <w:bottom w:val="nil"/>
              <w:right w:val="nil"/>
            </w:tcBorders>
            <w:shd w:val="clear" w:color="auto" w:fill="auto"/>
            <w:noWrap/>
            <w:vAlign w:val="bottom"/>
            <w:hideMark/>
          </w:tcPr>
          <w:p w:rsidR="00C30C65" w:rsidRPr="006312A7" w:rsidRDefault="00C30C65" w:rsidP="006312A7">
            <w:pPr>
              <w:spacing w:after="0" w:line="360" w:lineRule="auto"/>
              <w:rPr>
                <w:rFonts w:ascii="Arial" w:eastAsia="Times New Roman" w:hAnsi="Arial" w:cs="Arial"/>
                <w:color w:val="000000"/>
                <w:lang w:val="es-ES" w:eastAsia="es-ES"/>
              </w:rPr>
            </w:pPr>
          </w:p>
        </w:tc>
        <w:tc>
          <w:tcPr>
            <w:tcW w:w="547" w:type="dxa"/>
            <w:gridSpan w:val="2"/>
            <w:tcBorders>
              <w:top w:val="nil"/>
              <w:left w:val="nil"/>
              <w:bottom w:val="nil"/>
              <w:right w:val="nil"/>
            </w:tcBorders>
            <w:shd w:val="clear" w:color="auto" w:fill="auto"/>
            <w:noWrap/>
            <w:vAlign w:val="bottom"/>
            <w:hideMark/>
          </w:tcPr>
          <w:p w:rsidR="00C30C65" w:rsidRPr="006312A7" w:rsidRDefault="00C30C65" w:rsidP="006312A7">
            <w:pPr>
              <w:spacing w:after="0" w:line="360" w:lineRule="auto"/>
              <w:rPr>
                <w:rFonts w:ascii="Arial" w:eastAsia="Times New Roman" w:hAnsi="Arial" w:cs="Arial"/>
                <w:color w:val="000000"/>
                <w:lang w:val="es-ES" w:eastAsia="es-ES"/>
              </w:rPr>
            </w:pPr>
          </w:p>
        </w:tc>
      </w:tr>
      <w:tr w:rsidR="00C30C65" w:rsidRPr="006312A7" w:rsidTr="00825EC3">
        <w:trPr>
          <w:trHeight w:val="600"/>
        </w:trPr>
        <w:tc>
          <w:tcPr>
            <w:tcW w:w="2357" w:type="dxa"/>
            <w:tcBorders>
              <w:top w:val="nil"/>
              <w:left w:val="nil"/>
              <w:bottom w:val="nil"/>
              <w:right w:val="nil"/>
            </w:tcBorders>
            <w:shd w:val="clear" w:color="auto" w:fill="auto"/>
            <w:noWrap/>
            <w:vAlign w:val="bottom"/>
            <w:hideMark/>
          </w:tcPr>
          <w:p w:rsidR="00C30C65" w:rsidRPr="006312A7" w:rsidRDefault="00C30C65" w:rsidP="006312A7">
            <w:pPr>
              <w:spacing w:after="0" w:line="360" w:lineRule="auto"/>
              <w:rPr>
                <w:rFonts w:ascii="Arial" w:eastAsia="Times New Roman" w:hAnsi="Arial" w:cs="Arial"/>
                <w:color w:val="000000"/>
                <w:lang w:val="es-ES" w:eastAsia="es-ES"/>
              </w:rPr>
            </w:pPr>
          </w:p>
        </w:tc>
        <w:tc>
          <w:tcPr>
            <w:tcW w:w="4095" w:type="dxa"/>
            <w:gridSpan w:val="2"/>
            <w:tcBorders>
              <w:top w:val="nil"/>
              <w:left w:val="nil"/>
              <w:bottom w:val="nil"/>
              <w:right w:val="nil"/>
            </w:tcBorders>
            <w:shd w:val="clear" w:color="auto" w:fill="auto"/>
            <w:noWrap/>
            <w:vAlign w:val="bottom"/>
            <w:hideMark/>
          </w:tcPr>
          <w:p w:rsidR="00C30C65" w:rsidRPr="006312A7" w:rsidRDefault="00C30C65" w:rsidP="006312A7">
            <w:pPr>
              <w:spacing w:after="0" w:line="360" w:lineRule="auto"/>
              <w:rPr>
                <w:rFonts w:ascii="Arial" w:eastAsia="Times New Roman" w:hAnsi="Arial" w:cs="Arial"/>
                <w:color w:val="000000"/>
                <w:lang w:val="es-ES" w:eastAsia="es-ES"/>
              </w:rPr>
            </w:pPr>
          </w:p>
        </w:tc>
        <w:tc>
          <w:tcPr>
            <w:tcW w:w="796" w:type="dxa"/>
            <w:gridSpan w:val="2"/>
            <w:tcBorders>
              <w:top w:val="nil"/>
              <w:left w:val="nil"/>
              <w:bottom w:val="nil"/>
              <w:right w:val="nil"/>
            </w:tcBorders>
            <w:shd w:val="clear" w:color="auto" w:fill="auto"/>
            <w:noWrap/>
            <w:vAlign w:val="bottom"/>
            <w:hideMark/>
          </w:tcPr>
          <w:p w:rsidR="00C30C65" w:rsidRPr="006312A7" w:rsidRDefault="00C30C65" w:rsidP="006312A7">
            <w:pPr>
              <w:spacing w:after="0" w:line="360" w:lineRule="auto"/>
              <w:rPr>
                <w:rFonts w:ascii="Arial" w:eastAsia="Times New Roman" w:hAnsi="Arial" w:cs="Arial"/>
                <w:color w:val="000000"/>
                <w:lang w:val="es-ES" w:eastAsia="es-ES"/>
              </w:rPr>
            </w:pPr>
          </w:p>
        </w:tc>
        <w:tc>
          <w:tcPr>
            <w:tcW w:w="777" w:type="dxa"/>
            <w:gridSpan w:val="2"/>
            <w:tcBorders>
              <w:top w:val="nil"/>
              <w:left w:val="nil"/>
              <w:bottom w:val="nil"/>
              <w:right w:val="nil"/>
            </w:tcBorders>
            <w:shd w:val="clear" w:color="auto" w:fill="auto"/>
            <w:noWrap/>
            <w:vAlign w:val="bottom"/>
            <w:hideMark/>
          </w:tcPr>
          <w:p w:rsidR="00C30C65" w:rsidRPr="006312A7" w:rsidRDefault="00C30C65" w:rsidP="006312A7">
            <w:pPr>
              <w:spacing w:after="0" w:line="360" w:lineRule="auto"/>
              <w:rPr>
                <w:rFonts w:ascii="Arial" w:eastAsia="Times New Roman" w:hAnsi="Arial" w:cs="Arial"/>
                <w:color w:val="000000"/>
                <w:lang w:val="es-ES" w:eastAsia="es-ES"/>
              </w:rPr>
            </w:pPr>
          </w:p>
        </w:tc>
        <w:tc>
          <w:tcPr>
            <w:tcW w:w="619" w:type="dxa"/>
            <w:gridSpan w:val="2"/>
            <w:tcBorders>
              <w:top w:val="nil"/>
              <w:left w:val="nil"/>
              <w:bottom w:val="nil"/>
              <w:right w:val="nil"/>
            </w:tcBorders>
            <w:shd w:val="clear" w:color="auto" w:fill="auto"/>
            <w:noWrap/>
            <w:vAlign w:val="bottom"/>
            <w:hideMark/>
          </w:tcPr>
          <w:p w:rsidR="00C30C65" w:rsidRPr="006312A7" w:rsidRDefault="00C30C65" w:rsidP="006312A7">
            <w:pPr>
              <w:spacing w:after="0" w:line="360" w:lineRule="auto"/>
              <w:rPr>
                <w:rFonts w:ascii="Arial" w:eastAsia="Times New Roman" w:hAnsi="Arial" w:cs="Arial"/>
                <w:color w:val="000000"/>
                <w:lang w:val="es-ES" w:eastAsia="es-ES"/>
              </w:rPr>
            </w:pPr>
          </w:p>
        </w:tc>
        <w:tc>
          <w:tcPr>
            <w:tcW w:w="547" w:type="dxa"/>
            <w:gridSpan w:val="2"/>
            <w:tcBorders>
              <w:top w:val="nil"/>
              <w:left w:val="nil"/>
              <w:bottom w:val="nil"/>
              <w:right w:val="nil"/>
            </w:tcBorders>
            <w:shd w:val="clear" w:color="auto" w:fill="auto"/>
            <w:noWrap/>
            <w:vAlign w:val="bottom"/>
            <w:hideMark/>
          </w:tcPr>
          <w:p w:rsidR="00C30C65" w:rsidRPr="006312A7" w:rsidRDefault="00C30C65" w:rsidP="006312A7">
            <w:pPr>
              <w:spacing w:after="0" w:line="360" w:lineRule="auto"/>
              <w:rPr>
                <w:rFonts w:ascii="Arial" w:eastAsia="Times New Roman" w:hAnsi="Arial" w:cs="Arial"/>
                <w:color w:val="000000"/>
                <w:lang w:val="es-ES" w:eastAsia="es-ES"/>
              </w:rPr>
            </w:pPr>
          </w:p>
        </w:tc>
      </w:tr>
      <w:tr w:rsidR="00C30C65" w:rsidRPr="006312A7" w:rsidTr="00825EC3">
        <w:trPr>
          <w:trHeight w:val="300"/>
        </w:trPr>
        <w:tc>
          <w:tcPr>
            <w:tcW w:w="2357" w:type="dxa"/>
            <w:tcBorders>
              <w:top w:val="nil"/>
              <w:left w:val="nil"/>
              <w:bottom w:val="nil"/>
              <w:right w:val="nil"/>
            </w:tcBorders>
            <w:shd w:val="clear" w:color="auto" w:fill="auto"/>
            <w:noWrap/>
            <w:vAlign w:val="bottom"/>
            <w:hideMark/>
          </w:tcPr>
          <w:p w:rsidR="00C30C65" w:rsidRPr="006312A7" w:rsidRDefault="00C30C65" w:rsidP="006312A7">
            <w:pPr>
              <w:spacing w:after="0" w:line="360" w:lineRule="auto"/>
              <w:rPr>
                <w:rFonts w:ascii="Arial" w:eastAsia="Times New Roman" w:hAnsi="Arial" w:cs="Arial"/>
                <w:color w:val="000000"/>
                <w:lang w:val="es-ES" w:eastAsia="es-ES"/>
              </w:rPr>
            </w:pPr>
          </w:p>
        </w:tc>
        <w:tc>
          <w:tcPr>
            <w:tcW w:w="4095" w:type="dxa"/>
            <w:gridSpan w:val="2"/>
            <w:tcBorders>
              <w:top w:val="nil"/>
              <w:left w:val="nil"/>
              <w:bottom w:val="nil"/>
              <w:right w:val="nil"/>
            </w:tcBorders>
            <w:shd w:val="clear" w:color="auto" w:fill="auto"/>
            <w:noWrap/>
            <w:vAlign w:val="bottom"/>
            <w:hideMark/>
          </w:tcPr>
          <w:p w:rsidR="00C30C65" w:rsidRPr="006312A7" w:rsidRDefault="00C30C65" w:rsidP="006312A7">
            <w:pPr>
              <w:spacing w:after="0" w:line="360" w:lineRule="auto"/>
              <w:rPr>
                <w:rFonts w:ascii="Arial" w:eastAsia="Times New Roman" w:hAnsi="Arial" w:cs="Arial"/>
                <w:color w:val="000000"/>
                <w:lang w:val="es-ES" w:eastAsia="es-ES"/>
              </w:rPr>
            </w:pPr>
          </w:p>
        </w:tc>
        <w:tc>
          <w:tcPr>
            <w:tcW w:w="796" w:type="dxa"/>
            <w:gridSpan w:val="2"/>
            <w:tcBorders>
              <w:top w:val="nil"/>
              <w:left w:val="nil"/>
              <w:bottom w:val="nil"/>
              <w:right w:val="nil"/>
            </w:tcBorders>
            <w:shd w:val="clear" w:color="auto" w:fill="auto"/>
            <w:noWrap/>
            <w:vAlign w:val="bottom"/>
            <w:hideMark/>
          </w:tcPr>
          <w:p w:rsidR="00C30C65" w:rsidRPr="006312A7" w:rsidRDefault="00C30C65" w:rsidP="006312A7">
            <w:pPr>
              <w:spacing w:after="0" w:line="360" w:lineRule="auto"/>
              <w:rPr>
                <w:rFonts w:ascii="Arial" w:eastAsia="Times New Roman" w:hAnsi="Arial" w:cs="Arial"/>
                <w:color w:val="000000"/>
                <w:lang w:val="es-ES" w:eastAsia="es-ES"/>
              </w:rPr>
            </w:pPr>
          </w:p>
        </w:tc>
        <w:tc>
          <w:tcPr>
            <w:tcW w:w="777" w:type="dxa"/>
            <w:gridSpan w:val="2"/>
            <w:tcBorders>
              <w:top w:val="nil"/>
              <w:left w:val="nil"/>
              <w:bottom w:val="nil"/>
              <w:right w:val="nil"/>
            </w:tcBorders>
            <w:shd w:val="clear" w:color="auto" w:fill="auto"/>
            <w:noWrap/>
            <w:vAlign w:val="bottom"/>
            <w:hideMark/>
          </w:tcPr>
          <w:p w:rsidR="00C30C65" w:rsidRPr="006312A7" w:rsidRDefault="00C30C65" w:rsidP="006312A7">
            <w:pPr>
              <w:spacing w:after="0" w:line="360" w:lineRule="auto"/>
              <w:rPr>
                <w:rFonts w:ascii="Arial" w:eastAsia="Times New Roman" w:hAnsi="Arial" w:cs="Arial"/>
                <w:color w:val="000000"/>
                <w:lang w:val="es-ES" w:eastAsia="es-ES"/>
              </w:rPr>
            </w:pPr>
          </w:p>
        </w:tc>
        <w:tc>
          <w:tcPr>
            <w:tcW w:w="619" w:type="dxa"/>
            <w:gridSpan w:val="2"/>
            <w:tcBorders>
              <w:top w:val="nil"/>
              <w:left w:val="nil"/>
              <w:bottom w:val="nil"/>
              <w:right w:val="nil"/>
            </w:tcBorders>
            <w:shd w:val="clear" w:color="auto" w:fill="auto"/>
            <w:noWrap/>
            <w:vAlign w:val="bottom"/>
            <w:hideMark/>
          </w:tcPr>
          <w:p w:rsidR="00C30C65" w:rsidRPr="006312A7" w:rsidRDefault="00C30C65" w:rsidP="006312A7">
            <w:pPr>
              <w:spacing w:after="0" w:line="360" w:lineRule="auto"/>
              <w:rPr>
                <w:rFonts w:ascii="Arial" w:eastAsia="Times New Roman" w:hAnsi="Arial" w:cs="Arial"/>
                <w:color w:val="000000"/>
                <w:lang w:val="es-ES" w:eastAsia="es-ES"/>
              </w:rPr>
            </w:pPr>
          </w:p>
        </w:tc>
        <w:tc>
          <w:tcPr>
            <w:tcW w:w="547" w:type="dxa"/>
            <w:gridSpan w:val="2"/>
            <w:tcBorders>
              <w:top w:val="nil"/>
              <w:left w:val="nil"/>
              <w:bottom w:val="nil"/>
              <w:right w:val="nil"/>
            </w:tcBorders>
            <w:shd w:val="clear" w:color="auto" w:fill="auto"/>
            <w:noWrap/>
            <w:vAlign w:val="bottom"/>
            <w:hideMark/>
          </w:tcPr>
          <w:p w:rsidR="00C30C65" w:rsidRPr="006312A7" w:rsidRDefault="00C30C65" w:rsidP="006312A7">
            <w:pPr>
              <w:spacing w:after="0" w:line="360" w:lineRule="auto"/>
              <w:rPr>
                <w:rFonts w:ascii="Arial" w:eastAsia="Times New Roman" w:hAnsi="Arial" w:cs="Arial"/>
                <w:color w:val="000000"/>
                <w:lang w:val="es-ES" w:eastAsia="es-ES"/>
              </w:rPr>
            </w:pPr>
          </w:p>
        </w:tc>
      </w:tr>
      <w:tr w:rsidR="00110002" w:rsidRPr="006312A7" w:rsidTr="002D34C4">
        <w:trPr>
          <w:gridAfter w:val="1"/>
          <w:wAfter w:w="89" w:type="dxa"/>
          <w:trHeight w:val="300"/>
        </w:trPr>
        <w:tc>
          <w:tcPr>
            <w:tcW w:w="2357" w:type="dxa"/>
            <w:tcBorders>
              <w:top w:val="nil"/>
              <w:left w:val="nil"/>
              <w:bottom w:val="nil"/>
              <w:right w:val="nil"/>
            </w:tcBorders>
            <w:shd w:val="clear" w:color="auto" w:fill="auto"/>
            <w:noWrap/>
            <w:vAlign w:val="bottom"/>
            <w:hideMark/>
          </w:tcPr>
          <w:p w:rsidR="00110002" w:rsidRPr="006312A7" w:rsidRDefault="00110002" w:rsidP="006312A7">
            <w:pPr>
              <w:spacing w:after="0" w:line="360" w:lineRule="auto"/>
              <w:rPr>
                <w:rFonts w:ascii="Arial" w:eastAsia="Times New Roman" w:hAnsi="Arial" w:cs="Arial"/>
                <w:color w:val="000000"/>
                <w:lang w:val="es-ES" w:eastAsia="es-ES"/>
              </w:rPr>
            </w:pPr>
          </w:p>
          <w:tbl>
            <w:tblPr>
              <w:tblW w:w="0" w:type="auto"/>
              <w:tblCellSpacing w:w="0" w:type="dxa"/>
              <w:tblCellMar>
                <w:left w:w="0" w:type="dxa"/>
                <w:right w:w="0" w:type="dxa"/>
              </w:tblCellMar>
              <w:tblLook w:val="04A0" w:firstRow="1" w:lastRow="0" w:firstColumn="1" w:lastColumn="0" w:noHBand="0" w:noVBand="1"/>
            </w:tblPr>
            <w:tblGrid>
              <w:gridCol w:w="1200"/>
            </w:tblGrid>
            <w:tr w:rsidR="00110002" w:rsidRPr="006312A7">
              <w:trPr>
                <w:trHeight w:val="300"/>
                <w:tblCellSpacing w:w="0" w:type="dxa"/>
              </w:trPr>
              <w:tc>
                <w:tcPr>
                  <w:tcW w:w="1200" w:type="dxa"/>
                  <w:tcBorders>
                    <w:top w:val="nil"/>
                    <w:left w:val="nil"/>
                    <w:bottom w:val="nil"/>
                    <w:right w:val="nil"/>
                  </w:tcBorders>
                  <w:shd w:val="clear" w:color="auto" w:fill="auto"/>
                  <w:noWrap/>
                  <w:vAlign w:val="bottom"/>
                  <w:hideMark/>
                </w:tcPr>
                <w:p w:rsidR="00110002" w:rsidRPr="006312A7" w:rsidRDefault="00110002" w:rsidP="006312A7">
                  <w:pPr>
                    <w:spacing w:after="0" w:line="360" w:lineRule="auto"/>
                    <w:rPr>
                      <w:rFonts w:ascii="Arial" w:eastAsia="Times New Roman" w:hAnsi="Arial" w:cs="Arial"/>
                      <w:color w:val="000000"/>
                      <w:lang w:val="es-ES" w:eastAsia="es-ES"/>
                    </w:rPr>
                  </w:pPr>
                </w:p>
              </w:tc>
            </w:tr>
          </w:tbl>
          <w:p w:rsidR="00110002" w:rsidRPr="006312A7" w:rsidRDefault="00110002" w:rsidP="006312A7">
            <w:pPr>
              <w:spacing w:after="0" w:line="360" w:lineRule="auto"/>
              <w:rPr>
                <w:rFonts w:ascii="Arial" w:eastAsia="Times New Roman" w:hAnsi="Arial" w:cs="Arial"/>
                <w:color w:val="000000"/>
                <w:lang w:val="es-ES" w:eastAsia="es-ES"/>
              </w:rPr>
            </w:pPr>
          </w:p>
        </w:tc>
        <w:tc>
          <w:tcPr>
            <w:tcW w:w="3955" w:type="dxa"/>
            <w:tcBorders>
              <w:top w:val="nil"/>
              <w:left w:val="nil"/>
              <w:bottom w:val="nil"/>
              <w:right w:val="nil"/>
            </w:tcBorders>
            <w:shd w:val="clear" w:color="auto" w:fill="auto"/>
            <w:noWrap/>
            <w:vAlign w:val="bottom"/>
            <w:hideMark/>
          </w:tcPr>
          <w:p w:rsidR="00110002" w:rsidRPr="006312A7" w:rsidRDefault="00110002" w:rsidP="006312A7">
            <w:pPr>
              <w:spacing w:after="0" w:line="360" w:lineRule="auto"/>
              <w:rPr>
                <w:rFonts w:ascii="Arial" w:eastAsia="Times New Roman" w:hAnsi="Arial" w:cs="Arial"/>
                <w:color w:val="000000"/>
                <w:lang w:val="es-ES" w:eastAsia="es-ES"/>
              </w:rPr>
            </w:pPr>
          </w:p>
        </w:tc>
        <w:tc>
          <w:tcPr>
            <w:tcW w:w="796" w:type="dxa"/>
            <w:gridSpan w:val="2"/>
            <w:tcBorders>
              <w:top w:val="nil"/>
              <w:left w:val="nil"/>
              <w:bottom w:val="nil"/>
              <w:right w:val="nil"/>
            </w:tcBorders>
            <w:shd w:val="clear" w:color="auto" w:fill="auto"/>
            <w:noWrap/>
            <w:vAlign w:val="bottom"/>
            <w:hideMark/>
          </w:tcPr>
          <w:p w:rsidR="00110002" w:rsidRPr="006312A7" w:rsidRDefault="00110002" w:rsidP="006312A7">
            <w:pPr>
              <w:spacing w:after="0" w:line="360" w:lineRule="auto"/>
              <w:rPr>
                <w:rFonts w:ascii="Arial" w:eastAsia="Times New Roman" w:hAnsi="Arial" w:cs="Arial"/>
                <w:color w:val="000000"/>
                <w:lang w:val="es-ES" w:eastAsia="es-ES"/>
              </w:rPr>
            </w:pPr>
          </w:p>
        </w:tc>
        <w:tc>
          <w:tcPr>
            <w:tcW w:w="777" w:type="dxa"/>
            <w:gridSpan w:val="2"/>
            <w:tcBorders>
              <w:top w:val="nil"/>
              <w:left w:val="nil"/>
              <w:bottom w:val="nil"/>
              <w:right w:val="nil"/>
            </w:tcBorders>
            <w:shd w:val="clear" w:color="auto" w:fill="auto"/>
            <w:noWrap/>
            <w:vAlign w:val="bottom"/>
            <w:hideMark/>
          </w:tcPr>
          <w:p w:rsidR="00110002" w:rsidRPr="006312A7" w:rsidRDefault="00110002" w:rsidP="006312A7">
            <w:pPr>
              <w:spacing w:after="0" w:line="360" w:lineRule="auto"/>
              <w:rPr>
                <w:rFonts w:ascii="Arial" w:eastAsia="Times New Roman" w:hAnsi="Arial" w:cs="Arial"/>
                <w:color w:val="000000"/>
                <w:lang w:val="es-ES" w:eastAsia="es-ES"/>
              </w:rPr>
            </w:pPr>
          </w:p>
        </w:tc>
        <w:tc>
          <w:tcPr>
            <w:tcW w:w="619" w:type="dxa"/>
            <w:gridSpan w:val="2"/>
            <w:tcBorders>
              <w:top w:val="nil"/>
              <w:left w:val="nil"/>
              <w:bottom w:val="nil"/>
              <w:right w:val="nil"/>
            </w:tcBorders>
            <w:shd w:val="clear" w:color="auto" w:fill="auto"/>
            <w:noWrap/>
            <w:vAlign w:val="bottom"/>
            <w:hideMark/>
          </w:tcPr>
          <w:p w:rsidR="00110002" w:rsidRPr="006312A7" w:rsidRDefault="00110002" w:rsidP="006312A7">
            <w:pPr>
              <w:spacing w:after="0" w:line="360" w:lineRule="auto"/>
              <w:rPr>
                <w:rFonts w:ascii="Arial" w:eastAsia="Times New Roman" w:hAnsi="Arial" w:cs="Arial"/>
                <w:color w:val="000000"/>
                <w:lang w:val="es-ES" w:eastAsia="es-ES"/>
              </w:rPr>
            </w:pPr>
          </w:p>
        </w:tc>
        <w:tc>
          <w:tcPr>
            <w:tcW w:w="598" w:type="dxa"/>
            <w:gridSpan w:val="2"/>
            <w:tcBorders>
              <w:top w:val="nil"/>
              <w:left w:val="nil"/>
              <w:bottom w:val="nil"/>
              <w:right w:val="nil"/>
            </w:tcBorders>
            <w:shd w:val="clear" w:color="auto" w:fill="auto"/>
            <w:noWrap/>
            <w:vAlign w:val="bottom"/>
            <w:hideMark/>
          </w:tcPr>
          <w:p w:rsidR="00110002" w:rsidRPr="006312A7" w:rsidRDefault="00110002" w:rsidP="006312A7">
            <w:pPr>
              <w:spacing w:after="0" w:line="360" w:lineRule="auto"/>
              <w:rPr>
                <w:rFonts w:ascii="Arial" w:eastAsia="Times New Roman" w:hAnsi="Arial" w:cs="Arial"/>
                <w:color w:val="000000"/>
                <w:lang w:val="es-ES" w:eastAsia="es-ES"/>
              </w:rPr>
            </w:pPr>
          </w:p>
        </w:tc>
      </w:tr>
      <w:tr w:rsidR="00110002" w:rsidRPr="006312A7" w:rsidTr="002D34C4">
        <w:trPr>
          <w:gridAfter w:val="1"/>
          <w:wAfter w:w="89" w:type="dxa"/>
          <w:trHeight w:val="300"/>
        </w:trPr>
        <w:tc>
          <w:tcPr>
            <w:tcW w:w="2357" w:type="dxa"/>
            <w:tcBorders>
              <w:top w:val="nil"/>
              <w:left w:val="nil"/>
              <w:bottom w:val="nil"/>
              <w:right w:val="nil"/>
            </w:tcBorders>
            <w:shd w:val="clear" w:color="auto" w:fill="auto"/>
            <w:noWrap/>
            <w:vAlign w:val="bottom"/>
            <w:hideMark/>
          </w:tcPr>
          <w:p w:rsidR="00110002" w:rsidRPr="006312A7" w:rsidRDefault="00110002" w:rsidP="006312A7">
            <w:pPr>
              <w:spacing w:after="0" w:line="360" w:lineRule="auto"/>
              <w:rPr>
                <w:rFonts w:ascii="Arial" w:eastAsia="Times New Roman" w:hAnsi="Arial" w:cs="Arial"/>
                <w:color w:val="000000"/>
                <w:lang w:val="es-ES" w:eastAsia="es-ES"/>
              </w:rPr>
            </w:pPr>
          </w:p>
        </w:tc>
        <w:tc>
          <w:tcPr>
            <w:tcW w:w="3955" w:type="dxa"/>
            <w:tcBorders>
              <w:top w:val="nil"/>
              <w:left w:val="nil"/>
              <w:bottom w:val="nil"/>
              <w:right w:val="nil"/>
            </w:tcBorders>
            <w:shd w:val="clear" w:color="auto" w:fill="auto"/>
            <w:noWrap/>
            <w:vAlign w:val="bottom"/>
            <w:hideMark/>
          </w:tcPr>
          <w:p w:rsidR="00110002" w:rsidRPr="006312A7" w:rsidRDefault="00110002" w:rsidP="006312A7">
            <w:pPr>
              <w:spacing w:after="0" w:line="360" w:lineRule="auto"/>
              <w:rPr>
                <w:rFonts w:ascii="Arial" w:eastAsia="Times New Roman" w:hAnsi="Arial" w:cs="Arial"/>
                <w:color w:val="000000"/>
                <w:lang w:val="es-ES" w:eastAsia="es-ES"/>
              </w:rPr>
            </w:pPr>
          </w:p>
        </w:tc>
        <w:tc>
          <w:tcPr>
            <w:tcW w:w="796" w:type="dxa"/>
            <w:gridSpan w:val="2"/>
            <w:tcBorders>
              <w:top w:val="nil"/>
              <w:left w:val="nil"/>
              <w:bottom w:val="nil"/>
              <w:right w:val="nil"/>
            </w:tcBorders>
            <w:shd w:val="clear" w:color="auto" w:fill="auto"/>
            <w:noWrap/>
            <w:vAlign w:val="bottom"/>
            <w:hideMark/>
          </w:tcPr>
          <w:p w:rsidR="00110002" w:rsidRPr="006312A7" w:rsidRDefault="00110002" w:rsidP="006312A7">
            <w:pPr>
              <w:spacing w:after="0" w:line="360" w:lineRule="auto"/>
              <w:rPr>
                <w:rFonts w:ascii="Arial" w:eastAsia="Times New Roman" w:hAnsi="Arial" w:cs="Arial"/>
                <w:color w:val="000000"/>
                <w:lang w:val="es-ES" w:eastAsia="es-ES"/>
              </w:rPr>
            </w:pPr>
          </w:p>
        </w:tc>
        <w:tc>
          <w:tcPr>
            <w:tcW w:w="777" w:type="dxa"/>
            <w:gridSpan w:val="2"/>
            <w:tcBorders>
              <w:top w:val="nil"/>
              <w:left w:val="nil"/>
              <w:bottom w:val="nil"/>
              <w:right w:val="nil"/>
            </w:tcBorders>
            <w:shd w:val="clear" w:color="auto" w:fill="auto"/>
            <w:noWrap/>
            <w:vAlign w:val="bottom"/>
            <w:hideMark/>
          </w:tcPr>
          <w:p w:rsidR="00110002" w:rsidRPr="006312A7" w:rsidRDefault="00110002" w:rsidP="006312A7">
            <w:pPr>
              <w:spacing w:after="0" w:line="360" w:lineRule="auto"/>
              <w:rPr>
                <w:rFonts w:ascii="Arial" w:eastAsia="Times New Roman" w:hAnsi="Arial" w:cs="Arial"/>
                <w:color w:val="000000"/>
                <w:lang w:val="es-ES" w:eastAsia="es-ES"/>
              </w:rPr>
            </w:pPr>
          </w:p>
        </w:tc>
        <w:tc>
          <w:tcPr>
            <w:tcW w:w="619" w:type="dxa"/>
            <w:gridSpan w:val="2"/>
            <w:tcBorders>
              <w:top w:val="nil"/>
              <w:left w:val="nil"/>
              <w:bottom w:val="nil"/>
              <w:right w:val="nil"/>
            </w:tcBorders>
            <w:shd w:val="clear" w:color="auto" w:fill="auto"/>
            <w:noWrap/>
            <w:vAlign w:val="bottom"/>
            <w:hideMark/>
          </w:tcPr>
          <w:p w:rsidR="00110002" w:rsidRPr="006312A7" w:rsidRDefault="00110002" w:rsidP="006312A7">
            <w:pPr>
              <w:spacing w:after="0" w:line="360" w:lineRule="auto"/>
              <w:rPr>
                <w:rFonts w:ascii="Arial" w:eastAsia="Times New Roman" w:hAnsi="Arial" w:cs="Arial"/>
                <w:color w:val="000000"/>
                <w:lang w:val="es-ES" w:eastAsia="es-ES"/>
              </w:rPr>
            </w:pPr>
          </w:p>
        </w:tc>
        <w:tc>
          <w:tcPr>
            <w:tcW w:w="598" w:type="dxa"/>
            <w:gridSpan w:val="2"/>
            <w:tcBorders>
              <w:top w:val="nil"/>
              <w:left w:val="nil"/>
              <w:bottom w:val="nil"/>
              <w:right w:val="nil"/>
            </w:tcBorders>
            <w:shd w:val="clear" w:color="auto" w:fill="auto"/>
            <w:noWrap/>
            <w:vAlign w:val="bottom"/>
            <w:hideMark/>
          </w:tcPr>
          <w:p w:rsidR="00110002" w:rsidRPr="006312A7" w:rsidRDefault="00110002" w:rsidP="006312A7">
            <w:pPr>
              <w:spacing w:after="0" w:line="360" w:lineRule="auto"/>
              <w:rPr>
                <w:rFonts w:ascii="Arial" w:eastAsia="Times New Roman" w:hAnsi="Arial" w:cs="Arial"/>
                <w:color w:val="000000"/>
                <w:lang w:val="es-ES" w:eastAsia="es-ES"/>
              </w:rPr>
            </w:pPr>
          </w:p>
        </w:tc>
      </w:tr>
      <w:tr w:rsidR="00110002" w:rsidRPr="006312A7" w:rsidTr="002D34C4">
        <w:trPr>
          <w:gridAfter w:val="1"/>
          <w:wAfter w:w="89" w:type="dxa"/>
          <w:trHeight w:val="300"/>
        </w:trPr>
        <w:tc>
          <w:tcPr>
            <w:tcW w:w="2357" w:type="dxa"/>
            <w:tcBorders>
              <w:top w:val="nil"/>
              <w:left w:val="nil"/>
              <w:bottom w:val="nil"/>
              <w:right w:val="nil"/>
            </w:tcBorders>
            <w:shd w:val="clear" w:color="auto" w:fill="auto"/>
            <w:noWrap/>
            <w:vAlign w:val="bottom"/>
            <w:hideMark/>
          </w:tcPr>
          <w:p w:rsidR="00110002" w:rsidRPr="006312A7" w:rsidRDefault="00110002" w:rsidP="006312A7">
            <w:pPr>
              <w:spacing w:after="0" w:line="360" w:lineRule="auto"/>
              <w:rPr>
                <w:rFonts w:ascii="Arial" w:eastAsia="Times New Roman" w:hAnsi="Arial" w:cs="Arial"/>
                <w:color w:val="000000"/>
                <w:lang w:val="es-ES" w:eastAsia="es-ES"/>
              </w:rPr>
            </w:pPr>
          </w:p>
        </w:tc>
        <w:tc>
          <w:tcPr>
            <w:tcW w:w="3955" w:type="dxa"/>
            <w:tcBorders>
              <w:top w:val="nil"/>
              <w:left w:val="nil"/>
              <w:bottom w:val="nil"/>
              <w:right w:val="nil"/>
            </w:tcBorders>
            <w:shd w:val="clear" w:color="auto" w:fill="auto"/>
            <w:noWrap/>
            <w:vAlign w:val="bottom"/>
            <w:hideMark/>
          </w:tcPr>
          <w:p w:rsidR="00110002" w:rsidRPr="006312A7" w:rsidRDefault="00110002" w:rsidP="006312A7">
            <w:pPr>
              <w:spacing w:after="0" w:line="360" w:lineRule="auto"/>
              <w:rPr>
                <w:rFonts w:ascii="Arial" w:eastAsia="Times New Roman" w:hAnsi="Arial" w:cs="Arial"/>
                <w:color w:val="000000"/>
                <w:lang w:val="es-ES" w:eastAsia="es-ES"/>
              </w:rPr>
            </w:pPr>
          </w:p>
        </w:tc>
        <w:tc>
          <w:tcPr>
            <w:tcW w:w="796" w:type="dxa"/>
            <w:gridSpan w:val="2"/>
            <w:tcBorders>
              <w:top w:val="nil"/>
              <w:left w:val="nil"/>
              <w:bottom w:val="nil"/>
              <w:right w:val="nil"/>
            </w:tcBorders>
            <w:shd w:val="clear" w:color="auto" w:fill="auto"/>
            <w:noWrap/>
            <w:vAlign w:val="bottom"/>
            <w:hideMark/>
          </w:tcPr>
          <w:p w:rsidR="00110002" w:rsidRPr="006312A7" w:rsidRDefault="00110002" w:rsidP="006312A7">
            <w:pPr>
              <w:spacing w:after="0" w:line="360" w:lineRule="auto"/>
              <w:rPr>
                <w:rFonts w:ascii="Arial" w:eastAsia="Times New Roman" w:hAnsi="Arial" w:cs="Arial"/>
                <w:color w:val="000000"/>
                <w:lang w:val="es-ES" w:eastAsia="es-ES"/>
              </w:rPr>
            </w:pPr>
          </w:p>
        </w:tc>
        <w:tc>
          <w:tcPr>
            <w:tcW w:w="777" w:type="dxa"/>
            <w:gridSpan w:val="2"/>
            <w:tcBorders>
              <w:top w:val="nil"/>
              <w:left w:val="nil"/>
              <w:bottom w:val="nil"/>
              <w:right w:val="nil"/>
            </w:tcBorders>
            <w:shd w:val="clear" w:color="auto" w:fill="auto"/>
            <w:noWrap/>
            <w:vAlign w:val="bottom"/>
            <w:hideMark/>
          </w:tcPr>
          <w:p w:rsidR="00110002" w:rsidRPr="006312A7" w:rsidRDefault="00110002" w:rsidP="006312A7">
            <w:pPr>
              <w:spacing w:after="0" w:line="360" w:lineRule="auto"/>
              <w:rPr>
                <w:rFonts w:ascii="Arial" w:eastAsia="Times New Roman" w:hAnsi="Arial" w:cs="Arial"/>
                <w:color w:val="000000"/>
                <w:lang w:val="es-ES" w:eastAsia="es-ES"/>
              </w:rPr>
            </w:pPr>
          </w:p>
        </w:tc>
        <w:tc>
          <w:tcPr>
            <w:tcW w:w="619" w:type="dxa"/>
            <w:gridSpan w:val="2"/>
            <w:tcBorders>
              <w:top w:val="nil"/>
              <w:left w:val="nil"/>
              <w:bottom w:val="nil"/>
              <w:right w:val="nil"/>
            </w:tcBorders>
            <w:shd w:val="clear" w:color="auto" w:fill="auto"/>
            <w:noWrap/>
            <w:vAlign w:val="bottom"/>
            <w:hideMark/>
          </w:tcPr>
          <w:p w:rsidR="00110002" w:rsidRPr="006312A7" w:rsidRDefault="00110002" w:rsidP="006312A7">
            <w:pPr>
              <w:spacing w:after="0" w:line="360" w:lineRule="auto"/>
              <w:rPr>
                <w:rFonts w:ascii="Arial" w:eastAsia="Times New Roman" w:hAnsi="Arial" w:cs="Arial"/>
                <w:color w:val="000000"/>
                <w:lang w:val="es-ES" w:eastAsia="es-ES"/>
              </w:rPr>
            </w:pPr>
          </w:p>
        </w:tc>
        <w:tc>
          <w:tcPr>
            <w:tcW w:w="598" w:type="dxa"/>
            <w:gridSpan w:val="2"/>
            <w:tcBorders>
              <w:top w:val="nil"/>
              <w:left w:val="nil"/>
              <w:bottom w:val="nil"/>
              <w:right w:val="nil"/>
            </w:tcBorders>
            <w:shd w:val="clear" w:color="auto" w:fill="auto"/>
            <w:noWrap/>
            <w:vAlign w:val="bottom"/>
            <w:hideMark/>
          </w:tcPr>
          <w:p w:rsidR="00110002" w:rsidRPr="006312A7" w:rsidRDefault="00110002" w:rsidP="006312A7">
            <w:pPr>
              <w:spacing w:after="0" w:line="360" w:lineRule="auto"/>
              <w:rPr>
                <w:rFonts w:ascii="Arial" w:eastAsia="Times New Roman" w:hAnsi="Arial" w:cs="Arial"/>
                <w:color w:val="000000"/>
                <w:lang w:val="es-ES" w:eastAsia="es-ES"/>
              </w:rPr>
            </w:pPr>
          </w:p>
        </w:tc>
      </w:tr>
      <w:tr w:rsidR="00110002" w:rsidRPr="006312A7" w:rsidTr="002D34C4">
        <w:trPr>
          <w:gridAfter w:val="1"/>
          <w:wAfter w:w="89" w:type="dxa"/>
          <w:trHeight w:val="600"/>
        </w:trPr>
        <w:tc>
          <w:tcPr>
            <w:tcW w:w="2357" w:type="dxa"/>
            <w:tcBorders>
              <w:top w:val="nil"/>
              <w:left w:val="nil"/>
              <w:bottom w:val="nil"/>
              <w:right w:val="nil"/>
            </w:tcBorders>
            <w:shd w:val="clear" w:color="auto" w:fill="auto"/>
            <w:noWrap/>
            <w:vAlign w:val="bottom"/>
            <w:hideMark/>
          </w:tcPr>
          <w:p w:rsidR="00B10A88" w:rsidRDefault="00B10A88" w:rsidP="006312A7">
            <w:pPr>
              <w:spacing w:after="0" w:line="360" w:lineRule="auto"/>
              <w:rPr>
                <w:rFonts w:ascii="Arial" w:eastAsia="Times New Roman" w:hAnsi="Arial" w:cs="Arial"/>
                <w:color w:val="000000"/>
                <w:lang w:val="es-ES" w:eastAsia="es-ES"/>
              </w:rPr>
            </w:pPr>
          </w:p>
          <w:p w:rsidR="00B10A88" w:rsidRPr="006312A7" w:rsidRDefault="00B10A88" w:rsidP="006312A7">
            <w:pPr>
              <w:spacing w:after="0" w:line="360" w:lineRule="auto"/>
              <w:rPr>
                <w:rFonts w:ascii="Arial" w:eastAsia="Times New Roman" w:hAnsi="Arial" w:cs="Arial"/>
                <w:color w:val="000000"/>
                <w:lang w:val="es-ES" w:eastAsia="es-ES"/>
              </w:rPr>
            </w:pPr>
          </w:p>
        </w:tc>
        <w:tc>
          <w:tcPr>
            <w:tcW w:w="3955" w:type="dxa"/>
            <w:tcBorders>
              <w:top w:val="nil"/>
              <w:left w:val="nil"/>
              <w:bottom w:val="nil"/>
              <w:right w:val="nil"/>
            </w:tcBorders>
            <w:shd w:val="clear" w:color="auto" w:fill="auto"/>
            <w:noWrap/>
            <w:vAlign w:val="bottom"/>
            <w:hideMark/>
          </w:tcPr>
          <w:p w:rsidR="00110002" w:rsidRPr="006312A7" w:rsidRDefault="00110002" w:rsidP="006312A7">
            <w:pPr>
              <w:spacing w:after="0" w:line="360" w:lineRule="auto"/>
              <w:rPr>
                <w:rFonts w:ascii="Arial" w:eastAsia="Times New Roman" w:hAnsi="Arial" w:cs="Arial"/>
                <w:color w:val="000000"/>
                <w:lang w:val="es-ES" w:eastAsia="es-ES"/>
              </w:rPr>
            </w:pPr>
          </w:p>
        </w:tc>
        <w:tc>
          <w:tcPr>
            <w:tcW w:w="796" w:type="dxa"/>
            <w:gridSpan w:val="2"/>
            <w:tcBorders>
              <w:top w:val="nil"/>
              <w:left w:val="nil"/>
              <w:bottom w:val="nil"/>
              <w:right w:val="nil"/>
            </w:tcBorders>
            <w:shd w:val="clear" w:color="auto" w:fill="auto"/>
            <w:noWrap/>
            <w:vAlign w:val="bottom"/>
            <w:hideMark/>
          </w:tcPr>
          <w:p w:rsidR="00110002" w:rsidRPr="006312A7" w:rsidRDefault="00110002" w:rsidP="006312A7">
            <w:pPr>
              <w:spacing w:after="0" w:line="360" w:lineRule="auto"/>
              <w:rPr>
                <w:rFonts w:ascii="Arial" w:eastAsia="Times New Roman" w:hAnsi="Arial" w:cs="Arial"/>
                <w:color w:val="000000"/>
                <w:lang w:val="es-ES" w:eastAsia="es-ES"/>
              </w:rPr>
            </w:pPr>
          </w:p>
        </w:tc>
        <w:tc>
          <w:tcPr>
            <w:tcW w:w="777" w:type="dxa"/>
            <w:gridSpan w:val="2"/>
            <w:tcBorders>
              <w:top w:val="nil"/>
              <w:left w:val="nil"/>
              <w:bottom w:val="nil"/>
              <w:right w:val="nil"/>
            </w:tcBorders>
            <w:shd w:val="clear" w:color="auto" w:fill="auto"/>
            <w:noWrap/>
            <w:vAlign w:val="bottom"/>
            <w:hideMark/>
          </w:tcPr>
          <w:p w:rsidR="00110002" w:rsidRPr="006312A7" w:rsidRDefault="00110002" w:rsidP="006312A7">
            <w:pPr>
              <w:spacing w:after="0" w:line="360" w:lineRule="auto"/>
              <w:rPr>
                <w:rFonts w:ascii="Arial" w:eastAsia="Times New Roman" w:hAnsi="Arial" w:cs="Arial"/>
                <w:color w:val="000000"/>
                <w:lang w:val="es-ES" w:eastAsia="es-ES"/>
              </w:rPr>
            </w:pPr>
          </w:p>
        </w:tc>
        <w:tc>
          <w:tcPr>
            <w:tcW w:w="619" w:type="dxa"/>
            <w:gridSpan w:val="2"/>
            <w:tcBorders>
              <w:top w:val="nil"/>
              <w:left w:val="nil"/>
              <w:bottom w:val="nil"/>
              <w:right w:val="nil"/>
            </w:tcBorders>
            <w:shd w:val="clear" w:color="auto" w:fill="auto"/>
            <w:noWrap/>
            <w:vAlign w:val="bottom"/>
            <w:hideMark/>
          </w:tcPr>
          <w:p w:rsidR="00110002" w:rsidRPr="006312A7" w:rsidRDefault="00110002" w:rsidP="006312A7">
            <w:pPr>
              <w:spacing w:after="0" w:line="360" w:lineRule="auto"/>
              <w:rPr>
                <w:rFonts w:ascii="Arial" w:eastAsia="Times New Roman" w:hAnsi="Arial" w:cs="Arial"/>
                <w:color w:val="000000"/>
                <w:lang w:val="es-ES" w:eastAsia="es-ES"/>
              </w:rPr>
            </w:pPr>
          </w:p>
        </w:tc>
        <w:tc>
          <w:tcPr>
            <w:tcW w:w="598" w:type="dxa"/>
            <w:gridSpan w:val="2"/>
            <w:tcBorders>
              <w:top w:val="nil"/>
              <w:left w:val="nil"/>
              <w:bottom w:val="nil"/>
              <w:right w:val="nil"/>
            </w:tcBorders>
            <w:shd w:val="clear" w:color="auto" w:fill="auto"/>
            <w:noWrap/>
            <w:vAlign w:val="bottom"/>
            <w:hideMark/>
          </w:tcPr>
          <w:p w:rsidR="00110002" w:rsidRPr="006312A7" w:rsidRDefault="00110002" w:rsidP="006312A7">
            <w:pPr>
              <w:spacing w:after="0" w:line="360" w:lineRule="auto"/>
              <w:rPr>
                <w:rFonts w:ascii="Arial" w:eastAsia="Times New Roman" w:hAnsi="Arial" w:cs="Arial"/>
                <w:color w:val="000000"/>
                <w:lang w:val="es-ES" w:eastAsia="es-ES"/>
              </w:rPr>
            </w:pPr>
          </w:p>
        </w:tc>
      </w:tr>
    </w:tbl>
    <w:p w:rsidR="00110002" w:rsidRPr="006312A7" w:rsidRDefault="00110002" w:rsidP="006312A7">
      <w:pPr>
        <w:spacing w:after="0" w:line="360" w:lineRule="auto"/>
        <w:jc w:val="both"/>
        <w:rPr>
          <w:rFonts w:ascii="Arial" w:hAnsi="Arial" w:cs="Arial"/>
          <w:b/>
          <w:noProof/>
          <w:sz w:val="24"/>
          <w:szCs w:val="24"/>
          <w:lang w:val="es-ES" w:eastAsia="es-ES"/>
        </w:rPr>
      </w:pPr>
    </w:p>
    <w:p w:rsidR="00110002" w:rsidRPr="006312A7" w:rsidRDefault="00110002" w:rsidP="006312A7">
      <w:pPr>
        <w:spacing w:after="0" w:line="360" w:lineRule="auto"/>
        <w:jc w:val="both"/>
        <w:rPr>
          <w:rFonts w:ascii="Arial" w:hAnsi="Arial" w:cs="Arial"/>
          <w:b/>
          <w:noProof/>
          <w:sz w:val="24"/>
          <w:szCs w:val="24"/>
          <w:lang w:val="es-ES" w:eastAsia="es-ES"/>
        </w:rPr>
      </w:pPr>
    </w:p>
    <w:p w:rsidR="00110002" w:rsidRPr="006312A7" w:rsidRDefault="00110002" w:rsidP="006312A7">
      <w:pPr>
        <w:spacing w:after="0" w:line="360" w:lineRule="auto"/>
        <w:jc w:val="both"/>
        <w:rPr>
          <w:rFonts w:ascii="Arial" w:hAnsi="Arial" w:cs="Arial"/>
          <w:b/>
          <w:noProof/>
          <w:sz w:val="24"/>
          <w:szCs w:val="24"/>
          <w:lang w:val="es-ES" w:eastAsia="es-ES"/>
        </w:rPr>
      </w:pPr>
    </w:p>
    <w:p w:rsidR="00110002" w:rsidRPr="006312A7" w:rsidRDefault="00110002" w:rsidP="006312A7">
      <w:pPr>
        <w:spacing w:after="0" w:line="360" w:lineRule="auto"/>
        <w:jc w:val="both"/>
        <w:rPr>
          <w:rFonts w:ascii="Arial" w:hAnsi="Arial" w:cs="Arial"/>
          <w:b/>
          <w:noProof/>
          <w:sz w:val="24"/>
          <w:szCs w:val="24"/>
          <w:lang w:val="es-ES" w:eastAsia="es-ES"/>
        </w:rPr>
      </w:pPr>
    </w:p>
    <w:p w:rsidR="00110002" w:rsidRPr="006312A7" w:rsidRDefault="003A4FC5" w:rsidP="006312A7">
      <w:pPr>
        <w:spacing w:after="0" w:line="360" w:lineRule="auto"/>
        <w:jc w:val="both"/>
        <w:rPr>
          <w:rFonts w:ascii="Arial" w:hAnsi="Arial" w:cs="Arial"/>
          <w:b/>
          <w:noProof/>
          <w:sz w:val="24"/>
          <w:szCs w:val="24"/>
          <w:lang w:val="es-ES" w:eastAsia="es-ES"/>
        </w:rPr>
      </w:pPr>
      <w:r w:rsidRPr="006312A7">
        <w:rPr>
          <w:rFonts w:ascii="Arial" w:eastAsia="Times New Roman" w:hAnsi="Arial" w:cs="Arial"/>
          <w:noProof/>
          <w:color w:val="000000"/>
          <w:lang w:eastAsia="es-EC"/>
        </w:rPr>
        <w:drawing>
          <wp:anchor distT="0" distB="0" distL="114300" distR="114300" simplePos="0" relativeHeight="251675648" behindDoc="0" locked="0" layoutInCell="1" allowOverlap="1" wp14:anchorId="62D39BD1" wp14:editId="6B0D7C56">
            <wp:simplePos x="0" y="0"/>
            <wp:positionH relativeFrom="column">
              <wp:posOffset>328295</wp:posOffset>
            </wp:positionH>
            <wp:positionV relativeFrom="paragraph">
              <wp:posOffset>140970</wp:posOffset>
            </wp:positionV>
            <wp:extent cx="4472305" cy="2325370"/>
            <wp:effectExtent l="0" t="0" r="23495" b="17780"/>
            <wp:wrapNone/>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110002" w:rsidRPr="006312A7" w:rsidRDefault="00110002" w:rsidP="006312A7">
      <w:pPr>
        <w:spacing w:after="0" w:line="360" w:lineRule="auto"/>
        <w:jc w:val="both"/>
        <w:rPr>
          <w:rFonts w:ascii="Arial" w:hAnsi="Arial" w:cs="Arial"/>
          <w:b/>
          <w:noProof/>
          <w:sz w:val="24"/>
          <w:szCs w:val="24"/>
          <w:lang w:val="es-ES" w:eastAsia="es-ES"/>
        </w:rPr>
      </w:pPr>
    </w:p>
    <w:p w:rsidR="00110002" w:rsidRPr="006312A7" w:rsidRDefault="00110002" w:rsidP="006312A7">
      <w:pPr>
        <w:spacing w:after="0" w:line="360" w:lineRule="auto"/>
        <w:jc w:val="both"/>
        <w:rPr>
          <w:rFonts w:ascii="Arial" w:hAnsi="Arial" w:cs="Arial"/>
          <w:b/>
          <w:noProof/>
          <w:sz w:val="24"/>
          <w:szCs w:val="24"/>
          <w:lang w:val="es-ES" w:eastAsia="es-ES"/>
        </w:rPr>
      </w:pPr>
    </w:p>
    <w:p w:rsidR="00110002" w:rsidRPr="006312A7" w:rsidRDefault="00110002" w:rsidP="006312A7">
      <w:pPr>
        <w:spacing w:after="0" w:line="360" w:lineRule="auto"/>
        <w:jc w:val="both"/>
        <w:rPr>
          <w:rFonts w:ascii="Arial" w:hAnsi="Arial" w:cs="Arial"/>
          <w:b/>
          <w:noProof/>
          <w:sz w:val="24"/>
          <w:szCs w:val="24"/>
          <w:lang w:val="es-ES" w:eastAsia="es-ES"/>
        </w:rPr>
      </w:pPr>
    </w:p>
    <w:p w:rsidR="00110002" w:rsidRPr="006312A7" w:rsidRDefault="00110002" w:rsidP="006312A7">
      <w:pPr>
        <w:spacing w:after="0" w:line="360" w:lineRule="auto"/>
        <w:jc w:val="both"/>
        <w:rPr>
          <w:rFonts w:ascii="Arial" w:hAnsi="Arial" w:cs="Arial"/>
          <w:b/>
          <w:noProof/>
          <w:sz w:val="24"/>
          <w:szCs w:val="24"/>
          <w:lang w:val="es-ES" w:eastAsia="es-ES"/>
        </w:rPr>
      </w:pPr>
    </w:p>
    <w:p w:rsidR="00110002" w:rsidRPr="006312A7" w:rsidRDefault="00110002" w:rsidP="006312A7">
      <w:pPr>
        <w:spacing w:after="0" w:line="360" w:lineRule="auto"/>
        <w:jc w:val="both"/>
        <w:rPr>
          <w:rFonts w:ascii="Arial" w:hAnsi="Arial" w:cs="Arial"/>
          <w:b/>
          <w:noProof/>
          <w:sz w:val="24"/>
          <w:szCs w:val="24"/>
          <w:lang w:val="es-ES" w:eastAsia="es-ES"/>
        </w:rPr>
      </w:pPr>
    </w:p>
    <w:p w:rsidR="002D34C4" w:rsidRDefault="002D34C4" w:rsidP="006312A7">
      <w:pPr>
        <w:spacing w:after="0" w:line="360" w:lineRule="auto"/>
        <w:rPr>
          <w:rFonts w:ascii="Arial" w:hAnsi="Arial" w:cs="Arial"/>
          <w:b/>
          <w:noProof/>
          <w:sz w:val="24"/>
          <w:szCs w:val="24"/>
          <w:lang w:val="es-ES" w:eastAsia="es-ES"/>
        </w:rPr>
      </w:pPr>
    </w:p>
    <w:p w:rsidR="003A4FC5" w:rsidRDefault="003A4FC5" w:rsidP="006312A7">
      <w:pPr>
        <w:spacing w:after="0" w:line="360" w:lineRule="auto"/>
        <w:rPr>
          <w:rFonts w:ascii="Arial" w:hAnsi="Arial" w:cs="Arial"/>
          <w:b/>
          <w:noProof/>
          <w:sz w:val="24"/>
          <w:szCs w:val="24"/>
          <w:lang w:val="es-ES" w:eastAsia="es-ES"/>
        </w:rPr>
      </w:pPr>
    </w:p>
    <w:p w:rsidR="003A4FC5" w:rsidRDefault="003A4FC5" w:rsidP="006312A7">
      <w:pPr>
        <w:spacing w:after="0" w:line="360" w:lineRule="auto"/>
        <w:rPr>
          <w:rFonts w:ascii="Arial" w:hAnsi="Arial" w:cs="Arial"/>
          <w:b/>
          <w:noProof/>
          <w:sz w:val="24"/>
          <w:szCs w:val="24"/>
          <w:lang w:val="es-ES" w:eastAsia="es-ES"/>
        </w:rPr>
      </w:pPr>
    </w:p>
    <w:p w:rsidR="003A4FC5" w:rsidRDefault="003A4FC5" w:rsidP="006312A7">
      <w:pPr>
        <w:spacing w:after="0" w:line="360" w:lineRule="auto"/>
        <w:rPr>
          <w:rFonts w:ascii="Arial" w:hAnsi="Arial" w:cs="Arial"/>
          <w:b/>
          <w:noProof/>
          <w:sz w:val="24"/>
          <w:szCs w:val="24"/>
          <w:lang w:val="es-ES" w:eastAsia="es-ES"/>
        </w:rPr>
      </w:pPr>
    </w:p>
    <w:p w:rsidR="003A4FC5" w:rsidRDefault="003A4FC5" w:rsidP="006312A7">
      <w:pPr>
        <w:spacing w:after="0" w:line="360" w:lineRule="auto"/>
        <w:rPr>
          <w:rFonts w:ascii="Arial" w:hAnsi="Arial" w:cs="Arial"/>
          <w:b/>
          <w:noProof/>
          <w:sz w:val="24"/>
          <w:szCs w:val="24"/>
          <w:lang w:val="es-ES" w:eastAsia="es-ES"/>
        </w:rPr>
      </w:pPr>
    </w:p>
    <w:p w:rsidR="003A4FC5" w:rsidRDefault="003A4FC5" w:rsidP="006312A7">
      <w:pPr>
        <w:spacing w:after="0" w:line="360" w:lineRule="auto"/>
        <w:rPr>
          <w:rFonts w:ascii="Arial" w:hAnsi="Arial" w:cs="Arial"/>
          <w:b/>
          <w:noProof/>
          <w:sz w:val="24"/>
          <w:szCs w:val="24"/>
          <w:lang w:val="es-ES" w:eastAsia="es-ES"/>
        </w:rPr>
      </w:pPr>
      <w:r w:rsidRPr="006312A7">
        <w:rPr>
          <w:rFonts w:ascii="Arial" w:hAnsi="Arial" w:cs="Arial"/>
          <w:noProof/>
          <w:lang w:eastAsia="es-EC"/>
        </w:rPr>
        <w:drawing>
          <wp:anchor distT="0" distB="0" distL="114300" distR="114300" simplePos="0" relativeHeight="251678720" behindDoc="0" locked="0" layoutInCell="1" allowOverlap="1" wp14:anchorId="6785F54F" wp14:editId="1920C9E5">
            <wp:simplePos x="0" y="0"/>
            <wp:positionH relativeFrom="column">
              <wp:posOffset>435610</wp:posOffset>
            </wp:positionH>
            <wp:positionV relativeFrom="paragraph">
              <wp:posOffset>165100</wp:posOffset>
            </wp:positionV>
            <wp:extent cx="4472305" cy="2722880"/>
            <wp:effectExtent l="0" t="0" r="23495" b="20320"/>
            <wp:wrapSquare wrapText="bothSides"/>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B13305" w:rsidRPr="006312A7" w:rsidRDefault="00B13305" w:rsidP="006312A7">
      <w:pPr>
        <w:spacing w:after="0" w:line="360" w:lineRule="auto"/>
        <w:rPr>
          <w:rFonts w:ascii="Arial" w:hAnsi="Arial" w:cs="Arial"/>
          <w:b/>
          <w:noProof/>
          <w:sz w:val="24"/>
          <w:szCs w:val="24"/>
          <w:lang w:val="es-ES" w:eastAsia="es-ES"/>
        </w:rPr>
      </w:pPr>
    </w:p>
    <w:p w:rsidR="003A4FC5" w:rsidRDefault="003A4FC5" w:rsidP="006312A7">
      <w:pPr>
        <w:spacing w:after="0" w:line="360" w:lineRule="auto"/>
        <w:jc w:val="center"/>
        <w:rPr>
          <w:rFonts w:ascii="Arial" w:hAnsi="Arial" w:cs="Arial"/>
          <w:b/>
          <w:noProof/>
          <w:sz w:val="24"/>
          <w:szCs w:val="24"/>
          <w:lang w:val="es-ES" w:eastAsia="es-ES"/>
        </w:rPr>
      </w:pPr>
    </w:p>
    <w:p w:rsidR="003A4FC5" w:rsidRDefault="003A4FC5" w:rsidP="006312A7">
      <w:pPr>
        <w:spacing w:after="0" w:line="360" w:lineRule="auto"/>
        <w:jc w:val="center"/>
        <w:rPr>
          <w:rFonts w:ascii="Arial" w:hAnsi="Arial" w:cs="Arial"/>
          <w:b/>
          <w:noProof/>
          <w:sz w:val="24"/>
          <w:szCs w:val="24"/>
          <w:lang w:val="es-ES" w:eastAsia="es-ES"/>
        </w:rPr>
      </w:pPr>
    </w:p>
    <w:p w:rsidR="003A4FC5" w:rsidRDefault="003A4FC5" w:rsidP="006312A7">
      <w:pPr>
        <w:spacing w:after="0" w:line="360" w:lineRule="auto"/>
        <w:jc w:val="center"/>
        <w:rPr>
          <w:rFonts w:ascii="Arial" w:hAnsi="Arial" w:cs="Arial"/>
          <w:b/>
          <w:noProof/>
          <w:sz w:val="24"/>
          <w:szCs w:val="24"/>
          <w:lang w:val="es-ES" w:eastAsia="es-ES"/>
        </w:rPr>
      </w:pPr>
    </w:p>
    <w:p w:rsidR="003A4FC5" w:rsidRDefault="003A4FC5" w:rsidP="006312A7">
      <w:pPr>
        <w:spacing w:after="0" w:line="360" w:lineRule="auto"/>
        <w:jc w:val="center"/>
        <w:rPr>
          <w:rFonts w:ascii="Arial" w:hAnsi="Arial" w:cs="Arial"/>
          <w:b/>
          <w:noProof/>
          <w:sz w:val="24"/>
          <w:szCs w:val="24"/>
          <w:lang w:val="es-ES" w:eastAsia="es-ES"/>
        </w:rPr>
      </w:pPr>
    </w:p>
    <w:p w:rsidR="003A4FC5" w:rsidRDefault="003A4FC5" w:rsidP="006312A7">
      <w:pPr>
        <w:spacing w:after="0" w:line="360" w:lineRule="auto"/>
        <w:jc w:val="center"/>
        <w:rPr>
          <w:rFonts w:ascii="Arial" w:hAnsi="Arial" w:cs="Arial"/>
          <w:b/>
          <w:noProof/>
          <w:sz w:val="24"/>
          <w:szCs w:val="24"/>
          <w:lang w:val="es-ES" w:eastAsia="es-ES"/>
        </w:rPr>
      </w:pPr>
    </w:p>
    <w:p w:rsidR="003A4FC5" w:rsidRDefault="003A4FC5" w:rsidP="006312A7">
      <w:pPr>
        <w:spacing w:after="0" w:line="360" w:lineRule="auto"/>
        <w:jc w:val="center"/>
        <w:rPr>
          <w:rFonts w:ascii="Arial" w:hAnsi="Arial" w:cs="Arial"/>
          <w:b/>
          <w:noProof/>
          <w:sz w:val="24"/>
          <w:szCs w:val="24"/>
          <w:lang w:val="es-ES" w:eastAsia="es-ES"/>
        </w:rPr>
      </w:pPr>
    </w:p>
    <w:p w:rsidR="003A4FC5" w:rsidRDefault="003A4FC5" w:rsidP="006312A7">
      <w:pPr>
        <w:spacing w:after="0" w:line="360" w:lineRule="auto"/>
        <w:jc w:val="center"/>
        <w:rPr>
          <w:rFonts w:ascii="Arial" w:hAnsi="Arial" w:cs="Arial"/>
          <w:b/>
          <w:noProof/>
          <w:sz w:val="24"/>
          <w:szCs w:val="24"/>
          <w:lang w:val="es-ES" w:eastAsia="es-ES"/>
        </w:rPr>
      </w:pPr>
    </w:p>
    <w:p w:rsidR="003A4FC5" w:rsidRDefault="003A4FC5" w:rsidP="006312A7">
      <w:pPr>
        <w:spacing w:after="0" w:line="360" w:lineRule="auto"/>
        <w:jc w:val="center"/>
        <w:rPr>
          <w:rFonts w:ascii="Arial" w:hAnsi="Arial" w:cs="Arial"/>
          <w:b/>
          <w:noProof/>
          <w:sz w:val="24"/>
          <w:szCs w:val="24"/>
          <w:lang w:val="es-ES" w:eastAsia="es-ES"/>
        </w:rPr>
      </w:pPr>
    </w:p>
    <w:p w:rsidR="003A4FC5" w:rsidRDefault="003A4FC5" w:rsidP="006312A7">
      <w:pPr>
        <w:spacing w:after="0" w:line="360" w:lineRule="auto"/>
        <w:jc w:val="center"/>
        <w:rPr>
          <w:rFonts w:ascii="Arial" w:hAnsi="Arial" w:cs="Arial"/>
          <w:b/>
          <w:noProof/>
          <w:sz w:val="24"/>
          <w:szCs w:val="24"/>
          <w:lang w:val="es-ES" w:eastAsia="es-ES"/>
        </w:rPr>
      </w:pPr>
    </w:p>
    <w:p w:rsidR="003A4FC5" w:rsidRDefault="003A4FC5" w:rsidP="006312A7">
      <w:pPr>
        <w:spacing w:after="0" w:line="360" w:lineRule="auto"/>
        <w:jc w:val="center"/>
        <w:rPr>
          <w:rFonts w:ascii="Arial" w:hAnsi="Arial" w:cs="Arial"/>
          <w:b/>
          <w:noProof/>
          <w:sz w:val="24"/>
          <w:szCs w:val="24"/>
          <w:lang w:val="es-ES" w:eastAsia="es-ES"/>
        </w:rPr>
      </w:pPr>
    </w:p>
    <w:p w:rsidR="003A4FC5" w:rsidRDefault="003A4FC5" w:rsidP="006312A7">
      <w:pPr>
        <w:spacing w:after="0" w:line="360" w:lineRule="auto"/>
        <w:jc w:val="center"/>
        <w:rPr>
          <w:rFonts w:ascii="Arial" w:hAnsi="Arial" w:cs="Arial"/>
          <w:b/>
          <w:noProof/>
          <w:sz w:val="24"/>
          <w:szCs w:val="24"/>
          <w:lang w:val="es-ES" w:eastAsia="es-ES"/>
        </w:rPr>
      </w:pPr>
    </w:p>
    <w:p w:rsidR="003A4FC5" w:rsidRDefault="003A4FC5" w:rsidP="006312A7">
      <w:pPr>
        <w:spacing w:after="0" w:line="360" w:lineRule="auto"/>
        <w:jc w:val="center"/>
        <w:rPr>
          <w:rFonts w:ascii="Arial" w:hAnsi="Arial" w:cs="Arial"/>
          <w:b/>
          <w:noProof/>
          <w:sz w:val="24"/>
          <w:szCs w:val="24"/>
          <w:lang w:val="es-ES" w:eastAsia="es-ES"/>
        </w:rPr>
      </w:pPr>
    </w:p>
    <w:p w:rsidR="003A4FC5" w:rsidRDefault="003A4FC5" w:rsidP="006312A7">
      <w:pPr>
        <w:spacing w:after="0" w:line="360" w:lineRule="auto"/>
        <w:jc w:val="center"/>
        <w:rPr>
          <w:rFonts w:ascii="Arial" w:hAnsi="Arial" w:cs="Arial"/>
          <w:b/>
          <w:noProof/>
          <w:sz w:val="24"/>
          <w:szCs w:val="24"/>
          <w:lang w:val="es-ES" w:eastAsia="es-ES"/>
        </w:rPr>
      </w:pPr>
    </w:p>
    <w:p w:rsidR="003A4FC5" w:rsidRDefault="003A4FC5" w:rsidP="006312A7">
      <w:pPr>
        <w:spacing w:after="0" w:line="360" w:lineRule="auto"/>
        <w:jc w:val="center"/>
        <w:rPr>
          <w:rFonts w:ascii="Arial" w:hAnsi="Arial" w:cs="Arial"/>
          <w:b/>
          <w:noProof/>
          <w:sz w:val="24"/>
          <w:szCs w:val="24"/>
          <w:lang w:val="es-ES" w:eastAsia="es-ES"/>
        </w:rPr>
      </w:pPr>
    </w:p>
    <w:p w:rsidR="003A4FC5" w:rsidRDefault="003A4FC5" w:rsidP="006312A7">
      <w:pPr>
        <w:spacing w:after="0" w:line="360" w:lineRule="auto"/>
        <w:jc w:val="center"/>
        <w:rPr>
          <w:rFonts w:ascii="Arial" w:hAnsi="Arial" w:cs="Arial"/>
          <w:b/>
          <w:noProof/>
          <w:sz w:val="24"/>
          <w:szCs w:val="24"/>
          <w:lang w:val="es-ES" w:eastAsia="es-ES"/>
        </w:rPr>
      </w:pPr>
    </w:p>
    <w:p w:rsidR="003A4FC5" w:rsidRDefault="003A4FC5" w:rsidP="006312A7">
      <w:pPr>
        <w:spacing w:after="0" w:line="360" w:lineRule="auto"/>
        <w:jc w:val="center"/>
        <w:rPr>
          <w:rFonts w:ascii="Arial" w:hAnsi="Arial" w:cs="Arial"/>
          <w:b/>
          <w:noProof/>
          <w:sz w:val="24"/>
          <w:szCs w:val="24"/>
          <w:lang w:val="es-ES" w:eastAsia="es-ES"/>
        </w:rPr>
      </w:pPr>
    </w:p>
    <w:p w:rsidR="003A4FC5" w:rsidRDefault="003A4FC5" w:rsidP="006312A7">
      <w:pPr>
        <w:spacing w:after="0" w:line="360" w:lineRule="auto"/>
        <w:jc w:val="center"/>
        <w:rPr>
          <w:rFonts w:ascii="Arial" w:hAnsi="Arial" w:cs="Arial"/>
          <w:b/>
          <w:noProof/>
          <w:sz w:val="24"/>
          <w:szCs w:val="24"/>
          <w:lang w:val="es-ES" w:eastAsia="es-ES"/>
        </w:rPr>
      </w:pPr>
    </w:p>
    <w:p w:rsidR="003A4FC5" w:rsidRDefault="003A4FC5" w:rsidP="006312A7">
      <w:pPr>
        <w:spacing w:after="0" w:line="360" w:lineRule="auto"/>
        <w:jc w:val="center"/>
        <w:rPr>
          <w:rFonts w:ascii="Arial" w:hAnsi="Arial" w:cs="Arial"/>
          <w:b/>
          <w:noProof/>
          <w:sz w:val="24"/>
          <w:szCs w:val="24"/>
          <w:lang w:val="es-ES" w:eastAsia="es-ES"/>
        </w:rPr>
      </w:pPr>
    </w:p>
    <w:p w:rsidR="001E7876" w:rsidRPr="006312A7" w:rsidRDefault="001E7876" w:rsidP="006312A7">
      <w:pPr>
        <w:spacing w:after="0" w:line="360" w:lineRule="auto"/>
        <w:jc w:val="center"/>
        <w:rPr>
          <w:rFonts w:ascii="Arial" w:hAnsi="Arial" w:cs="Arial"/>
          <w:b/>
          <w:noProof/>
          <w:sz w:val="24"/>
          <w:szCs w:val="24"/>
          <w:lang w:val="es-ES" w:eastAsia="es-ES"/>
        </w:rPr>
      </w:pPr>
      <w:r w:rsidRPr="006312A7">
        <w:rPr>
          <w:rFonts w:ascii="Arial" w:hAnsi="Arial" w:cs="Arial"/>
          <w:b/>
          <w:noProof/>
          <w:sz w:val="24"/>
          <w:szCs w:val="24"/>
          <w:lang w:val="es-ES" w:eastAsia="es-ES"/>
        </w:rPr>
        <w:t>CAPITULO III</w:t>
      </w:r>
    </w:p>
    <w:p w:rsidR="001E7876" w:rsidRPr="006312A7" w:rsidRDefault="001E7876" w:rsidP="006312A7">
      <w:pPr>
        <w:spacing w:after="0" w:line="360" w:lineRule="auto"/>
        <w:jc w:val="center"/>
        <w:rPr>
          <w:rStyle w:val="Refdecomentario"/>
          <w:rFonts w:ascii="Arial" w:hAnsi="Arial" w:cs="Arial"/>
        </w:rPr>
      </w:pPr>
      <w:r w:rsidRPr="006312A7">
        <w:rPr>
          <w:rFonts w:ascii="Arial" w:hAnsi="Arial" w:cs="Arial"/>
          <w:b/>
          <w:noProof/>
          <w:sz w:val="24"/>
          <w:szCs w:val="24"/>
          <w:lang w:val="es-ES" w:eastAsia="es-ES"/>
        </w:rPr>
        <w:t>ANALISIS E INTERPRETACION DE RESULTADOS</w:t>
      </w:r>
    </w:p>
    <w:p w:rsidR="00DB750C" w:rsidRPr="006312A7" w:rsidRDefault="00DB750C" w:rsidP="006312A7">
      <w:pPr>
        <w:spacing w:after="0" w:line="360" w:lineRule="auto"/>
        <w:jc w:val="center"/>
        <w:rPr>
          <w:rFonts w:ascii="Arial" w:hAnsi="Arial" w:cs="Arial"/>
          <w:b/>
          <w:noProof/>
          <w:sz w:val="24"/>
          <w:szCs w:val="24"/>
          <w:lang w:val="es-ES" w:eastAsia="es-ES"/>
        </w:rPr>
      </w:pPr>
    </w:p>
    <w:p w:rsidR="001E7876" w:rsidRPr="006312A7" w:rsidRDefault="001E7876" w:rsidP="006312A7">
      <w:pPr>
        <w:spacing w:after="0" w:line="360" w:lineRule="auto"/>
        <w:jc w:val="both"/>
        <w:rPr>
          <w:rFonts w:ascii="Arial" w:hAnsi="Arial" w:cs="Arial"/>
          <w:b/>
          <w:noProof/>
          <w:sz w:val="24"/>
          <w:szCs w:val="24"/>
          <w:lang w:val="es-ES" w:eastAsia="es-ES"/>
        </w:rPr>
      </w:pPr>
      <w:r w:rsidRPr="006312A7">
        <w:rPr>
          <w:rFonts w:ascii="Arial" w:hAnsi="Arial" w:cs="Arial"/>
          <w:b/>
          <w:noProof/>
          <w:sz w:val="24"/>
          <w:szCs w:val="24"/>
          <w:lang w:val="es-ES" w:eastAsia="es-ES"/>
        </w:rPr>
        <w:t>3.1 Interpretacion de los resultados del cuestionario Organización del Trabajo</w:t>
      </w:r>
    </w:p>
    <w:p w:rsidR="008A6F13" w:rsidRDefault="00455BB6" w:rsidP="006312A7">
      <w:pPr>
        <w:spacing w:after="0" w:line="360" w:lineRule="auto"/>
        <w:jc w:val="both"/>
        <w:rPr>
          <w:rFonts w:ascii="Arial" w:hAnsi="Arial" w:cs="Arial"/>
          <w:noProof/>
          <w:sz w:val="24"/>
          <w:szCs w:val="24"/>
          <w:lang w:val="es-ES" w:eastAsia="es-ES"/>
        </w:rPr>
      </w:pPr>
      <w:r>
        <w:rPr>
          <w:rFonts w:ascii="Arial" w:hAnsi="Arial" w:cs="Arial"/>
          <w:noProof/>
          <w:sz w:val="24"/>
          <w:szCs w:val="24"/>
          <w:lang w:val="es-ES" w:eastAsia="es-ES"/>
        </w:rPr>
        <w:t xml:space="preserve">El análisis de los resultados de este trabajo se lo realizó por objetivos, cabe señalar que esa es una vía factible de integracion de datos empíricos con lo que se facilita el análisis. </w:t>
      </w:r>
    </w:p>
    <w:p w:rsidR="00FF34DC" w:rsidRPr="00FF34DC" w:rsidRDefault="008A6F13" w:rsidP="006312A7">
      <w:pPr>
        <w:spacing w:after="0" w:line="360" w:lineRule="auto"/>
        <w:jc w:val="both"/>
        <w:rPr>
          <w:rFonts w:ascii="Arial" w:hAnsi="Arial" w:cs="Arial"/>
          <w:noProof/>
          <w:sz w:val="24"/>
          <w:szCs w:val="24"/>
          <w:lang w:val="es-ES" w:eastAsia="es-ES"/>
        </w:rPr>
      </w:pPr>
      <w:r w:rsidRPr="0080025A">
        <w:rPr>
          <w:rFonts w:ascii="Arial" w:hAnsi="Arial" w:cs="Arial"/>
          <w:noProof/>
          <w:sz w:val="24"/>
          <w:szCs w:val="24"/>
          <w:lang w:val="es-ES" w:eastAsia="es-ES"/>
        </w:rPr>
        <w:t xml:space="preserve">En </w:t>
      </w:r>
      <w:r w:rsidR="0080025A" w:rsidRPr="0080025A">
        <w:rPr>
          <w:rFonts w:ascii="Arial" w:hAnsi="Arial" w:cs="Arial"/>
          <w:noProof/>
          <w:sz w:val="24"/>
          <w:szCs w:val="24"/>
          <w:lang w:val="es-ES" w:eastAsia="es-ES"/>
        </w:rPr>
        <w:t>relacion a lo</w:t>
      </w:r>
      <w:r>
        <w:rPr>
          <w:rFonts w:ascii="Arial" w:hAnsi="Arial" w:cs="Arial"/>
          <w:noProof/>
          <w:sz w:val="24"/>
          <w:szCs w:val="24"/>
          <w:lang w:val="es-ES" w:eastAsia="es-ES"/>
        </w:rPr>
        <w:t>s riesgos que presentan los té</w:t>
      </w:r>
      <w:r w:rsidR="0080025A" w:rsidRPr="0080025A">
        <w:rPr>
          <w:rFonts w:ascii="Arial" w:hAnsi="Arial" w:cs="Arial"/>
          <w:noProof/>
          <w:sz w:val="24"/>
          <w:szCs w:val="24"/>
          <w:lang w:val="es-ES" w:eastAsia="es-ES"/>
        </w:rPr>
        <w:t>cnicos expuesto</w:t>
      </w:r>
      <w:r>
        <w:rPr>
          <w:rFonts w:ascii="Arial" w:hAnsi="Arial" w:cs="Arial"/>
          <w:noProof/>
          <w:sz w:val="24"/>
          <w:szCs w:val="24"/>
          <w:lang w:val="es-ES" w:eastAsia="es-ES"/>
        </w:rPr>
        <w:t>s</w:t>
      </w:r>
      <w:r w:rsidR="0080025A" w:rsidRPr="0080025A">
        <w:rPr>
          <w:rFonts w:ascii="Arial" w:hAnsi="Arial" w:cs="Arial"/>
          <w:noProof/>
          <w:sz w:val="24"/>
          <w:szCs w:val="24"/>
          <w:lang w:val="es-ES" w:eastAsia="es-ES"/>
        </w:rPr>
        <w:t xml:space="preserve"> a trabajo a turno</w:t>
      </w:r>
      <w:r>
        <w:rPr>
          <w:rFonts w:ascii="Arial" w:hAnsi="Arial" w:cs="Arial"/>
          <w:noProof/>
          <w:sz w:val="24"/>
          <w:szCs w:val="24"/>
          <w:lang w:val="es-ES" w:eastAsia="es-ES"/>
        </w:rPr>
        <w:t>s</w:t>
      </w:r>
      <w:r w:rsidR="00B71D6E">
        <w:rPr>
          <w:rFonts w:ascii="Arial" w:hAnsi="Arial" w:cs="Arial"/>
          <w:noProof/>
          <w:sz w:val="24"/>
          <w:szCs w:val="24"/>
          <w:lang w:val="es-ES" w:eastAsia="es-ES"/>
        </w:rPr>
        <w:t xml:space="preserve"> se obtuvo lo siguiente: </w:t>
      </w:r>
    </w:p>
    <w:p w:rsidR="00F60093" w:rsidRPr="00F60093" w:rsidRDefault="00F60093" w:rsidP="00F60093">
      <w:pPr>
        <w:pStyle w:val="Prrafodelista"/>
        <w:numPr>
          <w:ilvl w:val="0"/>
          <w:numId w:val="22"/>
        </w:numPr>
        <w:spacing w:after="0" w:line="360" w:lineRule="auto"/>
        <w:jc w:val="both"/>
        <w:rPr>
          <w:rFonts w:ascii="Arial" w:hAnsi="Arial" w:cs="Arial"/>
          <w:b/>
          <w:noProof/>
          <w:sz w:val="24"/>
          <w:szCs w:val="24"/>
          <w:lang w:val="es-ES" w:eastAsia="es-ES"/>
        </w:rPr>
      </w:pPr>
      <w:r w:rsidRPr="00F60093">
        <w:rPr>
          <w:rFonts w:ascii="Arial" w:hAnsi="Arial" w:cs="Arial"/>
          <w:b/>
          <w:noProof/>
          <w:sz w:val="24"/>
          <w:szCs w:val="24"/>
          <w:lang w:val="es-ES" w:eastAsia="es-ES"/>
        </w:rPr>
        <w:t>Horas de Trabajo a Turno</w:t>
      </w:r>
    </w:p>
    <w:p w:rsidR="00F60093" w:rsidRDefault="00F60093" w:rsidP="00F60093">
      <w:pPr>
        <w:spacing w:after="0" w:line="360" w:lineRule="auto"/>
        <w:jc w:val="both"/>
        <w:rPr>
          <w:rFonts w:ascii="Arial" w:hAnsi="Arial" w:cs="Arial"/>
          <w:noProof/>
          <w:sz w:val="24"/>
          <w:szCs w:val="24"/>
          <w:lang w:val="es-ES" w:eastAsia="es-ES"/>
        </w:rPr>
      </w:pPr>
      <w:r>
        <w:rPr>
          <w:noProof/>
          <w:lang w:eastAsia="es-EC"/>
        </w:rPr>
        <w:drawing>
          <wp:anchor distT="0" distB="0" distL="114300" distR="114300" simplePos="0" relativeHeight="251703296" behindDoc="0" locked="0" layoutInCell="1" allowOverlap="1" wp14:anchorId="69D4EFBB" wp14:editId="28FDCB5A">
            <wp:simplePos x="0" y="0"/>
            <wp:positionH relativeFrom="column">
              <wp:posOffset>3175</wp:posOffset>
            </wp:positionH>
            <wp:positionV relativeFrom="paragraph">
              <wp:posOffset>116205</wp:posOffset>
            </wp:positionV>
            <wp:extent cx="5509895" cy="2926080"/>
            <wp:effectExtent l="0" t="0" r="14605" b="26670"/>
            <wp:wrapSquare wrapText="bothSides"/>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rsidR="00F60093" w:rsidRPr="00CD3D73" w:rsidRDefault="00F60093" w:rsidP="006312A7">
      <w:pPr>
        <w:spacing w:after="0" w:line="360" w:lineRule="auto"/>
        <w:jc w:val="both"/>
        <w:rPr>
          <w:rFonts w:ascii="Arial" w:hAnsi="Arial" w:cs="Arial"/>
          <w:b/>
          <w:noProof/>
          <w:sz w:val="24"/>
          <w:szCs w:val="24"/>
          <w:lang w:val="es-ES" w:eastAsia="es-ES"/>
        </w:rPr>
      </w:pPr>
      <w:r w:rsidRPr="00F60093">
        <w:rPr>
          <w:rFonts w:ascii="Arial" w:hAnsi="Arial" w:cs="Arial"/>
          <w:noProof/>
          <w:sz w:val="24"/>
          <w:szCs w:val="24"/>
          <w:lang w:val="es-ES" w:eastAsia="es-ES"/>
        </w:rPr>
        <w:t>En la organización de ti</w:t>
      </w:r>
      <w:r>
        <w:rPr>
          <w:rFonts w:ascii="Arial" w:hAnsi="Arial" w:cs="Arial"/>
          <w:noProof/>
          <w:sz w:val="24"/>
          <w:szCs w:val="24"/>
          <w:lang w:val="es-ES" w:eastAsia="es-ES"/>
        </w:rPr>
        <w:t xml:space="preserve">empo de trabajo a nivel legal consta en el contrato el total de horas a trabajas las mismas que son de 40 horas a la semana, </w:t>
      </w:r>
      <w:r w:rsidR="0035601D">
        <w:rPr>
          <w:rFonts w:ascii="Arial" w:hAnsi="Arial" w:cs="Arial"/>
          <w:noProof/>
          <w:sz w:val="24"/>
          <w:szCs w:val="24"/>
          <w:lang w:val="es-ES" w:eastAsia="es-ES"/>
        </w:rPr>
        <w:t>pero en realidad los tecnicos tnienen un total de horas trabajadas hasta de 60 horas a la semana.</w:t>
      </w:r>
    </w:p>
    <w:p w:rsidR="00D75799" w:rsidRPr="006312A7" w:rsidRDefault="00D75799" w:rsidP="006312A7">
      <w:pPr>
        <w:pStyle w:val="Prrafodelista"/>
        <w:numPr>
          <w:ilvl w:val="0"/>
          <w:numId w:val="16"/>
        </w:numPr>
        <w:spacing w:after="0" w:line="360" w:lineRule="auto"/>
        <w:jc w:val="both"/>
        <w:rPr>
          <w:rFonts w:ascii="Arial" w:hAnsi="Arial" w:cs="Arial"/>
          <w:b/>
          <w:noProof/>
          <w:sz w:val="24"/>
          <w:szCs w:val="24"/>
          <w:lang w:val="es-ES" w:eastAsia="es-ES"/>
        </w:rPr>
      </w:pPr>
      <w:r w:rsidRPr="006312A7">
        <w:rPr>
          <w:rFonts w:ascii="Arial" w:hAnsi="Arial" w:cs="Arial"/>
          <w:b/>
          <w:noProof/>
          <w:sz w:val="24"/>
          <w:szCs w:val="24"/>
          <w:lang w:val="es-ES" w:eastAsia="es-ES"/>
        </w:rPr>
        <w:t>Tiempo Real de Trabajo a Turno</w:t>
      </w:r>
    </w:p>
    <w:p w:rsidR="00C92DB0" w:rsidRPr="006312A7" w:rsidRDefault="007F7990" w:rsidP="006312A7">
      <w:pPr>
        <w:pStyle w:val="Prrafodelista"/>
        <w:spacing w:after="0" w:line="360" w:lineRule="auto"/>
        <w:jc w:val="both"/>
        <w:rPr>
          <w:rFonts w:ascii="Arial" w:hAnsi="Arial" w:cs="Arial"/>
          <w:b/>
          <w:noProof/>
          <w:sz w:val="24"/>
          <w:szCs w:val="24"/>
          <w:lang w:val="es-ES" w:eastAsia="es-ES"/>
        </w:rPr>
      </w:pPr>
      <w:r>
        <w:rPr>
          <w:rFonts w:ascii="Arial" w:hAnsi="Arial" w:cs="Arial"/>
          <w:noProof/>
          <w:sz w:val="24"/>
          <w:szCs w:val="24"/>
          <w:lang w:val="es-ES" w:eastAsia="es-ES"/>
        </w:rPr>
        <w:t>En la organización de Trabajo el</w:t>
      </w:r>
      <w:r w:rsidR="00C92DB0" w:rsidRPr="006312A7">
        <w:rPr>
          <w:rFonts w:ascii="Arial" w:hAnsi="Arial" w:cs="Arial"/>
          <w:noProof/>
          <w:sz w:val="24"/>
          <w:szCs w:val="24"/>
          <w:lang w:val="es-ES" w:eastAsia="es-ES"/>
        </w:rPr>
        <w:t xml:space="preserve"> indicador del ti</w:t>
      </w:r>
      <w:r w:rsidR="007A5D72" w:rsidRPr="006312A7">
        <w:rPr>
          <w:rFonts w:ascii="Arial" w:hAnsi="Arial" w:cs="Arial"/>
          <w:noProof/>
          <w:sz w:val="24"/>
          <w:szCs w:val="24"/>
          <w:lang w:val="es-ES" w:eastAsia="es-ES"/>
        </w:rPr>
        <w:t xml:space="preserve">empo real de trabajo a turno </w:t>
      </w:r>
      <w:r w:rsidR="00C92DB0" w:rsidRPr="006312A7">
        <w:rPr>
          <w:rFonts w:ascii="Arial" w:hAnsi="Arial" w:cs="Arial"/>
          <w:noProof/>
          <w:sz w:val="24"/>
          <w:szCs w:val="24"/>
          <w:lang w:val="es-ES" w:eastAsia="es-ES"/>
        </w:rPr>
        <w:t>muestra que el 29% de los  tecnicos trabajan 50 horas a la semana, 24</w:t>
      </w:r>
      <w:r w:rsidR="00BB3E8F" w:rsidRPr="006312A7">
        <w:rPr>
          <w:rFonts w:ascii="Arial" w:hAnsi="Arial" w:cs="Arial"/>
          <w:noProof/>
          <w:sz w:val="24"/>
          <w:szCs w:val="24"/>
          <w:lang w:val="es-ES" w:eastAsia="es-ES"/>
        </w:rPr>
        <w:t>%</w:t>
      </w:r>
      <w:r w:rsidR="00C92DB0" w:rsidRPr="006312A7">
        <w:rPr>
          <w:rFonts w:ascii="Arial" w:hAnsi="Arial" w:cs="Arial"/>
          <w:noProof/>
          <w:sz w:val="24"/>
          <w:szCs w:val="24"/>
          <w:lang w:val="es-ES" w:eastAsia="es-ES"/>
        </w:rPr>
        <w:t xml:space="preserve"> </w:t>
      </w:r>
      <w:r w:rsidR="00BD717E" w:rsidRPr="006312A7">
        <w:rPr>
          <w:rFonts w:ascii="Arial" w:hAnsi="Arial" w:cs="Arial"/>
          <w:noProof/>
          <w:sz w:val="24"/>
          <w:szCs w:val="24"/>
          <w:lang w:val="es-ES" w:eastAsia="es-ES"/>
        </w:rPr>
        <w:t>trabaja 60 horas a la semana en una jornada continua de trabajo,  el 18</w:t>
      </w:r>
      <w:r w:rsidR="00BB3E8F" w:rsidRPr="006312A7">
        <w:rPr>
          <w:rFonts w:ascii="Arial" w:hAnsi="Arial" w:cs="Arial"/>
          <w:noProof/>
          <w:sz w:val="24"/>
          <w:szCs w:val="24"/>
          <w:lang w:val="es-ES" w:eastAsia="es-ES"/>
        </w:rPr>
        <w:t>%</w:t>
      </w:r>
      <w:r w:rsidR="00C92DB0" w:rsidRPr="006312A7">
        <w:rPr>
          <w:rFonts w:ascii="Arial" w:hAnsi="Arial" w:cs="Arial"/>
          <w:noProof/>
          <w:sz w:val="24"/>
          <w:szCs w:val="24"/>
          <w:lang w:val="es-ES" w:eastAsia="es-ES"/>
        </w:rPr>
        <w:t xml:space="preserve"> </w:t>
      </w:r>
      <w:r w:rsidR="00BD717E" w:rsidRPr="006312A7">
        <w:rPr>
          <w:rFonts w:ascii="Arial" w:hAnsi="Arial" w:cs="Arial"/>
          <w:noProof/>
          <w:sz w:val="24"/>
          <w:szCs w:val="24"/>
          <w:lang w:val="es-ES" w:eastAsia="es-ES"/>
        </w:rPr>
        <w:lastRenderedPageBreak/>
        <w:t>trabaja 48 horas a la semana y un 12% llega a trabajar hasta 80 horas a la semana es decir que duplican su turno de trabajo.</w:t>
      </w:r>
    </w:p>
    <w:p w:rsidR="00BB3E8F" w:rsidRPr="006312A7" w:rsidRDefault="00460740" w:rsidP="006312A7">
      <w:pPr>
        <w:spacing w:after="0" w:line="360" w:lineRule="auto"/>
        <w:jc w:val="both"/>
        <w:rPr>
          <w:rFonts w:ascii="Arial" w:hAnsi="Arial" w:cs="Arial"/>
          <w:noProof/>
          <w:sz w:val="24"/>
          <w:szCs w:val="24"/>
          <w:lang w:val="es-ES" w:eastAsia="es-ES"/>
        </w:rPr>
      </w:pPr>
      <w:r w:rsidRPr="006312A7">
        <w:rPr>
          <w:rFonts w:ascii="Arial" w:hAnsi="Arial" w:cs="Arial"/>
          <w:noProof/>
          <w:lang w:eastAsia="es-EC"/>
        </w:rPr>
        <w:drawing>
          <wp:anchor distT="0" distB="0" distL="114300" distR="114300" simplePos="0" relativeHeight="251684864" behindDoc="0" locked="0" layoutInCell="1" allowOverlap="1" wp14:anchorId="5E2CD4BE" wp14:editId="78EA634C">
            <wp:simplePos x="0" y="0"/>
            <wp:positionH relativeFrom="column">
              <wp:posOffset>718820</wp:posOffset>
            </wp:positionH>
            <wp:positionV relativeFrom="paragraph">
              <wp:posOffset>72390</wp:posOffset>
            </wp:positionV>
            <wp:extent cx="3959225" cy="2448560"/>
            <wp:effectExtent l="0" t="0" r="22225" b="27940"/>
            <wp:wrapSquare wrapText="bothSides"/>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rsidR="00250193" w:rsidRPr="006312A7" w:rsidRDefault="00250193" w:rsidP="006312A7">
      <w:pPr>
        <w:spacing w:after="0" w:line="360" w:lineRule="auto"/>
        <w:jc w:val="both"/>
        <w:rPr>
          <w:rFonts w:ascii="Arial" w:hAnsi="Arial" w:cs="Arial"/>
          <w:noProof/>
          <w:sz w:val="24"/>
          <w:szCs w:val="24"/>
          <w:lang w:val="es-ES" w:eastAsia="es-ES"/>
        </w:rPr>
      </w:pPr>
    </w:p>
    <w:p w:rsidR="00250193" w:rsidRPr="006312A7" w:rsidRDefault="00250193" w:rsidP="006312A7">
      <w:pPr>
        <w:spacing w:after="0" w:line="360" w:lineRule="auto"/>
        <w:jc w:val="both"/>
        <w:rPr>
          <w:rFonts w:ascii="Arial" w:hAnsi="Arial" w:cs="Arial"/>
          <w:noProof/>
          <w:sz w:val="24"/>
          <w:szCs w:val="24"/>
          <w:lang w:val="es-ES" w:eastAsia="es-ES"/>
        </w:rPr>
      </w:pPr>
    </w:p>
    <w:p w:rsidR="00E47B4E" w:rsidRPr="006312A7" w:rsidRDefault="00E47B4E" w:rsidP="006312A7">
      <w:pPr>
        <w:spacing w:after="0" w:line="360" w:lineRule="auto"/>
        <w:jc w:val="both"/>
        <w:rPr>
          <w:rFonts w:ascii="Arial" w:hAnsi="Arial" w:cs="Arial"/>
          <w:noProof/>
          <w:sz w:val="24"/>
          <w:szCs w:val="24"/>
          <w:lang w:val="es-ES" w:eastAsia="es-ES"/>
        </w:rPr>
      </w:pPr>
    </w:p>
    <w:p w:rsidR="00E47B4E" w:rsidRPr="006312A7" w:rsidRDefault="00E47B4E" w:rsidP="006312A7">
      <w:pPr>
        <w:spacing w:after="0" w:line="360" w:lineRule="auto"/>
        <w:jc w:val="both"/>
        <w:rPr>
          <w:rFonts w:ascii="Arial" w:hAnsi="Arial" w:cs="Arial"/>
          <w:noProof/>
          <w:sz w:val="24"/>
          <w:szCs w:val="24"/>
          <w:lang w:val="es-ES" w:eastAsia="es-ES"/>
        </w:rPr>
      </w:pPr>
    </w:p>
    <w:p w:rsidR="00250193" w:rsidRPr="006312A7" w:rsidRDefault="00250193" w:rsidP="006312A7">
      <w:pPr>
        <w:spacing w:after="0" w:line="360" w:lineRule="auto"/>
        <w:jc w:val="both"/>
        <w:rPr>
          <w:rFonts w:ascii="Arial" w:hAnsi="Arial" w:cs="Arial"/>
          <w:noProof/>
          <w:sz w:val="24"/>
          <w:szCs w:val="24"/>
          <w:lang w:val="es-ES" w:eastAsia="es-ES"/>
        </w:rPr>
      </w:pPr>
    </w:p>
    <w:p w:rsidR="00250193" w:rsidRPr="006312A7" w:rsidRDefault="00250193" w:rsidP="006312A7">
      <w:pPr>
        <w:spacing w:after="0" w:line="360" w:lineRule="auto"/>
        <w:jc w:val="both"/>
        <w:rPr>
          <w:rFonts w:ascii="Arial" w:hAnsi="Arial" w:cs="Arial"/>
          <w:noProof/>
          <w:sz w:val="24"/>
          <w:szCs w:val="24"/>
          <w:lang w:val="es-ES" w:eastAsia="es-ES"/>
        </w:rPr>
      </w:pPr>
    </w:p>
    <w:p w:rsidR="00250193" w:rsidRDefault="00250193" w:rsidP="006312A7">
      <w:pPr>
        <w:spacing w:after="0" w:line="360" w:lineRule="auto"/>
        <w:jc w:val="both"/>
        <w:rPr>
          <w:rFonts w:ascii="Arial" w:hAnsi="Arial" w:cs="Arial"/>
          <w:noProof/>
          <w:sz w:val="24"/>
          <w:szCs w:val="24"/>
          <w:lang w:val="es-ES" w:eastAsia="es-ES"/>
        </w:rPr>
      </w:pPr>
    </w:p>
    <w:p w:rsidR="00F60093" w:rsidRDefault="00F60093" w:rsidP="006312A7">
      <w:pPr>
        <w:spacing w:after="0" w:line="360" w:lineRule="auto"/>
        <w:jc w:val="both"/>
        <w:rPr>
          <w:rFonts w:ascii="Arial" w:hAnsi="Arial" w:cs="Arial"/>
          <w:noProof/>
          <w:sz w:val="24"/>
          <w:szCs w:val="24"/>
          <w:lang w:val="es-ES" w:eastAsia="es-ES"/>
        </w:rPr>
      </w:pPr>
    </w:p>
    <w:p w:rsidR="00F60093" w:rsidRDefault="00F60093" w:rsidP="006312A7">
      <w:pPr>
        <w:spacing w:after="0" w:line="360" w:lineRule="auto"/>
        <w:jc w:val="both"/>
        <w:rPr>
          <w:rFonts w:ascii="Arial" w:hAnsi="Arial" w:cs="Arial"/>
          <w:noProof/>
          <w:sz w:val="24"/>
          <w:szCs w:val="24"/>
          <w:lang w:val="es-ES" w:eastAsia="es-ES"/>
        </w:rPr>
      </w:pPr>
    </w:p>
    <w:p w:rsidR="00B71D6E" w:rsidRPr="00B71D6E" w:rsidRDefault="0035601D" w:rsidP="00B71D6E">
      <w:pPr>
        <w:pStyle w:val="Prrafodelista"/>
        <w:numPr>
          <w:ilvl w:val="0"/>
          <w:numId w:val="16"/>
        </w:numPr>
        <w:spacing w:after="0" w:line="360" w:lineRule="auto"/>
        <w:jc w:val="both"/>
        <w:rPr>
          <w:rFonts w:ascii="Arial" w:hAnsi="Arial" w:cs="Arial"/>
          <w:b/>
          <w:noProof/>
          <w:sz w:val="24"/>
          <w:szCs w:val="24"/>
          <w:lang w:val="es-ES" w:eastAsia="es-ES"/>
        </w:rPr>
      </w:pPr>
      <w:r w:rsidRPr="00B71D6E">
        <w:rPr>
          <w:rFonts w:ascii="Arial" w:hAnsi="Arial" w:cs="Arial"/>
          <w:b/>
          <w:noProof/>
          <w:sz w:val="24"/>
          <w:szCs w:val="24"/>
          <w:lang w:val="es-ES" w:eastAsia="es-ES"/>
        </w:rPr>
        <w:t>Horas de Descanso</w:t>
      </w:r>
    </w:p>
    <w:p w:rsidR="0035601D" w:rsidRPr="00D61936" w:rsidRDefault="0035601D" w:rsidP="00B71D6E">
      <w:pPr>
        <w:spacing w:after="0" w:line="360" w:lineRule="auto"/>
        <w:ind w:left="709"/>
        <w:jc w:val="both"/>
        <w:rPr>
          <w:rFonts w:ascii="Arial" w:hAnsi="Arial" w:cs="Arial"/>
          <w:noProof/>
          <w:sz w:val="24"/>
          <w:szCs w:val="24"/>
          <w:lang w:val="es-ES" w:eastAsia="es-ES"/>
        </w:rPr>
      </w:pPr>
      <w:r w:rsidRPr="00D61936">
        <w:rPr>
          <w:rFonts w:ascii="Arial" w:hAnsi="Arial" w:cs="Arial"/>
          <w:noProof/>
          <w:sz w:val="24"/>
          <w:szCs w:val="24"/>
          <w:lang w:val="es-ES" w:eastAsia="es-ES"/>
        </w:rPr>
        <w:t>En la organización del tiempo de trabajo se debe considerar un tiempo a decuado para el descanso es decir un lapso de 8 horas</w:t>
      </w:r>
      <w:r w:rsidR="00B71D6E">
        <w:rPr>
          <w:rFonts w:ascii="Arial" w:hAnsi="Arial" w:cs="Arial"/>
          <w:noProof/>
          <w:sz w:val="24"/>
          <w:szCs w:val="24"/>
          <w:lang w:val="es-ES" w:eastAsia="es-ES"/>
        </w:rPr>
        <w:t xml:space="preserve"> para dormir y con ello recuperar el desgaste fisico y mental</w:t>
      </w:r>
      <w:r w:rsidRPr="00D61936">
        <w:rPr>
          <w:rFonts w:ascii="Arial" w:hAnsi="Arial" w:cs="Arial"/>
          <w:noProof/>
          <w:sz w:val="24"/>
          <w:szCs w:val="24"/>
          <w:lang w:val="es-ES" w:eastAsia="es-ES"/>
        </w:rPr>
        <w:t>, por lo que el 53 % indica que necesi</w:t>
      </w:r>
      <w:r w:rsidR="00D61936" w:rsidRPr="00D61936">
        <w:rPr>
          <w:rFonts w:ascii="Arial" w:hAnsi="Arial" w:cs="Arial"/>
          <w:noProof/>
          <w:sz w:val="24"/>
          <w:szCs w:val="24"/>
          <w:lang w:val="es-ES" w:eastAsia="es-ES"/>
        </w:rPr>
        <w:t>ta 8 horas para descansar, un 24</w:t>
      </w:r>
      <w:r w:rsidRPr="00D61936">
        <w:rPr>
          <w:rFonts w:ascii="Arial" w:hAnsi="Arial" w:cs="Arial"/>
          <w:noProof/>
          <w:sz w:val="24"/>
          <w:szCs w:val="24"/>
          <w:lang w:val="es-ES" w:eastAsia="es-ES"/>
        </w:rPr>
        <w:t xml:space="preserve">% solo necesita 7 horas </w:t>
      </w:r>
      <w:r w:rsidR="00D61936" w:rsidRPr="00D61936">
        <w:rPr>
          <w:rFonts w:ascii="Arial" w:hAnsi="Arial" w:cs="Arial"/>
          <w:noProof/>
          <w:sz w:val="24"/>
          <w:szCs w:val="24"/>
          <w:lang w:val="es-ES" w:eastAsia="es-ES"/>
        </w:rPr>
        <w:t>y un 12% y 6 % requieren solo de 4 a 3 horas para descansar.</w:t>
      </w:r>
    </w:p>
    <w:p w:rsidR="00F60093" w:rsidRDefault="00D61936" w:rsidP="006312A7">
      <w:pPr>
        <w:spacing w:after="0" w:line="360" w:lineRule="auto"/>
        <w:jc w:val="both"/>
        <w:rPr>
          <w:rFonts w:ascii="Arial" w:hAnsi="Arial" w:cs="Arial"/>
          <w:noProof/>
          <w:sz w:val="24"/>
          <w:szCs w:val="24"/>
          <w:lang w:val="es-ES" w:eastAsia="es-ES"/>
        </w:rPr>
      </w:pPr>
      <w:r>
        <w:rPr>
          <w:noProof/>
          <w:lang w:eastAsia="es-EC"/>
        </w:rPr>
        <w:drawing>
          <wp:anchor distT="0" distB="0" distL="114300" distR="114300" simplePos="0" relativeHeight="251704320" behindDoc="0" locked="0" layoutInCell="1" allowOverlap="1" wp14:anchorId="65F85779" wp14:editId="0340AE1A">
            <wp:simplePos x="0" y="0"/>
            <wp:positionH relativeFrom="column">
              <wp:posOffset>837565</wp:posOffset>
            </wp:positionH>
            <wp:positionV relativeFrom="paragraph">
              <wp:posOffset>257175</wp:posOffset>
            </wp:positionV>
            <wp:extent cx="3840480" cy="2043430"/>
            <wp:effectExtent l="0" t="0" r="26670" b="13970"/>
            <wp:wrapSquare wrapText="bothSides"/>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rsidR="00F60093" w:rsidRDefault="00F60093" w:rsidP="006312A7">
      <w:pPr>
        <w:spacing w:after="0" w:line="360" w:lineRule="auto"/>
        <w:jc w:val="both"/>
        <w:rPr>
          <w:rFonts w:ascii="Arial" w:hAnsi="Arial" w:cs="Arial"/>
          <w:noProof/>
          <w:sz w:val="24"/>
          <w:szCs w:val="24"/>
          <w:lang w:val="es-ES" w:eastAsia="es-ES"/>
        </w:rPr>
      </w:pPr>
    </w:p>
    <w:p w:rsidR="00F60093" w:rsidRDefault="00F60093" w:rsidP="006312A7">
      <w:pPr>
        <w:spacing w:after="0" w:line="360" w:lineRule="auto"/>
        <w:jc w:val="both"/>
        <w:rPr>
          <w:rFonts w:ascii="Arial" w:hAnsi="Arial" w:cs="Arial"/>
          <w:noProof/>
          <w:sz w:val="24"/>
          <w:szCs w:val="24"/>
          <w:lang w:val="es-ES" w:eastAsia="es-ES"/>
        </w:rPr>
      </w:pPr>
    </w:p>
    <w:p w:rsidR="00F60093" w:rsidRDefault="00F60093" w:rsidP="006312A7">
      <w:pPr>
        <w:spacing w:after="0" w:line="360" w:lineRule="auto"/>
        <w:jc w:val="both"/>
        <w:rPr>
          <w:rFonts w:ascii="Arial" w:hAnsi="Arial" w:cs="Arial"/>
          <w:noProof/>
          <w:sz w:val="24"/>
          <w:szCs w:val="24"/>
          <w:lang w:val="es-ES" w:eastAsia="es-ES"/>
        </w:rPr>
      </w:pPr>
    </w:p>
    <w:p w:rsidR="00F60093" w:rsidRDefault="00F60093" w:rsidP="006312A7">
      <w:pPr>
        <w:spacing w:after="0" w:line="360" w:lineRule="auto"/>
        <w:jc w:val="both"/>
        <w:rPr>
          <w:rFonts w:ascii="Arial" w:hAnsi="Arial" w:cs="Arial"/>
          <w:noProof/>
          <w:sz w:val="24"/>
          <w:szCs w:val="24"/>
          <w:lang w:val="es-ES" w:eastAsia="es-ES"/>
        </w:rPr>
      </w:pPr>
    </w:p>
    <w:p w:rsidR="0035601D" w:rsidRDefault="0035601D" w:rsidP="006312A7">
      <w:pPr>
        <w:spacing w:after="0" w:line="360" w:lineRule="auto"/>
        <w:jc w:val="both"/>
        <w:rPr>
          <w:rFonts w:ascii="Arial" w:hAnsi="Arial" w:cs="Arial"/>
          <w:noProof/>
          <w:sz w:val="24"/>
          <w:szCs w:val="24"/>
          <w:lang w:val="es-ES" w:eastAsia="es-ES"/>
        </w:rPr>
      </w:pPr>
    </w:p>
    <w:p w:rsidR="0035601D" w:rsidRDefault="0035601D" w:rsidP="006312A7">
      <w:pPr>
        <w:spacing w:after="0" w:line="360" w:lineRule="auto"/>
        <w:jc w:val="both"/>
        <w:rPr>
          <w:rFonts w:ascii="Arial" w:hAnsi="Arial" w:cs="Arial"/>
          <w:noProof/>
          <w:sz w:val="24"/>
          <w:szCs w:val="24"/>
          <w:lang w:val="es-ES" w:eastAsia="es-ES"/>
        </w:rPr>
      </w:pPr>
    </w:p>
    <w:p w:rsidR="0035601D" w:rsidRDefault="0035601D" w:rsidP="006312A7">
      <w:pPr>
        <w:spacing w:after="0" w:line="360" w:lineRule="auto"/>
        <w:jc w:val="both"/>
        <w:rPr>
          <w:rFonts w:ascii="Arial" w:hAnsi="Arial" w:cs="Arial"/>
          <w:noProof/>
          <w:sz w:val="24"/>
          <w:szCs w:val="24"/>
          <w:lang w:val="es-ES" w:eastAsia="es-ES"/>
        </w:rPr>
      </w:pPr>
    </w:p>
    <w:p w:rsidR="0035601D" w:rsidRDefault="0035601D" w:rsidP="006312A7">
      <w:pPr>
        <w:spacing w:after="0" w:line="360" w:lineRule="auto"/>
        <w:jc w:val="both"/>
        <w:rPr>
          <w:rFonts w:ascii="Arial" w:hAnsi="Arial" w:cs="Arial"/>
          <w:noProof/>
          <w:sz w:val="24"/>
          <w:szCs w:val="24"/>
          <w:lang w:val="es-ES" w:eastAsia="es-ES"/>
        </w:rPr>
      </w:pPr>
    </w:p>
    <w:p w:rsidR="00B71D6E" w:rsidRDefault="00B71D6E" w:rsidP="006312A7">
      <w:pPr>
        <w:spacing w:after="0" w:line="360" w:lineRule="auto"/>
        <w:jc w:val="both"/>
        <w:rPr>
          <w:rFonts w:ascii="Arial" w:hAnsi="Arial" w:cs="Arial"/>
          <w:noProof/>
          <w:sz w:val="24"/>
          <w:szCs w:val="24"/>
          <w:lang w:val="es-ES" w:eastAsia="es-ES"/>
        </w:rPr>
      </w:pPr>
    </w:p>
    <w:p w:rsidR="00B71D6E" w:rsidRDefault="00B71D6E" w:rsidP="006312A7">
      <w:pPr>
        <w:spacing w:after="0" w:line="360" w:lineRule="auto"/>
        <w:jc w:val="both"/>
        <w:rPr>
          <w:rFonts w:ascii="Arial" w:hAnsi="Arial" w:cs="Arial"/>
          <w:noProof/>
          <w:sz w:val="24"/>
          <w:szCs w:val="24"/>
          <w:lang w:val="es-ES" w:eastAsia="es-ES"/>
        </w:rPr>
      </w:pPr>
    </w:p>
    <w:p w:rsidR="00B71D6E" w:rsidRDefault="00B71D6E" w:rsidP="006312A7">
      <w:pPr>
        <w:spacing w:after="0" w:line="360" w:lineRule="auto"/>
        <w:jc w:val="both"/>
        <w:rPr>
          <w:rFonts w:ascii="Arial" w:hAnsi="Arial" w:cs="Arial"/>
          <w:noProof/>
          <w:sz w:val="24"/>
          <w:szCs w:val="24"/>
          <w:lang w:val="es-ES" w:eastAsia="es-ES"/>
        </w:rPr>
      </w:pPr>
    </w:p>
    <w:p w:rsidR="000F02B5" w:rsidRDefault="000F02B5">
      <w:pPr>
        <w:spacing w:after="0"/>
        <w:rPr>
          <w:rFonts w:ascii="Arial" w:hAnsi="Arial" w:cs="Arial"/>
          <w:noProof/>
          <w:sz w:val="24"/>
          <w:szCs w:val="24"/>
          <w:lang w:val="es-ES" w:eastAsia="es-ES"/>
        </w:rPr>
      </w:pPr>
      <w:r>
        <w:rPr>
          <w:rFonts w:ascii="Arial" w:hAnsi="Arial" w:cs="Arial"/>
          <w:noProof/>
          <w:sz w:val="24"/>
          <w:szCs w:val="24"/>
          <w:lang w:val="es-ES" w:eastAsia="es-ES"/>
        </w:rPr>
        <w:br w:type="page"/>
      </w:r>
    </w:p>
    <w:p w:rsidR="0035601D" w:rsidRDefault="0035601D" w:rsidP="006312A7">
      <w:pPr>
        <w:spacing w:after="0" w:line="360" w:lineRule="auto"/>
        <w:jc w:val="both"/>
        <w:rPr>
          <w:rFonts w:ascii="Arial" w:hAnsi="Arial" w:cs="Arial"/>
          <w:noProof/>
          <w:sz w:val="24"/>
          <w:szCs w:val="24"/>
          <w:lang w:val="es-ES" w:eastAsia="es-ES"/>
        </w:rPr>
      </w:pPr>
    </w:p>
    <w:p w:rsidR="00D61936" w:rsidRPr="00B71D6E" w:rsidRDefault="00D61936" w:rsidP="00B71D6E">
      <w:pPr>
        <w:pStyle w:val="Prrafodelista"/>
        <w:numPr>
          <w:ilvl w:val="0"/>
          <w:numId w:val="16"/>
        </w:numPr>
        <w:spacing w:after="0" w:line="360" w:lineRule="auto"/>
        <w:jc w:val="both"/>
        <w:rPr>
          <w:rFonts w:ascii="Arial" w:hAnsi="Arial" w:cs="Arial"/>
          <w:b/>
          <w:noProof/>
          <w:sz w:val="24"/>
          <w:szCs w:val="24"/>
          <w:lang w:val="es-ES" w:eastAsia="es-ES"/>
        </w:rPr>
      </w:pPr>
      <w:r w:rsidRPr="00B71D6E">
        <w:rPr>
          <w:rFonts w:ascii="Arial" w:hAnsi="Arial" w:cs="Arial"/>
          <w:b/>
          <w:noProof/>
          <w:sz w:val="24"/>
          <w:szCs w:val="24"/>
          <w:lang w:val="es-ES" w:eastAsia="es-ES"/>
        </w:rPr>
        <w:t>Descanso despues de Dormir</w:t>
      </w:r>
    </w:p>
    <w:p w:rsidR="00D61936" w:rsidRDefault="00D61936" w:rsidP="006312A7">
      <w:pPr>
        <w:spacing w:after="0" w:line="360" w:lineRule="auto"/>
        <w:jc w:val="both"/>
        <w:rPr>
          <w:rFonts w:ascii="Arial" w:hAnsi="Arial" w:cs="Arial"/>
          <w:noProof/>
          <w:sz w:val="24"/>
          <w:szCs w:val="24"/>
          <w:lang w:val="es-ES" w:eastAsia="es-ES"/>
        </w:rPr>
      </w:pPr>
      <w:r>
        <w:rPr>
          <w:noProof/>
          <w:lang w:eastAsia="es-EC"/>
        </w:rPr>
        <w:drawing>
          <wp:anchor distT="0" distB="0" distL="114300" distR="114300" simplePos="0" relativeHeight="251705344" behindDoc="0" locked="0" layoutInCell="1" allowOverlap="1" wp14:anchorId="2EEA96A0" wp14:editId="78A1403E">
            <wp:simplePos x="0" y="0"/>
            <wp:positionH relativeFrom="column">
              <wp:posOffset>3175</wp:posOffset>
            </wp:positionH>
            <wp:positionV relativeFrom="paragraph">
              <wp:posOffset>124460</wp:posOffset>
            </wp:positionV>
            <wp:extent cx="5732780" cy="2710815"/>
            <wp:effectExtent l="0" t="0" r="20320" b="13335"/>
            <wp:wrapSquare wrapText="bothSides"/>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rsidR="00D61936" w:rsidRPr="006312A7" w:rsidRDefault="003A4FC5" w:rsidP="006312A7">
      <w:pPr>
        <w:spacing w:after="0" w:line="360" w:lineRule="auto"/>
        <w:jc w:val="both"/>
        <w:rPr>
          <w:rFonts w:ascii="Arial" w:hAnsi="Arial" w:cs="Arial"/>
          <w:noProof/>
          <w:sz w:val="24"/>
          <w:szCs w:val="24"/>
          <w:lang w:val="es-ES" w:eastAsia="es-ES"/>
        </w:rPr>
      </w:pPr>
      <w:r w:rsidRPr="003A4FC5">
        <w:rPr>
          <w:rFonts w:ascii="Arial" w:hAnsi="Arial" w:cs="Arial"/>
          <w:noProof/>
          <w:sz w:val="24"/>
          <w:szCs w:val="24"/>
          <w:lang w:val="es-ES" w:eastAsia="es-ES"/>
        </w:rPr>
        <w:t>Dentro de la organización del tiempo de trabajo también se proporciona un espacio para el descanso en la sucesión de turnos lo cual permite el adecuado desempeño en el turno siguiente, sin embargo durante cada turno es mínimo el descanso por lo que el 59 % de los técnicos que tienen un turno de la mañana indican que no se sienten muy descansados, el 24% si pudo descansar y un 6% si se siente bastante descansado, en el turno de tarde el 41% no se siente muy descansado, el 12% logro descansar y el 6% descanso muy bien, en el turno de la noche el 47% no se siente muy descansado para cubrir el turno, el 18% si se encuentra descansado, en el turno libre sucesivo el 24% no se encuentra descansado, el 18% logro descansar ya que en este turno es de orden opcional por lo que a este turno asisten los técnicos que requieren incrementar sus ingresos con horas extras, en el turno de la tarde y la mañana, el 53% no se siente muy descansado.</w:t>
      </w:r>
    </w:p>
    <w:p w:rsidR="000F02B5" w:rsidRDefault="000F02B5">
      <w:pPr>
        <w:spacing w:after="0"/>
        <w:rPr>
          <w:rFonts w:ascii="Arial" w:hAnsi="Arial" w:cs="Arial"/>
          <w:b/>
          <w:noProof/>
          <w:sz w:val="24"/>
          <w:szCs w:val="24"/>
          <w:lang w:val="es-ES" w:eastAsia="es-ES"/>
        </w:rPr>
      </w:pPr>
      <w:r>
        <w:rPr>
          <w:rFonts w:ascii="Arial" w:hAnsi="Arial" w:cs="Arial"/>
          <w:b/>
          <w:noProof/>
          <w:sz w:val="24"/>
          <w:szCs w:val="24"/>
          <w:lang w:val="es-ES" w:eastAsia="es-ES"/>
        </w:rPr>
        <w:br w:type="page"/>
      </w:r>
    </w:p>
    <w:p w:rsidR="007F7990" w:rsidRDefault="007F7990" w:rsidP="00673F3F">
      <w:pPr>
        <w:pStyle w:val="Prrafodelista"/>
        <w:spacing w:after="0" w:line="360" w:lineRule="auto"/>
        <w:jc w:val="both"/>
        <w:rPr>
          <w:rFonts w:ascii="Arial" w:hAnsi="Arial" w:cs="Arial"/>
          <w:b/>
          <w:noProof/>
          <w:sz w:val="24"/>
          <w:szCs w:val="24"/>
          <w:lang w:val="es-ES" w:eastAsia="es-ES"/>
        </w:rPr>
      </w:pPr>
      <w:r>
        <w:rPr>
          <w:rFonts w:ascii="Arial" w:hAnsi="Arial" w:cs="Arial"/>
          <w:b/>
          <w:noProof/>
          <w:sz w:val="24"/>
          <w:szCs w:val="24"/>
          <w:lang w:val="es-ES" w:eastAsia="es-ES"/>
        </w:rPr>
        <w:lastRenderedPageBreak/>
        <w:t xml:space="preserve">Desempeño </w:t>
      </w:r>
      <w:r w:rsidR="00673F3F">
        <w:rPr>
          <w:rFonts w:ascii="Arial" w:hAnsi="Arial" w:cs="Arial"/>
          <w:b/>
          <w:noProof/>
          <w:sz w:val="24"/>
          <w:szCs w:val="24"/>
          <w:lang w:val="es-ES" w:eastAsia="es-ES"/>
        </w:rPr>
        <w:t>Laboral</w:t>
      </w:r>
    </w:p>
    <w:p w:rsidR="00D75799" w:rsidRPr="007F7990" w:rsidRDefault="007F7990" w:rsidP="007F7990">
      <w:pPr>
        <w:pStyle w:val="Prrafodelista"/>
        <w:numPr>
          <w:ilvl w:val="0"/>
          <w:numId w:val="15"/>
        </w:numPr>
        <w:spacing w:after="0" w:line="360" w:lineRule="auto"/>
        <w:jc w:val="both"/>
        <w:rPr>
          <w:rFonts w:ascii="Arial" w:hAnsi="Arial" w:cs="Arial"/>
          <w:b/>
          <w:noProof/>
          <w:sz w:val="24"/>
          <w:szCs w:val="24"/>
          <w:lang w:val="es-ES" w:eastAsia="es-ES"/>
        </w:rPr>
      </w:pPr>
      <w:r>
        <w:rPr>
          <w:rFonts w:ascii="Arial" w:hAnsi="Arial" w:cs="Arial"/>
          <w:b/>
          <w:noProof/>
          <w:sz w:val="24"/>
          <w:szCs w:val="24"/>
          <w:lang w:val="es-ES" w:eastAsia="es-ES"/>
        </w:rPr>
        <w:t>Carga Habitual de T</w:t>
      </w:r>
      <w:r w:rsidRPr="007F7990">
        <w:rPr>
          <w:rFonts w:ascii="Arial" w:hAnsi="Arial" w:cs="Arial"/>
          <w:b/>
          <w:noProof/>
          <w:sz w:val="24"/>
          <w:szCs w:val="24"/>
          <w:lang w:val="es-ES" w:eastAsia="es-ES"/>
        </w:rPr>
        <w:t>rabajo</w:t>
      </w:r>
    </w:p>
    <w:p w:rsidR="00BB3E8F" w:rsidRPr="006312A7" w:rsidRDefault="003A4FC5" w:rsidP="006312A7">
      <w:pPr>
        <w:spacing w:after="0" w:line="360" w:lineRule="auto"/>
        <w:ind w:left="709"/>
        <w:jc w:val="both"/>
        <w:rPr>
          <w:rFonts w:ascii="Arial" w:hAnsi="Arial" w:cs="Arial"/>
          <w:noProof/>
          <w:sz w:val="24"/>
          <w:szCs w:val="24"/>
          <w:lang w:val="es-ES" w:eastAsia="es-ES"/>
        </w:rPr>
      </w:pPr>
      <w:r w:rsidRPr="003A4FC5">
        <w:rPr>
          <w:rFonts w:ascii="Arial" w:hAnsi="Arial" w:cs="Arial"/>
          <w:noProof/>
          <w:sz w:val="24"/>
          <w:szCs w:val="24"/>
          <w:lang w:val="es-ES" w:eastAsia="es-ES"/>
        </w:rPr>
        <w:t>El desempeño de cada uno de los técnicos se ve afectado por una la mala organización y distribución de  su turno de trabajo por lo que cada turno presenta variaciones en la carga habitual de trabajo, el 35% de los técnicos que trabajan en el turno de la mañana manifiestan que su carga de trabajo es bastante pesada, mientras que en el turno de la tarde el 18% indica que la carga disminuye,  durante el turno de la noche el 29% expresa que la carga de trabajo es bastante pesada durante el turno de la noche, mientras que el 47% que tiene un turno de jornada completa la carga se mantiene durante toda la jornada baste pesada y el 41%  que trabaja el fin de semana manifiestan la carga es bastante pesada y no disminuye</w:t>
      </w:r>
      <w:r w:rsidR="007F7990">
        <w:rPr>
          <w:rFonts w:ascii="Arial" w:hAnsi="Arial" w:cs="Arial"/>
          <w:noProof/>
          <w:sz w:val="24"/>
          <w:szCs w:val="24"/>
          <w:lang w:val="es-ES" w:eastAsia="es-ES"/>
        </w:rPr>
        <w:t>.</w:t>
      </w:r>
    </w:p>
    <w:p w:rsidR="005E1AA4" w:rsidRPr="006312A7" w:rsidRDefault="00460740" w:rsidP="006312A7">
      <w:pPr>
        <w:spacing w:after="0" w:line="360" w:lineRule="auto"/>
        <w:ind w:left="709"/>
        <w:jc w:val="both"/>
        <w:rPr>
          <w:rFonts w:ascii="Arial" w:hAnsi="Arial" w:cs="Arial"/>
          <w:noProof/>
          <w:sz w:val="24"/>
          <w:szCs w:val="24"/>
          <w:lang w:val="es-ES" w:eastAsia="es-ES"/>
        </w:rPr>
      </w:pPr>
      <w:r w:rsidRPr="006312A7">
        <w:rPr>
          <w:rFonts w:ascii="Arial" w:hAnsi="Arial" w:cs="Arial"/>
          <w:noProof/>
          <w:lang w:eastAsia="es-EC"/>
        </w:rPr>
        <w:drawing>
          <wp:anchor distT="0" distB="0" distL="114300" distR="114300" simplePos="0" relativeHeight="251682816" behindDoc="1" locked="0" layoutInCell="1" allowOverlap="1" wp14:anchorId="2A1F820C" wp14:editId="15CCC3A7">
            <wp:simplePos x="0" y="0"/>
            <wp:positionH relativeFrom="column">
              <wp:posOffset>728345</wp:posOffset>
            </wp:positionH>
            <wp:positionV relativeFrom="paragraph">
              <wp:posOffset>66040</wp:posOffset>
            </wp:positionV>
            <wp:extent cx="4450715" cy="2743200"/>
            <wp:effectExtent l="0" t="0" r="26035" b="19050"/>
            <wp:wrapNone/>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rsidR="005E1AA4" w:rsidRPr="006312A7" w:rsidRDefault="005E1AA4" w:rsidP="006312A7">
      <w:pPr>
        <w:spacing w:after="0" w:line="360" w:lineRule="auto"/>
        <w:ind w:left="709"/>
        <w:jc w:val="both"/>
        <w:rPr>
          <w:rFonts w:ascii="Arial" w:hAnsi="Arial" w:cs="Arial"/>
          <w:noProof/>
          <w:sz w:val="24"/>
          <w:szCs w:val="24"/>
          <w:lang w:val="es-ES" w:eastAsia="es-ES"/>
        </w:rPr>
      </w:pPr>
    </w:p>
    <w:p w:rsidR="00A45547" w:rsidRPr="006312A7" w:rsidRDefault="00A45547" w:rsidP="006312A7">
      <w:pPr>
        <w:spacing w:after="0" w:line="360" w:lineRule="auto"/>
        <w:jc w:val="both"/>
        <w:rPr>
          <w:rFonts w:ascii="Arial" w:hAnsi="Arial" w:cs="Arial"/>
          <w:noProof/>
          <w:sz w:val="24"/>
          <w:szCs w:val="24"/>
          <w:lang w:val="es-ES" w:eastAsia="es-ES"/>
        </w:rPr>
      </w:pPr>
    </w:p>
    <w:p w:rsidR="00D75799" w:rsidRPr="006312A7" w:rsidRDefault="00D75799" w:rsidP="006312A7">
      <w:pPr>
        <w:spacing w:after="0" w:line="360" w:lineRule="auto"/>
        <w:jc w:val="both"/>
        <w:rPr>
          <w:rFonts w:ascii="Arial" w:hAnsi="Arial" w:cs="Arial"/>
          <w:noProof/>
          <w:sz w:val="24"/>
          <w:szCs w:val="24"/>
          <w:lang w:val="es-ES" w:eastAsia="es-ES"/>
        </w:rPr>
      </w:pPr>
    </w:p>
    <w:p w:rsidR="00D75799" w:rsidRPr="006312A7" w:rsidRDefault="00D75799" w:rsidP="006312A7">
      <w:pPr>
        <w:spacing w:after="0" w:line="360" w:lineRule="auto"/>
        <w:jc w:val="both"/>
        <w:rPr>
          <w:rFonts w:ascii="Arial" w:hAnsi="Arial" w:cs="Arial"/>
          <w:noProof/>
          <w:sz w:val="24"/>
          <w:szCs w:val="24"/>
          <w:lang w:val="es-ES" w:eastAsia="es-ES"/>
        </w:rPr>
      </w:pPr>
    </w:p>
    <w:p w:rsidR="00D75799" w:rsidRPr="006312A7" w:rsidRDefault="00D75799" w:rsidP="006312A7">
      <w:pPr>
        <w:spacing w:after="0" w:line="360" w:lineRule="auto"/>
        <w:jc w:val="both"/>
        <w:rPr>
          <w:rFonts w:ascii="Arial" w:hAnsi="Arial" w:cs="Arial"/>
          <w:noProof/>
          <w:sz w:val="24"/>
          <w:szCs w:val="24"/>
          <w:lang w:val="es-ES" w:eastAsia="es-ES"/>
        </w:rPr>
      </w:pPr>
    </w:p>
    <w:p w:rsidR="00D75799" w:rsidRPr="006312A7" w:rsidRDefault="00D75799" w:rsidP="006312A7">
      <w:pPr>
        <w:spacing w:after="0" w:line="360" w:lineRule="auto"/>
        <w:jc w:val="both"/>
        <w:rPr>
          <w:rFonts w:ascii="Arial" w:hAnsi="Arial" w:cs="Arial"/>
          <w:noProof/>
          <w:sz w:val="24"/>
          <w:szCs w:val="24"/>
          <w:lang w:val="es-ES" w:eastAsia="es-ES"/>
        </w:rPr>
      </w:pPr>
    </w:p>
    <w:p w:rsidR="00D75799" w:rsidRPr="006312A7" w:rsidRDefault="00D75799" w:rsidP="006312A7">
      <w:pPr>
        <w:spacing w:after="0" w:line="360" w:lineRule="auto"/>
        <w:jc w:val="both"/>
        <w:rPr>
          <w:rFonts w:ascii="Arial" w:hAnsi="Arial" w:cs="Arial"/>
          <w:noProof/>
          <w:sz w:val="24"/>
          <w:szCs w:val="24"/>
          <w:lang w:val="es-ES" w:eastAsia="es-ES"/>
        </w:rPr>
      </w:pPr>
    </w:p>
    <w:p w:rsidR="00D75799" w:rsidRPr="006312A7" w:rsidRDefault="00D75799" w:rsidP="006312A7">
      <w:pPr>
        <w:spacing w:after="0" w:line="360" w:lineRule="auto"/>
        <w:jc w:val="both"/>
        <w:rPr>
          <w:rFonts w:ascii="Arial" w:hAnsi="Arial" w:cs="Arial"/>
          <w:noProof/>
          <w:sz w:val="24"/>
          <w:szCs w:val="24"/>
          <w:lang w:val="es-ES" w:eastAsia="es-ES"/>
        </w:rPr>
      </w:pPr>
    </w:p>
    <w:p w:rsidR="00D75799" w:rsidRPr="006312A7" w:rsidRDefault="00D75799" w:rsidP="006312A7">
      <w:pPr>
        <w:spacing w:after="0" w:line="360" w:lineRule="auto"/>
        <w:jc w:val="both"/>
        <w:rPr>
          <w:rFonts w:ascii="Arial" w:hAnsi="Arial" w:cs="Arial"/>
          <w:noProof/>
          <w:sz w:val="24"/>
          <w:szCs w:val="24"/>
          <w:lang w:val="es-ES" w:eastAsia="es-ES"/>
        </w:rPr>
      </w:pPr>
    </w:p>
    <w:p w:rsidR="00D75799" w:rsidRPr="006312A7" w:rsidRDefault="00D75799" w:rsidP="006312A7">
      <w:pPr>
        <w:spacing w:after="0" w:line="360" w:lineRule="auto"/>
        <w:jc w:val="both"/>
        <w:rPr>
          <w:rFonts w:ascii="Arial" w:hAnsi="Arial" w:cs="Arial"/>
          <w:noProof/>
          <w:sz w:val="24"/>
          <w:szCs w:val="24"/>
          <w:lang w:val="es-ES" w:eastAsia="es-ES"/>
        </w:rPr>
      </w:pPr>
    </w:p>
    <w:p w:rsidR="005E1AA4" w:rsidRPr="006312A7" w:rsidRDefault="005E1AA4" w:rsidP="006312A7">
      <w:pPr>
        <w:spacing w:after="0" w:line="360" w:lineRule="auto"/>
        <w:jc w:val="both"/>
        <w:rPr>
          <w:rFonts w:ascii="Arial" w:hAnsi="Arial" w:cs="Arial"/>
          <w:noProof/>
          <w:sz w:val="24"/>
          <w:szCs w:val="24"/>
          <w:lang w:val="es-ES" w:eastAsia="es-ES"/>
        </w:rPr>
      </w:pPr>
    </w:p>
    <w:p w:rsidR="00D75799" w:rsidRPr="006312A7" w:rsidRDefault="00D75799" w:rsidP="006312A7">
      <w:pPr>
        <w:pStyle w:val="Prrafodelista"/>
        <w:numPr>
          <w:ilvl w:val="0"/>
          <w:numId w:val="15"/>
        </w:numPr>
        <w:spacing w:after="0" w:line="360" w:lineRule="auto"/>
        <w:jc w:val="both"/>
        <w:rPr>
          <w:rFonts w:ascii="Arial" w:hAnsi="Arial" w:cs="Arial"/>
          <w:b/>
          <w:noProof/>
          <w:sz w:val="24"/>
          <w:szCs w:val="24"/>
          <w:lang w:val="es-ES" w:eastAsia="es-ES"/>
        </w:rPr>
      </w:pPr>
      <w:r w:rsidRPr="006312A7">
        <w:rPr>
          <w:rFonts w:ascii="Arial" w:hAnsi="Arial" w:cs="Arial"/>
          <w:b/>
          <w:noProof/>
          <w:sz w:val="24"/>
          <w:szCs w:val="24"/>
          <w:lang w:val="es-ES" w:eastAsia="es-ES"/>
        </w:rPr>
        <w:t>Cancancio en el Trabajo,</w:t>
      </w:r>
    </w:p>
    <w:p w:rsidR="00A45547" w:rsidRPr="006312A7" w:rsidRDefault="003A4FC5" w:rsidP="006312A7">
      <w:pPr>
        <w:spacing w:after="0" w:line="360" w:lineRule="auto"/>
        <w:jc w:val="both"/>
        <w:rPr>
          <w:rFonts w:ascii="Arial" w:hAnsi="Arial" w:cs="Arial"/>
          <w:noProof/>
          <w:sz w:val="24"/>
          <w:szCs w:val="24"/>
          <w:lang w:val="es-ES" w:eastAsia="es-ES"/>
        </w:rPr>
      </w:pPr>
      <w:r w:rsidRPr="003A4FC5">
        <w:rPr>
          <w:rFonts w:ascii="Arial" w:hAnsi="Arial" w:cs="Arial"/>
          <w:noProof/>
          <w:sz w:val="24"/>
          <w:szCs w:val="24"/>
          <w:lang w:val="es-ES" w:eastAsia="es-ES"/>
        </w:rPr>
        <w:t xml:space="preserve">El 38% de los técnicos manifiestan que durante su jornada de trabajo (turno de la mañana, tarde, noche o fin de semana) se siente cansado al realizar su trabajo habitual sintiendo una disminución en su desempeño. El 32% manifiesta que ha sintiendo cansancio ocasionando una fatiga general en su estado físico y mental lo que impide que se realice las actividades con normalidad ya que el cuerpo necesita un espacio para lograr recuperar el desgaste. El 12% ha sentido un cansancio </w:t>
      </w:r>
      <w:r w:rsidRPr="003A4FC5">
        <w:rPr>
          <w:rFonts w:ascii="Arial" w:hAnsi="Arial" w:cs="Arial"/>
          <w:noProof/>
          <w:sz w:val="24"/>
          <w:szCs w:val="24"/>
          <w:lang w:val="es-ES" w:eastAsia="es-ES"/>
        </w:rPr>
        <w:lastRenderedPageBreak/>
        <w:t>normal de la jornada de trabajo y un 6% no se ha sentido cansado durante o después de su jornada de trabajo.</w:t>
      </w:r>
    </w:p>
    <w:p w:rsidR="00BB3E8F" w:rsidRPr="006312A7" w:rsidRDefault="000F02B5" w:rsidP="006312A7">
      <w:pPr>
        <w:spacing w:after="0" w:line="360" w:lineRule="auto"/>
        <w:jc w:val="both"/>
        <w:rPr>
          <w:rFonts w:ascii="Arial" w:hAnsi="Arial" w:cs="Arial"/>
          <w:noProof/>
          <w:sz w:val="24"/>
          <w:szCs w:val="24"/>
          <w:lang w:val="es-ES" w:eastAsia="es-ES"/>
        </w:rPr>
      </w:pPr>
      <w:r w:rsidRPr="006312A7">
        <w:rPr>
          <w:rFonts w:ascii="Arial" w:hAnsi="Arial" w:cs="Arial"/>
          <w:noProof/>
          <w:lang w:eastAsia="es-EC"/>
        </w:rPr>
        <w:drawing>
          <wp:anchor distT="0" distB="0" distL="114300" distR="114300" simplePos="0" relativeHeight="251683840" behindDoc="0" locked="0" layoutInCell="1" allowOverlap="1" wp14:anchorId="1EB6D98E" wp14:editId="67C4E6D6">
            <wp:simplePos x="0" y="0"/>
            <wp:positionH relativeFrom="column">
              <wp:posOffset>604520</wp:posOffset>
            </wp:positionH>
            <wp:positionV relativeFrom="paragraph">
              <wp:posOffset>58420</wp:posOffset>
            </wp:positionV>
            <wp:extent cx="4591685" cy="2769235"/>
            <wp:effectExtent l="0" t="0" r="18415" b="12065"/>
            <wp:wrapSquare wrapText="bothSides"/>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rsidR="00790951" w:rsidRPr="006312A7" w:rsidRDefault="00790951" w:rsidP="006312A7">
      <w:pPr>
        <w:spacing w:after="0" w:line="360" w:lineRule="auto"/>
        <w:jc w:val="both"/>
        <w:rPr>
          <w:rFonts w:ascii="Arial" w:hAnsi="Arial" w:cs="Arial"/>
          <w:b/>
          <w:noProof/>
          <w:sz w:val="24"/>
          <w:szCs w:val="24"/>
          <w:lang w:val="es-ES" w:eastAsia="es-ES"/>
        </w:rPr>
      </w:pPr>
    </w:p>
    <w:p w:rsidR="00FB65A1" w:rsidRPr="006312A7" w:rsidRDefault="00B90C59" w:rsidP="006312A7">
      <w:pPr>
        <w:spacing w:after="0" w:line="360" w:lineRule="auto"/>
        <w:jc w:val="both"/>
        <w:rPr>
          <w:rFonts w:ascii="Arial" w:hAnsi="Arial" w:cs="Arial"/>
          <w:b/>
          <w:noProof/>
          <w:sz w:val="24"/>
          <w:szCs w:val="24"/>
          <w:lang w:val="es-ES" w:eastAsia="es-ES"/>
        </w:rPr>
      </w:pPr>
      <w:r w:rsidRPr="006312A7">
        <w:rPr>
          <w:rFonts w:ascii="Arial" w:hAnsi="Arial" w:cs="Arial"/>
          <w:b/>
          <w:noProof/>
          <w:sz w:val="24"/>
          <w:szCs w:val="24"/>
          <w:lang w:val="es-ES" w:eastAsia="es-ES"/>
        </w:rPr>
        <w:t xml:space="preserve"> </w:t>
      </w:r>
    </w:p>
    <w:p w:rsidR="00FB65A1" w:rsidRDefault="00FB65A1" w:rsidP="006312A7">
      <w:pPr>
        <w:spacing w:after="0" w:line="360" w:lineRule="auto"/>
        <w:jc w:val="both"/>
        <w:rPr>
          <w:rFonts w:ascii="Arial" w:hAnsi="Arial" w:cs="Arial"/>
          <w:b/>
          <w:noProof/>
          <w:sz w:val="24"/>
          <w:szCs w:val="24"/>
          <w:lang w:val="es-ES" w:eastAsia="es-ES"/>
        </w:rPr>
      </w:pPr>
    </w:p>
    <w:p w:rsidR="00EA7A86" w:rsidRPr="006312A7" w:rsidRDefault="00EA7A86" w:rsidP="006312A7">
      <w:pPr>
        <w:spacing w:after="0" w:line="360" w:lineRule="auto"/>
        <w:jc w:val="both"/>
        <w:rPr>
          <w:rFonts w:ascii="Arial" w:hAnsi="Arial" w:cs="Arial"/>
          <w:b/>
          <w:noProof/>
          <w:sz w:val="24"/>
          <w:szCs w:val="24"/>
          <w:lang w:val="es-ES" w:eastAsia="es-ES"/>
        </w:rPr>
      </w:pPr>
    </w:p>
    <w:p w:rsidR="00FB65A1" w:rsidRPr="006312A7" w:rsidRDefault="00FB65A1" w:rsidP="006312A7">
      <w:pPr>
        <w:spacing w:after="0" w:line="360" w:lineRule="auto"/>
        <w:jc w:val="both"/>
        <w:rPr>
          <w:rFonts w:ascii="Arial" w:hAnsi="Arial" w:cs="Arial"/>
          <w:b/>
          <w:noProof/>
          <w:sz w:val="24"/>
          <w:szCs w:val="24"/>
          <w:lang w:val="es-ES" w:eastAsia="es-ES"/>
        </w:rPr>
      </w:pPr>
    </w:p>
    <w:p w:rsidR="002B4B78" w:rsidRPr="006312A7" w:rsidRDefault="002B4B78" w:rsidP="006312A7">
      <w:pPr>
        <w:spacing w:after="0" w:line="360" w:lineRule="auto"/>
        <w:jc w:val="both"/>
        <w:rPr>
          <w:rFonts w:ascii="Arial" w:hAnsi="Arial" w:cs="Arial"/>
          <w:b/>
          <w:noProof/>
          <w:sz w:val="24"/>
          <w:szCs w:val="24"/>
          <w:lang w:val="es-ES" w:eastAsia="es-ES"/>
        </w:rPr>
      </w:pPr>
    </w:p>
    <w:p w:rsidR="002B4B78" w:rsidRPr="006312A7" w:rsidRDefault="002B4B78" w:rsidP="006312A7">
      <w:pPr>
        <w:spacing w:after="0" w:line="360" w:lineRule="auto"/>
        <w:jc w:val="both"/>
        <w:rPr>
          <w:rFonts w:ascii="Arial" w:hAnsi="Arial" w:cs="Arial"/>
          <w:b/>
          <w:noProof/>
          <w:sz w:val="24"/>
          <w:szCs w:val="24"/>
          <w:lang w:val="es-ES" w:eastAsia="es-ES"/>
        </w:rPr>
      </w:pPr>
    </w:p>
    <w:p w:rsidR="000F02B5" w:rsidRPr="000F02B5" w:rsidRDefault="000F02B5" w:rsidP="000F02B5">
      <w:pPr>
        <w:pStyle w:val="Prrafodelista"/>
        <w:spacing w:after="0" w:line="360" w:lineRule="auto"/>
        <w:jc w:val="both"/>
        <w:rPr>
          <w:rFonts w:ascii="Arial" w:hAnsi="Arial" w:cs="Arial"/>
          <w:b/>
          <w:noProof/>
          <w:sz w:val="24"/>
          <w:szCs w:val="24"/>
          <w:lang w:val="es-ES" w:eastAsia="es-ES"/>
        </w:rPr>
      </w:pPr>
    </w:p>
    <w:p w:rsidR="000F02B5" w:rsidRDefault="000F02B5" w:rsidP="000F02B5">
      <w:pPr>
        <w:pStyle w:val="Prrafodelista"/>
        <w:spacing w:after="0" w:line="360" w:lineRule="auto"/>
        <w:jc w:val="both"/>
        <w:rPr>
          <w:rFonts w:ascii="Arial" w:hAnsi="Arial" w:cs="Arial"/>
          <w:b/>
          <w:noProof/>
          <w:sz w:val="24"/>
          <w:szCs w:val="24"/>
          <w:lang w:val="es-ES" w:eastAsia="es-ES"/>
        </w:rPr>
      </w:pPr>
    </w:p>
    <w:p w:rsidR="000F02B5" w:rsidRDefault="000F02B5" w:rsidP="000F02B5">
      <w:pPr>
        <w:pStyle w:val="Prrafodelista"/>
        <w:spacing w:after="0" w:line="360" w:lineRule="auto"/>
        <w:jc w:val="both"/>
        <w:rPr>
          <w:rFonts w:ascii="Arial" w:hAnsi="Arial" w:cs="Arial"/>
          <w:b/>
          <w:noProof/>
          <w:sz w:val="24"/>
          <w:szCs w:val="24"/>
          <w:lang w:val="es-ES" w:eastAsia="es-ES"/>
        </w:rPr>
      </w:pPr>
    </w:p>
    <w:p w:rsidR="000F02B5" w:rsidRDefault="000F02B5" w:rsidP="000F02B5">
      <w:pPr>
        <w:pStyle w:val="Prrafodelista"/>
        <w:spacing w:after="0" w:line="360" w:lineRule="auto"/>
        <w:jc w:val="both"/>
        <w:rPr>
          <w:rFonts w:ascii="Arial" w:hAnsi="Arial" w:cs="Arial"/>
          <w:b/>
          <w:noProof/>
          <w:sz w:val="24"/>
          <w:szCs w:val="24"/>
          <w:lang w:val="es-ES" w:eastAsia="es-ES"/>
        </w:rPr>
      </w:pPr>
    </w:p>
    <w:p w:rsidR="00FB65A1" w:rsidRPr="006312A7" w:rsidRDefault="003921AE" w:rsidP="006312A7">
      <w:pPr>
        <w:pStyle w:val="Prrafodelista"/>
        <w:numPr>
          <w:ilvl w:val="0"/>
          <w:numId w:val="15"/>
        </w:numPr>
        <w:spacing w:after="0" w:line="360" w:lineRule="auto"/>
        <w:jc w:val="both"/>
        <w:rPr>
          <w:rFonts w:ascii="Arial" w:hAnsi="Arial" w:cs="Arial"/>
          <w:b/>
          <w:noProof/>
          <w:sz w:val="24"/>
          <w:szCs w:val="24"/>
          <w:lang w:val="es-ES" w:eastAsia="es-ES"/>
        </w:rPr>
      </w:pPr>
      <w:r w:rsidRPr="006312A7">
        <w:rPr>
          <w:rFonts w:ascii="Arial" w:hAnsi="Arial" w:cs="Arial"/>
          <w:b/>
          <w:noProof/>
          <w:sz w:val="24"/>
          <w:szCs w:val="24"/>
          <w:lang w:val="es-ES" w:eastAsia="es-ES"/>
        </w:rPr>
        <w:t>Personal afectado por trabajo a turno</w:t>
      </w:r>
    </w:p>
    <w:p w:rsidR="003A4FC5" w:rsidRPr="003A4FC5" w:rsidRDefault="003A4FC5" w:rsidP="003A4FC5">
      <w:pPr>
        <w:spacing w:after="0" w:line="360" w:lineRule="auto"/>
        <w:jc w:val="both"/>
        <w:rPr>
          <w:rFonts w:ascii="Arial" w:hAnsi="Arial" w:cs="Arial"/>
          <w:noProof/>
          <w:sz w:val="24"/>
          <w:szCs w:val="24"/>
          <w:lang w:val="es-ES" w:eastAsia="es-ES"/>
        </w:rPr>
      </w:pPr>
      <w:r w:rsidRPr="003A4FC5">
        <w:rPr>
          <w:rFonts w:ascii="Arial" w:hAnsi="Arial" w:cs="Arial"/>
          <w:noProof/>
          <w:sz w:val="24"/>
          <w:szCs w:val="24"/>
          <w:lang w:val="es-ES" w:eastAsia="es-ES"/>
        </w:rPr>
        <w:t>Bajo un sistema a turnos existen riesgos laborales, un inadecuado descanso impide que nuestros sentidos se encuentren al 100% activos, lo cual puede ocasionar incidentes o accidentes, una mala destrucción en su horario impide que se cumpla con un horario de comida adecuado por lo que el 35% de los técnicos indicaron que con frecuencia tiene problemas en su salud, el 31% alguna vez ha sufrido de enfermedades digestivas, dolores musculares etc. por el turno de trabajo prolongado, por lo contrario un 28% casi nunca ha sufrido de algún tipo de enfermedad y solo un 6% casi siempre ha tenido o padecido alguna enfermedad congénita.</w:t>
      </w:r>
    </w:p>
    <w:p w:rsidR="00FB65A1" w:rsidRDefault="00FB65A1" w:rsidP="006312A7">
      <w:pPr>
        <w:spacing w:after="0" w:line="360" w:lineRule="auto"/>
        <w:jc w:val="both"/>
        <w:rPr>
          <w:rFonts w:ascii="Arial" w:hAnsi="Arial" w:cs="Arial"/>
          <w:b/>
          <w:noProof/>
          <w:sz w:val="24"/>
          <w:szCs w:val="24"/>
          <w:lang w:val="es-ES" w:eastAsia="es-ES"/>
        </w:rPr>
      </w:pPr>
    </w:p>
    <w:p w:rsidR="003A4FC5" w:rsidRDefault="003A4FC5" w:rsidP="006312A7">
      <w:pPr>
        <w:spacing w:after="0" w:line="360" w:lineRule="auto"/>
        <w:jc w:val="both"/>
        <w:rPr>
          <w:rFonts w:ascii="Arial" w:hAnsi="Arial" w:cs="Arial"/>
          <w:b/>
          <w:noProof/>
          <w:sz w:val="24"/>
          <w:szCs w:val="24"/>
          <w:lang w:val="es-ES" w:eastAsia="es-ES"/>
        </w:rPr>
      </w:pPr>
    </w:p>
    <w:p w:rsidR="003A4FC5" w:rsidRDefault="003A4FC5" w:rsidP="006312A7">
      <w:pPr>
        <w:spacing w:after="0" w:line="360" w:lineRule="auto"/>
        <w:jc w:val="both"/>
        <w:rPr>
          <w:rFonts w:ascii="Arial" w:hAnsi="Arial" w:cs="Arial"/>
          <w:b/>
          <w:noProof/>
          <w:sz w:val="24"/>
          <w:szCs w:val="24"/>
          <w:lang w:val="es-ES" w:eastAsia="es-ES"/>
        </w:rPr>
      </w:pPr>
    </w:p>
    <w:p w:rsidR="003A4FC5" w:rsidRPr="006312A7" w:rsidRDefault="003A4FC5" w:rsidP="006312A7">
      <w:pPr>
        <w:spacing w:after="0" w:line="360" w:lineRule="auto"/>
        <w:jc w:val="both"/>
        <w:rPr>
          <w:rFonts w:ascii="Arial" w:hAnsi="Arial" w:cs="Arial"/>
          <w:b/>
          <w:noProof/>
          <w:sz w:val="24"/>
          <w:szCs w:val="24"/>
          <w:lang w:val="es-ES" w:eastAsia="es-ES"/>
        </w:rPr>
      </w:pPr>
    </w:p>
    <w:p w:rsidR="00FB65A1" w:rsidRPr="006312A7" w:rsidRDefault="00FB65A1" w:rsidP="006312A7">
      <w:pPr>
        <w:spacing w:after="0" w:line="360" w:lineRule="auto"/>
        <w:jc w:val="both"/>
        <w:rPr>
          <w:rFonts w:ascii="Arial" w:hAnsi="Arial" w:cs="Arial"/>
          <w:b/>
          <w:noProof/>
          <w:sz w:val="24"/>
          <w:szCs w:val="24"/>
          <w:lang w:val="es-ES" w:eastAsia="es-ES"/>
        </w:rPr>
      </w:pPr>
    </w:p>
    <w:p w:rsidR="00FB65A1" w:rsidRPr="006312A7" w:rsidRDefault="00FB65A1" w:rsidP="006312A7">
      <w:pPr>
        <w:spacing w:after="0" w:line="360" w:lineRule="auto"/>
        <w:jc w:val="both"/>
        <w:rPr>
          <w:rFonts w:ascii="Arial" w:hAnsi="Arial" w:cs="Arial"/>
          <w:b/>
          <w:noProof/>
          <w:sz w:val="24"/>
          <w:szCs w:val="24"/>
          <w:lang w:val="es-ES" w:eastAsia="es-ES"/>
        </w:rPr>
      </w:pPr>
    </w:p>
    <w:p w:rsidR="00FB65A1" w:rsidRPr="006312A7" w:rsidRDefault="00FB65A1" w:rsidP="006312A7">
      <w:pPr>
        <w:spacing w:after="0" w:line="360" w:lineRule="auto"/>
        <w:jc w:val="both"/>
        <w:rPr>
          <w:rFonts w:ascii="Arial" w:hAnsi="Arial" w:cs="Arial"/>
          <w:b/>
          <w:noProof/>
          <w:sz w:val="24"/>
          <w:szCs w:val="24"/>
          <w:lang w:val="es-ES" w:eastAsia="es-ES"/>
        </w:rPr>
      </w:pPr>
    </w:p>
    <w:p w:rsidR="00FB65A1" w:rsidRPr="006312A7" w:rsidRDefault="00FB65A1" w:rsidP="006312A7">
      <w:pPr>
        <w:spacing w:after="0" w:line="360" w:lineRule="auto"/>
        <w:jc w:val="both"/>
        <w:rPr>
          <w:rFonts w:ascii="Arial" w:hAnsi="Arial" w:cs="Arial"/>
          <w:b/>
          <w:noProof/>
          <w:sz w:val="24"/>
          <w:szCs w:val="24"/>
          <w:lang w:val="es-ES" w:eastAsia="es-ES"/>
        </w:rPr>
      </w:pPr>
    </w:p>
    <w:p w:rsidR="00FB65A1" w:rsidRPr="006312A7" w:rsidRDefault="000F02B5" w:rsidP="006312A7">
      <w:pPr>
        <w:spacing w:after="0" w:line="360" w:lineRule="auto"/>
        <w:jc w:val="both"/>
        <w:rPr>
          <w:rFonts w:ascii="Arial" w:hAnsi="Arial" w:cs="Arial"/>
          <w:b/>
          <w:noProof/>
          <w:sz w:val="24"/>
          <w:szCs w:val="24"/>
          <w:lang w:val="es-ES" w:eastAsia="es-ES"/>
        </w:rPr>
      </w:pPr>
      <w:r w:rsidRPr="006312A7">
        <w:rPr>
          <w:rFonts w:ascii="Arial" w:hAnsi="Arial" w:cs="Arial"/>
          <w:noProof/>
          <w:lang w:eastAsia="es-EC"/>
        </w:rPr>
        <w:lastRenderedPageBreak/>
        <w:drawing>
          <wp:anchor distT="0" distB="0" distL="114300" distR="114300" simplePos="0" relativeHeight="251685888" behindDoc="0" locked="0" layoutInCell="1" allowOverlap="1" wp14:anchorId="14A15EDB" wp14:editId="0DC0A378">
            <wp:simplePos x="0" y="0"/>
            <wp:positionH relativeFrom="column">
              <wp:posOffset>224790</wp:posOffset>
            </wp:positionH>
            <wp:positionV relativeFrom="paragraph">
              <wp:posOffset>-292735</wp:posOffset>
            </wp:positionV>
            <wp:extent cx="4472305" cy="2379345"/>
            <wp:effectExtent l="0" t="0" r="23495" b="20955"/>
            <wp:wrapSquare wrapText="bothSides"/>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rsidR="00FB65A1" w:rsidRDefault="00FB65A1" w:rsidP="006312A7">
      <w:pPr>
        <w:spacing w:after="0" w:line="360" w:lineRule="auto"/>
        <w:jc w:val="both"/>
        <w:rPr>
          <w:rFonts w:ascii="Arial" w:hAnsi="Arial" w:cs="Arial"/>
          <w:b/>
          <w:noProof/>
          <w:sz w:val="24"/>
          <w:szCs w:val="24"/>
          <w:lang w:val="es-ES" w:eastAsia="es-ES"/>
        </w:rPr>
      </w:pPr>
    </w:p>
    <w:p w:rsidR="006326DE" w:rsidRPr="006312A7" w:rsidRDefault="006326DE" w:rsidP="006312A7">
      <w:pPr>
        <w:spacing w:after="0" w:line="360" w:lineRule="auto"/>
        <w:jc w:val="both"/>
        <w:rPr>
          <w:rFonts w:ascii="Arial" w:hAnsi="Arial" w:cs="Arial"/>
          <w:b/>
          <w:noProof/>
          <w:sz w:val="24"/>
          <w:szCs w:val="24"/>
          <w:lang w:val="es-ES" w:eastAsia="es-ES"/>
        </w:rPr>
      </w:pPr>
    </w:p>
    <w:p w:rsidR="00136E2B" w:rsidRPr="006312A7" w:rsidRDefault="00136E2B" w:rsidP="006312A7">
      <w:pPr>
        <w:spacing w:after="0" w:line="360" w:lineRule="auto"/>
        <w:jc w:val="both"/>
        <w:rPr>
          <w:rFonts w:ascii="Arial" w:hAnsi="Arial" w:cs="Arial"/>
          <w:b/>
          <w:noProof/>
          <w:sz w:val="24"/>
          <w:szCs w:val="24"/>
          <w:lang w:val="es-ES" w:eastAsia="es-ES"/>
        </w:rPr>
      </w:pPr>
    </w:p>
    <w:p w:rsidR="00460740" w:rsidRDefault="00460740" w:rsidP="00460740">
      <w:pPr>
        <w:spacing w:after="0" w:line="360" w:lineRule="auto"/>
        <w:jc w:val="both"/>
        <w:rPr>
          <w:rFonts w:ascii="Arial" w:hAnsi="Arial" w:cs="Arial"/>
          <w:noProof/>
          <w:sz w:val="24"/>
          <w:szCs w:val="24"/>
          <w:lang w:val="es-ES" w:eastAsia="es-ES"/>
        </w:rPr>
      </w:pPr>
    </w:p>
    <w:p w:rsidR="000F02B5" w:rsidRDefault="000F02B5" w:rsidP="00460740">
      <w:pPr>
        <w:spacing w:after="0" w:line="360" w:lineRule="auto"/>
        <w:jc w:val="both"/>
        <w:rPr>
          <w:rFonts w:ascii="Arial" w:hAnsi="Arial" w:cs="Arial"/>
          <w:noProof/>
          <w:sz w:val="24"/>
          <w:szCs w:val="24"/>
          <w:lang w:val="es-ES" w:eastAsia="es-ES"/>
        </w:rPr>
      </w:pPr>
    </w:p>
    <w:p w:rsidR="000F02B5" w:rsidRDefault="000F02B5" w:rsidP="00460740">
      <w:pPr>
        <w:spacing w:after="0" w:line="360" w:lineRule="auto"/>
        <w:jc w:val="both"/>
        <w:rPr>
          <w:rFonts w:ascii="Arial" w:hAnsi="Arial" w:cs="Arial"/>
          <w:noProof/>
          <w:sz w:val="24"/>
          <w:szCs w:val="24"/>
          <w:lang w:val="es-ES" w:eastAsia="es-ES"/>
        </w:rPr>
      </w:pPr>
    </w:p>
    <w:p w:rsidR="000F02B5" w:rsidRDefault="000F02B5" w:rsidP="00460740">
      <w:pPr>
        <w:spacing w:after="0" w:line="360" w:lineRule="auto"/>
        <w:jc w:val="both"/>
        <w:rPr>
          <w:rFonts w:ascii="Arial" w:hAnsi="Arial" w:cs="Arial"/>
          <w:noProof/>
          <w:sz w:val="24"/>
          <w:szCs w:val="24"/>
          <w:lang w:val="es-ES" w:eastAsia="es-ES"/>
        </w:rPr>
      </w:pPr>
    </w:p>
    <w:p w:rsidR="000F02B5" w:rsidRDefault="000F02B5" w:rsidP="00460740">
      <w:pPr>
        <w:spacing w:after="0" w:line="360" w:lineRule="auto"/>
        <w:jc w:val="both"/>
        <w:rPr>
          <w:rFonts w:ascii="Arial" w:hAnsi="Arial" w:cs="Arial"/>
          <w:noProof/>
          <w:sz w:val="24"/>
          <w:szCs w:val="24"/>
          <w:lang w:val="es-ES" w:eastAsia="es-ES"/>
        </w:rPr>
      </w:pPr>
    </w:p>
    <w:p w:rsidR="00460740" w:rsidRDefault="003A4FC5" w:rsidP="00460740">
      <w:pPr>
        <w:spacing w:after="0" w:line="360" w:lineRule="auto"/>
        <w:jc w:val="both"/>
        <w:rPr>
          <w:rFonts w:ascii="Arial" w:hAnsi="Arial" w:cs="Arial"/>
          <w:b/>
          <w:noProof/>
          <w:sz w:val="24"/>
          <w:szCs w:val="24"/>
          <w:lang w:val="es-ES" w:eastAsia="es-ES"/>
        </w:rPr>
      </w:pPr>
      <w:r>
        <w:rPr>
          <w:rFonts w:ascii="Arial" w:hAnsi="Arial" w:cs="Arial"/>
          <w:noProof/>
          <w:sz w:val="24"/>
          <w:szCs w:val="24"/>
          <w:lang w:val="es-ES" w:eastAsia="es-ES"/>
        </w:rPr>
        <w:t>En relación a la caracterizació</w:t>
      </w:r>
      <w:r w:rsidR="00460740">
        <w:rPr>
          <w:rFonts w:ascii="Arial" w:hAnsi="Arial" w:cs="Arial"/>
          <w:noProof/>
          <w:sz w:val="24"/>
          <w:szCs w:val="24"/>
          <w:lang w:val="es-ES" w:eastAsia="es-ES"/>
        </w:rPr>
        <w:t>n</w:t>
      </w:r>
      <w:r w:rsidR="00EA7A86">
        <w:rPr>
          <w:rFonts w:ascii="Arial" w:hAnsi="Arial" w:cs="Arial"/>
          <w:noProof/>
          <w:sz w:val="24"/>
          <w:szCs w:val="24"/>
          <w:lang w:val="es-ES" w:eastAsia="es-ES"/>
        </w:rPr>
        <w:t xml:space="preserve"> de la salud ocupacional se expu</w:t>
      </w:r>
      <w:r w:rsidR="00460740">
        <w:rPr>
          <w:rFonts w:ascii="Arial" w:hAnsi="Arial" w:cs="Arial"/>
          <w:noProof/>
          <w:sz w:val="24"/>
          <w:szCs w:val="24"/>
          <w:lang w:val="es-ES" w:eastAsia="es-ES"/>
        </w:rPr>
        <w:t>so lo siguiente:</w:t>
      </w:r>
    </w:p>
    <w:p w:rsidR="00460740" w:rsidRPr="00460740" w:rsidRDefault="00C13BC6" w:rsidP="00460740">
      <w:pPr>
        <w:pStyle w:val="Prrafodelista"/>
        <w:numPr>
          <w:ilvl w:val="0"/>
          <w:numId w:val="15"/>
        </w:numPr>
        <w:spacing w:after="0" w:line="360" w:lineRule="auto"/>
        <w:jc w:val="both"/>
        <w:rPr>
          <w:rFonts w:ascii="Arial" w:hAnsi="Arial" w:cs="Arial"/>
          <w:b/>
          <w:noProof/>
          <w:sz w:val="24"/>
          <w:szCs w:val="24"/>
          <w:lang w:val="es-ES" w:eastAsia="es-ES"/>
        </w:rPr>
      </w:pPr>
      <w:r w:rsidRPr="00CC18E2">
        <w:rPr>
          <w:rFonts w:ascii="Arial" w:hAnsi="Arial" w:cs="Arial"/>
          <w:b/>
          <w:noProof/>
          <w:sz w:val="24"/>
          <w:szCs w:val="24"/>
          <w:lang w:val="es-ES" w:eastAsia="es-ES"/>
        </w:rPr>
        <w:t>Estado de salud en general</w:t>
      </w:r>
      <w:r w:rsidR="00460740">
        <w:rPr>
          <w:rFonts w:ascii="Arial" w:hAnsi="Arial" w:cs="Arial"/>
          <w:b/>
          <w:noProof/>
          <w:sz w:val="24"/>
          <w:szCs w:val="24"/>
          <w:lang w:val="es-ES" w:eastAsia="es-ES"/>
        </w:rPr>
        <w:t xml:space="preserve"> (Salud Fisica)</w:t>
      </w:r>
    </w:p>
    <w:p w:rsidR="00FF34DC" w:rsidRDefault="00FF34DC" w:rsidP="00FF34DC">
      <w:pPr>
        <w:pStyle w:val="Prrafodelista"/>
        <w:spacing w:after="0" w:line="360" w:lineRule="auto"/>
        <w:jc w:val="both"/>
        <w:rPr>
          <w:rFonts w:ascii="Arial" w:hAnsi="Arial" w:cs="Arial"/>
          <w:noProof/>
          <w:sz w:val="24"/>
          <w:szCs w:val="24"/>
          <w:lang w:val="es-ES" w:eastAsia="es-ES"/>
        </w:rPr>
      </w:pPr>
      <w:r w:rsidRPr="006312A7">
        <w:rPr>
          <w:rFonts w:ascii="Arial" w:hAnsi="Arial" w:cs="Arial"/>
          <w:noProof/>
          <w:lang w:eastAsia="es-EC"/>
        </w:rPr>
        <w:drawing>
          <wp:anchor distT="0" distB="0" distL="114300" distR="114300" simplePos="0" relativeHeight="251686912" behindDoc="0" locked="0" layoutInCell="1" allowOverlap="1" wp14:anchorId="2C44C336" wp14:editId="6501A84F">
            <wp:simplePos x="0" y="0"/>
            <wp:positionH relativeFrom="column">
              <wp:posOffset>701040</wp:posOffset>
            </wp:positionH>
            <wp:positionV relativeFrom="paragraph">
              <wp:posOffset>175260</wp:posOffset>
            </wp:positionV>
            <wp:extent cx="4076065" cy="2070735"/>
            <wp:effectExtent l="0" t="0" r="19685" b="24765"/>
            <wp:wrapSquare wrapText="bothSides"/>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rsidR="00FF34DC" w:rsidRDefault="00FF34DC" w:rsidP="00FF34DC">
      <w:pPr>
        <w:pStyle w:val="Prrafodelista"/>
        <w:spacing w:after="0" w:line="360" w:lineRule="auto"/>
        <w:jc w:val="both"/>
        <w:rPr>
          <w:rFonts w:ascii="Arial" w:hAnsi="Arial" w:cs="Arial"/>
          <w:noProof/>
          <w:sz w:val="24"/>
          <w:szCs w:val="24"/>
          <w:lang w:val="es-ES" w:eastAsia="es-ES"/>
        </w:rPr>
      </w:pPr>
    </w:p>
    <w:p w:rsidR="00FF34DC" w:rsidRDefault="00FF34DC" w:rsidP="00FF34DC">
      <w:pPr>
        <w:pStyle w:val="Prrafodelista"/>
        <w:spacing w:after="0" w:line="360" w:lineRule="auto"/>
        <w:jc w:val="both"/>
        <w:rPr>
          <w:rFonts w:ascii="Arial" w:hAnsi="Arial" w:cs="Arial"/>
          <w:noProof/>
          <w:sz w:val="24"/>
          <w:szCs w:val="24"/>
          <w:lang w:val="es-ES" w:eastAsia="es-ES"/>
        </w:rPr>
      </w:pPr>
    </w:p>
    <w:p w:rsidR="00FF34DC" w:rsidRDefault="00FF34DC" w:rsidP="00FF34DC">
      <w:pPr>
        <w:pStyle w:val="Prrafodelista"/>
        <w:spacing w:after="0" w:line="360" w:lineRule="auto"/>
        <w:jc w:val="both"/>
        <w:rPr>
          <w:rFonts w:ascii="Arial" w:hAnsi="Arial" w:cs="Arial"/>
          <w:noProof/>
          <w:sz w:val="24"/>
          <w:szCs w:val="24"/>
          <w:lang w:val="es-ES" w:eastAsia="es-ES"/>
        </w:rPr>
      </w:pPr>
    </w:p>
    <w:p w:rsidR="00FF34DC" w:rsidRDefault="00FF34DC" w:rsidP="00FF34DC">
      <w:pPr>
        <w:pStyle w:val="Prrafodelista"/>
        <w:spacing w:after="0" w:line="360" w:lineRule="auto"/>
        <w:jc w:val="both"/>
        <w:rPr>
          <w:rFonts w:ascii="Arial" w:hAnsi="Arial" w:cs="Arial"/>
          <w:noProof/>
          <w:sz w:val="24"/>
          <w:szCs w:val="24"/>
          <w:lang w:val="es-ES" w:eastAsia="es-ES"/>
        </w:rPr>
      </w:pPr>
    </w:p>
    <w:p w:rsidR="00FF34DC" w:rsidRDefault="00FF34DC" w:rsidP="00FF34DC">
      <w:pPr>
        <w:pStyle w:val="Prrafodelista"/>
        <w:spacing w:after="0" w:line="360" w:lineRule="auto"/>
        <w:jc w:val="both"/>
        <w:rPr>
          <w:rFonts w:ascii="Arial" w:hAnsi="Arial" w:cs="Arial"/>
          <w:noProof/>
          <w:sz w:val="24"/>
          <w:szCs w:val="24"/>
          <w:lang w:val="es-ES" w:eastAsia="es-ES"/>
        </w:rPr>
      </w:pPr>
    </w:p>
    <w:p w:rsidR="00FF34DC" w:rsidRDefault="00FF34DC" w:rsidP="00FF34DC">
      <w:pPr>
        <w:pStyle w:val="Prrafodelista"/>
        <w:spacing w:after="0" w:line="360" w:lineRule="auto"/>
        <w:jc w:val="both"/>
        <w:rPr>
          <w:rFonts w:ascii="Arial" w:hAnsi="Arial" w:cs="Arial"/>
          <w:noProof/>
          <w:sz w:val="24"/>
          <w:szCs w:val="24"/>
          <w:lang w:val="es-ES" w:eastAsia="es-ES"/>
        </w:rPr>
      </w:pPr>
    </w:p>
    <w:p w:rsidR="00FF34DC" w:rsidRDefault="00FF34DC" w:rsidP="00FF34DC">
      <w:pPr>
        <w:pStyle w:val="Prrafodelista"/>
        <w:spacing w:after="0" w:line="360" w:lineRule="auto"/>
        <w:jc w:val="both"/>
        <w:rPr>
          <w:rFonts w:ascii="Arial" w:hAnsi="Arial" w:cs="Arial"/>
          <w:noProof/>
          <w:sz w:val="24"/>
          <w:szCs w:val="24"/>
          <w:lang w:val="es-ES" w:eastAsia="es-ES"/>
        </w:rPr>
      </w:pPr>
    </w:p>
    <w:p w:rsidR="00FF34DC" w:rsidRDefault="00FF34DC" w:rsidP="00FF34DC">
      <w:pPr>
        <w:pStyle w:val="Prrafodelista"/>
        <w:spacing w:after="0" w:line="360" w:lineRule="auto"/>
        <w:jc w:val="both"/>
        <w:rPr>
          <w:rFonts w:ascii="Arial" w:hAnsi="Arial" w:cs="Arial"/>
          <w:noProof/>
          <w:sz w:val="24"/>
          <w:szCs w:val="24"/>
          <w:lang w:val="es-ES" w:eastAsia="es-ES"/>
        </w:rPr>
      </w:pPr>
    </w:p>
    <w:p w:rsidR="00CC18E2" w:rsidRDefault="00460740" w:rsidP="00FF34DC">
      <w:pPr>
        <w:pStyle w:val="Prrafodelista"/>
        <w:spacing w:after="0" w:line="360" w:lineRule="auto"/>
        <w:jc w:val="both"/>
        <w:rPr>
          <w:rFonts w:ascii="Arial" w:hAnsi="Arial" w:cs="Arial"/>
          <w:noProof/>
          <w:sz w:val="24"/>
          <w:szCs w:val="24"/>
          <w:lang w:val="es-ES" w:eastAsia="es-ES"/>
        </w:rPr>
      </w:pPr>
      <w:r>
        <w:rPr>
          <w:rFonts w:ascii="Arial" w:hAnsi="Arial" w:cs="Arial"/>
          <w:noProof/>
          <w:sz w:val="24"/>
          <w:szCs w:val="24"/>
          <w:lang w:val="es-ES" w:eastAsia="es-ES"/>
        </w:rPr>
        <w:t xml:space="preserve">El 37% de </w:t>
      </w:r>
      <w:r w:rsidR="00C13BC6" w:rsidRPr="006312A7">
        <w:rPr>
          <w:rFonts w:ascii="Arial" w:hAnsi="Arial" w:cs="Arial"/>
          <w:noProof/>
          <w:sz w:val="24"/>
          <w:szCs w:val="24"/>
          <w:lang w:val="es-ES" w:eastAsia="es-ES"/>
        </w:rPr>
        <w:t>manifiestan que tienen un estado de salud regular, el 26% indican que tienen un ma</w:t>
      </w:r>
      <w:r w:rsidR="003A4FC5">
        <w:rPr>
          <w:rFonts w:ascii="Arial" w:hAnsi="Arial" w:cs="Arial"/>
          <w:noProof/>
          <w:sz w:val="24"/>
          <w:szCs w:val="24"/>
          <w:lang w:val="es-ES" w:eastAsia="es-ES"/>
        </w:rPr>
        <w:t>l estado de salud lo que en ocas</w:t>
      </w:r>
      <w:r w:rsidR="00C13BC6" w:rsidRPr="006312A7">
        <w:rPr>
          <w:rFonts w:ascii="Arial" w:hAnsi="Arial" w:cs="Arial"/>
          <w:noProof/>
          <w:sz w:val="24"/>
          <w:szCs w:val="24"/>
          <w:lang w:val="es-ES" w:eastAsia="es-ES"/>
        </w:rPr>
        <w:t xml:space="preserve">iones interrumpe su trabajo diario, el </w:t>
      </w:r>
      <w:r w:rsidR="00633B7A" w:rsidRPr="006312A7">
        <w:rPr>
          <w:rFonts w:ascii="Arial" w:hAnsi="Arial" w:cs="Arial"/>
          <w:noProof/>
          <w:sz w:val="24"/>
          <w:szCs w:val="24"/>
          <w:lang w:val="es-ES" w:eastAsia="es-ES"/>
        </w:rPr>
        <w:t>21% tienen un estado de salud buena y solo un 5% un estado de salud excelente.</w:t>
      </w:r>
    </w:p>
    <w:p w:rsidR="00FF34DC" w:rsidRPr="00FF34DC" w:rsidRDefault="00FF34DC" w:rsidP="00FF34DC">
      <w:pPr>
        <w:pStyle w:val="Prrafodelista"/>
        <w:spacing w:after="0" w:line="360" w:lineRule="auto"/>
        <w:jc w:val="both"/>
        <w:rPr>
          <w:rFonts w:ascii="Arial" w:hAnsi="Arial" w:cs="Arial"/>
          <w:b/>
          <w:noProof/>
          <w:sz w:val="24"/>
          <w:szCs w:val="24"/>
          <w:lang w:val="es-ES" w:eastAsia="es-ES"/>
        </w:rPr>
      </w:pPr>
    </w:p>
    <w:p w:rsidR="0056709E" w:rsidRPr="006312A7" w:rsidRDefault="0056709E" w:rsidP="006312A7">
      <w:pPr>
        <w:pStyle w:val="Prrafodelista"/>
        <w:numPr>
          <w:ilvl w:val="0"/>
          <w:numId w:val="15"/>
        </w:numPr>
        <w:spacing w:after="0" w:line="360" w:lineRule="auto"/>
        <w:jc w:val="both"/>
        <w:rPr>
          <w:rFonts w:ascii="Arial" w:hAnsi="Arial" w:cs="Arial"/>
          <w:b/>
          <w:noProof/>
          <w:sz w:val="24"/>
          <w:szCs w:val="24"/>
          <w:lang w:val="es-ES" w:eastAsia="es-ES"/>
        </w:rPr>
      </w:pPr>
      <w:r w:rsidRPr="006312A7">
        <w:rPr>
          <w:rFonts w:ascii="Arial" w:hAnsi="Arial" w:cs="Arial"/>
          <w:b/>
          <w:noProof/>
          <w:sz w:val="24"/>
          <w:szCs w:val="24"/>
          <w:lang w:val="es-ES" w:eastAsia="es-ES"/>
        </w:rPr>
        <w:t>Prblema</w:t>
      </w:r>
      <w:r w:rsidR="00696A3F" w:rsidRPr="006312A7">
        <w:rPr>
          <w:rFonts w:ascii="Arial" w:hAnsi="Arial" w:cs="Arial"/>
          <w:b/>
          <w:noProof/>
          <w:sz w:val="24"/>
          <w:szCs w:val="24"/>
          <w:lang w:val="es-ES" w:eastAsia="es-ES"/>
        </w:rPr>
        <w:t>s en el trabajo por causas de sa</w:t>
      </w:r>
      <w:r w:rsidRPr="006312A7">
        <w:rPr>
          <w:rFonts w:ascii="Arial" w:hAnsi="Arial" w:cs="Arial"/>
          <w:b/>
          <w:noProof/>
          <w:sz w:val="24"/>
          <w:szCs w:val="24"/>
          <w:lang w:val="es-ES" w:eastAsia="es-ES"/>
        </w:rPr>
        <w:t>lud</w:t>
      </w:r>
    </w:p>
    <w:p w:rsidR="0056709E" w:rsidRPr="006312A7" w:rsidRDefault="00696A3F" w:rsidP="006312A7">
      <w:pPr>
        <w:pStyle w:val="Prrafodelista"/>
        <w:spacing w:after="0" w:line="360" w:lineRule="auto"/>
        <w:jc w:val="both"/>
        <w:rPr>
          <w:rFonts w:ascii="Arial" w:hAnsi="Arial" w:cs="Arial"/>
          <w:noProof/>
          <w:sz w:val="24"/>
          <w:szCs w:val="24"/>
          <w:lang w:val="es-ES" w:eastAsia="es-ES"/>
        </w:rPr>
      </w:pPr>
      <w:r w:rsidRPr="006312A7">
        <w:rPr>
          <w:rFonts w:ascii="Arial" w:hAnsi="Arial" w:cs="Arial"/>
          <w:noProof/>
          <w:sz w:val="24"/>
          <w:szCs w:val="24"/>
          <w:lang w:val="es-ES" w:eastAsia="es-ES"/>
        </w:rPr>
        <w:t>El 71% de los té</w:t>
      </w:r>
      <w:r w:rsidR="0056709E" w:rsidRPr="006312A7">
        <w:rPr>
          <w:rFonts w:ascii="Arial" w:hAnsi="Arial" w:cs="Arial"/>
          <w:noProof/>
          <w:sz w:val="24"/>
          <w:szCs w:val="24"/>
          <w:lang w:val="es-ES" w:eastAsia="es-ES"/>
        </w:rPr>
        <w:t>cnicos indican que han tenido problemas de salud inpidiendo que se desempeñen al cien porciento,</w:t>
      </w:r>
      <w:r w:rsidR="00130CD6" w:rsidRPr="006312A7">
        <w:rPr>
          <w:rFonts w:ascii="Arial" w:hAnsi="Arial" w:cs="Arial"/>
          <w:noProof/>
          <w:sz w:val="24"/>
          <w:szCs w:val="24"/>
          <w:lang w:val="es-ES" w:eastAsia="es-ES"/>
        </w:rPr>
        <w:t xml:space="preserve"> expresaron que hicieron menos de lo que normalmente se puede hacer dejando de lado actividades laborales como personales o sociales,</w:t>
      </w:r>
      <w:r w:rsidR="0056709E" w:rsidRPr="006312A7">
        <w:rPr>
          <w:rFonts w:ascii="Arial" w:hAnsi="Arial" w:cs="Arial"/>
          <w:noProof/>
          <w:sz w:val="24"/>
          <w:szCs w:val="24"/>
          <w:lang w:val="es-ES" w:eastAsia="es-ES"/>
        </w:rPr>
        <w:t xml:space="preserve"> por lo contrario solo un 29% in</w:t>
      </w:r>
      <w:r w:rsidR="00460740">
        <w:rPr>
          <w:rFonts w:ascii="Arial" w:hAnsi="Arial" w:cs="Arial"/>
          <w:noProof/>
          <w:sz w:val="24"/>
          <w:szCs w:val="24"/>
          <w:lang w:val="es-ES" w:eastAsia="es-ES"/>
        </w:rPr>
        <w:t>di</w:t>
      </w:r>
      <w:r w:rsidR="0056709E" w:rsidRPr="006312A7">
        <w:rPr>
          <w:rFonts w:ascii="Arial" w:hAnsi="Arial" w:cs="Arial"/>
          <w:noProof/>
          <w:sz w:val="24"/>
          <w:szCs w:val="24"/>
          <w:lang w:val="es-ES" w:eastAsia="es-ES"/>
        </w:rPr>
        <w:t>can que no han tendio ningun problema de salud que haya inpedido su desempeño en el trabajo.</w:t>
      </w:r>
    </w:p>
    <w:p w:rsidR="00633B7A" w:rsidRPr="006312A7" w:rsidRDefault="00460740" w:rsidP="006312A7">
      <w:pPr>
        <w:pStyle w:val="Prrafodelista"/>
        <w:spacing w:after="0" w:line="360" w:lineRule="auto"/>
        <w:jc w:val="both"/>
        <w:rPr>
          <w:rFonts w:ascii="Arial" w:hAnsi="Arial" w:cs="Arial"/>
          <w:b/>
          <w:noProof/>
          <w:sz w:val="24"/>
          <w:szCs w:val="24"/>
          <w:lang w:val="es-ES" w:eastAsia="es-ES"/>
        </w:rPr>
      </w:pPr>
      <w:r w:rsidRPr="006312A7">
        <w:rPr>
          <w:rFonts w:ascii="Arial" w:hAnsi="Arial" w:cs="Arial"/>
          <w:noProof/>
          <w:lang w:eastAsia="es-EC"/>
        </w:rPr>
        <w:lastRenderedPageBreak/>
        <w:drawing>
          <wp:anchor distT="0" distB="0" distL="114300" distR="114300" simplePos="0" relativeHeight="251687936" behindDoc="0" locked="0" layoutInCell="1" allowOverlap="1" wp14:anchorId="30A7FCB3" wp14:editId="37963100">
            <wp:simplePos x="0" y="0"/>
            <wp:positionH relativeFrom="column">
              <wp:posOffset>961390</wp:posOffset>
            </wp:positionH>
            <wp:positionV relativeFrom="paragraph">
              <wp:posOffset>208280</wp:posOffset>
            </wp:positionV>
            <wp:extent cx="3833495" cy="1993900"/>
            <wp:effectExtent l="0" t="0" r="14605" b="25400"/>
            <wp:wrapSquare wrapText="bothSides"/>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rsidR="00C13BC6" w:rsidRPr="006312A7" w:rsidRDefault="00C13BC6" w:rsidP="006312A7">
      <w:pPr>
        <w:pStyle w:val="Prrafodelista"/>
        <w:spacing w:after="0" w:line="360" w:lineRule="auto"/>
        <w:jc w:val="both"/>
        <w:rPr>
          <w:rFonts w:ascii="Arial" w:hAnsi="Arial" w:cs="Arial"/>
          <w:b/>
          <w:noProof/>
          <w:sz w:val="24"/>
          <w:szCs w:val="24"/>
          <w:lang w:val="es-ES" w:eastAsia="es-ES"/>
        </w:rPr>
      </w:pPr>
    </w:p>
    <w:p w:rsidR="00C13BC6" w:rsidRPr="006312A7" w:rsidRDefault="00C13BC6" w:rsidP="006312A7">
      <w:pPr>
        <w:pStyle w:val="Prrafodelista"/>
        <w:spacing w:after="0" w:line="360" w:lineRule="auto"/>
        <w:jc w:val="both"/>
        <w:rPr>
          <w:rFonts w:ascii="Arial" w:hAnsi="Arial" w:cs="Arial"/>
          <w:b/>
          <w:noProof/>
          <w:sz w:val="24"/>
          <w:szCs w:val="24"/>
          <w:lang w:val="es-ES" w:eastAsia="es-ES"/>
        </w:rPr>
      </w:pPr>
    </w:p>
    <w:p w:rsidR="00B35F27" w:rsidRPr="006312A7" w:rsidRDefault="00B35F27" w:rsidP="006312A7">
      <w:pPr>
        <w:pStyle w:val="Prrafodelista"/>
        <w:spacing w:after="0" w:line="360" w:lineRule="auto"/>
        <w:jc w:val="both"/>
        <w:rPr>
          <w:rFonts w:ascii="Arial" w:hAnsi="Arial" w:cs="Arial"/>
          <w:b/>
          <w:noProof/>
          <w:sz w:val="24"/>
          <w:szCs w:val="24"/>
          <w:lang w:val="es-ES" w:eastAsia="es-ES"/>
        </w:rPr>
      </w:pPr>
    </w:p>
    <w:p w:rsidR="00B35F27" w:rsidRPr="006312A7" w:rsidRDefault="00B35F27" w:rsidP="006312A7">
      <w:pPr>
        <w:pStyle w:val="Prrafodelista"/>
        <w:spacing w:after="0" w:line="360" w:lineRule="auto"/>
        <w:jc w:val="both"/>
        <w:rPr>
          <w:rFonts w:ascii="Arial" w:hAnsi="Arial" w:cs="Arial"/>
          <w:b/>
          <w:noProof/>
          <w:sz w:val="24"/>
          <w:szCs w:val="24"/>
          <w:lang w:val="es-ES" w:eastAsia="es-ES"/>
        </w:rPr>
      </w:pPr>
    </w:p>
    <w:p w:rsidR="0056709E" w:rsidRDefault="0056709E" w:rsidP="006312A7">
      <w:pPr>
        <w:pStyle w:val="Prrafodelista"/>
        <w:spacing w:after="0" w:line="360" w:lineRule="auto"/>
        <w:jc w:val="both"/>
        <w:rPr>
          <w:rFonts w:ascii="Arial" w:hAnsi="Arial" w:cs="Arial"/>
          <w:b/>
          <w:noProof/>
          <w:sz w:val="24"/>
          <w:szCs w:val="24"/>
          <w:lang w:val="es-ES" w:eastAsia="es-ES"/>
        </w:rPr>
      </w:pPr>
    </w:p>
    <w:p w:rsidR="006D54A3" w:rsidRPr="006312A7" w:rsidRDefault="006D54A3" w:rsidP="006312A7">
      <w:pPr>
        <w:pStyle w:val="Prrafodelista"/>
        <w:spacing w:after="0" w:line="360" w:lineRule="auto"/>
        <w:jc w:val="both"/>
        <w:rPr>
          <w:rFonts w:ascii="Arial" w:hAnsi="Arial" w:cs="Arial"/>
          <w:b/>
          <w:noProof/>
          <w:sz w:val="24"/>
          <w:szCs w:val="24"/>
          <w:lang w:val="es-ES" w:eastAsia="es-ES"/>
        </w:rPr>
      </w:pPr>
    </w:p>
    <w:p w:rsidR="00130CD6" w:rsidRPr="006312A7" w:rsidRDefault="00130CD6" w:rsidP="006312A7">
      <w:pPr>
        <w:pStyle w:val="Prrafodelista"/>
        <w:spacing w:after="0" w:line="360" w:lineRule="auto"/>
        <w:jc w:val="both"/>
        <w:rPr>
          <w:rFonts w:ascii="Arial" w:hAnsi="Arial" w:cs="Arial"/>
          <w:b/>
          <w:noProof/>
          <w:sz w:val="24"/>
          <w:szCs w:val="24"/>
          <w:lang w:val="es-ES" w:eastAsia="es-ES"/>
        </w:rPr>
      </w:pPr>
    </w:p>
    <w:p w:rsidR="006D54A3" w:rsidRPr="00FF34DC" w:rsidRDefault="006D54A3" w:rsidP="00FF34DC">
      <w:pPr>
        <w:spacing w:after="0" w:line="360" w:lineRule="auto"/>
        <w:jc w:val="both"/>
        <w:rPr>
          <w:rFonts w:ascii="Arial" w:hAnsi="Arial" w:cs="Arial"/>
          <w:b/>
          <w:noProof/>
          <w:sz w:val="24"/>
          <w:szCs w:val="24"/>
          <w:lang w:val="es-ES" w:eastAsia="es-ES"/>
        </w:rPr>
      </w:pPr>
    </w:p>
    <w:p w:rsidR="00A54083" w:rsidRPr="006312A7" w:rsidRDefault="0056709E" w:rsidP="006312A7">
      <w:pPr>
        <w:pStyle w:val="Prrafodelista"/>
        <w:numPr>
          <w:ilvl w:val="0"/>
          <w:numId w:val="15"/>
        </w:numPr>
        <w:spacing w:after="0" w:line="360" w:lineRule="auto"/>
        <w:jc w:val="both"/>
        <w:rPr>
          <w:rFonts w:ascii="Arial" w:hAnsi="Arial" w:cs="Arial"/>
          <w:b/>
          <w:noProof/>
          <w:sz w:val="24"/>
          <w:szCs w:val="24"/>
          <w:lang w:val="es-ES" w:eastAsia="es-ES"/>
        </w:rPr>
      </w:pPr>
      <w:r w:rsidRPr="006312A7">
        <w:rPr>
          <w:rFonts w:ascii="Arial" w:hAnsi="Arial" w:cs="Arial"/>
          <w:b/>
          <w:noProof/>
          <w:sz w:val="24"/>
          <w:szCs w:val="24"/>
          <w:lang w:val="es-ES" w:eastAsia="es-ES"/>
        </w:rPr>
        <w:t>Dificultades en el trabajo por sensaciones de dolor</w:t>
      </w:r>
    </w:p>
    <w:p w:rsidR="00DA79D6" w:rsidRPr="003A4FC5" w:rsidRDefault="00A54083" w:rsidP="003A4FC5">
      <w:pPr>
        <w:pStyle w:val="Prrafodelista"/>
        <w:spacing w:after="0" w:line="360" w:lineRule="auto"/>
        <w:jc w:val="both"/>
        <w:rPr>
          <w:rFonts w:ascii="Arial" w:hAnsi="Arial" w:cs="Arial"/>
          <w:noProof/>
          <w:sz w:val="24"/>
          <w:szCs w:val="24"/>
          <w:lang w:val="es-ES" w:eastAsia="es-ES"/>
        </w:rPr>
      </w:pPr>
      <w:r w:rsidRPr="006312A7">
        <w:rPr>
          <w:rFonts w:ascii="Arial" w:hAnsi="Arial" w:cs="Arial"/>
          <w:noProof/>
          <w:sz w:val="24"/>
          <w:szCs w:val="24"/>
          <w:lang w:val="es-ES" w:eastAsia="es-ES"/>
        </w:rPr>
        <w:t xml:space="preserve">El 41% manifiestan que han tendido </w:t>
      </w:r>
      <w:r w:rsidR="00C66B2F" w:rsidRPr="006312A7">
        <w:rPr>
          <w:rFonts w:ascii="Arial" w:hAnsi="Arial" w:cs="Arial"/>
          <w:noProof/>
          <w:sz w:val="24"/>
          <w:szCs w:val="24"/>
          <w:lang w:val="es-ES" w:eastAsia="es-ES"/>
        </w:rPr>
        <w:t xml:space="preserve">bastantes </w:t>
      </w:r>
      <w:r w:rsidRPr="006312A7">
        <w:rPr>
          <w:rFonts w:ascii="Arial" w:hAnsi="Arial" w:cs="Arial"/>
          <w:noProof/>
          <w:sz w:val="24"/>
          <w:szCs w:val="24"/>
          <w:lang w:val="es-ES" w:eastAsia="es-ES"/>
        </w:rPr>
        <w:t>dificultades en su trabajo por la sensación de dolor  ya que el inadecuado descanso impide que el estado físico, mental y emocional se recupere por c</w:t>
      </w:r>
      <w:r w:rsidR="00C66B2F" w:rsidRPr="006312A7">
        <w:rPr>
          <w:rFonts w:ascii="Arial" w:hAnsi="Arial" w:cs="Arial"/>
          <w:noProof/>
          <w:sz w:val="24"/>
          <w:szCs w:val="24"/>
          <w:lang w:val="es-ES" w:eastAsia="es-ES"/>
        </w:rPr>
        <w:t xml:space="preserve">ompleto, el 23% han sentido </w:t>
      </w:r>
      <w:r w:rsidRPr="006312A7">
        <w:rPr>
          <w:rFonts w:ascii="Arial" w:hAnsi="Arial" w:cs="Arial"/>
          <w:noProof/>
          <w:sz w:val="24"/>
          <w:szCs w:val="24"/>
          <w:lang w:val="es-ES" w:eastAsia="es-ES"/>
        </w:rPr>
        <w:t xml:space="preserve">sensación de dolor de forma </w:t>
      </w:r>
      <w:r w:rsidR="00C66B2F" w:rsidRPr="006312A7">
        <w:rPr>
          <w:rFonts w:ascii="Arial" w:hAnsi="Arial" w:cs="Arial"/>
          <w:noProof/>
          <w:sz w:val="24"/>
          <w:szCs w:val="24"/>
          <w:lang w:val="es-ES" w:eastAsia="es-ES"/>
        </w:rPr>
        <w:t xml:space="preserve">regular dificultando su trabajo diario, </w:t>
      </w:r>
      <w:r w:rsidR="00DA79D6" w:rsidRPr="006312A7">
        <w:rPr>
          <w:rFonts w:ascii="Arial" w:hAnsi="Arial" w:cs="Arial"/>
          <w:noProof/>
          <w:sz w:val="24"/>
          <w:szCs w:val="24"/>
          <w:lang w:val="es-ES" w:eastAsia="es-ES"/>
        </w:rPr>
        <w:t xml:space="preserve">                   </w:t>
      </w:r>
      <w:r w:rsidR="00C66B2F" w:rsidRPr="006312A7">
        <w:rPr>
          <w:rFonts w:ascii="Arial" w:hAnsi="Arial" w:cs="Arial"/>
          <w:noProof/>
          <w:sz w:val="24"/>
          <w:szCs w:val="24"/>
          <w:lang w:val="es-ES" w:eastAsia="es-ES"/>
        </w:rPr>
        <w:t xml:space="preserve">el 18% y 6% solo han tenido un poco o nada dificultad en el trabajo por </w:t>
      </w:r>
      <w:r w:rsidR="003A4FC5">
        <w:rPr>
          <w:rFonts w:ascii="Arial" w:hAnsi="Arial" w:cs="Arial"/>
          <w:noProof/>
          <w:sz w:val="24"/>
          <w:szCs w:val="24"/>
          <w:lang w:val="es-ES" w:eastAsia="es-ES"/>
        </w:rPr>
        <w:t xml:space="preserve"> </w:t>
      </w:r>
      <w:r w:rsidR="00C66B2F" w:rsidRPr="003A4FC5">
        <w:rPr>
          <w:rFonts w:ascii="Arial" w:hAnsi="Arial" w:cs="Arial"/>
          <w:noProof/>
          <w:sz w:val="24"/>
          <w:szCs w:val="24"/>
          <w:lang w:val="es-ES" w:eastAsia="es-ES"/>
        </w:rPr>
        <w:t>sensación de dolor y un 12% manifiestan que han tenido mucha sensación de dolor dificultando su trabajo</w:t>
      </w:r>
      <w:r w:rsidR="000B5CDD" w:rsidRPr="003A4FC5">
        <w:rPr>
          <w:rFonts w:ascii="Arial" w:hAnsi="Arial" w:cs="Arial"/>
          <w:noProof/>
          <w:sz w:val="24"/>
          <w:szCs w:val="24"/>
          <w:lang w:val="es-ES" w:eastAsia="es-ES"/>
        </w:rPr>
        <w:t>.</w:t>
      </w:r>
    </w:p>
    <w:p w:rsidR="003A4FC5" w:rsidRDefault="003A4FC5" w:rsidP="006312A7">
      <w:pPr>
        <w:pStyle w:val="Prrafodelista"/>
        <w:spacing w:after="0" w:line="360" w:lineRule="auto"/>
        <w:jc w:val="both"/>
        <w:rPr>
          <w:rFonts w:ascii="Arial" w:hAnsi="Arial" w:cs="Arial"/>
          <w:noProof/>
          <w:sz w:val="24"/>
          <w:szCs w:val="24"/>
          <w:lang w:val="es-ES" w:eastAsia="es-ES"/>
        </w:rPr>
      </w:pPr>
    </w:p>
    <w:p w:rsidR="003A4FC5" w:rsidRPr="006312A7" w:rsidRDefault="003A4FC5" w:rsidP="006312A7">
      <w:pPr>
        <w:pStyle w:val="Prrafodelista"/>
        <w:spacing w:after="0" w:line="360" w:lineRule="auto"/>
        <w:jc w:val="both"/>
        <w:rPr>
          <w:rFonts w:ascii="Arial" w:hAnsi="Arial" w:cs="Arial"/>
          <w:noProof/>
          <w:sz w:val="24"/>
          <w:szCs w:val="24"/>
          <w:lang w:val="es-ES" w:eastAsia="es-ES"/>
        </w:rPr>
      </w:pPr>
      <w:r w:rsidRPr="006312A7">
        <w:rPr>
          <w:rFonts w:ascii="Arial" w:hAnsi="Arial" w:cs="Arial"/>
          <w:noProof/>
          <w:lang w:eastAsia="es-EC"/>
        </w:rPr>
        <w:drawing>
          <wp:anchor distT="0" distB="0" distL="114300" distR="114300" simplePos="0" relativeHeight="251688960" behindDoc="0" locked="0" layoutInCell="1" allowOverlap="1" wp14:anchorId="65EAF2B5" wp14:editId="016E09BC">
            <wp:simplePos x="0" y="0"/>
            <wp:positionH relativeFrom="column">
              <wp:posOffset>969010</wp:posOffset>
            </wp:positionH>
            <wp:positionV relativeFrom="paragraph">
              <wp:posOffset>41275</wp:posOffset>
            </wp:positionV>
            <wp:extent cx="3778250" cy="2291080"/>
            <wp:effectExtent l="0" t="0" r="12700" b="13970"/>
            <wp:wrapSquare wrapText="bothSides"/>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rsidR="00DB750C" w:rsidRPr="006312A7" w:rsidRDefault="00DB750C" w:rsidP="006312A7">
      <w:pPr>
        <w:pStyle w:val="Prrafodelista"/>
        <w:spacing w:after="0" w:line="360" w:lineRule="auto"/>
        <w:jc w:val="both"/>
        <w:rPr>
          <w:rFonts w:ascii="Arial" w:hAnsi="Arial" w:cs="Arial"/>
          <w:noProof/>
          <w:sz w:val="24"/>
          <w:szCs w:val="24"/>
          <w:lang w:val="es-ES" w:eastAsia="es-ES"/>
        </w:rPr>
      </w:pPr>
    </w:p>
    <w:p w:rsidR="00DB750C" w:rsidRPr="006312A7" w:rsidRDefault="00DB750C" w:rsidP="006312A7">
      <w:pPr>
        <w:pStyle w:val="Prrafodelista"/>
        <w:spacing w:after="0" w:line="360" w:lineRule="auto"/>
        <w:jc w:val="both"/>
        <w:rPr>
          <w:rFonts w:ascii="Arial" w:hAnsi="Arial" w:cs="Arial"/>
          <w:noProof/>
          <w:sz w:val="24"/>
          <w:szCs w:val="24"/>
          <w:lang w:val="es-ES" w:eastAsia="es-ES"/>
        </w:rPr>
      </w:pPr>
    </w:p>
    <w:p w:rsidR="00DA79D6" w:rsidRPr="006312A7" w:rsidRDefault="00DA79D6" w:rsidP="006312A7">
      <w:pPr>
        <w:pStyle w:val="Prrafodelista"/>
        <w:spacing w:after="0" w:line="360" w:lineRule="auto"/>
        <w:jc w:val="both"/>
        <w:rPr>
          <w:rFonts w:ascii="Arial" w:hAnsi="Arial" w:cs="Arial"/>
          <w:noProof/>
          <w:sz w:val="24"/>
          <w:szCs w:val="24"/>
          <w:lang w:val="es-ES" w:eastAsia="es-ES"/>
        </w:rPr>
      </w:pPr>
    </w:p>
    <w:p w:rsidR="00DB750C" w:rsidRPr="006312A7" w:rsidRDefault="00DB750C" w:rsidP="006312A7">
      <w:pPr>
        <w:pStyle w:val="Prrafodelista"/>
        <w:spacing w:after="0" w:line="360" w:lineRule="auto"/>
        <w:jc w:val="both"/>
        <w:rPr>
          <w:rFonts w:ascii="Arial" w:hAnsi="Arial" w:cs="Arial"/>
          <w:noProof/>
          <w:sz w:val="24"/>
          <w:szCs w:val="24"/>
          <w:lang w:val="es-ES" w:eastAsia="es-ES"/>
        </w:rPr>
      </w:pPr>
    </w:p>
    <w:p w:rsidR="00DB750C" w:rsidRPr="006312A7" w:rsidRDefault="00DB750C" w:rsidP="006312A7">
      <w:pPr>
        <w:pStyle w:val="Prrafodelista"/>
        <w:spacing w:after="0" w:line="360" w:lineRule="auto"/>
        <w:jc w:val="both"/>
        <w:rPr>
          <w:rFonts w:ascii="Arial" w:hAnsi="Arial" w:cs="Arial"/>
          <w:noProof/>
          <w:sz w:val="24"/>
          <w:szCs w:val="24"/>
          <w:lang w:val="es-ES" w:eastAsia="es-ES"/>
        </w:rPr>
      </w:pPr>
    </w:p>
    <w:p w:rsidR="00DB750C" w:rsidRPr="006312A7" w:rsidRDefault="00DB750C" w:rsidP="006312A7">
      <w:pPr>
        <w:spacing w:after="0" w:line="360" w:lineRule="auto"/>
        <w:jc w:val="both"/>
        <w:rPr>
          <w:rFonts w:ascii="Arial" w:hAnsi="Arial" w:cs="Arial"/>
          <w:noProof/>
          <w:sz w:val="24"/>
          <w:szCs w:val="24"/>
          <w:lang w:val="es-ES" w:eastAsia="es-ES"/>
        </w:rPr>
      </w:pPr>
    </w:p>
    <w:p w:rsidR="000F02B5" w:rsidRDefault="000F02B5" w:rsidP="000F02B5">
      <w:pPr>
        <w:pStyle w:val="Prrafodelista"/>
        <w:spacing w:after="0" w:line="360" w:lineRule="auto"/>
        <w:jc w:val="both"/>
        <w:rPr>
          <w:rFonts w:ascii="Arial" w:hAnsi="Arial" w:cs="Arial"/>
          <w:b/>
          <w:noProof/>
          <w:sz w:val="24"/>
          <w:szCs w:val="24"/>
          <w:lang w:val="es-ES" w:eastAsia="es-ES"/>
        </w:rPr>
      </w:pPr>
    </w:p>
    <w:p w:rsidR="000F02B5" w:rsidRDefault="000F02B5" w:rsidP="000F02B5">
      <w:pPr>
        <w:pStyle w:val="Prrafodelista"/>
        <w:spacing w:after="0" w:line="360" w:lineRule="auto"/>
        <w:jc w:val="both"/>
        <w:rPr>
          <w:rFonts w:ascii="Arial" w:hAnsi="Arial" w:cs="Arial"/>
          <w:b/>
          <w:noProof/>
          <w:sz w:val="24"/>
          <w:szCs w:val="24"/>
          <w:lang w:val="es-ES" w:eastAsia="es-ES"/>
        </w:rPr>
      </w:pPr>
    </w:p>
    <w:p w:rsidR="000F02B5" w:rsidRDefault="000F02B5" w:rsidP="000F02B5">
      <w:pPr>
        <w:pStyle w:val="Prrafodelista"/>
        <w:spacing w:after="0" w:line="360" w:lineRule="auto"/>
        <w:jc w:val="both"/>
        <w:rPr>
          <w:rFonts w:ascii="Arial" w:hAnsi="Arial" w:cs="Arial"/>
          <w:b/>
          <w:noProof/>
          <w:sz w:val="24"/>
          <w:szCs w:val="24"/>
          <w:lang w:val="es-ES" w:eastAsia="es-ES"/>
        </w:rPr>
      </w:pPr>
    </w:p>
    <w:p w:rsidR="000F02B5" w:rsidRDefault="000F02B5" w:rsidP="000F02B5">
      <w:pPr>
        <w:pStyle w:val="Prrafodelista"/>
        <w:spacing w:after="0" w:line="360" w:lineRule="auto"/>
        <w:jc w:val="both"/>
        <w:rPr>
          <w:rFonts w:ascii="Arial" w:hAnsi="Arial" w:cs="Arial"/>
          <w:b/>
          <w:noProof/>
          <w:sz w:val="24"/>
          <w:szCs w:val="24"/>
          <w:lang w:val="es-ES" w:eastAsia="es-ES"/>
        </w:rPr>
      </w:pPr>
    </w:p>
    <w:p w:rsidR="000F02B5" w:rsidRDefault="000F02B5" w:rsidP="000F02B5">
      <w:pPr>
        <w:pStyle w:val="Prrafodelista"/>
        <w:spacing w:after="0" w:line="360" w:lineRule="auto"/>
        <w:jc w:val="both"/>
        <w:rPr>
          <w:rFonts w:ascii="Arial" w:hAnsi="Arial" w:cs="Arial"/>
          <w:b/>
          <w:noProof/>
          <w:sz w:val="24"/>
          <w:szCs w:val="24"/>
          <w:lang w:val="es-ES" w:eastAsia="es-ES"/>
        </w:rPr>
      </w:pPr>
    </w:p>
    <w:p w:rsidR="000F02B5" w:rsidRDefault="000F02B5" w:rsidP="000F02B5">
      <w:pPr>
        <w:pStyle w:val="Prrafodelista"/>
        <w:spacing w:after="0" w:line="360" w:lineRule="auto"/>
        <w:jc w:val="both"/>
        <w:rPr>
          <w:rFonts w:ascii="Arial" w:hAnsi="Arial" w:cs="Arial"/>
          <w:b/>
          <w:noProof/>
          <w:sz w:val="24"/>
          <w:szCs w:val="24"/>
          <w:lang w:val="es-ES" w:eastAsia="es-ES"/>
        </w:rPr>
      </w:pPr>
    </w:p>
    <w:p w:rsidR="00C66B2F" w:rsidRPr="006312A7" w:rsidRDefault="00C66B2F" w:rsidP="006312A7">
      <w:pPr>
        <w:pStyle w:val="Prrafodelista"/>
        <w:numPr>
          <w:ilvl w:val="0"/>
          <w:numId w:val="15"/>
        </w:numPr>
        <w:spacing w:after="0" w:line="360" w:lineRule="auto"/>
        <w:jc w:val="both"/>
        <w:rPr>
          <w:rFonts w:ascii="Arial" w:hAnsi="Arial" w:cs="Arial"/>
          <w:b/>
          <w:noProof/>
          <w:sz w:val="24"/>
          <w:szCs w:val="24"/>
          <w:lang w:val="es-ES" w:eastAsia="es-ES"/>
        </w:rPr>
      </w:pPr>
      <w:r w:rsidRPr="006312A7">
        <w:rPr>
          <w:rFonts w:ascii="Arial" w:hAnsi="Arial" w:cs="Arial"/>
          <w:b/>
          <w:noProof/>
          <w:sz w:val="24"/>
          <w:szCs w:val="24"/>
          <w:lang w:val="es-ES" w:eastAsia="es-ES"/>
        </w:rPr>
        <w:lastRenderedPageBreak/>
        <w:t>Problemas en el trabajo por causas emocionales</w:t>
      </w:r>
    </w:p>
    <w:p w:rsidR="00C66B2F" w:rsidRPr="006312A7" w:rsidRDefault="003A4FC5" w:rsidP="003A4FC5">
      <w:pPr>
        <w:pStyle w:val="Prrafodelista"/>
        <w:spacing w:after="0" w:line="360" w:lineRule="auto"/>
        <w:jc w:val="both"/>
        <w:rPr>
          <w:rFonts w:ascii="Arial" w:hAnsi="Arial" w:cs="Arial"/>
          <w:b/>
          <w:noProof/>
          <w:sz w:val="24"/>
          <w:szCs w:val="24"/>
          <w:lang w:val="es-ES" w:eastAsia="es-ES"/>
        </w:rPr>
      </w:pPr>
      <w:r w:rsidRPr="003A4FC5">
        <w:rPr>
          <w:rFonts w:ascii="Arial" w:hAnsi="Arial" w:cs="Arial"/>
          <w:noProof/>
          <w:sz w:val="24"/>
          <w:szCs w:val="24"/>
          <w:lang w:val="es-ES" w:eastAsia="es-ES"/>
        </w:rPr>
        <w:t>Referente a su salud emocional el 75% de los técnicos indican que sus problemas emocionales impiden su trabajo o actividades cotidianas habituales y el 25% creen que sus emociones no interfieren en su trabajo</w:t>
      </w:r>
    </w:p>
    <w:p w:rsidR="00C66B2F" w:rsidRPr="006312A7" w:rsidRDefault="00C66B2F" w:rsidP="006312A7">
      <w:pPr>
        <w:pStyle w:val="Prrafodelista"/>
        <w:spacing w:after="0" w:line="360" w:lineRule="auto"/>
        <w:jc w:val="both"/>
        <w:rPr>
          <w:rFonts w:ascii="Arial" w:hAnsi="Arial" w:cs="Arial"/>
          <w:b/>
          <w:noProof/>
          <w:sz w:val="24"/>
          <w:szCs w:val="24"/>
          <w:lang w:val="es-ES" w:eastAsia="es-ES"/>
        </w:rPr>
      </w:pPr>
    </w:p>
    <w:p w:rsidR="00C66B2F" w:rsidRPr="006312A7" w:rsidRDefault="003A4FC5" w:rsidP="006312A7">
      <w:pPr>
        <w:pStyle w:val="Prrafodelista"/>
        <w:spacing w:after="0" w:line="360" w:lineRule="auto"/>
        <w:jc w:val="both"/>
        <w:rPr>
          <w:rFonts w:ascii="Arial" w:hAnsi="Arial" w:cs="Arial"/>
          <w:b/>
          <w:noProof/>
          <w:sz w:val="24"/>
          <w:szCs w:val="24"/>
          <w:lang w:val="es-ES" w:eastAsia="es-ES"/>
        </w:rPr>
      </w:pPr>
      <w:r w:rsidRPr="006312A7">
        <w:rPr>
          <w:rFonts w:ascii="Arial" w:hAnsi="Arial" w:cs="Arial"/>
          <w:noProof/>
          <w:lang w:eastAsia="es-EC"/>
        </w:rPr>
        <w:drawing>
          <wp:anchor distT="0" distB="0" distL="114300" distR="114300" simplePos="0" relativeHeight="251689984" behindDoc="0" locked="0" layoutInCell="1" allowOverlap="1" wp14:anchorId="12F97AF8" wp14:editId="07EF2E86">
            <wp:simplePos x="0" y="0"/>
            <wp:positionH relativeFrom="column">
              <wp:posOffset>803910</wp:posOffset>
            </wp:positionH>
            <wp:positionV relativeFrom="paragraph">
              <wp:posOffset>103505</wp:posOffset>
            </wp:positionV>
            <wp:extent cx="4208145" cy="2059940"/>
            <wp:effectExtent l="0" t="0" r="20955" b="16510"/>
            <wp:wrapSquare wrapText="bothSides"/>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rsidR="00C66B2F" w:rsidRPr="006312A7" w:rsidRDefault="00C66B2F" w:rsidP="006312A7">
      <w:pPr>
        <w:pStyle w:val="Prrafodelista"/>
        <w:spacing w:after="0" w:line="360" w:lineRule="auto"/>
        <w:jc w:val="both"/>
        <w:rPr>
          <w:rFonts w:ascii="Arial" w:hAnsi="Arial" w:cs="Arial"/>
          <w:b/>
          <w:noProof/>
          <w:sz w:val="24"/>
          <w:szCs w:val="24"/>
          <w:lang w:val="es-ES" w:eastAsia="es-ES"/>
        </w:rPr>
      </w:pPr>
    </w:p>
    <w:p w:rsidR="009E242A" w:rsidRPr="006312A7" w:rsidRDefault="009E242A" w:rsidP="006312A7">
      <w:pPr>
        <w:pStyle w:val="Prrafodelista"/>
        <w:spacing w:after="0" w:line="360" w:lineRule="auto"/>
        <w:jc w:val="both"/>
        <w:rPr>
          <w:rFonts w:ascii="Arial" w:hAnsi="Arial" w:cs="Arial"/>
          <w:b/>
          <w:noProof/>
          <w:sz w:val="24"/>
          <w:szCs w:val="24"/>
          <w:lang w:val="es-ES" w:eastAsia="es-ES"/>
        </w:rPr>
      </w:pPr>
    </w:p>
    <w:p w:rsidR="009E242A" w:rsidRPr="006312A7" w:rsidRDefault="009E242A" w:rsidP="006312A7">
      <w:pPr>
        <w:pStyle w:val="Prrafodelista"/>
        <w:spacing w:after="0" w:line="360" w:lineRule="auto"/>
        <w:jc w:val="both"/>
        <w:rPr>
          <w:rFonts w:ascii="Arial" w:hAnsi="Arial" w:cs="Arial"/>
          <w:b/>
          <w:noProof/>
          <w:sz w:val="24"/>
          <w:szCs w:val="24"/>
          <w:lang w:val="es-ES" w:eastAsia="es-ES"/>
        </w:rPr>
      </w:pPr>
    </w:p>
    <w:p w:rsidR="009E242A" w:rsidRPr="006312A7" w:rsidRDefault="009E242A" w:rsidP="006312A7">
      <w:pPr>
        <w:pStyle w:val="Prrafodelista"/>
        <w:spacing w:after="0" w:line="360" w:lineRule="auto"/>
        <w:jc w:val="both"/>
        <w:rPr>
          <w:rFonts w:ascii="Arial" w:hAnsi="Arial" w:cs="Arial"/>
          <w:b/>
          <w:noProof/>
          <w:sz w:val="24"/>
          <w:szCs w:val="24"/>
          <w:lang w:val="es-ES" w:eastAsia="es-ES"/>
        </w:rPr>
      </w:pPr>
    </w:p>
    <w:p w:rsidR="005E1AA4" w:rsidRDefault="005E1AA4" w:rsidP="0080025A">
      <w:pPr>
        <w:spacing w:after="0" w:line="360" w:lineRule="auto"/>
        <w:jc w:val="both"/>
        <w:rPr>
          <w:rFonts w:ascii="Arial" w:hAnsi="Arial" w:cs="Arial"/>
          <w:b/>
          <w:noProof/>
          <w:sz w:val="24"/>
          <w:szCs w:val="24"/>
          <w:lang w:val="es-ES" w:eastAsia="es-ES"/>
        </w:rPr>
      </w:pPr>
    </w:p>
    <w:p w:rsidR="006D54A3" w:rsidRDefault="006D54A3" w:rsidP="0080025A">
      <w:pPr>
        <w:spacing w:after="0" w:line="360" w:lineRule="auto"/>
        <w:jc w:val="both"/>
        <w:rPr>
          <w:rFonts w:ascii="Arial" w:hAnsi="Arial" w:cs="Arial"/>
          <w:b/>
          <w:noProof/>
          <w:sz w:val="24"/>
          <w:szCs w:val="24"/>
          <w:lang w:val="es-ES" w:eastAsia="es-ES"/>
        </w:rPr>
      </w:pPr>
    </w:p>
    <w:p w:rsidR="0080025A" w:rsidRPr="0080025A" w:rsidRDefault="0080025A" w:rsidP="0080025A">
      <w:pPr>
        <w:spacing w:after="0" w:line="360" w:lineRule="auto"/>
        <w:jc w:val="both"/>
        <w:rPr>
          <w:rFonts w:ascii="Arial" w:hAnsi="Arial" w:cs="Arial"/>
          <w:b/>
          <w:noProof/>
          <w:sz w:val="24"/>
          <w:szCs w:val="24"/>
          <w:lang w:val="es-ES" w:eastAsia="es-ES"/>
        </w:rPr>
      </w:pPr>
    </w:p>
    <w:p w:rsidR="005E1AA4" w:rsidRPr="006312A7" w:rsidRDefault="009E242A" w:rsidP="006312A7">
      <w:pPr>
        <w:pStyle w:val="Prrafodelista"/>
        <w:numPr>
          <w:ilvl w:val="0"/>
          <w:numId w:val="15"/>
        </w:numPr>
        <w:spacing w:after="0" w:line="360" w:lineRule="auto"/>
        <w:jc w:val="both"/>
        <w:rPr>
          <w:rFonts w:ascii="Arial" w:hAnsi="Arial" w:cs="Arial"/>
          <w:b/>
          <w:noProof/>
          <w:sz w:val="24"/>
          <w:szCs w:val="24"/>
          <w:lang w:val="es-ES" w:eastAsia="es-ES"/>
        </w:rPr>
      </w:pPr>
      <w:r w:rsidRPr="006312A7">
        <w:rPr>
          <w:rFonts w:ascii="Arial" w:hAnsi="Arial" w:cs="Arial"/>
          <w:b/>
          <w:noProof/>
          <w:sz w:val="24"/>
          <w:szCs w:val="24"/>
          <w:lang w:val="es-ES" w:eastAsia="es-ES"/>
        </w:rPr>
        <w:t>Problemas emocionales e incidencia en actividades sociales</w:t>
      </w:r>
    </w:p>
    <w:p w:rsidR="009E242A" w:rsidRPr="006312A7" w:rsidRDefault="003A4FC5" w:rsidP="006312A7">
      <w:pPr>
        <w:pStyle w:val="Prrafodelista"/>
        <w:spacing w:after="0" w:line="360" w:lineRule="auto"/>
        <w:jc w:val="both"/>
        <w:rPr>
          <w:rFonts w:ascii="Arial" w:hAnsi="Arial" w:cs="Arial"/>
          <w:b/>
          <w:noProof/>
          <w:sz w:val="24"/>
          <w:szCs w:val="24"/>
          <w:lang w:val="es-ES" w:eastAsia="es-ES"/>
        </w:rPr>
      </w:pPr>
      <w:r w:rsidRPr="006312A7">
        <w:rPr>
          <w:rFonts w:ascii="Arial" w:hAnsi="Arial" w:cs="Arial"/>
          <w:noProof/>
          <w:lang w:eastAsia="es-EC"/>
        </w:rPr>
        <w:drawing>
          <wp:anchor distT="0" distB="0" distL="114300" distR="114300" simplePos="0" relativeHeight="251691008" behindDoc="0" locked="0" layoutInCell="1" allowOverlap="1" wp14:anchorId="12B021E9" wp14:editId="0A1197C1">
            <wp:simplePos x="0" y="0"/>
            <wp:positionH relativeFrom="column">
              <wp:posOffset>811530</wp:posOffset>
            </wp:positionH>
            <wp:positionV relativeFrom="paragraph">
              <wp:posOffset>1206500</wp:posOffset>
            </wp:positionV>
            <wp:extent cx="4329430" cy="2136775"/>
            <wp:effectExtent l="0" t="0" r="13970" b="15875"/>
            <wp:wrapSquare wrapText="bothSides"/>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Pr="003A4FC5">
        <w:rPr>
          <w:rFonts w:ascii="Arial" w:hAnsi="Arial" w:cs="Arial"/>
          <w:noProof/>
          <w:sz w:val="24"/>
          <w:szCs w:val="24"/>
          <w:lang w:val="es-ES" w:eastAsia="es-ES"/>
        </w:rPr>
        <w:t>El 29%  indicaron que duran las últimas cuatro semanas algunas veces su salud física y o problemas emocionales han dificultado sus actividades sociales, el 24% muchas veces han tendido este sentimiento, el 23% casi siempre y el 6% siempre.</w:t>
      </w:r>
    </w:p>
    <w:p w:rsidR="009E242A" w:rsidRPr="006312A7" w:rsidRDefault="009E242A" w:rsidP="006312A7">
      <w:pPr>
        <w:pStyle w:val="Prrafodelista"/>
        <w:spacing w:after="0" w:line="360" w:lineRule="auto"/>
        <w:jc w:val="both"/>
        <w:rPr>
          <w:rFonts w:ascii="Arial" w:hAnsi="Arial" w:cs="Arial"/>
          <w:b/>
          <w:noProof/>
          <w:sz w:val="24"/>
          <w:szCs w:val="24"/>
          <w:lang w:val="es-ES" w:eastAsia="es-ES"/>
        </w:rPr>
      </w:pPr>
    </w:p>
    <w:p w:rsidR="009E242A" w:rsidRPr="006312A7" w:rsidRDefault="009E242A" w:rsidP="006312A7">
      <w:pPr>
        <w:pStyle w:val="Prrafodelista"/>
        <w:spacing w:after="0" w:line="360" w:lineRule="auto"/>
        <w:jc w:val="both"/>
        <w:rPr>
          <w:rFonts w:ascii="Arial" w:hAnsi="Arial" w:cs="Arial"/>
          <w:b/>
          <w:noProof/>
          <w:sz w:val="24"/>
          <w:szCs w:val="24"/>
          <w:lang w:val="es-ES" w:eastAsia="es-ES"/>
        </w:rPr>
      </w:pPr>
    </w:p>
    <w:p w:rsidR="009E242A" w:rsidRPr="006312A7" w:rsidRDefault="009E242A" w:rsidP="006312A7">
      <w:pPr>
        <w:pStyle w:val="Prrafodelista"/>
        <w:spacing w:after="0" w:line="360" w:lineRule="auto"/>
        <w:jc w:val="both"/>
        <w:rPr>
          <w:rFonts w:ascii="Arial" w:hAnsi="Arial" w:cs="Arial"/>
          <w:b/>
          <w:noProof/>
          <w:sz w:val="24"/>
          <w:szCs w:val="24"/>
          <w:lang w:val="es-ES" w:eastAsia="es-ES"/>
        </w:rPr>
      </w:pPr>
    </w:p>
    <w:p w:rsidR="009E242A" w:rsidRPr="006312A7" w:rsidRDefault="009E242A" w:rsidP="006312A7">
      <w:pPr>
        <w:pStyle w:val="Prrafodelista"/>
        <w:spacing w:after="0" w:line="360" w:lineRule="auto"/>
        <w:jc w:val="both"/>
        <w:rPr>
          <w:rFonts w:ascii="Arial" w:hAnsi="Arial" w:cs="Arial"/>
          <w:b/>
          <w:noProof/>
          <w:sz w:val="24"/>
          <w:szCs w:val="24"/>
          <w:lang w:val="es-ES" w:eastAsia="es-ES"/>
        </w:rPr>
      </w:pPr>
    </w:p>
    <w:p w:rsidR="009E242A" w:rsidRPr="006312A7" w:rsidRDefault="009E242A" w:rsidP="006312A7">
      <w:pPr>
        <w:pStyle w:val="Prrafodelista"/>
        <w:spacing w:after="0" w:line="360" w:lineRule="auto"/>
        <w:jc w:val="both"/>
        <w:rPr>
          <w:rFonts w:ascii="Arial" w:hAnsi="Arial" w:cs="Arial"/>
          <w:b/>
          <w:noProof/>
          <w:sz w:val="24"/>
          <w:szCs w:val="24"/>
          <w:lang w:val="es-ES" w:eastAsia="es-ES"/>
        </w:rPr>
      </w:pPr>
    </w:p>
    <w:p w:rsidR="009E242A" w:rsidRPr="006312A7" w:rsidRDefault="009E242A" w:rsidP="006312A7">
      <w:pPr>
        <w:pStyle w:val="Prrafodelista"/>
        <w:spacing w:after="0" w:line="360" w:lineRule="auto"/>
        <w:jc w:val="both"/>
        <w:rPr>
          <w:rFonts w:ascii="Arial" w:hAnsi="Arial" w:cs="Arial"/>
          <w:b/>
          <w:noProof/>
          <w:sz w:val="24"/>
          <w:szCs w:val="24"/>
          <w:lang w:val="es-ES" w:eastAsia="es-ES"/>
        </w:rPr>
      </w:pPr>
    </w:p>
    <w:p w:rsidR="00F720E3" w:rsidRPr="006312A7" w:rsidRDefault="00F720E3" w:rsidP="006312A7">
      <w:pPr>
        <w:pStyle w:val="Prrafodelista"/>
        <w:spacing w:after="0" w:line="360" w:lineRule="auto"/>
        <w:jc w:val="both"/>
        <w:rPr>
          <w:rFonts w:ascii="Arial" w:hAnsi="Arial" w:cs="Arial"/>
          <w:b/>
          <w:noProof/>
          <w:sz w:val="24"/>
          <w:szCs w:val="24"/>
          <w:lang w:val="es-ES" w:eastAsia="es-ES"/>
        </w:rPr>
      </w:pPr>
    </w:p>
    <w:p w:rsidR="00DA79D6" w:rsidRPr="006312A7" w:rsidRDefault="00DA79D6" w:rsidP="006312A7">
      <w:pPr>
        <w:pStyle w:val="Prrafodelista"/>
        <w:spacing w:after="0" w:line="360" w:lineRule="auto"/>
        <w:jc w:val="both"/>
        <w:rPr>
          <w:rFonts w:ascii="Arial" w:hAnsi="Arial" w:cs="Arial"/>
          <w:b/>
          <w:noProof/>
          <w:sz w:val="24"/>
          <w:szCs w:val="24"/>
          <w:lang w:val="es-ES" w:eastAsia="es-ES"/>
        </w:rPr>
      </w:pPr>
    </w:p>
    <w:p w:rsidR="00F720E3" w:rsidRPr="006312A7" w:rsidRDefault="00F720E3" w:rsidP="006312A7">
      <w:pPr>
        <w:pStyle w:val="Prrafodelista"/>
        <w:spacing w:after="0" w:line="360" w:lineRule="auto"/>
        <w:jc w:val="both"/>
        <w:rPr>
          <w:rFonts w:ascii="Arial" w:hAnsi="Arial" w:cs="Arial"/>
          <w:b/>
          <w:noProof/>
          <w:sz w:val="24"/>
          <w:szCs w:val="24"/>
          <w:lang w:val="es-ES" w:eastAsia="es-ES"/>
        </w:rPr>
      </w:pPr>
    </w:p>
    <w:p w:rsidR="005E1AA4" w:rsidRDefault="005E1AA4" w:rsidP="0080025A">
      <w:pPr>
        <w:spacing w:after="0" w:line="360" w:lineRule="auto"/>
        <w:jc w:val="both"/>
        <w:rPr>
          <w:rFonts w:ascii="Arial" w:hAnsi="Arial" w:cs="Arial"/>
          <w:b/>
          <w:noProof/>
          <w:sz w:val="24"/>
          <w:szCs w:val="24"/>
          <w:lang w:val="es-ES" w:eastAsia="es-ES"/>
        </w:rPr>
      </w:pPr>
    </w:p>
    <w:p w:rsidR="000F02B5" w:rsidRDefault="000F02B5" w:rsidP="0080025A">
      <w:pPr>
        <w:spacing w:after="0" w:line="360" w:lineRule="auto"/>
        <w:jc w:val="both"/>
        <w:rPr>
          <w:rFonts w:ascii="Arial" w:hAnsi="Arial" w:cs="Arial"/>
          <w:b/>
          <w:noProof/>
          <w:sz w:val="24"/>
          <w:szCs w:val="24"/>
          <w:lang w:val="es-ES" w:eastAsia="es-ES"/>
        </w:rPr>
      </w:pPr>
    </w:p>
    <w:p w:rsidR="003A4FC5" w:rsidRPr="0080025A" w:rsidRDefault="003A4FC5" w:rsidP="0080025A">
      <w:pPr>
        <w:spacing w:after="0" w:line="360" w:lineRule="auto"/>
        <w:jc w:val="both"/>
        <w:rPr>
          <w:rFonts w:ascii="Arial" w:hAnsi="Arial" w:cs="Arial"/>
          <w:b/>
          <w:noProof/>
          <w:sz w:val="24"/>
          <w:szCs w:val="24"/>
          <w:lang w:val="es-ES" w:eastAsia="es-ES"/>
        </w:rPr>
      </w:pPr>
    </w:p>
    <w:p w:rsidR="006D54A3" w:rsidRPr="006D54A3" w:rsidRDefault="003A4FC5" w:rsidP="006312A7">
      <w:pPr>
        <w:pStyle w:val="Prrafodelista"/>
        <w:numPr>
          <w:ilvl w:val="0"/>
          <w:numId w:val="15"/>
        </w:numPr>
        <w:spacing w:after="0" w:line="360" w:lineRule="auto"/>
        <w:jc w:val="both"/>
        <w:rPr>
          <w:rFonts w:ascii="Arial" w:hAnsi="Arial" w:cs="Arial"/>
          <w:noProof/>
          <w:sz w:val="24"/>
          <w:szCs w:val="24"/>
          <w:lang w:val="es-ES" w:eastAsia="es-ES"/>
        </w:rPr>
      </w:pPr>
      <w:r>
        <w:rPr>
          <w:rFonts w:ascii="Arial" w:hAnsi="Arial" w:cs="Arial"/>
          <w:b/>
          <w:noProof/>
          <w:sz w:val="24"/>
          <w:szCs w:val="24"/>
          <w:lang w:val="es-ES" w:eastAsia="es-ES"/>
        </w:rPr>
        <w:lastRenderedPageBreak/>
        <w:t>La relacioón d</w:t>
      </w:r>
      <w:r w:rsidR="00460740" w:rsidRPr="006D54A3">
        <w:rPr>
          <w:rFonts w:ascii="Arial" w:hAnsi="Arial" w:cs="Arial"/>
          <w:b/>
          <w:noProof/>
          <w:sz w:val="24"/>
          <w:szCs w:val="24"/>
          <w:lang w:val="es-ES" w:eastAsia="es-ES"/>
        </w:rPr>
        <w:t xml:space="preserve">e la turnicidad con la salud ocupacional </w:t>
      </w:r>
    </w:p>
    <w:p w:rsidR="009E242A" w:rsidRPr="006312A7" w:rsidRDefault="003A4FC5" w:rsidP="006312A7">
      <w:pPr>
        <w:pStyle w:val="Prrafodelista"/>
        <w:spacing w:after="0" w:line="360" w:lineRule="auto"/>
        <w:jc w:val="both"/>
        <w:rPr>
          <w:rFonts w:ascii="Arial" w:hAnsi="Arial" w:cs="Arial"/>
          <w:b/>
          <w:noProof/>
          <w:sz w:val="24"/>
          <w:szCs w:val="24"/>
          <w:lang w:val="es-ES" w:eastAsia="es-ES"/>
        </w:rPr>
      </w:pPr>
      <w:r w:rsidRPr="003A4FC5">
        <w:rPr>
          <w:rFonts w:ascii="Arial" w:hAnsi="Arial" w:cs="Arial"/>
          <w:noProof/>
          <w:sz w:val="24"/>
          <w:szCs w:val="24"/>
          <w:lang w:val="es-ES" w:eastAsia="es-ES"/>
        </w:rPr>
        <w:t>Los encuestados indicaron que el trabajo a turnos interfiere en sus actividad, el 65% indica que en cierta manera se ve afectado su tiempo de ocio, el 76%  siente que su vida familiar y doméstica en cierta medida se ve interferida por el trabajo a turnos y el 65% cree que el trabajo a turnos ha interferido en cierta medida  en sus ocupaciones, como estudio, visita al médico u otras ocupaciones.</w:t>
      </w:r>
    </w:p>
    <w:p w:rsidR="009E242A" w:rsidRPr="006312A7" w:rsidRDefault="00F720E3" w:rsidP="006312A7">
      <w:pPr>
        <w:pStyle w:val="Prrafodelista"/>
        <w:spacing w:after="0" w:line="360" w:lineRule="auto"/>
        <w:jc w:val="both"/>
        <w:rPr>
          <w:rFonts w:ascii="Arial" w:hAnsi="Arial" w:cs="Arial"/>
          <w:b/>
          <w:noProof/>
          <w:sz w:val="24"/>
          <w:szCs w:val="24"/>
          <w:lang w:val="es-ES" w:eastAsia="es-ES"/>
        </w:rPr>
      </w:pPr>
      <w:r w:rsidRPr="006312A7">
        <w:rPr>
          <w:rFonts w:ascii="Arial" w:hAnsi="Arial" w:cs="Arial"/>
          <w:noProof/>
          <w:lang w:eastAsia="es-EC"/>
        </w:rPr>
        <w:drawing>
          <wp:inline distT="0" distB="0" distL="0" distR="0" wp14:anchorId="4388276D" wp14:editId="595D5CD5">
            <wp:extent cx="4958954" cy="3512346"/>
            <wp:effectExtent l="0" t="0" r="13335" b="12065"/>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E242A" w:rsidRPr="006312A7" w:rsidRDefault="008B3CBF" w:rsidP="006312A7">
      <w:pPr>
        <w:pStyle w:val="Prrafodelista"/>
        <w:spacing w:after="0" w:line="360" w:lineRule="auto"/>
        <w:jc w:val="both"/>
        <w:rPr>
          <w:rFonts w:ascii="Arial" w:hAnsi="Arial" w:cs="Arial"/>
          <w:b/>
          <w:noProof/>
          <w:sz w:val="24"/>
          <w:szCs w:val="24"/>
          <w:lang w:val="es-ES" w:eastAsia="es-ES"/>
        </w:rPr>
      </w:pPr>
      <w:r>
        <w:rPr>
          <w:rFonts w:ascii="Arial" w:hAnsi="Arial" w:cs="Arial"/>
          <w:b/>
          <w:noProof/>
          <w:sz w:val="24"/>
          <w:szCs w:val="24"/>
          <w:lang w:val="es-ES" w:eastAsia="es-ES"/>
        </w:rPr>
        <w:t xml:space="preserve"> </w:t>
      </w:r>
    </w:p>
    <w:p w:rsidR="009E242A" w:rsidRPr="006312A7" w:rsidRDefault="009E242A" w:rsidP="006312A7">
      <w:pPr>
        <w:pStyle w:val="Prrafodelista"/>
        <w:spacing w:after="0" w:line="360" w:lineRule="auto"/>
        <w:jc w:val="both"/>
        <w:rPr>
          <w:rFonts w:ascii="Arial" w:hAnsi="Arial" w:cs="Arial"/>
          <w:b/>
          <w:noProof/>
          <w:sz w:val="24"/>
          <w:szCs w:val="24"/>
          <w:lang w:val="es-ES" w:eastAsia="es-ES"/>
        </w:rPr>
      </w:pPr>
    </w:p>
    <w:p w:rsidR="009E242A" w:rsidRPr="006312A7" w:rsidRDefault="009E242A" w:rsidP="006312A7">
      <w:pPr>
        <w:pStyle w:val="Prrafodelista"/>
        <w:spacing w:after="0" w:line="360" w:lineRule="auto"/>
        <w:jc w:val="both"/>
        <w:rPr>
          <w:rFonts w:ascii="Arial" w:hAnsi="Arial" w:cs="Arial"/>
          <w:b/>
          <w:noProof/>
          <w:sz w:val="24"/>
          <w:szCs w:val="24"/>
          <w:lang w:val="es-ES" w:eastAsia="es-ES"/>
        </w:rPr>
      </w:pPr>
    </w:p>
    <w:p w:rsidR="009E242A" w:rsidRPr="006312A7" w:rsidRDefault="009E242A" w:rsidP="006312A7">
      <w:pPr>
        <w:pStyle w:val="Prrafodelista"/>
        <w:spacing w:after="0" w:line="360" w:lineRule="auto"/>
        <w:jc w:val="both"/>
        <w:rPr>
          <w:rFonts w:ascii="Arial" w:hAnsi="Arial" w:cs="Arial"/>
          <w:b/>
          <w:noProof/>
          <w:sz w:val="24"/>
          <w:szCs w:val="24"/>
          <w:lang w:val="es-ES" w:eastAsia="es-ES"/>
        </w:rPr>
      </w:pPr>
    </w:p>
    <w:p w:rsidR="009E242A" w:rsidRPr="006312A7" w:rsidRDefault="00E35297" w:rsidP="006312A7">
      <w:pPr>
        <w:pStyle w:val="Prrafodelista"/>
        <w:spacing w:after="0" w:line="360" w:lineRule="auto"/>
        <w:jc w:val="both"/>
        <w:rPr>
          <w:rFonts w:ascii="Arial" w:hAnsi="Arial" w:cs="Arial"/>
          <w:b/>
          <w:noProof/>
          <w:sz w:val="24"/>
          <w:szCs w:val="24"/>
          <w:lang w:val="es-ES" w:eastAsia="es-ES"/>
        </w:rPr>
      </w:pPr>
      <w:r w:rsidRPr="006312A7">
        <w:rPr>
          <w:rFonts w:ascii="Arial" w:hAnsi="Arial" w:cs="Arial"/>
          <w:b/>
          <w:noProof/>
          <w:sz w:val="24"/>
          <w:szCs w:val="24"/>
          <w:lang w:val="es-ES" w:eastAsia="es-ES"/>
        </w:rPr>
        <w:t xml:space="preserve"> </w:t>
      </w:r>
    </w:p>
    <w:p w:rsidR="00C165D4" w:rsidRPr="006312A7" w:rsidRDefault="00C165D4" w:rsidP="006312A7">
      <w:pPr>
        <w:pStyle w:val="Prrafodelista"/>
        <w:spacing w:after="0" w:line="360" w:lineRule="auto"/>
        <w:jc w:val="both"/>
        <w:rPr>
          <w:rFonts w:ascii="Arial" w:hAnsi="Arial" w:cs="Arial"/>
          <w:b/>
          <w:noProof/>
          <w:sz w:val="24"/>
          <w:szCs w:val="24"/>
          <w:lang w:val="es-ES" w:eastAsia="es-ES"/>
        </w:rPr>
      </w:pPr>
    </w:p>
    <w:p w:rsidR="00C165D4" w:rsidRPr="006312A7" w:rsidRDefault="00C165D4" w:rsidP="006312A7">
      <w:pPr>
        <w:pStyle w:val="Prrafodelista"/>
        <w:spacing w:after="0" w:line="360" w:lineRule="auto"/>
        <w:jc w:val="both"/>
        <w:rPr>
          <w:rFonts w:ascii="Arial" w:hAnsi="Arial" w:cs="Arial"/>
          <w:b/>
          <w:noProof/>
          <w:sz w:val="24"/>
          <w:szCs w:val="24"/>
          <w:lang w:val="es-ES" w:eastAsia="es-ES"/>
        </w:rPr>
      </w:pPr>
    </w:p>
    <w:p w:rsidR="00C165D4" w:rsidRDefault="00C165D4" w:rsidP="006312A7">
      <w:pPr>
        <w:pStyle w:val="Prrafodelista"/>
        <w:spacing w:after="0" w:line="360" w:lineRule="auto"/>
        <w:jc w:val="both"/>
        <w:rPr>
          <w:rFonts w:ascii="Arial" w:hAnsi="Arial" w:cs="Arial"/>
          <w:b/>
          <w:noProof/>
          <w:sz w:val="24"/>
          <w:szCs w:val="24"/>
          <w:lang w:val="es-ES" w:eastAsia="es-ES"/>
        </w:rPr>
      </w:pPr>
    </w:p>
    <w:p w:rsidR="003A4FC5" w:rsidRDefault="003A4FC5" w:rsidP="006312A7">
      <w:pPr>
        <w:pStyle w:val="Prrafodelista"/>
        <w:spacing w:after="0" w:line="360" w:lineRule="auto"/>
        <w:jc w:val="both"/>
        <w:rPr>
          <w:rFonts w:ascii="Arial" w:hAnsi="Arial" w:cs="Arial"/>
          <w:b/>
          <w:noProof/>
          <w:sz w:val="24"/>
          <w:szCs w:val="24"/>
          <w:lang w:val="es-ES" w:eastAsia="es-ES"/>
        </w:rPr>
      </w:pPr>
    </w:p>
    <w:p w:rsidR="003A4FC5" w:rsidRDefault="003A4FC5" w:rsidP="006312A7">
      <w:pPr>
        <w:pStyle w:val="Prrafodelista"/>
        <w:spacing w:after="0" w:line="360" w:lineRule="auto"/>
        <w:jc w:val="both"/>
        <w:rPr>
          <w:rFonts w:ascii="Arial" w:hAnsi="Arial" w:cs="Arial"/>
          <w:b/>
          <w:noProof/>
          <w:sz w:val="24"/>
          <w:szCs w:val="24"/>
          <w:lang w:val="es-ES" w:eastAsia="es-ES"/>
        </w:rPr>
      </w:pPr>
    </w:p>
    <w:p w:rsidR="003A4FC5" w:rsidRPr="006312A7" w:rsidRDefault="003A4FC5" w:rsidP="006312A7">
      <w:pPr>
        <w:pStyle w:val="Prrafodelista"/>
        <w:spacing w:after="0" w:line="360" w:lineRule="auto"/>
        <w:jc w:val="both"/>
        <w:rPr>
          <w:rFonts w:ascii="Arial" w:hAnsi="Arial" w:cs="Arial"/>
          <w:b/>
          <w:noProof/>
          <w:sz w:val="24"/>
          <w:szCs w:val="24"/>
          <w:lang w:val="es-ES" w:eastAsia="es-ES"/>
        </w:rPr>
      </w:pPr>
    </w:p>
    <w:p w:rsidR="00C165D4" w:rsidRPr="006312A7" w:rsidRDefault="00C165D4" w:rsidP="006312A7">
      <w:pPr>
        <w:pStyle w:val="Prrafodelista"/>
        <w:spacing w:after="0" w:line="360" w:lineRule="auto"/>
        <w:jc w:val="both"/>
        <w:rPr>
          <w:rFonts w:ascii="Arial" w:hAnsi="Arial" w:cs="Arial"/>
          <w:b/>
          <w:noProof/>
          <w:sz w:val="24"/>
          <w:szCs w:val="24"/>
          <w:lang w:val="es-ES" w:eastAsia="es-ES"/>
        </w:rPr>
      </w:pPr>
    </w:p>
    <w:p w:rsidR="003A4FC5" w:rsidRPr="003A4FC5" w:rsidRDefault="0059288B" w:rsidP="003A4FC5">
      <w:pPr>
        <w:pStyle w:val="Prrafodelista"/>
        <w:spacing w:after="0" w:line="360" w:lineRule="auto"/>
        <w:jc w:val="both"/>
        <w:rPr>
          <w:rFonts w:ascii="Arial" w:hAnsi="Arial" w:cs="Arial"/>
          <w:b/>
          <w:noProof/>
          <w:sz w:val="24"/>
          <w:szCs w:val="24"/>
          <w:lang w:val="es-ES" w:eastAsia="es-ES"/>
        </w:rPr>
      </w:pPr>
      <w:r w:rsidRPr="006312A7">
        <w:rPr>
          <w:rFonts w:ascii="Arial" w:hAnsi="Arial" w:cs="Arial"/>
          <w:b/>
          <w:noProof/>
          <w:sz w:val="24"/>
          <w:szCs w:val="24"/>
          <w:lang w:val="es-ES" w:eastAsia="es-ES"/>
        </w:rPr>
        <w:t xml:space="preserve"> </w:t>
      </w:r>
      <w:r w:rsidR="00407893" w:rsidRPr="006312A7">
        <w:rPr>
          <w:rFonts w:ascii="Arial" w:hAnsi="Arial" w:cs="Arial"/>
          <w:b/>
          <w:noProof/>
          <w:sz w:val="24"/>
          <w:szCs w:val="24"/>
          <w:lang w:val="es-ES" w:eastAsia="es-ES"/>
        </w:rPr>
        <w:t>4</w:t>
      </w:r>
      <w:r w:rsidR="003A4FC5">
        <w:rPr>
          <w:rFonts w:ascii="Arial" w:hAnsi="Arial" w:cs="Arial"/>
          <w:b/>
          <w:noProof/>
          <w:sz w:val="24"/>
          <w:szCs w:val="24"/>
          <w:lang w:val="es-ES" w:eastAsia="es-ES"/>
        </w:rPr>
        <w:t>.</w:t>
      </w:r>
      <w:r w:rsidR="003A4FC5" w:rsidRPr="003A4FC5">
        <w:rPr>
          <w:rFonts w:ascii="Arial" w:hAnsi="Arial" w:cs="Arial"/>
          <w:b/>
          <w:noProof/>
          <w:sz w:val="24"/>
          <w:szCs w:val="24"/>
          <w:lang w:val="es-ES" w:eastAsia="es-ES"/>
        </w:rPr>
        <w:t>1 Conclusiones</w:t>
      </w:r>
    </w:p>
    <w:p w:rsidR="003A4FC5" w:rsidRPr="003A4FC5" w:rsidRDefault="003A4FC5" w:rsidP="003A4FC5">
      <w:pPr>
        <w:pStyle w:val="Prrafodelista"/>
        <w:spacing w:after="0" w:line="360" w:lineRule="auto"/>
        <w:jc w:val="both"/>
        <w:rPr>
          <w:rFonts w:ascii="Arial" w:hAnsi="Arial" w:cs="Arial"/>
          <w:noProof/>
          <w:sz w:val="24"/>
          <w:szCs w:val="24"/>
          <w:lang w:val="es-ES" w:eastAsia="es-ES"/>
        </w:rPr>
      </w:pPr>
      <w:r w:rsidRPr="003A4FC5">
        <w:rPr>
          <w:rFonts w:ascii="Arial" w:hAnsi="Arial" w:cs="Arial"/>
          <w:noProof/>
          <w:sz w:val="24"/>
          <w:szCs w:val="24"/>
          <w:lang w:val="es-ES" w:eastAsia="es-ES"/>
        </w:rPr>
        <w:t>De acuerdo a los resultados obtenidos se concluye que:</w:t>
      </w:r>
    </w:p>
    <w:p w:rsidR="003A4FC5" w:rsidRPr="003A4FC5" w:rsidRDefault="003A4FC5" w:rsidP="003A4FC5">
      <w:pPr>
        <w:pStyle w:val="Prrafodelista"/>
        <w:spacing w:after="0" w:line="360" w:lineRule="auto"/>
        <w:jc w:val="both"/>
        <w:rPr>
          <w:rFonts w:ascii="Arial" w:hAnsi="Arial" w:cs="Arial"/>
          <w:noProof/>
          <w:sz w:val="24"/>
          <w:szCs w:val="24"/>
          <w:lang w:val="es-ES" w:eastAsia="es-ES"/>
        </w:rPr>
      </w:pPr>
      <w:r w:rsidRPr="003A4FC5">
        <w:rPr>
          <w:rFonts w:ascii="Arial" w:hAnsi="Arial" w:cs="Arial"/>
          <w:noProof/>
          <w:sz w:val="24"/>
          <w:szCs w:val="24"/>
          <w:lang w:val="es-ES" w:eastAsia="es-ES"/>
        </w:rPr>
        <w:t xml:space="preserve"> </w:t>
      </w:r>
    </w:p>
    <w:p w:rsidR="003A4FC5" w:rsidRPr="003A4FC5" w:rsidRDefault="003A4FC5" w:rsidP="003A4FC5">
      <w:pPr>
        <w:pStyle w:val="Prrafodelista"/>
        <w:numPr>
          <w:ilvl w:val="0"/>
          <w:numId w:val="24"/>
        </w:numPr>
        <w:spacing w:after="0" w:line="360" w:lineRule="auto"/>
        <w:jc w:val="both"/>
        <w:rPr>
          <w:rFonts w:ascii="Arial" w:hAnsi="Arial" w:cs="Arial"/>
          <w:noProof/>
          <w:sz w:val="24"/>
          <w:szCs w:val="24"/>
          <w:lang w:val="es-ES" w:eastAsia="es-ES"/>
        </w:rPr>
      </w:pPr>
      <w:r w:rsidRPr="003A4FC5">
        <w:rPr>
          <w:rFonts w:ascii="Arial" w:hAnsi="Arial" w:cs="Arial"/>
          <w:noProof/>
          <w:sz w:val="24"/>
          <w:szCs w:val="24"/>
          <w:lang w:val="es-ES" w:eastAsia="es-ES"/>
        </w:rPr>
        <w:t>El 80% los técnicos tienen una desorganización en su horario laboral, en la asignación de turno de trabajo ya que la empresa no cuenta con suficiente personal para cubrir las exigencias de los clientes por lo que a un mismo técnico se le asigna turno prolongados en una misma jornada lo cual constituye un riesgo laboral</w:t>
      </w:r>
    </w:p>
    <w:p w:rsidR="003A4FC5" w:rsidRPr="003A4FC5" w:rsidRDefault="003A4FC5" w:rsidP="003A4FC5">
      <w:pPr>
        <w:pStyle w:val="Prrafodelista"/>
        <w:spacing w:after="0" w:line="360" w:lineRule="auto"/>
        <w:jc w:val="both"/>
        <w:rPr>
          <w:rFonts w:ascii="Arial" w:hAnsi="Arial" w:cs="Arial"/>
          <w:noProof/>
          <w:sz w:val="24"/>
          <w:szCs w:val="24"/>
          <w:lang w:val="es-ES" w:eastAsia="es-ES"/>
        </w:rPr>
      </w:pPr>
    </w:p>
    <w:p w:rsidR="003A4FC5" w:rsidRPr="003A4FC5" w:rsidRDefault="003A4FC5" w:rsidP="003A4FC5">
      <w:pPr>
        <w:pStyle w:val="Prrafodelista"/>
        <w:numPr>
          <w:ilvl w:val="0"/>
          <w:numId w:val="24"/>
        </w:numPr>
        <w:spacing w:after="0" w:line="360" w:lineRule="auto"/>
        <w:jc w:val="both"/>
        <w:rPr>
          <w:rFonts w:ascii="Arial" w:hAnsi="Arial" w:cs="Arial"/>
          <w:noProof/>
          <w:sz w:val="24"/>
          <w:szCs w:val="24"/>
          <w:lang w:val="es-ES" w:eastAsia="es-ES"/>
        </w:rPr>
      </w:pPr>
      <w:r w:rsidRPr="003A4FC5">
        <w:rPr>
          <w:rFonts w:ascii="Arial" w:hAnsi="Arial" w:cs="Arial"/>
          <w:noProof/>
          <w:sz w:val="24"/>
          <w:szCs w:val="24"/>
          <w:lang w:val="es-ES" w:eastAsia="es-ES"/>
        </w:rPr>
        <w:t>La mala distribución de la carga de trabajo limita su desempeño ya que la mayor parte de la carga está distribuida para los que tienen una jornada de trabajo cumple y para los que deben cumplir con un turno de fin de semana. Esto provoca que sea más su esfuerzo físico y necesiten un descanso adecuado.</w:t>
      </w:r>
    </w:p>
    <w:p w:rsidR="003A4FC5" w:rsidRPr="003A4FC5" w:rsidRDefault="003A4FC5" w:rsidP="003A4FC5">
      <w:pPr>
        <w:pStyle w:val="Prrafodelista"/>
        <w:spacing w:after="0" w:line="360" w:lineRule="auto"/>
        <w:jc w:val="both"/>
        <w:rPr>
          <w:rFonts w:ascii="Arial" w:hAnsi="Arial" w:cs="Arial"/>
          <w:noProof/>
          <w:sz w:val="24"/>
          <w:szCs w:val="24"/>
          <w:lang w:val="es-ES" w:eastAsia="es-ES"/>
        </w:rPr>
      </w:pPr>
    </w:p>
    <w:p w:rsidR="003A4FC5" w:rsidRPr="003A4FC5" w:rsidRDefault="003A4FC5" w:rsidP="003A4FC5">
      <w:pPr>
        <w:pStyle w:val="Prrafodelista"/>
        <w:numPr>
          <w:ilvl w:val="0"/>
          <w:numId w:val="24"/>
        </w:numPr>
        <w:spacing w:after="0" w:line="360" w:lineRule="auto"/>
        <w:jc w:val="both"/>
        <w:rPr>
          <w:rFonts w:ascii="Arial" w:hAnsi="Arial" w:cs="Arial"/>
          <w:noProof/>
          <w:sz w:val="24"/>
          <w:szCs w:val="24"/>
          <w:lang w:val="es-ES" w:eastAsia="es-ES"/>
        </w:rPr>
      </w:pPr>
      <w:r w:rsidRPr="003A4FC5">
        <w:rPr>
          <w:rFonts w:ascii="Arial" w:hAnsi="Arial" w:cs="Arial"/>
          <w:noProof/>
          <w:sz w:val="24"/>
          <w:szCs w:val="24"/>
          <w:lang w:val="es-ES" w:eastAsia="es-ES"/>
        </w:rPr>
        <w:t>La mala asignación de tiempos de descansos o pausas prolongadas ha provocado problemas en su salud tales como, problemas digestivos, dolores musculares, etc</w:t>
      </w:r>
    </w:p>
    <w:p w:rsidR="003A4FC5" w:rsidRPr="003A4FC5" w:rsidRDefault="003A4FC5" w:rsidP="003A4FC5">
      <w:pPr>
        <w:pStyle w:val="Prrafodelista"/>
        <w:spacing w:after="0" w:line="360" w:lineRule="auto"/>
        <w:jc w:val="both"/>
        <w:rPr>
          <w:rFonts w:ascii="Arial" w:hAnsi="Arial" w:cs="Arial"/>
          <w:noProof/>
          <w:sz w:val="24"/>
          <w:szCs w:val="24"/>
          <w:lang w:val="es-ES" w:eastAsia="es-ES"/>
        </w:rPr>
      </w:pPr>
    </w:p>
    <w:p w:rsidR="003A4FC5" w:rsidRPr="003A4FC5" w:rsidRDefault="003A4FC5" w:rsidP="003A4FC5">
      <w:pPr>
        <w:pStyle w:val="Prrafodelista"/>
        <w:numPr>
          <w:ilvl w:val="0"/>
          <w:numId w:val="24"/>
        </w:numPr>
        <w:spacing w:after="0" w:line="360" w:lineRule="auto"/>
        <w:jc w:val="both"/>
        <w:rPr>
          <w:rFonts w:ascii="Arial" w:hAnsi="Arial" w:cs="Arial"/>
          <w:noProof/>
          <w:sz w:val="24"/>
          <w:szCs w:val="24"/>
          <w:lang w:val="es-ES" w:eastAsia="es-ES"/>
        </w:rPr>
      </w:pPr>
      <w:r w:rsidRPr="003A4FC5">
        <w:rPr>
          <w:rFonts w:ascii="Arial" w:hAnsi="Arial" w:cs="Arial"/>
          <w:noProof/>
          <w:sz w:val="24"/>
          <w:szCs w:val="24"/>
          <w:lang w:val="es-ES" w:eastAsia="es-ES"/>
        </w:rPr>
        <w:t>El cansancio y los dolores musculares son los principales aspectos mencionados, continuamente sienten molestias en la salud en general.</w:t>
      </w:r>
    </w:p>
    <w:p w:rsidR="003A4FC5" w:rsidRPr="003A4FC5" w:rsidRDefault="003A4FC5" w:rsidP="003A4FC5">
      <w:pPr>
        <w:pStyle w:val="Prrafodelista"/>
        <w:spacing w:after="0" w:line="360" w:lineRule="auto"/>
        <w:jc w:val="both"/>
        <w:rPr>
          <w:rFonts w:ascii="Arial" w:hAnsi="Arial" w:cs="Arial"/>
          <w:noProof/>
          <w:sz w:val="24"/>
          <w:szCs w:val="24"/>
          <w:lang w:val="es-ES" w:eastAsia="es-ES"/>
        </w:rPr>
      </w:pPr>
    </w:p>
    <w:p w:rsidR="00DB750C" w:rsidRPr="003A4FC5" w:rsidRDefault="003A4FC5" w:rsidP="003A4FC5">
      <w:pPr>
        <w:pStyle w:val="Prrafodelista"/>
        <w:numPr>
          <w:ilvl w:val="0"/>
          <w:numId w:val="24"/>
        </w:numPr>
        <w:spacing w:after="0" w:line="360" w:lineRule="auto"/>
        <w:jc w:val="both"/>
        <w:rPr>
          <w:rFonts w:ascii="Arial" w:hAnsi="Arial" w:cs="Arial"/>
          <w:noProof/>
          <w:sz w:val="24"/>
          <w:szCs w:val="24"/>
          <w:lang w:val="es-ES" w:eastAsia="es-ES"/>
        </w:rPr>
      </w:pPr>
      <w:r w:rsidRPr="003A4FC5">
        <w:rPr>
          <w:rFonts w:ascii="Arial" w:hAnsi="Arial" w:cs="Arial"/>
          <w:noProof/>
          <w:sz w:val="24"/>
          <w:szCs w:val="24"/>
          <w:lang w:val="es-ES" w:eastAsia="es-ES"/>
        </w:rPr>
        <w:t>Del total de los empleados sometidos a turnos expresan una disminución en su tiempo de esparcimiento, limitando así su tiempo de ocio, actividades de familia o pareja.</w:t>
      </w:r>
    </w:p>
    <w:p w:rsidR="008E5015" w:rsidRPr="003A4FC5" w:rsidRDefault="008E5015" w:rsidP="006312A7">
      <w:pPr>
        <w:pStyle w:val="Prrafodelista"/>
        <w:spacing w:after="0" w:line="360" w:lineRule="auto"/>
        <w:jc w:val="both"/>
        <w:rPr>
          <w:rFonts w:ascii="Arial" w:hAnsi="Arial" w:cs="Arial"/>
          <w:noProof/>
          <w:sz w:val="24"/>
          <w:szCs w:val="24"/>
          <w:lang w:val="es-ES" w:eastAsia="es-ES"/>
        </w:rPr>
      </w:pPr>
    </w:p>
    <w:p w:rsidR="008E5015" w:rsidRPr="003A4FC5" w:rsidRDefault="008E5015" w:rsidP="006312A7">
      <w:pPr>
        <w:pStyle w:val="Prrafodelista"/>
        <w:spacing w:after="0" w:line="360" w:lineRule="auto"/>
        <w:jc w:val="both"/>
        <w:rPr>
          <w:rFonts w:ascii="Arial" w:hAnsi="Arial" w:cs="Arial"/>
          <w:noProof/>
          <w:sz w:val="24"/>
          <w:szCs w:val="24"/>
          <w:lang w:val="es-ES" w:eastAsia="es-ES"/>
        </w:rPr>
      </w:pPr>
    </w:p>
    <w:p w:rsidR="008E5015" w:rsidRPr="003A4FC5" w:rsidRDefault="008E5015" w:rsidP="006312A7">
      <w:pPr>
        <w:pStyle w:val="Prrafodelista"/>
        <w:spacing w:after="0" w:line="360" w:lineRule="auto"/>
        <w:jc w:val="both"/>
        <w:rPr>
          <w:rFonts w:ascii="Arial" w:hAnsi="Arial" w:cs="Arial"/>
          <w:noProof/>
          <w:sz w:val="24"/>
          <w:szCs w:val="24"/>
          <w:lang w:val="es-ES" w:eastAsia="es-ES"/>
        </w:rPr>
      </w:pPr>
    </w:p>
    <w:p w:rsidR="008E5015" w:rsidRDefault="008E5015" w:rsidP="006312A7">
      <w:pPr>
        <w:pStyle w:val="Prrafodelista"/>
        <w:spacing w:after="0" w:line="360" w:lineRule="auto"/>
        <w:jc w:val="both"/>
        <w:rPr>
          <w:rFonts w:ascii="Arial" w:hAnsi="Arial" w:cs="Arial"/>
          <w:noProof/>
          <w:sz w:val="24"/>
          <w:szCs w:val="24"/>
          <w:lang w:val="es-ES" w:eastAsia="es-ES"/>
        </w:rPr>
      </w:pPr>
    </w:p>
    <w:p w:rsidR="003A4FC5" w:rsidRDefault="003A4FC5" w:rsidP="006312A7">
      <w:pPr>
        <w:pStyle w:val="Prrafodelista"/>
        <w:spacing w:after="0" w:line="360" w:lineRule="auto"/>
        <w:jc w:val="both"/>
        <w:rPr>
          <w:rFonts w:ascii="Arial" w:hAnsi="Arial" w:cs="Arial"/>
          <w:noProof/>
          <w:sz w:val="24"/>
          <w:szCs w:val="24"/>
          <w:lang w:val="es-ES" w:eastAsia="es-ES"/>
        </w:rPr>
      </w:pPr>
    </w:p>
    <w:p w:rsidR="008E5015" w:rsidRPr="006312A7" w:rsidRDefault="008E5015" w:rsidP="006312A7">
      <w:pPr>
        <w:pStyle w:val="Prrafodelista"/>
        <w:spacing w:after="0" w:line="360" w:lineRule="auto"/>
        <w:jc w:val="both"/>
        <w:rPr>
          <w:rFonts w:ascii="Arial" w:hAnsi="Arial" w:cs="Arial"/>
          <w:noProof/>
          <w:sz w:val="24"/>
          <w:szCs w:val="24"/>
          <w:lang w:val="es-ES" w:eastAsia="es-ES"/>
        </w:rPr>
      </w:pPr>
    </w:p>
    <w:p w:rsidR="00DB750C" w:rsidRDefault="00007CDD" w:rsidP="006312A7">
      <w:pPr>
        <w:spacing w:after="0" w:line="360" w:lineRule="auto"/>
        <w:jc w:val="both"/>
        <w:rPr>
          <w:rFonts w:ascii="Arial" w:hAnsi="Arial" w:cs="Arial"/>
          <w:noProof/>
          <w:sz w:val="24"/>
          <w:szCs w:val="24"/>
          <w:lang w:val="es-ES" w:eastAsia="es-ES"/>
        </w:rPr>
      </w:pPr>
      <w:r w:rsidRPr="006312A7">
        <w:rPr>
          <w:rFonts w:ascii="Arial" w:hAnsi="Arial" w:cs="Arial"/>
          <w:b/>
          <w:noProof/>
          <w:sz w:val="24"/>
          <w:szCs w:val="24"/>
          <w:lang w:val="es-ES" w:eastAsia="es-ES"/>
        </w:rPr>
        <w:t>4.2 Recomendaciones</w:t>
      </w:r>
      <w:r w:rsidRPr="006312A7">
        <w:rPr>
          <w:rFonts w:ascii="Arial" w:hAnsi="Arial" w:cs="Arial"/>
          <w:noProof/>
          <w:sz w:val="24"/>
          <w:szCs w:val="24"/>
          <w:lang w:val="es-ES" w:eastAsia="es-ES"/>
        </w:rPr>
        <w:t xml:space="preserve">. </w:t>
      </w:r>
    </w:p>
    <w:p w:rsidR="000F02B5" w:rsidRPr="006312A7" w:rsidRDefault="000F02B5" w:rsidP="006312A7">
      <w:pPr>
        <w:spacing w:after="0" w:line="360" w:lineRule="auto"/>
        <w:jc w:val="both"/>
        <w:rPr>
          <w:rFonts w:ascii="Arial" w:hAnsi="Arial" w:cs="Arial"/>
          <w:noProof/>
          <w:sz w:val="24"/>
          <w:szCs w:val="24"/>
          <w:lang w:val="es-ES" w:eastAsia="es-ES"/>
        </w:rPr>
      </w:pPr>
    </w:p>
    <w:p w:rsidR="003A4FC5" w:rsidRPr="003A4FC5" w:rsidRDefault="003A4FC5" w:rsidP="003A4FC5">
      <w:pPr>
        <w:spacing w:after="0" w:line="360" w:lineRule="auto"/>
        <w:jc w:val="both"/>
        <w:rPr>
          <w:rFonts w:ascii="Arial" w:hAnsi="Arial" w:cs="Arial"/>
          <w:noProof/>
          <w:sz w:val="24"/>
          <w:szCs w:val="24"/>
          <w:lang w:val="es-ES" w:eastAsia="es-ES"/>
        </w:rPr>
      </w:pPr>
      <w:r w:rsidRPr="003A4FC5">
        <w:rPr>
          <w:rFonts w:ascii="Arial" w:hAnsi="Arial" w:cs="Arial"/>
          <w:noProof/>
          <w:sz w:val="24"/>
          <w:szCs w:val="24"/>
          <w:lang w:val="es-ES" w:eastAsia="es-ES"/>
        </w:rPr>
        <w:t xml:space="preserve">Este trabajo debe conducir a identificar la adecuada distribución del  trabajo a turnos, cuál sería el tiempo de descanso de acuerdo a la carga de trabajo, lo cual constituye mayormente optimización  del rendimiento laboral, así como instrumento para la selección del personal e implementación de sistemas preventivos. </w:t>
      </w:r>
    </w:p>
    <w:p w:rsidR="003A4FC5" w:rsidRPr="003A4FC5" w:rsidRDefault="003A4FC5" w:rsidP="003A4FC5">
      <w:pPr>
        <w:spacing w:after="0" w:line="360" w:lineRule="auto"/>
        <w:jc w:val="both"/>
        <w:rPr>
          <w:rFonts w:ascii="Arial" w:hAnsi="Arial" w:cs="Arial"/>
          <w:noProof/>
          <w:sz w:val="24"/>
          <w:szCs w:val="24"/>
          <w:lang w:val="es-ES" w:eastAsia="es-ES"/>
        </w:rPr>
      </w:pPr>
    </w:p>
    <w:p w:rsidR="003A4FC5" w:rsidRPr="003A4FC5" w:rsidRDefault="003A4FC5" w:rsidP="003A4FC5">
      <w:pPr>
        <w:spacing w:after="0" w:line="360" w:lineRule="auto"/>
        <w:jc w:val="both"/>
        <w:rPr>
          <w:rFonts w:ascii="Arial" w:hAnsi="Arial" w:cs="Arial"/>
          <w:noProof/>
          <w:sz w:val="24"/>
          <w:szCs w:val="24"/>
          <w:lang w:val="es-ES" w:eastAsia="es-ES"/>
        </w:rPr>
      </w:pPr>
      <w:r w:rsidRPr="003A4FC5">
        <w:rPr>
          <w:rFonts w:ascii="Arial" w:hAnsi="Arial" w:cs="Arial"/>
          <w:noProof/>
          <w:sz w:val="24"/>
          <w:szCs w:val="24"/>
          <w:lang w:val="es-ES" w:eastAsia="es-ES"/>
        </w:rPr>
        <w:t>•</w:t>
      </w:r>
      <w:r w:rsidRPr="003A4FC5">
        <w:rPr>
          <w:rFonts w:ascii="Arial" w:hAnsi="Arial" w:cs="Arial"/>
          <w:noProof/>
          <w:sz w:val="24"/>
          <w:szCs w:val="24"/>
          <w:lang w:val="es-ES" w:eastAsia="es-ES"/>
        </w:rPr>
        <w:tab/>
        <w:t>Establecer una pausa lo suficientemente larga tomar al menos una comida adecuada durante las horas de trabajo.</w:t>
      </w:r>
    </w:p>
    <w:p w:rsidR="003A4FC5" w:rsidRPr="003A4FC5" w:rsidRDefault="003A4FC5" w:rsidP="003A4FC5">
      <w:pPr>
        <w:spacing w:after="0" w:line="360" w:lineRule="auto"/>
        <w:jc w:val="both"/>
        <w:rPr>
          <w:rFonts w:ascii="Arial" w:hAnsi="Arial" w:cs="Arial"/>
          <w:noProof/>
          <w:sz w:val="24"/>
          <w:szCs w:val="24"/>
          <w:lang w:val="es-ES" w:eastAsia="es-ES"/>
        </w:rPr>
      </w:pPr>
    </w:p>
    <w:p w:rsidR="003A4FC5" w:rsidRPr="003A4FC5" w:rsidRDefault="003A4FC5" w:rsidP="003A4FC5">
      <w:pPr>
        <w:spacing w:after="0" w:line="360" w:lineRule="auto"/>
        <w:jc w:val="both"/>
        <w:rPr>
          <w:rFonts w:ascii="Arial" w:hAnsi="Arial" w:cs="Arial"/>
          <w:noProof/>
          <w:sz w:val="24"/>
          <w:szCs w:val="24"/>
          <w:lang w:val="es-ES" w:eastAsia="es-ES"/>
        </w:rPr>
      </w:pPr>
      <w:r w:rsidRPr="003A4FC5">
        <w:rPr>
          <w:rFonts w:ascii="Arial" w:hAnsi="Arial" w:cs="Arial"/>
          <w:noProof/>
          <w:sz w:val="24"/>
          <w:szCs w:val="24"/>
          <w:lang w:val="es-ES" w:eastAsia="es-ES"/>
        </w:rPr>
        <w:t>•</w:t>
      </w:r>
      <w:r w:rsidRPr="003A4FC5">
        <w:rPr>
          <w:rFonts w:ascii="Arial" w:hAnsi="Arial" w:cs="Arial"/>
          <w:noProof/>
          <w:sz w:val="24"/>
          <w:szCs w:val="24"/>
          <w:lang w:val="es-ES" w:eastAsia="es-ES"/>
        </w:rPr>
        <w:tab/>
        <w:t>Implementar un cronograma de visitas técnicas para garantizar un adecuado descanso considerando los fines de semanas, caso contrario determinar al menos dos días consecutivos.</w:t>
      </w:r>
    </w:p>
    <w:p w:rsidR="003A4FC5" w:rsidRPr="003A4FC5" w:rsidRDefault="003A4FC5" w:rsidP="003A4FC5">
      <w:pPr>
        <w:spacing w:after="0" w:line="360" w:lineRule="auto"/>
        <w:jc w:val="both"/>
        <w:rPr>
          <w:rFonts w:ascii="Arial" w:hAnsi="Arial" w:cs="Arial"/>
          <w:noProof/>
          <w:sz w:val="24"/>
          <w:szCs w:val="24"/>
          <w:lang w:val="es-ES" w:eastAsia="es-ES"/>
        </w:rPr>
      </w:pPr>
    </w:p>
    <w:p w:rsidR="008258F9" w:rsidRDefault="003A4FC5" w:rsidP="003A4FC5">
      <w:pPr>
        <w:spacing w:after="0" w:line="360" w:lineRule="auto"/>
        <w:jc w:val="both"/>
        <w:rPr>
          <w:rFonts w:ascii="Arial" w:hAnsi="Arial" w:cs="Arial"/>
          <w:noProof/>
          <w:sz w:val="24"/>
          <w:szCs w:val="24"/>
          <w:lang w:val="es-ES" w:eastAsia="es-ES"/>
        </w:rPr>
      </w:pPr>
      <w:r w:rsidRPr="003A4FC5">
        <w:rPr>
          <w:rFonts w:ascii="Arial" w:hAnsi="Arial" w:cs="Arial"/>
          <w:noProof/>
          <w:sz w:val="24"/>
          <w:szCs w:val="24"/>
          <w:lang w:val="es-ES" w:eastAsia="es-ES"/>
        </w:rPr>
        <w:t>•</w:t>
      </w:r>
      <w:r w:rsidRPr="003A4FC5">
        <w:rPr>
          <w:rFonts w:ascii="Arial" w:hAnsi="Arial" w:cs="Arial"/>
          <w:noProof/>
          <w:sz w:val="24"/>
          <w:szCs w:val="24"/>
          <w:lang w:val="es-ES" w:eastAsia="es-ES"/>
        </w:rPr>
        <w:tab/>
        <w:t>Desarrollar turnos de trabajo los mismos que tengan una rotación corta, con esto permitirá que todos los técnicos tengan un descanso que les permita recuperar energía y disminuir el esfuerzo para conseguir los mismos resultados que se logran durante el turno diurno.</w:t>
      </w:r>
      <w:r>
        <w:rPr>
          <w:rFonts w:ascii="Arial" w:hAnsi="Arial" w:cs="Arial"/>
          <w:noProof/>
          <w:sz w:val="24"/>
          <w:szCs w:val="24"/>
          <w:lang w:val="es-ES" w:eastAsia="es-ES"/>
        </w:rPr>
        <w:t xml:space="preserve"> </w:t>
      </w:r>
    </w:p>
    <w:p w:rsidR="0044610C" w:rsidRDefault="0044610C" w:rsidP="006312A7">
      <w:pPr>
        <w:pStyle w:val="Prrafodelista"/>
        <w:spacing w:after="0" w:line="360" w:lineRule="auto"/>
        <w:jc w:val="both"/>
        <w:rPr>
          <w:rFonts w:ascii="Arial" w:hAnsi="Arial" w:cs="Arial"/>
          <w:noProof/>
          <w:sz w:val="24"/>
          <w:szCs w:val="24"/>
          <w:lang w:val="es-ES" w:eastAsia="es-ES"/>
        </w:rPr>
      </w:pPr>
    </w:p>
    <w:p w:rsidR="00B10A88" w:rsidRDefault="00B10A88" w:rsidP="006312A7">
      <w:pPr>
        <w:pStyle w:val="Prrafodelista"/>
        <w:spacing w:after="0" w:line="360" w:lineRule="auto"/>
        <w:jc w:val="both"/>
        <w:rPr>
          <w:rFonts w:ascii="Arial" w:hAnsi="Arial" w:cs="Arial"/>
          <w:noProof/>
          <w:sz w:val="24"/>
          <w:szCs w:val="24"/>
          <w:lang w:val="es-ES" w:eastAsia="es-ES"/>
        </w:rPr>
      </w:pPr>
    </w:p>
    <w:p w:rsidR="00B10A88" w:rsidRDefault="00B10A88" w:rsidP="006312A7">
      <w:pPr>
        <w:pStyle w:val="Prrafodelista"/>
        <w:spacing w:after="0" w:line="360" w:lineRule="auto"/>
        <w:jc w:val="both"/>
        <w:rPr>
          <w:rFonts w:ascii="Arial" w:hAnsi="Arial" w:cs="Arial"/>
          <w:noProof/>
          <w:sz w:val="24"/>
          <w:szCs w:val="24"/>
          <w:lang w:val="es-ES" w:eastAsia="es-ES"/>
        </w:rPr>
      </w:pPr>
    </w:p>
    <w:p w:rsidR="005A7006" w:rsidRDefault="005A7006" w:rsidP="006312A7">
      <w:pPr>
        <w:pStyle w:val="Prrafodelista"/>
        <w:spacing w:after="0" w:line="360" w:lineRule="auto"/>
        <w:jc w:val="both"/>
        <w:rPr>
          <w:rFonts w:ascii="Arial" w:hAnsi="Arial" w:cs="Arial"/>
          <w:noProof/>
          <w:sz w:val="24"/>
          <w:szCs w:val="24"/>
          <w:lang w:val="es-ES" w:eastAsia="es-ES"/>
        </w:rPr>
      </w:pPr>
    </w:p>
    <w:p w:rsidR="005A7006" w:rsidRDefault="005A7006" w:rsidP="006312A7">
      <w:pPr>
        <w:pStyle w:val="Prrafodelista"/>
        <w:spacing w:after="0" w:line="360" w:lineRule="auto"/>
        <w:jc w:val="both"/>
        <w:rPr>
          <w:rFonts w:ascii="Arial" w:hAnsi="Arial" w:cs="Arial"/>
          <w:noProof/>
          <w:sz w:val="24"/>
          <w:szCs w:val="24"/>
          <w:lang w:val="es-ES" w:eastAsia="es-ES"/>
        </w:rPr>
      </w:pPr>
    </w:p>
    <w:p w:rsidR="005A7006" w:rsidRDefault="005A7006" w:rsidP="006312A7">
      <w:pPr>
        <w:pStyle w:val="Prrafodelista"/>
        <w:spacing w:after="0" w:line="360" w:lineRule="auto"/>
        <w:jc w:val="both"/>
        <w:rPr>
          <w:rFonts w:ascii="Arial" w:hAnsi="Arial" w:cs="Arial"/>
          <w:noProof/>
          <w:sz w:val="24"/>
          <w:szCs w:val="24"/>
          <w:lang w:val="es-ES" w:eastAsia="es-ES"/>
        </w:rPr>
      </w:pPr>
    </w:p>
    <w:p w:rsidR="00B10A88" w:rsidRDefault="00B10A88" w:rsidP="006312A7">
      <w:pPr>
        <w:pStyle w:val="Prrafodelista"/>
        <w:spacing w:after="0" w:line="360" w:lineRule="auto"/>
        <w:jc w:val="both"/>
        <w:rPr>
          <w:rFonts w:ascii="Arial" w:hAnsi="Arial" w:cs="Arial"/>
          <w:noProof/>
          <w:sz w:val="24"/>
          <w:szCs w:val="24"/>
          <w:lang w:val="es-ES" w:eastAsia="es-ES"/>
        </w:rPr>
      </w:pPr>
    </w:p>
    <w:p w:rsidR="00B10A88" w:rsidRDefault="00B10A88" w:rsidP="006312A7">
      <w:pPr>
        <w:pStyle w:val="Prrafodelista"/>
        <w:spacing w:after="0" w:line="360" w:lineRule="auto"/>
        <w:jc w:val="both"/>
        <w:rPr>
          <w:rFonts w:ascii="Arial" w:hAnsi="Arial" w:cs="Arial"/>
          <w:noProof/>
          <w:sz w:val="24"/>
          <w:szCs w:val="24"/>
          <w:lang w:val="es-ES" w:eastAsia="es-ES"/>
        </w:rPr>
      </w:pPr>
    </w:p>
    <w:p w:rsidR="00B10A88" w:rsidRDefault="00B10A88" w:rsidP="006312A7">
      <w:pPr>
        <w:pStyle w:val="Prrafodelista"/>
        <w:spacing w:after="0" w:line="360" w:lineRule="auto"/>
        <w:jc w:val="both"/>
        <w:rPr>
          <w:rFonts w:ascii="Arial" w:hAnsi="Arial" w:cs="Arial"/>
          <w:noProof/>
          <w:sz w:val="24"/>
          <w:szCs w:val="24"/>
          <w:lang w:val="es-ES" w:eastAsia="es-ES"/>
        </w:rPr>
      </w:pPr>
    </w:p>
    <w:p w:rsidR="00B10A88" w:rsidRDefault="00B10A88" w:rsidP="006312A7">
      <w:pPr>
        <w:pStyle w:val="Prrafodelista"/>
        <w:spacing w:after="0" w:line="360" w:lineRule="auto"/>
        <w:jc w:val="both"/>
        <w:rPr>
          <w:rFonts w:ascii="Arial" w:hAnsi="Arial" w:cs="Arial"/>
          <w:noProof/>
          <w:sz w:val="24"/>
          <w:szCs w:val="24"/>
          <w:lang w:val="es-ES" w:eastAsia="es-ES"/>
        </w:rPr>
      </w:pPr>
    </w:p>
    <w:p w:rsidR="00B10A88" w:rsidRDefault="00B10A88" w:rsidP="006312A7">
      <w:pPr>
        <w:pStyle w:val="Prrafodelista"/>
        <w:spacing w:after="0" w:line="360" w:lineRule="auto"/>
        <w:jc w:val="both"/>
        <w:rPr>
          <w:rFonts w:ascii="Arial" w:hAnsi="Arial" w:cs="Arial"/>
          <w:noProof/>
          <w:sz w:val="24"/>
          <w:szCs w:val="24"/>
          <w:lang w:val="es-ES" w:eastAsia="es-ES"/>
        </w:rPr>
      </w:pPr>
    </w:p>
    <w:p w:rsidR="003A4FC5" w:rsidRDefault="003A4FC5" w:rsidP="00B10A88">
      <w:pPr>
        <w:spacing w:after="0" w:line="360" w:lineRule="auto"/>
        <w:jc w:val="center"/>
        <w:rPr>
          <w:rFonts w:ascii="Arial" w:hAnsi="Arial" w:cs="Arial"/>
          <w:b/>
          <w:noProof/>
          <w:sz w:val="28"/>
          <w:szCs w:val="24"/>
          <w:lang w:val="es-ES" w:eastAsia="es-ES"/>
        </w:rPr>
      </w:pPr>
    </w:p>
    <w:p w:rsidR="00B10A88" w:rsidRDefault="00B10A88" w:rsidP="00B10A88">
      <w:pPr>
        <w:spacing w:after="0" w:line="360" w:lineRule="auto"/>
        <w:jc w:val="center"/>
        <w:rPr>
          <w:rFonts w:ascii="Arial" w:hAnsi="Arial" w:cs="Arial"/>
          <w:b/>
          <w:noProof/>
          <w:sz w:val="28"/>
          <w:szCs w:val="24"/>
          <w:lang w:val="es-ES" w:eastAsia="es-ES"/>
        </w:rPr>
      </w:pPr>
      <w:r w:rsidRPr="00B10A88">
        <w:rPr>
          <w:rFonts w:ascii="Arial" w:hAnsi="Arial" w:cs="Arial"/>
          <w:b/>
          <w:noProof/>
          <w:sz w:val="28"/>
          <w:szCs w:val="24"/>
          <w:lang w:val="es-ES" w:eastAsia="es-ES"/>
        </w:rPr>
        <w:t>BIBLIOGRAFICA</w:t>
      </w:r>
    </w:p>
    <w:p w:rsidR="00B10A88" w:rsidRDefault="00B10A88" w:rsidP="00B10A88">
      <w:pPr>
        <w:spacing w:after="0" w:line="360" w:lineRule="auto"/>
        <w:rPr>
          <w:rFonts w:ascii="Arial" w:hAnsi="Arial" w:cs="Arial"/>
          <w:b/>
          <w:noProof/>
          <w:sz w:val="28"/>
          <w:szCs w:val="24"/>
          <w:lang w:val="es-ES" w:eastAsia="es-ES"/>
        </w:rPr>
      </w:pPr>
      <w:r>
        <w:rPr>
          <w:rFonts w:ascii="Arial" w:hAnsi="Arial" w:cs="Arial"/>
          <w:b/>
          <w:noProof/>
          <w:sz w:val="28"/>
          <w:szCs w:val="24"/>
          <w:lang w:val="es-ES" w:eastAsia="es-ES"/>
        </w:rPr>
        <w:t xml:space="preserve">5.1. Referencia Bibliografica </w:t>
      </w:r>
    </w:p>
    <w:p w:rsidR="00842ACB" w:rsidRDefault="00842ACB" w:rsidP="00B10A88">
      <w:pPr>
        <w:spacing w:after="0" w:line="360" w:lineRule="auto"/>
        <w:rPr>
          <w:rFonts w:ascii="Arial" w:hAnsi="Arial" w:cs="Arial"/>
          <w:b/>
          <w:noProof/>
          <w:sz w:val="28"/>
          <w:szCs w:val="24"/>
          <w:lang w:val="es-ES" w:eastAsia="es-ES"/>
        </w:rPr>
      </w:pPr>
    </w:p>
    <w:p w:rsidR="00842ACB" w:rsidRDefault="00934389" w:rsidP="00842ACB">
      <w:pPr>
        <w:pStyle w:val="Prrafodelista"/>
        <w:numPr>
          <w:ilvl w:val="0"/>
          <w:numId w:val="15"/>
        </w:numPr>
        <w:spacing w:after="0" w:line="360" w:lineRule="auto"/>
        <w:rPr>
          <w:rFonts w:ascii="Arial" w:hAnsi="Arial" w:cs="Arial"/>
          <w:noProof/>
          <w:sz w:val="28"/>
          <w:szCs w:val="24"/>
          <w:lang w:val="es-ES" w:eastAsia="es-ES"/>
        </w:rPr>
      </w:pPr>
      <w:hyperlink r:id="rId30" w:history="1">
        <w:r w:rsidR="00842ACB" w:rsidRPr="00B41576">
          <w:rPr>
            <w:rStyle w:val="Hipervnculo"/>
            <w:rFonts w:ascii="Arial" w:hAnsi="Arial" w:cs="Arial"/>
            <w:noProof/>
            <w:sz w:val="28"/>
            <w:szCs w:val="24"/>
            <w:lang w:val="es-ES" w:eastAsia="es-ES"/>
          </w:rPr>
          <w:t>http://www.javeriana.edu</w:t>
        </w:r>
      </w:hyperlink>
      <w:r w:rsidR="00842ACB">
        <w:rPr>
          <w:rFonts w:ascii="Arial" w:hAnsi="Arial" w:cs="Arial"/>
          <w:noProof/>
          <w:sz w:val="28"/>
          <w:szCs w:val="24"/>
          <w:lang w:val="es-ES" w:eastAsia="es-ES"/>
        </w:rPr>
        <w:t>.</w:t>
      </w:r>
    </w:p>
    <w:p w:rsidR="004B56E3" w:rsidRDefault="00934389" w:rsidP="004B56E3">
      <w:pPr>
        <w:pStyle w:val="Prrafodelista"/>
        <w:numPr>
          <w:ilvl w:val="0"/>
          <w:numId w:val="15"/>
        </w:numPr>
        <w:spacing w:after="0" w:line="360" w:lineRule="auto"/>
        <w:rPr>
          <w:rFonts w:ascii="Arial" w:hAnsi="Arial" w:cs="Arial"/>
          <w:noProof/>
          <w:sz w:val="28"/>
          <w:szCs w:val="24"/>
          <w:lang w:val="es-ES" w:eastAsia="es-ES"/>
        </w:rPr>
      </w:pPr>
      <w:hyperlink r:id="rId31" w:history="1">
        <w:r w:rsidR="004B56E3" w:rsidRPr="00B41576">
          <w:rPr>
            <w:rStyle w:val="Hipervnculo"/>
            <w:rFonts w:ascii="Arial" w:hAnsi="Arial" w:cs="Arial"/>
            <w:noProof/>
            <w:sz w:val="28"/>
            <w:szCs w:val="24"/>
            <w:lang w:val="es-ES" w:eastAsia="es-ES"/>
          </w:rPr>
          <w:t>http://www.cdc.gov/trabajoaturnos/</w:t>
        </w:r>
      </w:hyperlink>
    </w:p>
    <w:p w:rsidR="004B56E3" w:rsidRDefault="00934389" w:rsidP="004B56E3">
      <w:pPr>
        <w:pStyle w:val="Prrafodelista"/>
        <w:numPr>
          <w:ilvl w:val="0"/>
          <w:numId w:val="15"/>
        </w:numPr>
        <w:spacing w:after="0" w:line="360" w:lineRule="auto"/>
        <w:rPr>
          <w:rFonts w:ascii="Arial" w:hAnsi="Arial" w:cs="Arial"/>
          <w:noProof/>
          <w:sz w:val="28"/>
          <w:szCs w:val="24"/>
          <w:lang w:val="es-ES" w:eastAsia="es-ES"/>
        </w:rPr>
      </w:pPr>
      <w:hyperlink r:id="rId32" w:history="1">
        <w:r w:rsidR="004B56E3" w:rsidRPr="00B41576">
          <w:rPr>
            <w:rStyle w:val="Hipervnculo"/>
            <w:rFonts w:ascii="Arial" w:hAnsi="Arial" w:cs="Arial"/>
            <w:noProof/>
            <w:sz w:val="28"/>
            <w:szCs w:val="24"/>
            <w:lang w:val="es-ES" w:eastAsia="es-ES"/>
          </w:rPr>
          <w:t>http://www.ups.edu.ec/repositoriotesisdegrado/</w:t>
        </w:r>
      </w:hyperlink>
    </w:p>
    <w:p w:rsidR="000F02B5" w:rsidRPr="003A4FC5" w:rsidRDefault="004B56E3" w:rsidP="000F02B5">
      <w:pPr>
        <w:pStyle w:val="Prrafodelista"/>
        <w:numPr>
          <w:ilvl w:val="0"/>
          <w:numId w:val="15"/>
        </w:numPr>
        <w:spacing w:after="0" w:line="360" w:lineRule="auto"/>
        <w:jc w:val="both"/>
        <w:rPr>
          <w:rFonts w:ascii="Arial" w:hAnsi="Arial" w:cs="Arial"/>
          <w:b/>
          <w:noProof/>
          <w:sz w:val="28"/>
          <w:szCs w:val="24"/>
          <w:lang w:val="es-ES" w:eastAsia="es-ES"/>
        </w:rPr>
      </w:pPr>
      <w:r w:rsidRPr="005A7006">
        <w:rPr>
          <w:rFonts w:ascii="Arial" w:hAnsi="Arial" w:cs="Arial"/>
          <w:noProof/>
          <w:sz w:val="28"/>
          <w:szCs w:val="24"/>
          <w:lang w:val="es-ES" w:eastAsia="es-ES"/>
        </w:rPr>
        <w:t>http:/www.fun.humanismo-ciencia.es</w:t>
      </w:r>
    </w:p>
    <w:p w:rsidR="003A4FC5" w:rsidRPr="005A7006" w:rsidRDefault="006E3594" w:rsidP="000F02B5">
      <w:pPr>
        <w:spacing w:after="0" w:line="360" w:lineRule="auto"/>
        <w:jc w:val="both"/>
        <w:rPr>
          <w:rFonts w:ascii="Arial" w:hAnsi="Arial" w:cs="Arial"/>
          <w:b/>
          <w:noProof/>
          <w:sz w:val="28"/>
          <w:szCs w:val="24"/>
          <w:lang w:val="es-ES" w:eastAsia="es-ES"/>
        </w:rPr>
      </w:pPr>
      <w:r w:rsidRPr="005A7006">
        <w:rPr>
          <w:rFonts w:ascii="Arial" w:hAnsi="Arial" w:cs="Arial"/>
          <w:b/>
          <w:noProof/>
          <w:sz w:val="28"/>
          <w:szCs w:val="24"/>
          <w:lang w:val="es-ES" w:eastAsia="es-ES"/>
        </w:rPr>
        <w:t>5.2. Bibliografi</w:t>
      </w:r>
      <w:r w:rsidR="00B10A88" w:rsidRPr="005A7006">
        <w:rPr>
          <w:rFonts w:ascii="Arial" w:hAnsi="Arial" w:cs="Arial"/>
          <w:b/>
          <w:noProof/>
          <w:sz w:val="28"/>
          <w:szCs w:val="24"/>
          <w:lang w:val="es-ES" w:eastAsia="es-ES"/>
        </w:rPr>
        <w:t xml:space="preserve">a </w:t>
      </w:r>
    </w:p>
    <w:p w:rsidR="003A4FC5" w:rsidRDefault="003A4FC5" w:rsidP="003A4FC5">
      <w:pPr>
        <w:pStyle w:val="Prrafodelista"/>
        <w:numPr>
          <w:ilvl w:val="0"/>
          <w:numId w:val="23"/>
        </w:numPr>
        <w:spacing w:after="0" w:line="360" w:lineRule="auto"/>
        <w:jc w:val="both"/>
        <w:rPr>
          <w:rFonts w:ascii="Arial" w:hAnsi="Arial" w:cs="Arial"/>
          <w:noProof/>
          <w:sz w:val="24"/>
          <w:szCs w:val="24"/>
          <w:lang w:val="es-ES" w:eastAsia="es-ES"/>
        </w:rPr>
      </w:pPr>
      <w:r w:rsidRPr="003A4FC5">
        <w:rPr>
          <w:rFonts w:ascii="Arial" w:hAnsi="Arial" w:cs="Arial"/>
          <w:noProof/>
          <w:sz w:val="24"/>
          <w:szCs w:val="24"/>
          <w:lang w:val="es-ES" w:eastAsia="es-ES"/>
        </w:rPr>
        <w:t xml:space="preserve">FALAGAN, Manuel, CANGA, Arturo, FERRER, Pedro, FERNANDEZ, José, nivel básico- 2da edición-2000, Manual Técnico En Prevención De Riesgos Laborales. España, Edita Sociedad Asturiana de Medicina y Seguridad en el Trabajo y Fundación Médicos Asturias. </w:t>
      </w:r>
    </w:p>
    <w:p w:rsidR="003A4FC5" w:rsidRDefault="003A4FC5" w:rsidP="003A4FC5">
      <w:pPr>
        <w:pStyle w:val="Prrafodelista"/>
        <w:numPr>
          <w:ilvl w:val="0"/>
          <w:numId w:val="23"/>
        </w:numPr>
        <w:spacing w:after="0" w:line="360" w:lineRule="auto"/>
        <w:jc w:val="both"/>
        <w:rPr>
          <w:rFonts w:ascii="Arial" w:hAnsi="Arial" w:cs="Arial"/>
          <w:noProof/>
          <w:sz w:val="24"/>
          <w:szCs w:val="24"/>
          <w:lang w:val="es-ES" w:eastAsia="es-ES"/>
        </w:rPr>
      </w:pPr>
      <w:r w:rsidRPr="003A4FC5">
        <w:rPr>
          <w:rFonts w:ascii="Arial" w:hAnsi="Arial" w:cs="Arial"/>
          <w:noProof/>
          <w:sz w:val="24"/>
          <w:szCs w:val="24"/>
          <w:lang w:val="es-ES" w:eastAsia="es-ES"/>
        </w:rPr>
        <w:t>CODIGO DE TRABAJO DEL ECUADOR</w:t>
      </w:r>
    </w:p>
    <w:p w:rsidR="003A4FC5" w:rsidRDefault="003A4FC5" w:rsidP="003A4FC5">
      <w:pPr>
        <w:pStyle w:val="Prrafodelista"/>
        <w:numPr>
          <w:ilvl w:val="0"/>
          <w:numId w:val="23"/>
        </w:numPr>
        <w:spacing w:after="0" w:line="360" w:lineRule="auto"/>
        <w:jc w:val="both"/>
        <w:rPr>
          <w:rFonts w:ascii="Arial" w:hAnsi="Arial" w:cs="Arial"/>
          <w:noProof/>
          <w:sz w:val="24"/>
          <w:szCs w:val="24"/>
          <w:lang w:val="es-ES" w:eastAsia="es-ES"/>
        </w:rPr>
      </w:pPr>
      <w:r w:rsidRPr="003A4FC5">
        <w:rPr>
          <w:rFonts w:ascii="Arial" w:hAnsi="Arial" w:cs="Arial"/>
          <w:noProof/>
          <w:sz w:val="24"/>
          <w:szCs w:val="24"/>
          <w:lang w:val="es-ES" w:eastAsia="es-ES"/>
        </w:rPr>
        <w:t>Resolución del IESS 333, Registro Oficial Suplemento 319 de 12-nov-2010 Ultima modificación: 19-dic-2011, Estado: Vigente.</w:t>
      </w:r>
    </w:p>
    <w:p w:rsidR="003A4FC5" w:rsidRDefault="003A4FC5" w:rsidP="003A4FC5">
      <w:pPr>
        <w:pStyle w:val="Prrafodelista"/>
        <w:numPr>
          <w:ilvl w:val="0"/>
          <w:numId w:val="23"/>
        </w:numPr>
        <w:spacing w:after="0" w:line="360" w:lineRule="auto"/>
        <w:jc w:val="both"/>
        <w:rPr>
          <w:rFonts w:ascii="Arial" w:hAnsi="Arial" w:cs="Arial"/>
          <w:noProof/>
          <w:sz w:val="24"/>
          <w:szCs w:val="24"/>
          <w:lang w:val="es-ES" w:eastAsia="es-ES"/>
        </w:rPr>
      </w:pPr>
      <w:r w:rsidRPr="003A4FC5">
        <w:rPr>
          <w:rFonts w:ascii="Arial" w:hAnsi="Arial" w:cs="Arial"/>
          <w:noProof/>
          <w:sz w:val="24"/>
          <w:szCs w:val="24"/>
          <w:lang w:val="es-ES" w:eastAsia="es-ES"/>
        </w:rPr>
        <w:t>ORGANIZACIÓN INTERNACIONAL DEL TRABAJO, Factores Psicosociales Y De Organización, Enciclopedia De Salud Y Seguridad Industrial.</w:t>
      </w:r>
    </w:p>
    <w:p w:rsidR="003A4FC5" w:rsidRDefault="003A4FC5" w:rsidP="003A4FC5">
      <w:pPr>
        <w:pStyle w:val="Prrafodelista"/>
        <w:numPr>
          <w:ilvl w:val="0"/>
          <w:numId w:val="23"/>
        </w:numPr>
        <w:spacing w:after="0" w:line="360" w:lineRule="auto"/>
        <w:jc w:val="both"/>
        <w:rPr>
          <w:rFonts w:ascii="Arial" w:hAnsi="Arial" w:cs="Arial"/>
          <w:noProof/>
          <w:sz w:val="24"/>
          <w:szCs w:val="24"/>
          <w:lang w:val="es-ES" w:eastAsia="es-ES"/>
        </w:rPr>
      </w:pPr>
      <w:r w:rsidRPr="003A4FC5">
        <w:rPr>
          <w:rFonts w:ascii="Arial" w:hAnsi="Arial" w:cs="Arial"/>
          <w:noProof/>
          <w:sz w:val="24"/>
          <w:szCs w:val="24"/>
          <w:lang w:val="es-ES" w:eastAsia="es-ES"/>
        </w:rPr>
        <w:t>ALONSO Fernando, Psicopatología Del Trabajo Laboral Barcelona 1997.</w:t>
      </w:r>
    </w:p>
    <w:p w:rsidR="003A4FC5" w:rsidRDefault="003A4FC5" w:rsidP="003A4FC5">
      <w:pPr>
        <w:pStyle w:val="Prrafodelista"/>
        <w:numPr>
          <w:ilvl w:val="0"/>
          <w:numId w:val="23"/>
        </w:numPr>
        <w:spacing w:after="0" w:line="360" w:lineRule="auto"/>
        <w:jc w:val="both"/>
        <w:rPr>
          <w:rFonts w:ascii="Arial" w:hAnsi="Arial" w:cs="Arial"/>
          <w:noProof/>
          <w:sz w:val="24"/>
          <w:szCs w:val="24"/>
          <w:lang w:val="es-ES" w:eastAsia="es-ES"/>
        </w:rPr>
      </w:pPr>
      <w:r w:rsidRPr="003A4FC5">
        <w:rPr>
          <w:rFonts w:ascii="Arial" w:hAnsi="Arial" w:cs="Arial"/>
          <w:noProof/>
          <w:sz w:val="24"/>
          <w:szCs w:val="24"/>
          <w:lang w:val="es-ES" w:eastAsia="es-ES"/>
        </w:rPr>
        <w:t xml:space="preserve">MARIN, María y PICO, María, primera edición, Diciembre 2004, Fundamentos De Salud Ocupacional. </w:t>
      </w:r>
    </w:p>
    <w:p w:rsidR="003A4FC5" w:rsidRDefault="003A4FC5" w:rsidP="003A4FC5">
      <w:pPr>
        <w:pStyle w:val="Prrafodelista"/>
        <w:numPr>
          <w:ilvl w:val="0"/>
          <w:numId w:val="23"/>
        </w:numPr>
        <w:spacing w:after="0" w:line="360" w:lineRule="auto"/>
        <w:jc w:val="both"/>
        <w:rPr>
          <w:rFonts w:ascii="Arial" w:hAnsi="Arial" w:cs="Arial"/>
          <w:noProof/>
          <w:sz w:val="24"/>
          <w:szCs w:val="24"/>
          <w:lang w:val="es-ES" w:eastAsia="es-ES"/>
        </w:rPr>
      </w:pPr>
      <w:r w:rsidRPr="003A4FC5">
        <w:rPr>
          <w:rFonts w:ascii="Arial" w:hAnsi="Arial" w:cs="Arial"/>
          <w:noProof/>
          <w:sz w:val="24"/>
          <w:szCs w:val="24"/>
          <w:lang w:val="es-ES" w:eastAsia="es-ES"/>
        </w:rPr>
        <w:t>Instituto De Seguridad E Higiene De Trabajo, Madrid, España</w:t>
      </w:r>
    </w:p>
    <w:p w:rsidR="003A4FC5" w:rsidRDefault="003A4FC5" w:rsidP="003A4FC5">
      <w:pPr>
        <w:pStyle w:val="Prrafodelista"/>
        <w:numPr>
          <w:ilvl w:val="0"/>
          <w:numId w:val="23"/>
        </w:numPr>
        <w:spacing w:after="0" w:line="360" w:lineRule="auto"/>
        <w:jc w:val="both"/>
        <w:rPr>
          <w:rFonts w:ascii="Arial" w:hAnsi="Arial" w:cs="Arial"/>
          <w:noProof/>
          <w:sz w:val="24"/>
          <w:szCs w:val="24"/>
          <w:lang w:val="es-ES" w:eastAsia="es-ES"/>
        </w:rPr>
      </w:pPr>
      <w:r w:rsidRPr="003A4FC5">
        <w:rPr>
          <w:rFonts w:ascii="Arial" w:hAnsi="Arial" w:cs="Arial"/>
          <w:noProof/>
          <w:sz w:val="24"/>
          <w:szCs w:val="24"/>
          <w:lang w:val="es-ES" w:eastAsia="es-ES"/>
        </w:rPr>
        <w:t>LLANEZ- Javier, pág. 257, Ergonomía Y Psicosociología Aplicada, edición 12- 2009</w:t>
      </w:r>
      <w:r>
        <w:rPr>
          <w:rFonts w:ascii="Arial" w:hAnsi="Arial" w:cs="Arial"/>
          <w:noProof/>
          <w:sz w:val="24"/>
          <w:szCs w:val="24"/>
          <w:lang w:val="es-ES" w:eastAsia="es-ES"/>
        </w:rPr>
        <w:t>.</w:t>
      </w:r>
    </w:p>
    <w:p w:rsidR="003A4FC5" w:rsidRDefault="003A4FC5" w:rsidP="003A4FC5">
      <w:pPr>
        <w:pStyle w:val="Prrafodelista"/>
        <w:numPr>
          <w:ilvl w:val="0"/>
          <w:numId w:val="23"/>
        </w:numPr>
        <w:spacing w:after="0" w:line="360" w:lineRule="auto"/>
        <w:jc w:val="both"/>
        <w:rPr>
          <w:rFonts w:ascii="Arial" w:hAnsi="Arial" w:cs="Arial"/>
          <w:noProof/>
          <w:sz w:val="24"/>
          <w:szCs w:val="24"/>
          <w:lang w:val="es-ES" w:eastAsia="es-ES"/>
        </w:rPr>
      </w:pPr>
      <w:r w:rsidRPr="003A4FC5">
        <w:rPr>
          <w:rFonts w:ascii="Arial" w:hAnsi="Arial" w:cs="Arial"/>
          <w:noProof/>
          <w:sz w:val="24"/>
          <w:szCs w:val="24"/>
          <w:lang w:val="es-ES" w:eastAsia="es-ES"/>
        </w:rPr>
        <w:t>Fundación para la Prevención de Riesgos Laborales, Los Tiempos De La Organización Del Trabajo, pág. 18-56</w:t>
      </w:r>
      <w:r>
        <w:rPr>
          <w:rFonts w:ascii="Arial" w:hAnsi="Arial" w:cs="Arial"/>
          <w:noProof/>
          <w:sz w:val="24"/>
          <w:szCs w:val="24"/>
          <w:lang w:val="es-ES" w:eastAsia="es-ES"/>
        </w:rPr>
        <w:t>.</w:t>
      </w:r>
    </w:p>
    <w:p w:rsidR="003A4FC5" w:rsidRDefault="003A4FC5" w:rsidP="003A4FC5">
      <w:pPr>
        <w:pStyle w:val="Prrafodelista"/>
        <w:numPr>
          <w:ilvl w:val="0"/>
          <w:numId w:val="23"/>
        </w:numPr>
        <w:spacing w:after="0" w:line="360" w:lineRule="auto"/>
        <w:jc w:val="both"/>
        <w:rPr>
          <w:rFonts w:ascii="Arial" w:hAnsi="Arial" w:cs="Arial"/>
          <w:noProof/>
          <w:sz w:val="24"/>
          <w:szCs w:val="24"/>
          <w:lang w:val="es-ES" w:eastAsia="es-ES"/>
        </w:rPr>
      </w:pPr>
      <w:r w:rsidRPr="003A4FC5">
        <w:rPr>
          <w:rFonts w:ascii="Arial" w:hAnsi="Arial" w:cs="Arial"/>
          <w:noProof/>
          <w:sz w:val="24"/>
          <w:szCs w:val="24"/>
          <w:lang w:val="es-ES" w:eastAsia="es-ES"/>
        </w:rPr>
        <w:t>SANCHEZ, Emilio, Introducción A La Cronobiología, pág. 146</w:t>
      </w:r>
    </w:p>
    <w:p w:rsidR="003A4FC5" w:rsidRPr="003A4FC5" w:rsidRDefault="003A4FC5" w:rsidP="003A4FC5">
      <w:pPr>
        <w:pStyle w:val="Prrafodelista"/>
        <w:numPr>
          <w:ilvl w:val="0"/>
          <w:numId w:val="23"/>
        </w:numPr>
        <w:spacing w:after="0" w:line="360" w:lineRule="auto"/>
        <w:jc w:val="both"/>
        <w:rPr>
          <w:rFonts w:ascii="Arial" w:hAnsi="Arial" w:cs="Arial"/>
          <w:noProof/>
          <w:sz w:val="24"/>
          <w:szCs w:val="24"/>
          <w:lang w:val="es-ES" w:eastAsia="es-ES"/>
        </w:rPr>
      </w:pPr>
      <w:r w:rsidRPr="003A4FC5">
        <w:rPr>
          <w:rFonts w:ascii="Arial" w:hAnsi="Arial" w:cs="Arial"/>
          <w:noProof/>
          <w:sz w:val="24"/>
          <w:szCs w:val="24"/>
          <w:lang w:val="es-ES" w:eastAsia="es-ES"/>
        </w:rPr>
        <w:t>CARBONELLI, Bruno, Prevención De Los Riesgos Laborales, Del Origen De La Carga De Trabajo, pág. 113, edición 2009.</w:t>
      </w:r>
    </w:p>
    <w:p w:rsidR="00C92C37" w:rsidRDefault="00C92C37" w:rsidP="006312A7">
      <w:pPr>
        <w:spacing w:after="0" w:line="360" w:lineRule="auto"/>
        <w:jc w:val="both"/>
        <w:rPr>
          <w:rFonts w:ascii="Arial" w:hAnsi="Arial" w:cs="Arial"/>
          <w:noProof/>
          <w:sz w:val="24"/>
          <w:szCs w:val="24"/>
          <w:lang w:val="es-ES" w:eastAsia="es-ES"/>
        </w:rPr>
      </w:pPr>
    </w:p>
    <w:p w:rsidR="003A4FC5" w:rsidRDefault="003A4FC5" w:rsidP="006312A7">
      <w:pPr>
        <w:spacing w:after="0" w:line="360" w:lineRule="auto"/>
        <w:jc w:val="both"/>
        <w:rPr>
          <w:rFonts w:ascii="Arial" w:hAnsi="Arial" w:cs="Arial"/>
          <w:noProof/>
          <w:sz w:val="24"/>
          <w:szCs w:val="24"/>
          <w:lang w:val="es-ES" w:eastAsia="es-ES"/>
        </w:rPr>
      </w:pPr>
    </w:p>
    <w:p w:rsidR="003A4FC5" w:rsidRDefault="003A4FC5" w:rsidP="006312A7">
      <w:pPr>
        <w:spacing w:after="0" w:line="360" w:lineRule="auto"/>
        <w:jc w:val="both"/>
        <w:rPr>
          <w:rFonts w:ascii="Arial" w:hAnsi="Arial" w:cs="Arial"/>
          <w:noProof/>
          <w:sz w:val="24"/>
          <w:szCs w:val="24"/>
          <w:lang w:val="es-ES" w:eastAsia="es-ES"/>
        </w:rPr>
      </w:pPr>
    </w:p>
    <w:p w:rsidR="003A4FC5" w:rsidRDefault="003A4FC5" w:rsidP="006312A7">
      <w:pPr>
        <w:spacing w:after="0" w:line="360" w:lineRule="auto"/>
        <w:jc w:val="both"/>
        <w:rPr>
          <w:rFonts w:ascii="Arial" w:hAnsi="Arial" w:cs="Arial"/>
          <w:noProof/>
          <w:sz w:val="24"/>
          <w:szCs w:val="24"/>
          <w:lang w:val="es-ES" w:eastAsia="es-ES"/>
        </w:rPr>
      </w:pPr>
    </w:p>
    <w:p w:rsidR="003A4FC5" w:rsidRDefault="003A4FC5" w:rsidP="006312A7">
      <w:pPr>
        <w:spacing w:after="0" w:line="360" w:lineRule="auto"/>
        <w:jc w:val="both"/>
        <w:rPr>
          <w:rFonts w:ascii="Arial" w:hAnsi="Arial" w:cs="Arial"/>
          <w:noProof/>
          <w:sz w:val="24"/>
          <w:szCs w:val="24"/>
          <w:lang w:val="es-ES" w:eastAsia="es-ES"/>
        </w:rPr>
      </w:pPr>
    </w:p>
    <w:p w:rsidR="003A4FC5" w:rsidRDefault="003A4FC5" w:rsidP="006312A7">
      <w:pPr>
        <w:spacing w:after="0" w:line="360" w:lineRule="auto"/>
        <w:jc w:val="both"/>
        <w:rPr>
          <w:rFonts w:ascii="Arial" w:hAnsi="Arial" w:cs="Arial"/>
          <w:noProof/>
          <w:sz w:val="24"/>
          <w:szCs w:val="24"/>
          <w:lang w:val="es-ES" w:eastAsia="es-ES"/>
        </w:rPr>
      </w:pPr>
    </w:p>
    <w:p w:rsidR="003A4FC5" w:rsidRDefault="003A4FC5" w:rsidP="006312A7">
      <w:pPr>
        <w:spacing w:after="0" w:line="360" w:lineRule="auto"/>
        <w:jc w:val="both"/>
        <w:rPr>
          <w:rFonts w:ascii="Arial" w:hAnsi="Arial" w:cs="Arial"/>
          <w:noProof/>
          <w:sz w:val="24"/>
          <w:szCs w:val="24"/>
          <w:lang w:val="es-ES" w:eastAsia="es-ES"/>
        </w:rPr>
      </w:pPr>
    </w:p>
    <w:p w:rsidR="00C92C37" w:rsidRDefault="00C92C37" w:rsidP="006312A7">
      <w:pPr>
        <w:spacing w:after="0" w:line="360" w:lineRule="auto"/>
        <w:jc w:val="both"/>
        <w:rPr>
          <w:rFonts w:ascii="Arial" w:hAnsi="Arial" w:cs="Arial"/>
          <w:noProof/>
          <w:sz w:val="24"/>
          <w:szCs w:val="24"/>
          <w:lang w:val="es-ES" w:eastAsia="es-ES"/>
        </w:rPr>
      </w:pPr>
    </w:p>
    <w:p w:rsidR="00C92C37" w:rsidRDefault="00C92C37" w:rsidP="006312A7">
      <w:pPr>
        <w:spacing w:after="0" w:line="360" w:lineRule="auto"/>
        <w:jc w:val="both"/>
        <w:rPr>
          <w:rFonts w:ascii="Arial" w:hAnsi="Arial" w:cs="Arial"/>
          <w:noProof/>
          <w:sz w:val="24"/>
          <w:szCs w:val="24"/>
          <w:lang w:val="es-ES" w:eastAsia="es-ES"/>
        </w:rPr>
      </w:pPr>
    </w:p>
    <w:p w:rsidR="00C92C37" w:rsidRDefault="00C92C37" w:rsidP="006312A7">
      <w:pPr>
        <w:spacing w:after="0" w:line="360" w:lineRule="auto"/>
        <w:jc w:val="both"/>
        <w:rPr>
          <w:rFonts w:ascii="Arial" w:hAnsi="Arial" w:cs="Arial"/>
          <w:noProof/>
          <w:sz w:val="24"/>
          <w:szCs w:val="24"/>
          <w:lang w:val="es-ES" w:eastAsia="es-ES"/>
        </w:rPr>
      </w:pPr>
    </w:p>
    <w:p w:rsidR="00C92C37" w:rsidRPr="006312A7" w:rsidRDefault="00C92C37" w:rsidP="006312A7">
      <w:pPr>
        <w:spacing w:after="0" w:line="360" w:lineRule="auto"/>
        <w:jc w:val="both"/>
        <w:rPr>
          <w:rFonts w:ascii="Arial" w:hAnsi="Arial" w:cs="Arial"/>
          <w:noProof/>
          <w:sz w:val="24"/>
          <w:szCs w:val="24"/>
          <w:lang w:val="es-ES" w:eastAsia="es-ES"/>
        </w:rPr>
      </w:pPr>
    </w:p>
    <w:p w:rsidR="0044610C" w:rsidRDefault="001F7DDF" w:rsidP="00B10A88">
      <w:pPr>
        <w:spacing w:after="0" w:line="360" w:lineRule="auto"/>
        <w:rPr>
          <w:rFonts w:ascii="Arial" w:hAnsi="Arial" w:cs="Arial"/>
          <w:noProof/>
          <w:sz w:val="180"/>
          <w:szCs w:val="24"/>
          <w:lang w:val="es-ES" w:eastAsia="es-ES"/>
        </w:rPr>
      </w:pPr>
      <w:r>
        <w:rPr>
          <w:rFonts w:ascii="Arial" w:hAnsi="Arial" w:cs="Arial"/>
          <w:noProof/>
          <w:sz w:val="180"/>
          <w:szCs w:val="24"/>
          <w:lang w:val="es-ES" w:eastAsia="es-ES"/>
        </w:rPr>
        <w:t>A</w:t>
      </w:r>
      <w:r w:rsidR="0044610C" w:rsidRPr="00B10A88">
        <w:rPr>
          <w:rFonts w:ascii="Arial" w:hAnsi="Arial" w:cs="Arial"/>
          <w:noProof/>
          <w:sz w:val="180"/>
          <w:szCs w:val="24"/>
          <w:lang w:val="es-ES" w:eastAsia="es-ES"/>
        </w:rPr>
        <w:t>NEXOS</w:t>
      </w:r>
    </w:p>
    <w:p w:rsidR="001F7DDF" w:rsidRDefault="001F7DDF" w:rsidP="00B10A88">
      <w:pPr>
        <w:spacing w:after="0" w:line="360" w:lineRule="auto"/>
        <w:rPr>
          <w:rFonts w:ascii="Arial" w:hAnsi="Arial" w:cs="Arial"/>
          <w:noProof/>
          <w:sz w:val="180"/>
          <w:szCs w:val="24"/>
          <w:lang w:val="es-ES" w:eastAsia="es-ES"/>
        </w:rPr>
      </w:pPr>
    </w:p>
    <w:p w:rsidR="001F7DDF" w:rsidRDefault="001F7DDF" w:rsidP="00B10A88">
      <w:pPr>
        <w:spacing w:after="0" w:line="360" w:lineRule="auto"/>
        <w:jc w:val="both"/>
        <w:rPr>
          <w:rFonts w:ascii="Arial" w:hAnsi="Arial" w:cs="Arial"/>
          <w:noProof/>
          <w:sz w:val="180"/>
          <w:szCs w:val="24"/>
          <w:lang w:val="es-ES" w:eastAsia="es-ES"/>
        </w:rPr>
      </w:pPr>
    </w:p>
    <w:p w:rsidR="0044610C" w:rsidRPr="00B10A88" w:rsidRDefault="000A6FBE" w:rsidP="00B10A88">
      <w:pPr>
        <w:spacing w:after="0" w:line="360" w:lineRule="auto"/>
        <w:jc w:val="both"/>
        <w:rPr>
          <w:rFonts w:ascii="Arial" w:hAnsi="Arial" w:cs="Arial"/>
          <w:noProof/>
          <w:sz w:val="24"/>
          <w:szCs w:val="24"/>
          <w:lang w:val="es-ES" w:eastAsia="es-ES"/>
        </w:rPr>
      </w:pPr>
      <w:r w:rsidRPr="00B10A88">
        <w:rPr>
          <w:rFonts w:ascii="Arial" w:hAnsi="Arial" w:cs="Arial"/>
          <w:noProof/>
          <w:sz w:val="24"/>
          <w:szCs w:val="24"/>
          <w:lang w:val="es-ES" w:eastAsia="es-ES"/>
        </w:rPr>
        <w:lastRenderedPageBreak/>
        <w:t>Grafico 1: Cuestionario de Evaluación de Riesgos Organización del Trabajo (trabajo a Turnos)</w:t>
      </w:r>
    </w:p>
    <w:p w:rsidR="0044610C" w:rsidRPr="006312A7" w:rsidRDefault="0044610C" w:rsidP="006312A7">
      <w:pPr>
        <w:pStyle w:val="Prrafodelista"/>
        <w:spacing w:after="0" w:line="360" w:lineRule="auto"/>
        <w:jc w:val="both"/>
        <w:rPr>
          <w:rFonts w:ascii="Arial" w:hAnsi="Arial" w:cs="Arial"/>
          <w:noProof/>
          <w:sz w:val="24"/>
          <w:szCs w:val="24"/>
          <w:lang w:val="es-ES" w:eastAsia="es-ES"/>
        </w:rPr>
      </w:pPr>
    </w:p>
    <w:p w:rsidR="0044610C" w:rsidRPr="006312A7" w:rsidRDefault="000A6FBE" w:rsidP="006312A7">
      <w:pPr>
        <w:pStyle w:val="Prrafodelista"/>
        <w:spacing w:after="0" w:line="360" w:lineRule="auto"/>
        <w:jc w:val="both"/>
        <w:rPr>
          <w:rFonts w:ascii="Arial" w:hAnsi="Arial" w:cs="Arial"/>
          <w:noProof/>
          <w:sz w:val="24"/>
          <w:szCs w:val="24"/>
          <w:lang w:val="es-ES" w:eastAsia="es-ES"/>
        </w:rPr>
      </w:pPr>
      <w:r w:rsidRPr="006312A7">
        <w:rPr>
          <w:rFonts w:ascii="Arial" w:hAnsi="Arial" w:cs="Arial"/>
          <w:noProof/>
          <w:sz w:val="24"/>
          <w:szCs w:val="24"/>
          <w:lang w:eastAsia="es-EC"/>
        </w:rPr>
        <w:drawing>
          <wp:inline distT="0" distB="0" distL="0" distR="0" wp14:anchorId="6DBF4838" wp14:editId="5E427B50">
            <wp:extent cx="5304155" cy="579183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04155" cy="5791835"/>
                    </a:xfrm>
                    <a:prstGeom prst="rect">
                      <a:avLst/>
                    </a:prstGeom>
                    <a:noFill/>
                  </pic:spPr>
                </pic:pic>
              </a:graphicData>
            </a:graphic>
          </wp:inline>
        </w:drawing>
      </w:r>
    </w:p>
    <w:p w:rsidR="0044610C" w:rsidRPr="006312A7" w:rsidRDefault="000A6FBE" w:rsidP="006312A7">
      <w:pPr>
        <w:pStyle w:val="Prrafodelista"/>
        <w:spacing w:after="0" w:line="360" w:lineRule="auto"/>
        <w:jc w:val="both"/>
        <w:rPr>
          <w:rFonts w:ascii="Arial" w:hAnsi="Arial" w:cs="Arial"/>
          <w:noProof/>
          <w:sz w:val="24"/>
          <w:szCs w:val="24"/>
          <w:lang w:val="es-ES" w:eastAsia="es-ES"/>
        </w:rPr>
      </w:pPr>
      <w:r w:rsidRPr="006312A7">
        <w:rPr>
          <w:rFonts w:ascii="Arial" w:hAnsi="Arial" w:cs="Arial"/>
          <w:noProof/>
          <w:sz w:val="24"/>
          <w:szCs w:val="24"/>
          <w:lang w:eastAsia="es-EC"/>
        </w:rPr>
        <w:lastRenderedPageBreak/>
        <w:drawing>
          <wp:inline distT="0" distB="0" distL="0" distR="0" wp14:anchorId="3781865A" wp14:editId="7F0BFFCF">
            <wp:extent cx="5017135" cy="251777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17135" cy="2517775"/>
                    </a:xfrm>
                    <a:prstGeom prst="rect">
                      <a:avLst/>
                    </a:prstGeom>
                    <a:noFill/>
                  </pic:spPr>
                </pic:pic>
              </a:graphicData>
            </a:graphic>
          </wp:inline>
        </w:drawing>
      </w:r>
    </w:p>
    <w:p w:rsidR="00014938" w:rsidRPr="006312A7" w:rsidRDefault="00014938" w:rsidP="006312A7">
      <w:pPr>
        <w:pStyle w:val="Prrafodelista"/>
        <w:spacing w:after="0" w:line="360" w:lineRule="auto"/>
        <w:jc w:val="both"/>
        <w:rPr>
          <w:rFonts w:ascii="Arial" w:hAnsi="Arial" w:cs="Arial"/>
          <w:noProof/>
          <w:sz w:val="24"/>
          <w:szCs w:val="24"/>
          <w:lang w:val="es-ES" w:eastAsia="es-ES"/>
        </w:rPr>
      </w:pPr>
    </w:p>
    <w:p w:rsidR="00014938" w:rsidRPr="006312A7" w:rsidRDefault="00014938" w:rsidP="006312A7">
      <w:pPr>
        <w:pStyle w:val="Prrafodelista"/>
        <w:spacing w:after="0" w:line="360" w:lineRule="auto"/>
        <w:jc w:val="both"/>
        <w:rPr>
          <w:rFonts w:ascii="Arial" w:hAnsi="Arial" w:cs="Arial"/>
          <w:noProof/>
          <w:sz w:val="24"/>
          <w:szCs w:val="24"/>
          <w:lang w:val="es-ES" w:eastAsia="es-ES"/>
        </w:rPr>
      </w:pPr>
      <w:r w:rsidRPr="006312A7">
        <w:rPr>
          <w:rFonts w:ascii="Arial" w:hAnsi="Arial" w:cs="Arial"/>
          <w:noProof/>
          <w:sz w:val="24"/>
          <w:szCs w:val="24"/>
          <w:lang w:val="es-ES" w:eastAsia="es-ES"/>
        </w:rPr>
        <w:t>Grafica 2. Cuestionario para Trabajadores a Turnos, Standard Shiftwork Inventory</w:t>
      </w:r>
    </w:p>
    <w:p w:rsidR="00014938" w:rsidRPr="006312A7" w:rsidRDefault="00014938" w:rsidP="006312A7">
      <w:pPr>
        <w:pStyle w:val="Prrafodelista"/>
        <w:spacing w:after="0" w:line="360" w:lineRule="auto"/>
        <w:jc w:val="both"/>
        <w:rPr>
          <w:rFonts w:ascii="Arial" w:hAnsi="Arial" w:cs="Arial"/>
          <w:noProof/>
          <w:sz w:val="24"/>
          <w:szCs w:val="24"/>
          <w:lang w:val="es-ES" w:eastAsia="es-ES"/>
        </w:rPr>
      </w:pPr>
      <w:r w:rsidRPr="006312A7">
        <w:rPr>
          <w:rFonts w:ascii="Arial" w:hAnsi="Arial" w:cs="Arial"/>
          <w:noProof/>
          <w:sz w:val="24"/>
          <w:szCs w:val="24"/>
          <w:lang w:eastAsia="es-EC"/>
        </w:rPr>
        <w:drawing>
          <wp:inline distT="0" distB="0" distL="0" distR="0" wp14:anchorId="0A61B598" wp14:editId="61803267">
            <wp:extent cx="4467069" cy="451833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67663" cy="4518931"/>
                    </a:xfrm>
                    <a:prstGeom prst="rect">
                      <a:avLst/>
                    </a:prstGeom>
                    <a:noFill/>
                  </pic:spPr>
                </pic:pic>
              </a:graphicData>
            </a:graphic>
          </wp:inline>
        </w:drawing>
      </w:r>
    </w:p>
    <w:p w:rsidR="00014938" w:rsidRPr="006312A7" w:rsidRDefault="00014938" w:rsidP="006312A7">
      <w:pPr>
        <w:pStyle w:val="Prrafodelista"/>
        <w:spacing w:after="0" w:line="360" w:lineRule="auto"/>
        <w:jc w:val="both"/>
        <w:rPr>
          <w:rFonts w:ascii="Arial" w:hAnsi="Arial" w:cs="Arial"/>
          <w:noProof/>
          <w:sz w:val="24"/>
          <w:szCs w:val="24"/>
          <w:lang w:val="es-ES" w:eastAsia="es-ES"/>
        </w:rPr>
      </w:pPr>
    </w:p>
    <w:p w:rsidR="00014938" w:rsidRPr="006312A7" w:rsidRDefault="00014938" w:rsidP="006312A7">
      <w:pPr>
        <w:pStyle w:val="Prrafodelista"/>
        <w:spacing w:after="0" w:line="360" w:lineRule="auto"/>
        <w:jc w:val="both"/>
        <w:rPr>
          <w:rFonts w:ascii="Arial" w:hAnsi="Arial" w:cs="Arial"/>
          <w:noProof/>
          <w:sz w:val="24"/>
          <w:szCs w:val="24"/>
          <w:lang w:val="es-ES" w:eastAsia="es-ES"/>
        </w:rPr>
      </w:pPr>
    </w:p>
    <w:p w:rsidR="00014938" w:rsidRPr="006312A7" w:rsidRDefault="00A76D4A" w:rsidP="006312A7">
      <w:pPr>
        <w:pStyle w:val="Prrafodelista"/>
        <w:spacing w:after="0" w:line="360" w:lineRule="auto"/>
        <w:jc w:val="both"/>
        <w:rPr>
          <w:rFonts w:ascii="Arial" w:hAnsi="Arial" w:cs="Arial"/>
          <w:noProof/>
          <w:sz w:val="24"/>
          <w:szCs w:val="24"/>
          <w:lang w:val="es-ES" w:eastAsia="es-ES"/>
        </w:rPr>
      </w:pPr>
      <w:r w:rsidRPr="006312A7">
        <w:rPr>
          <w:rFonts w:ascii="Arial" w:hAnsi="Arial" w:cs="Arial"/>
          <w:noProof/>
          <w:sz w:val="24"/>
          <w:szCs w:val="24"/>
          <w:lang w:eastAsia="es-EC"/>
        </w:rPr>
        <w:drawing>
          <wp:inline distT="0" distB="0" distL="0" distR="0" wp14:anchorId="0E1A7D60" wp14:editId="29488B31">
            <wp:extent cx="5706110" cy="7492365"/>
            <wp:effectExtent l="0" t="0" r="889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06110" cy="7492365"/>
                    </a:xfrm>
                    <a:prstGeom prst="rect">
                      <a:avLst/>
                    </a:prstGeom>
                    <a:noFill/>
                  </pic:spPr>
                </pic:pic>
              </a:graphicData>
            </a:graphic>
          </wp:inline>
        </w:drawing>
      </w:r>
    </w:p>
    <w:p w:rsidR="00014938" w:rsidRPr="006312A7" w:rsidRDefault="00014938" w:rsidP="006312A7">
      <w:pPr>
        <w:pStyle w:val="Prrafodelista"/>
        <w:spacing w:after="0" w:line="360" w:lineRule="auto"/>
        <w:jc w:val="both"/>
        <w:rPr>
          <w:rFonts w:ascii="Arial" w:hAnsi="Arial" w:cs="Arial"/>
          <w:noProof/>
          <w:sz w:val="24"/>
          <w:szCs w:val="24"/>
          <w:lang w:val="es-ES" w:eastAsia="es-ES"/>
        </w:rPr>
      </w:pPr>
    </w:p>
    <w:p w:rsidR="00A76D4A" w:rsidRPr="006312A7" w:rsidRDefault="00A76D4A" w:rsidP="006312A7">
      <w:pPr>
        <w:spacing w:after="0" w:line="360" w:lineRule="auto"/>
        <w:jc w:val="both"/>
        <w:rPr>
          <w:rFonts w:ascii="Arial" w:hAnsi="Arial" w:cs="Arial"/>
          <w:noProof/>
          <w:sz w:val="24"/>
          <w:szCs w:val="24"/>
          <w:lang w:val="es-ES" w:eastAsia="es-ES"/>
        </w:rPr>
      </w:pPr>
    </w:p>
    <w:p w:rsidR="00A76D4A" w:rsidRPr="006312A7" w:rsidRDefault="00A76D4A" w:rsidP="006312A7">
      <w:pPr>
        <w:spacing w:after="0" w:line="360" w:lineRule="auto"/>
        <w:jc w:val="both"/>
        <w:rPr>
          <w:rFonts w:ascii="Arial" w:hAnsi="Arial" w:cs="Arial"/>
          <w:noProof/>
          <w:sz w:val="24"/>
          <w:szCs w:val="24"/>
          <w:lang w:val="es-ES" w:eastAsia="es-ES"/>
        </w:rPr>
      </w:pPr>
    </w:p>
    <w:p w:rsidR="00A76D4A" w:rsidRPr="006312A7" w:rsidRDefault="00A76D4A" w:rsidP="006312A7">
      <w:pPr>
        <w:spacing w:after="0" w:line="360" w:lineRule="auto"/>
        <w:jc w:val="both"/>
        <w:rPr>
          <w:rFonts w:ascii="Arial" w:hAnsi="Arial" w:cs="Arial"/>
          <w:noProof/>
          <w:sz w:val="24"/>
          <w:szCs w:val="24"/>
          <w:lang w:val="es-ES" w:eastAsia="es-ES"/>
        </w:rPr>
      </w:pPr>
      <w:r w:rsidRPr="006312A7">
        <w:rPr>
          <w:rFonts w:ascii="Arial" w:hAnsi="Arial" w:cs="Arial"/>
          <w:noProof/>
          <w:sz w:val="24"/>
          <w:szCs w:val="24"/>
          <w:lang w:eastAsia="es-EC"/>
        </w:rPr>
        <w:drawing>
          <wp:inline distT="0" distB="0" distL="0" distR="0" wp14:anchorId="5F109CEF" wp14:editId="1B615744">
            <wp:extent cx="5706110" cy="7492365"/>
            <wp:effectExtent l="0" t="0" r="889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06110" cy="7492365"/>
                    </a:xfrm>
                    <a:prstGeom prst="rect">
                      <a:avLst/>
                    </a:prstGeom>
                    <a:noFill/>
                  </pic:spPr>
                </pic:pic>
              </a:graphicData>
            </a:graphic>
          </wp:inline>
        </w:drawing>
      </w:r>
    </w:p>
    <w:p w:rsidR="00A76D4A" w:rsidRPr="006312A7" w:rsidRDefault="00A76D4A" w:rsidP="006312A7">
      <w:pPr>
        <w:spacing w:after="0" w:line="360" w:lineRule="auto"/>
        <w:jc w:val="both"/>
        <w:rPr>
          <w:rFonts w:ascii="Arial" w:hAnsi="Arial" w:cs="Arial"/>
          <w:noProof/>
          <w:sz w:val="24"/>
          <w:szCs w:val="24"/>
          <w:lang w:val="es-ES" w:eastAsia="es-ES"/>
        </w:rPr>
      </w:pPr>
      <w:r w:rsidRPr="006312A7">
        <w:rPr>
          <w:rFonts w:ascii="Arial" w:hAnsi="Arial" w:cs="Arial"/>
          <w:noProof/>
          <w:sz w:val="24"/>
          <w:szCs w:val="24"/>
          <w:lang w:eastAsia="es-EC"/>
        </w:rPr>
        <w:lastRenderedPageBreak/>
        <w:drawing>
          <wp:anchor distT="0" distB="0" distL="114300" distR="114300" simplePos="0" relativeHeight="251693056" behindDoc="0" locked="0" layoutInCell="1" allowOverlap="1" wp14:anchorId="005D8866" wp14:editId="1F46697A">
            <wp:simplePos x="0" y="0"/>
            <wp:positionH relativeFrom="column">
              <wp:posOffset>323215</wp:posOffset>
            </wp:positionH>
            <wp:positionV relativeFrom="paragraph">
              <wp:posOffset>121920</wp:posOffset>
            </wp:positionV>
            <wp:extent cx="5389245" cy="7521575"/>
            <wp:effectExtent l="0" t="0" r="1905" b="3175"/>
            <wp:wrapSquare wrapText="bothSides"/>
            <wp:docPr id="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extLst>
                        <a:ext uri="{28A0092B-C50C-407E-A947-70E740481C1C}">
                          <a14:useLocalDpi xmlns:a14="http://schemas.microsoft.com/office/drawing/2010/main" val="0"/>
                        </a:ext>
                      </a:extLst>
                    </a:blip>
                    <a:srcRect l="31527" t="8074" r="32217" b="9346"/>
                    <a:stretch/>
                  </pic:blipFill>
                  <pic:spPr bwMode="auto">
                    <a:xfrm>
                      <a:off x="0" y="0"/>
                      <a:ext cx="5389245" cy="7521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76D4A" w:rsidRPr="006312A7" w:rsidRDefault="00A76D4A" w:rsidP="006312A7">
      <w:pPr>
        <w:spacing w:after="0" w:line="360" w:lineRule="auto"/>
        <w:jc w:val="both"/>
        <w:rPr>
          <w:rFonts w:ascii="Arial" w:hAnsi="Arial" w:cs="Arial"/>
          <w:noProof/>
          <w:sz w:val="24"/>
          <w:szCs w:val="24"/>
          <w:lang w:val="es-ES" w:eastAsia="es-ES"/>
        </w:rPr>
      </w:pPr>
      <w:r w:rsidRPr="006312A7">
        <w:rPr>
          <w:rFonts w:ascii="Arial" w:hAnsi="Arial" w:cs="Arial"/>
          <w:noProof/>
          <w:sz w:val="24"/>
          <w:szCs w:val="24"/>
          <w:lang w:eastAsia="es-EC"/>
        </w:rPr>
        <w:lastRenderedPageBreak/>
        <w:drawing>
          <wp:anchor distT="0" distB="0" distL="114300" distR="114300" simplePos="0" relativeHeight="251698176" behindDoc="0" locked="0" layoutInCell="1" allowOverlap="1" wp14:anchorId="6B493E8B" wp14:editId="73F13ED2">
            <wp:simplePos x="0" y="0"/>
            <wp:positionH relativeFrom="column">
              <wp:posOffset>3810</wp:posOffset>
            </wp:positionH>
            <wp:positionV relativeFrom="paragraph">
              <wp:posOffset>-168275</wp:posOffset>
            </wp:positionV>
            <wp:extent cx="6636385" cy="8785225"/>
            <wp:effectExtent l="0" t="0" r="0" b="0"/>
            <wp:wrapSquare wrapText="bothSides"/>
            <wp:docPr id="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cstate="print">
                      <a:extLst>
                        <a:ext uri="{28A0092B-C50C-407E-A947-70E740481C1C}">
                          <a14:useLocalDpi xmlns:a14="http://schemas.microsoft.com/office/drawing/2010/main" val="0"/>
                        </a:ext>
                      </a:extLst>
                    </a:blip>
                    <a:srcRect l="32578" t="11213" r="32742" b="10281"/>
                    <a:stretch/>
                  </pic:blipFill>
                  <pic:spPr bwMode="auto">
                    <a:xfrm>
                      <a:off x="0" y="0"/>
                      <a:ext cx="6636385" cy="8785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76D4A" w:rsidRPr="006312A7" w:rsidRDefault="00A76D4A" w:rsidP="006312A7">
      <w:pPr>
        <w:spacing w:after="0" w:line="360" w:lineRule="auto"/>
        <w:jc w:val="both"/>
        <w:rPr>
          <w:rFonts w:ascii="Arial" w:hAnsi="Arial" w:cs="Arial"/>
          <w:noProof/>
          <w:sz w:val="24"/>
          <w:szCs w:val="24"/>
          <w:lang w:val="es-ES" w:eastAsia="es-ES"/>
        </w:rPr>
      </w:pPr>
      <w:r w:rsidRPr="006312A7">
        <w:rPr>
          <w:rFonts w:ascii="Arial" w:hAnsi="Arial" w:cs="Arial"/>
          <w:noProof/>
          <w:sz w:val="24"/>
          <w:szCs w:val="24"/>
          <w:lang w:eastAsia="es-EC"/>
        </w:rPr>
        <w:lastRenderedPageBreak/>
        <w:drawing>
          <wp:anchor distT="0" distB="0" distL="114300" distR="114300" simplePos="0" relativeHeight="251696128" behindDoc="0" locked="0" layoutInCell="1" allowOverlap="1" wp14:anchorId="090406E3" wp14:editId="7A88EB08">
            <wp:simplePos x="0" y="0"/>
            <wp:positionH relativeFrom="column">
              <wp:posOffset>180975</wp:posOffset>
            </wp:positionH>
            <wp:positionV relativeFrom="paragraph">
              <wp:posOffset>-50165</wp:posOffset>
            </wp:positionV>
            <wp:extent cx="6223635" cy="8229600"/>
            <wp:effectExtent l="0" t="0" r="5715" b="0"/>
            <wp:wrapSquare wrapText="bothSides"/>
            <wp:docPr id="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extLst>
                        <a:ext uri="{28A0092B-C50C-407E-A947-70E740481C1C}">
                          <a14:useLocalDpi xmlns:a14="http://schemas.microsoft.com/office/drawing/2010/main" val="0"/>
                        </a:ext>
                      </a:extLst>
                    </a:blip>
                    <a:srcRect l="31527" t="9347" r="31691" b="8411"/>
                    <a:stretch/>
                  </pic:blipFill>
                  <pic:spPr bwMode="auto">
                    <a:xfrm>
                      <a:off x="0" y="0"/>
                      <a:ext cx="6223635" cy="822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82192" w:rsidRPr="006312A7" w:rsidRDefault="00FE6DD2" w:rsidP="006312A7">
      <w:pPr>
        <w:spacing w:after="0" w:line="360" w:lineRule="auto"/>
        <w:jc w:val="both"/>
        <w:rPr>
          <w:rFonts w:ascii="Arial" w:hAnsi="Arial" w:cs="Arial"/>
          <w:noProof/>
          <w:sz w:val="24"/>
          <w:szCs w:val="24"/>
          <w:lang w:val="es-ES" w:eastAsia="es-ES"/>
        </w:rPr>
      </w:pPr>
      <w:r w:rsidRPr="006312A7">
        <w:rPr>
          <w:rFonts w:ascii="Arial" w:hAnsi="Arial" w:cs="Arial"/>
          <w:noProof/>
          <w:lang w:eastAsia="es-EC"/>
        </w:rPr>
        <w:lastRenderedPageBreak/>
        <w:drawing>
          <wp:anchor distT="0" distB="0" distL="114300" distR="114300" simplePos="0" relativeHeight="251700224" behindDoc="0" locked="0" layoutInCell="1" allowOverlap="1" wp14:anchorId="71AD976D" wp14:editId="2B9724AA">
            <wp:simplePos x="0" y="0"/>
            <wp:positionH relativeFrom="column">
              <wp:posOffset>-66040</wp:posOffset>
            </wp:positionH>
            <wp:positionV relativeFrom="paragraph">
              <wp:posOffset>-894715</wp:posOffset>
            </wp:positionV>
            <wp:extent cx="6258560" cy="8412480"/>
            <wp:effectExtent l="0" t="0" r="8890" b="7620"/>
            <wp:wrapSquare wrapText="bothSides"/>
            <wp:docPr id="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extLst>
                        <a:ext uri="{28A0092B-C50C-407E-A947-70E740481C1C}">
                          <a14:useLocalDpi xmlns:a14="http://schemas.microsoft.com/office/drawing/2010/main" val="0"/>
                        </a:ext>
                      </a:extLst>
                    </a:blip>
                    <a:srcRect l="31664" t="9474" r="33574" b="7411"/>
                    <a:stretch/>
                  </pic:blipFill>
                  <pic:spPr bwMode="auto">
                    <a:xfrm>
                      <a:off x="0" y="0"/>
                      <a:ext cx="6258560" cy="8412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4475">
        <w:rPr>
          <w:rFonts w:ascii="Arial" w:hAnsi="Arial" w:cs="Arial"/>
          <w:noProof/>
          <w:sz w:val="24"/>
          <w:szCs w:val="24"/>
          <w:lang w:val="es-ES" w:eastAsia="es-ES"/>
        </w:rPr>
        <w:t xml:space="preserve"> </w:t>
      </w:r>
    </w:p>
    <w:sectPr w:rsidR="00A82192" w:rsidRPr="006312A7" w:rsidSect="006F0235">
      <w:type w:val="continuous"/>
      <w:pgSz w:w="12240" w:h="15840"/>
      <w:pgMar w:top="1418" w:right="1134" w:bottom="1418" w:left="1985"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458C" w:rsidRDefault="0046458C" w:rsidP="002922BB">
      <w:pPr>
        <w:spacing w:after="0" w:line="240" w:lineRule="auto"/>
      </w:pPr>
      <w:r>
        <w:separator/>
      </w:r>
    </w:p>
  </w:endnote>
  <w:endnote w:type="continuationSeparator" w:id="0">
    <w:p w:rsidR="0046458C" w:rsidRDefault="0046458C" w:rsidP="002922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0583256"/>
      <w:docPartObj>
        <w:docPartGallery w:val="Page Numbers (Bottom of Page)"/>
        <w:docPartUnique/>
      </w:docPartObj>
    </w:sdtPr>
    <w:sdtContent>
      <w:p w:rsidR="00934389" w:rsidRDefault="00934389">
        <w:pPr>
          <w:pStyle w:val="Piedepgina"/>
          <w:jc w:val="center"/>
        </w:pPr>
        <w:r>
          <w:fldChar w:fldCharType="begin"/>
        </w:r>
        <w:r>
          <w:instrText>PAGE   \* MERGEFORMAT</w:instrText>
        </w:r>
        <w:r>
          <w:fldChar w:fldCharType="separate"/>
        </w:r>
        <w:r w:rsidR="003A4FC5" w:rsidRPr="003A4FC5">
          <w:rPr>
            <w:noProof/>
            <w:lang w:val="es-ES"/>
          </w:rPr>
          <w:t>7</w:t>
        </w:r>
        <w:r>
          <w:fldChar w:fldCharType="end"/>
        </w:r>
      </w:p>
    </w:sdtContent>
  </w:sdt>
  <w:p w:rsidR="00934389" w:rsidRDefault="0093438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458C" w:rsidRDefault="0046458C" w:rsidP="002922BB">
      <w:pPr>
        <w:spacing w:after="0" w:line="240" w:lineRule="auto"/>
      </w:pPr>
      <w:r>
        <w:separator/>
      </w:r>
    </w:p>
  </w:footnote>
  <w:footnote w:type="continuationSeparator" w:id="0">
    <w:p w:rsidR="0046458C" w:rsidRDefault="0046458C" w:rsidP="002922BB">
      <w:pPr>
        <w:spacing w:after="0" w:line="240" w:lineRule="auto"/>
      </w:pPr>
      <w:r>
        <w:continuationSeparator/>
      </w:r>
    </w:p>
  </w:footnote>
  <w:footnote w:id="1">
    <w:p w:rsidR="00934389" w:rsidRPr="00050364" w:rsidRDefault="00934389" w:rsidP="00AE0164">
      <w:pPr>
        <w:pStyle w:val="Textonotapie"/>
      </w:pPr>
      <w:r>
        <w:t xml:space="preserve">1 LOS TIEMPOS DE LA ORGANIZACIÓN DEL TRABAJO., Incidencia de os Riesgos Psicosociales en los sistemas de trabajo a turno, SECTRETARIA DE LA SALUD LABORAL UGT CEG, Cronos 24, p19. </w:t>
      </w:r>
    </w:p>
  </w:footnote>
  <w:footnote w:id="2">
    <w:p w:rsidR="00934389" w:rsidRPr="009351BB" w:rsidRDefault="00934389" w:rsidP="000A6DDF">
      <w:pPr>
        <w:pStyle w:val="Textonotapie"/>
        <w:jc w:val="both"/>
        <w:rPr>
          <w:rFonts w:ascii="Arial" w:hAnsi="Arial" w:cs="Arial"/>
          <w:sz w:val="16"/>
          <w:szCs w:val="16"/>
        </w:rPr>
      </w:pPr>
      <w:r w:rsidRPr="009351BB">
        <w:rPr>
          <w:rStyle w:val="Refdenotaalpie"/>
          <w:rFonts w:ascii="Arial" w:hAnsi="Arial" w:cs="Arial"/>
          <w:sz w:val="16"/>
          <w:szCs w:val="16"/>
        </w:rPr>
        <w:footnoteRef/>
      </w:r>
      <w:r w:rsidRPr="009351BB">
        <w:rPr>
          <w:rFonts w:ascii="Arial" w:hAnsi="Arial" w:cs="Arial"/>
          <w:sz w:val="16"/>
          <w:szCs w:val="16"/>
        </w:rPr>
        <w:t xml:space="preserve"> LOS TIEMPOS DE </w:t>
      </w:r>
      <w:r>
        <w:rPr>
          <w:rFonts w:ascii="Arial" w:hAnsi="Arial" w:cs="Arial"/>
          <w:sz w:val="16"/>
          <w:szCs w:val="16"/>
        </w:rPr>
        <w:t>LA ORGANIZACIÓN DE TRABAJO, Incidencia de los Riesgos Psicosociales en los sistemas de trabajo a Turnos, Edita, secretaria de Salud Laboral UGT CEC, p19.</w:t>
      </w:r>
    </w:p>
  </w:footnote>
  <w:footnote w:id="3">
    <w:p w:rsidR="00934389" w:rsidRPr="00A37BE7" w:rsidRDefault="00934389" w:rsidP="000A6DDF">
      <w:pPr>
        <w:pStyle w:val="Textonotapie"/>
        <w:jc w:val="both"/>
        <w:rPr>
          <w:rFonts w:ascii="Arial" w:hAnsi="Arial" w:cs="Arial"/>
          <w:sz w:val="24"/>
          <w:szCs w:val="24"/>
        </w:rPr>
      </w:pPr>
      <w:r w:rsidRPr="007D213C">
        <w:rPr>
          <w:rStyle w:val="Refdenotaalpie"/>
          <w:rFonts w:ascii="Arial" w:hAnsi="Arial" w:cs="Arial"/>
        </w:rPr>
        <w:footnoteRef/>
      </w:r>
      <w:r w:rsidRPr="007D213C">
        <w:rPr>
          <w:rFonts w:ascii="Arial" w:hAnsi="Arial" w:cs="Arial"/>
        </w:rPr>
        <w:t xml:space="preserve"> Ministerio de Trabajo y Empleo, </w:t>
      </w:r>
      <w:r w:rsidRPr="007D213C">
        <w:rPr>
          <w:rFonts w:ascii="Arial" w:hAnsi="Arial" w:cs="Arial"/>
          <w:bCs/>
        </w:rPr>
        <w:t>REGIMEN LABORAL ECUATORIANO, Codificación 17, Registro Oficial Suplemento 167 de 16 de Diciembre del 2005, p34-35</w:t>
      </w:r>
      <w:r>
        <w:rPr>
          <w:rFonts w:ascii="Arial" w:hAnsi="Arial" w:cs="Arial"/>
          <w:bCs/>
          <w:sz w:val="24"/>
          <w:szCs w:val="24"/>
        </w:rPr>
        <w:t xml:space="preserve">. </w:t>
      </w:r>
    </w:p>
  </w:footnote>
  <w:footnote w:id="4">
    <w:p w:rsidR="00934389" w:rsidRPr="009351BB" w:rsidRDefault="00934389" w:rsidP="000A6DDF">
      <w:pPr>
        <w:pStyle w:val="Textonotapie"/>
        <w:jc w:val="both"/>
        <w:rPr>
          <w:rFonts w:ascii="Arial" w:hAnsi="Arial" w:cs="Arial"/>
          <w:sz w:val="16"/>
          <w:szCs w:val="16"/>
        </w:rPr>
      </w:pPr>
      <w:r>
        <w:rPr>
          <w:rStyle w:val="Refdenotaalpie"/>
        </w:rPr>
        <w:footnoteRef/>
      </w:r>
      <w:r>
        <w:t xml:space="preserve"> </w:t>
      </w:r>
      <w:r w:rsidRPr="009351BB">
        <w:rPr>
          <w:rFonts w:ascii="Arial" w:hAnsi="Arial" w:cs="Arial"/>
          <w:sz w:val="16"/>
          <w:szCs w:val="16"/>
        </w:rPr>
        <w:t xml:space="preserve">LOS TIEMPOS DE </w:t>
      </w:r>
      <w:r>
        <w:rPr>
          <w:rFonts w:ascii="Arial" w:hAnsi="Arial" w:cs="Arial"/>
          <w:sz w:val="16"/>
          <w:szCs w:val="16"/>
        </w:rPr>
        <w:t>LA ORGANIZACIÓN DE TRABAJO, Incidencia de los Riesgos Psicosociales en los sistemas de trabajo a Turnos, Edita, secretaria de Salud Laboral UGT CEC.</w:t>
      </w:r>
    </w:p>
    <w:p w:rsidR="00934389" w:rsidRPr="00821D33" w:rsidRDefault="00934389" w:rsidP="000A6DDF">
      <w:pPr>
        <w:pStyle w:val="Textonotapie"/>
      </w:pPr>
    </w:p>
  </w:footnote>
  <w:footnote w:id="5">
    <w:p w:rsidR="00934389" w:rsidRPr="000C5BF5" w:rsidRDefault="00934389" w:rsidP="000A6DDF">
      <w:pPr>
        <w:pStyle w:val="Textonotapie"/>
      </w:pPr>
      <w:r>
        <w:rPr>
          <w:rStyle w:val="Refdenotaalpie"/>
        </w:rPr>
        <w:footnoteRef/>
      </w:r>
      <w:r>
        <w:t xml:space="preserve"> ENCLOPEDIA DE SALUD Y SEGURIDAD EN EL TRABAJO, Horas de trabajo, OIT Organización Mundial de Trabajo,  KANAUTH Peter, Director de Capitulo, Cp. 43.</w:t>
      </w:r>
    </w:p>
  </w:footnote>
  <w:footnote w:id="6">
    <w:p w:rsidR="00934389" w:rsidRPr="00023297" w:rsidRDefault="00934389" w:rsidP="00D81E43">
      <w:pPr>
        <w:pStyle w:val="Textonotapie"/>
      </w:pPr>
      <w:r>
        <w:rPr>
          <w:rStyle w:val="Refdenotaalpie"/>
        </w:rPr>
        <w:footnoteRef/>
      </w:r>
      <w:r>
        <w:t xml:space="preserve">  SALUD LABORAL, Seguridad, Higiene, Ergonomía y Psicosociología, SANCHEZ Cuadrado Yolanda, primera Edición 2003.</w:t>
      </w:r>
    </w:p>
  </w:footnote>
  <w:footnote w:id="7">
    <w:p w:rsidR="00934389" w:rsidRDefault="00934389" w:rsidP="00D81E43">
      <w:pPr>
        <w:pStyle w:val="Textonotapie"/>
        <w:jc w:val="both"/>
        <w:rPr>
          <w:lang w:val="es-ES"/>
        </w:rPr>
      </w:pPr>
      <w:r>
        <w:rPr>
          <w:lang w:val="es-ES"/>
        </w:rPr>
        <w:t xml:space="preserve">1 </w:t>
      </w:r>
      <w:r w:rsidRPr="002F1F3F">
        <w:rPr>
          <w:sz w:val="18"/>
          <w:lang w:val="es-ES"/>
        </w:rPr>
        <w:t>COMITÉ MIXTO ORGANIZACIÓN MUNDIAL DE LA SALUD Y LA ORGANIZACIÓN INTERNACIONAL DEL TRABAJO</w:t>
      </w:r>
      <w:r>
        <w:rPr>
          <w:lang w:val="es-ES"/>
        </w:rPr>
        <w:t>. Citado por; ESCOBAR, Luis, Fundamentos de la Salud Ocupacional, primera edición, Diciembre 2004. Universidad de Caldas pg. 16.</w:t>
      </w:r>
    </w:p>
    <w:p w:rsidR="00934389" w:rsidRDefault="00934389" w:rsidP="00D81E43">
      <w:pPr>
        <w:pStyle w:val="Textonotapie"/>
        <w:jc w:val="both"/>
        <w:rPr>
          <w:lang w:val="es-ES"/>
        </w:rPr>
      </w:pPr>
      <w:r>
        <w:rPr>
          <w:lang w:val="es-ES"/>
        </w:rPr>
        <w:t>2 UNIVERSIDAD CENTROAMERICANA. Citado por: LOZADA, María, La Salud Ocupacional en la práctica de salud, Modulo 12, Bogotá 1991 p. 17. UNIVERSIDAD DE CALDAS Citado por: ESCOBAR Luis, Fundamentos  de la Salud Ocupacional Manizales 2004 P. 16</w:t>
      </w:r>
    </w:p>
    <w:p w:rsidR="00934389" w:rsidRDefault="00934389" w:rsidP="00D81E43">
      <w:pPr>
        <w:pStyle w:val="Textonotapie"/>
        <w:rPr>
          <w:lang w:val="es-ES"/>
        </w:rPr>
      </w:pPr>
    </w:p>
    <w:p w:rsidR="00934389" w:rsidRPr="00AF463D" w:rsidRDefault="00934389" w:rsidP="00D81E43">
      <w:pPr>
        <w:pStyle w:val="Textonotapie"/>
        <w:rPr>
          <w:lang w:val="es-ES"/>
        </w:rPr>
      </w:pPr>
    </w:p>
  </w:footnote>
  <w:footnote w:id="8">
    <w:p w:rsidR="00934389" w:rsidRDefault="00934389" w:rsidP="00D81E43">
      <w:pPr>
        <w:pStyle w:val="Textonotapie"/>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1 Constitución de la Organización Mundial de la Salud, aprobada en la Conferencia Internacional de Salud de 1.946, y que entró en vigor el 7 de abril de 1.948. </w:t>
      </w:r>
    </w:p>
    <w:p w:rsidR="00934389" w:rsidRDefault="00934389" w:rsidP="00D81E43">
      <w:pPr>
        <w:pStyle w:val="Textonotapie"/>
        <w:jc w:val="both"/>
        <w:rPr>
          <w:lang w:val="es-ES"/>
        </w:rPr>
      </w:pPr>
      <w:r>
        <w:rPr>
          <w:rFonts w:ascii="Arial" w:hAnsi="Arial" w:cs="Arial"/>
          <w:color w:val="000000"/>
          <w:sz w:val="18"/>
          <w:szCs w:val="18"/>
          <w:shd w:val="clear" w:color="auto" w:fill="FFFFFF"/>
        </w:rPr>
        <w:t xml:space="preserve">2 </w:t>
      </w:r>
      <w:r>
        <w:rPr>
          <w:lang w:val="es-ES"/>
        </w:rPr>
        <w:t>UNIVERSIDAD DE CALDAS Citado por: ESCOBAR Luis, Fundamentos  de la Salud Ocupacional Manizales 2004 P. 12</w:t>
      </w:r>
    </w:p>
    <w:p w:rsidR="00934389" w:rsidRDefault="00934389" w:rsidP="00D81E43">
      <w:pPr>
        <w:pStyle w:val="Textonotapie"/>
        <w:rPr>
          <w:lang w:val="es-ES"/>
        </w:rPr>
      </w:pPr>
    </w:p>
    <w:p w:rsidR="00934389" w:rsidRPr="003A104B" w:rsidRDefault="00934389" w:rsidP="00D81E43">
      <w:pPr>
        <w:pStyle w:val="Textonotapie"/>
        <w:rPr>
          <w:lang w:val="es-ES"/>
        </w:rPr>
      </w:pPr>
    </w:p>
  </w:footnote>
  <w:footnote w:id="9">
    <w:p w:rsidR="00934389" w:rsidRPr="00262036" w:rsidRDefault="00934389">
      <w:pPr>
        <w:pStyle w:val="Textonotapie"/>
      </w:pPr>
      <w:r>
        <w:rPr>
          <w:rStyle w:val="Refdenotaalpie"/>
        </w:rPr>
        <w:footnoteRef/>
      </w:r>
      <w:r>
        <w:t xml:space="preserve"> </w:t>
      </w:r>
      <w:r w:rsidRPr="00007E50">
        <w:t>LOS TIEMPOS DE LA ORGANIZACIÓN DEL TRABAJO., Incidencia de os Riesgos Psicosociales en los sistemas de trabajo a turno, SECTRETARIA DE LA SALUD</w:t>
      </w:r>
      <w:r>
        <w:t xml:space="preserve"> LABORAL UGT CEG, Cronos 24, p25</w:t>
      </w:r>
      <w:r w:rsidRPr="00007E50">
        <w:t>.</w:t>
      </w:r>
    </w:p>
  </w:footnote>
  <w:footnote w:id="10">
    <w:p w:rsidR="00934389" w:rsidRPr="000266CC" w:rsidRDefault="00934389" w:rsidP="00161C5A">
      <w:pPr>
        <w:pStyle w:val="Textonotapie"/>
      </w:pPr>
      <w:r>
        <w:rPr>
          <w:rStyle w:val="Refdenotaalpie"/>
        </w:rPr>
        <w:footnoteRef/>
      </w:r>
      <w:r>
        <w:t xml:space="preserve"> INTRODUCCION A LA CRONOBIOLOGIA, Fisiología de los ritmos biológicos, CARDINALI Daniel, SANCHEZ Emilio, CATALAN Juan, p. 147.</w:t>
      </w:r>
    </w:p>
    <w:p w:rsidR="00934389" w:rsidRPr="001A39B3" w:rsidRDefault="00934389">
      <w:pPr>
        <w:pStyle w:val="Textonotapie"/>
      </w:pPr>
    </w:p>
  </w:footnote>
  <w:footnote w:id="11">
    <w:p w:rsidR="00934389" w:rsidRPr="00E510A0" w:rsidRDefault="00934389">
      <w:pPr>
        <w:pStyle w:val="Textonotapie"/>
        <w:rPr>
          <w:lang w:val="es-ES"/>
        </w:rPr>
      </w:pPr>
      <w:r>
        <w:rPr>
          <w:rStyle w:val="Refdenotaalpie"/>
        </w:rPr>
        <w:footnoteRef/>
      </w:r>
      <w:r>
        <w:t xml:space="preserve"> OIT. Enciclopedia de Salud  y Seguridad en el trabajo. Volumen II. Capítulo 43, página 3.</w:t>
      </w:r>
    </w:p>
  </w:footnote>
  <w:footnote w:id="12">
    <w:p w:rsidR="00934389" w:rsidRPr="009351BB" w:rsidRDefault="00934389" w:rsidP="00C641F7">
      <w:pPr>
        <w:pStyle w:val="Textonotapie"/>
        <w:jc w:val="both"/>
        <w:rPr>
          <w:rFonts w:ascii="Arial" w:hAnsi="Arial" w:cs="Arial"/>
          <w:sz w:val="16"/>
          <w:szCs w:val="16"/>
        </w:rPr>
      </w:pPr>
      <w:r>
        <w:rPr>
          <w:rStyle w:val="Refdenotaalpie"/>
        </w:rPr>
        <w:footnoteRef/>
      </w:r>
      <w:r>
        <w:t xml:space="preserve"> </w:t>
      </w:r>
      <w:r w:rsidRPr="009351BB">
        <w:rPr>
          <w:rFonts w:ascii="Arial" w:hAnsi="Arial" w:cs="Arial"/>
          <w:sz w:val="16"/>
          <w:szCs w:val="16"/>
        </w:rPr>
        <w:t xml:space="preserve">LOS TIEMPOS DE </w:t>
      </w:r>
      <w:r>
        <w:rPr>
          <w:rFonts w:ascii="Arial" w:hAnsi="Arial" w:cs="Arial"/>
          <w:sz w:val="16"/>
          <w:szCs w:val="16"/>
        </w:rPr>
        <w:t>LA ORGANIZACIÓN DE TRABAJO, Incidencia de los Riesgos Psicosociales en los sistemas de trabajo a Turnos, Edita, secretaria de Salud Laboral UGT CEC, p46.</w:t>
      </w:r>
    </w:p>
    <w:p w:rsidR="00934389" w:rsidRPr="003E2BEE" w:rsidRDefault="00934389" w:rsidP="00C641F7">
      <w:pPr>
        <w:pStyle w:val="Textonotapie"/>
      </w:pPr>
    </w:p>
  </w:footnote>
  <w:footnote w:id="13">
    <w:p w:rsidR="00934389" w:rsidRPr="00DD1267" w:rsidRDefault="00934389">
      <w:pPr>
        <w:pStyle w:val="Textonotapie"/>
        <w:rPr>
          <w:lang w:val="es-ES"/>
        </w:rPr>
      </w:pPr>
      <w:r>
        <w:rPr>
          <w:rStyle w:val="Refdenotaalpie"/>
        </w:rPr>
        <w:footnoteRef/>
      </w:r>
      <w:r>
        <w:t xml:space="preserve">  ROSA , Roger, COLLIGAN, Michael,  EL TRABAJO A TURNOS UN LENGUAJE SENCILLO, Documento en Línea; </w:t>
      </w:r>
      <w:hyperlink r:id="rId1" w:history="1">
        <w:r w:rsidRPr="00243901">
          <w:rPr>
            <w:rStyle w:val="Hipervnculo"/>
          </w:rPr>
          <w:t>www.cdc.gov/spanish/niosh/docs/97-145_sp/</w:t>
        </w:r>
      </w:hyperlink>
      <w:r>
        <w:t>, publicaciones de la NIOSH.</w:t>
      </w:r>
    </w:p>
  </w:footnote>
  <w:footnote w:id="14">
    <w:p w:rsidR="00934389" w:rsidRDefault="00934389" w:rsidP="00161C5A">
      <w:pPr>
        <w:pStyle w:val="Textonotapie"/>
      </w:pPr>
    </w:p>
    <w:p w:rsidR="00934389" w:rsidRPr="000266CC" w:rsidRDefault="00934389" w:rsidP="00161C5A">
      <w:pPr>
        <w:pStyle w:val="Textonotapie"/>
      </w:pPr>
      <w:r>
        <w:rPr>
          <w:rStyle w:val="Refdenotaalpie"/>
        </w:rPr>
        <w:footnoteRef/>
      </w:r>
      <w:r>
        <w:t xml:space="preserve"> INTRODUCCION A LA CRONOBIOLOGIA, Fisiología de los ritmos biológicos, CARDINALI Daniel, SANCHEZ Emilio, CATALAN Juan, p. 147.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41303"/>
    <w:multiLevelType w:val="hybridMultilevel"/>
    <w:tmpl w:val="DDFA3ABA"/>
    <w:lvl w:ilvl="0" w:tplc="A31C12D6">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7295188"/>
    <w:multiLevelType w:val="hybridMultilevel"/>
    <w:tmpl w:val="3B78BD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94A0091"/>
    <w:multiLevelType w:val="hybridMultilevel"/>
    <w:tmpl w:val="CB7283E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0A050AB8"/>
    <w:multiLevelType w:val="hybridMultilevel"/>
    <w:tmpl w:val="C4A0D994"/>
    <w:lvl w:ilvl="0" w:tplc="300A000F">
      <w:start w:val="1"/>
      <w:numFmt w:val="decimal"/>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4">
    <w:nsid w:val="0A977310"/>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CBB1752"/>
    <w:multiLevelType w:val="hybridMultilevel"/>
    <w:tmpl w:val="9CBC554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1491209D"/>
    <w:multiLevelType w:val="hybridMultilevel"/>
    <w:tmpl w:val="C4C69572"/>
    <w:lvl w:ilvl="0" w:tplc="0C0A0001">
      <w:start w:val="1"/>
      <w:numFmt w:val="bullet"/>
      <w:lvlText w:val=""/>
      <w:lvlJc w:val="left"/>
      <w:pPr>
        <w:ind w:left="783" w:hanging="360"/>
      </w:pPr>
      <w:rPr>
        <w:rFonts w:ascii="Symbol" w:hAnsi="Symbol" w:hint="default"/>
      </w:rPr>
    </w:lvl>
    <w:lvl w:ilvl="1" w:tplc="0C0A0003" w:tentative="1">
      <w:start w:val="1"/>
      <w:numFmt w:val="bullet"/>
      <w:lvlText w:val="o"/>
      <w:lvlJc w:val="left"/>
      <w:pPr>
        <w:ind w:left="1503" w:hanging="360"/>
      </w:pPr>
      <w:rPr>
        <w:rFonts w:ascii="Courier New" w:hAnsi="Courier New" w:cs="Courier New" w:hint="default"/>
      </w:rPr>
    </w:lvl>
    <w:lvl w:ilvl="2" w:tplc="0C0A0005" w:tentative="1">
      <w:start w:val="1"/>
      <w:numFmt w:val="bullet"/>
      <w:lvlText w:val=""/>
      <w:lvlJc w:val="left"/>
      <w:pPr>
        <w:ind w:left="2223" w:hanging="360"/>
      </w:pPr>
      <w:rPr>
        <w:rFonts w:ascii="Wingdings" w:hAnsi="Wingdings" w:hint="default"/>
      </w:rPr>
    </w:lvl>
    <w:lvl w:ilvl="3" w:tplc="0C0A0001" w:tentative="1">
      <w:start w:val="1"/>
      <w:numFmt w:val="bullet"/>
      <w:lvlText w:val=""/>
      <w:lvlJc w:val="left"/>
      <w:pPr>
        <w:ind w:left="2943" w:hanging="360"/>
      </w:pPr>
      <w:rPr>
        <w:rFonts w:ascii="Symbol" w:hAnsi="Symbol" w:hint="default"/>
      </w:rPr>
    </w:lvl>
    <w:lvl w:ilvl="4" w:tplc="0C0A0003" w:tentative="1">
      <w:start w:val="1"/>
      <w:numFmt w:val="bullet"/>
      <w:lvlText w:val="o"/>
      <w:lvlJc w:val="left"/>
      <w:pPr>
        <w:ind w:left="3663" w:hanging="360"/>
      </w:pPr>
      <w:rPr>
        <w:rFonts w:ascii="Courier New" w:hAnsi="Courier New" w:cs="Courier New" w:hint="default"/>
      </w:rPr>
    </w:lvl>
    <w:lvl w:ilvl="5" w:tplc="0C0A0005" w:tentative="1">
      <w:start w:val="1"/>
      <w:numFmt w:val="bullet"/>
      <w:lvlText w:val=""/>
      <w:lvlJc w:val="left"/>
      <w:pPr>
        <w:ind w:left="4383" w:hanging="360"/>
      </w:pPr>
      <w:rPr>
        <w:rFonts w:ascii="Wingdings" w:hAnsi="Wingdings" w:hint="default"/>
      </w:rPr>
    </w:lvl>
    <w:lvl w:ilvl="6" w:tplc="0C0A0001" w:tentative="1">
      <w:start w:val="1"/>
      <w:numFmt w:val="bullet"/>
      <w:lvlText w:val=""/>
      <w:lvlJc w:val="left"/>
      <w:pPr>
        <w:ind w:left="5103" w:hanging="360"/>
      </w:pPr>
      <w:rPr>
        <w:rFonts w:ascii="Symbol" w:hAnsi="Symbol" w:hint="default"/>
      </w:rPr>
    </w:lvl>
    <w:lvl w:ilvl="7" w:tplc="0C0A0003" w:tentative="1">
      <w:start w:val="1"/>
      <w:numFmt w:val="bullet"/>
      <w:lvlText w:val="o"/>
      <w:lvlJc w:val="left"/>
      <w:pPr>
        <w:ind w:left="5823" w:hanging="360"/>
      </w:pPr>
      <w:rPr>
        <w:rFonts w:ascii="Courier New" w:hAnsi="Courier New" w:cs="Courier New" w:hint="default"/>
      </w:rPr>
    </w:lvl>
    <w:lvl w:ilvl="8" w:tplc="0C0A0005" w:tentative="1">
      <w:start w:val="1"/>
      <w:numFmt w:val="bullet"/>
      <w:lvlText w:val=""/>
      <w:lvlJc w:val="left"/>
      <w:pPr>
        <w:ind w:left="6543" w:hanging="360"/>
      </w:pPr>
      <w:rPr>
        <w:rFonts w:ascii="Wingdings" w:hAnsi="Wingdings" w:hint="default"/>
      </w:rPr>
    </w:lvl>
  </w:abstractNum>
  <w:abstractNum w:abstractNumId="7">
    <w:nsid w:val="150D420F"/>
    <w:multiLevelType w:val="hybridMultilevel"/>
    <w:tmpl w:val="E000F51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1EC366BC"/>
    <w:multiLevelType w:val="hybridMultilevel"/>
    <w:tmpl w:val="25987B8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1F9B3636"/>
    <w:multiLevelType w:val="hybridMultilevel"/>
    <w:tmpl w:val="0DE205F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356D573E"/>
    <w:multiLevelType w:val="hybridMultilevel"/>
    <w:tmpl w:val="80FCDA2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374B78FA"/>
    <w:multiLevelType w:val="hybridMultilevel"/>
    <w:tmpl w:val="D1F0597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3CD0326F"/>
    <w:multiLevelType w:val="hybridMultilevel"/>
    <w:tmpl w:val="27B258C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42AB5CFA"/>
    <w:multiLevelType w:val="hybridMultilevel"/>
    <w:tmpl w:val="3E8624A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45DD603F"/>
    <w:multiLevelType w:val="hybridMultilevel"/>
    <w:tmpl w:val="3B127FD0"/>
    <w:lvl w:ilvl="0" w:tplc="300A000F">
      <w:start w:val="1"/>
      <w:numFmt w:val="decimal"/>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15">
    <w:nsid w:val="47943CE9"/>
    <w:multiLevelType w:val="hybridMultilevel"/>
    <w:tmpl w:val="1310C6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49306EBF"/>
    <w:multiLevelType w:val="multilevel"/>
    <w:tmpl w:val="4E84AE6A"/>
    <w:lvl w:ilvl="0">
      <w:start w:val="1"/>
      <w:numFmt w:val="decimal"/>
      <w:lvlText w:val="%1."/>
      <w:lvlJc w:val="left"/>
      <w:pPr>
        <w:ind w:left="1440" w:hanging="360"/>
      </w:p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6120" w:hanging="2160"/>
      </w:pPr>
      <w:rPr>
        <w:rFonts w:hint="default"/>
      </w:rPr>
    </w:lvl>
  </w:abstractNum>
  <w:abstractNum w:abstractNumId="17">
    <w:nsid w:val="4A3E6D96"/>
    <w:multiLevelType w:val="hybridMultilevel"/>
    <w:tmpl w:val="B046F6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58D81959"/>
    <w:multiLevelType w:val="hybridMultilevel"/>
    <w:tmpl w:val="631239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5CA90865"/>
    <w:multiLevelType w:val="hybridMultilevel"/>
    <w:tmpl w:val="6F22F2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72BC7A03"/>
    <w:multiLevelType w:val="hybridMultilevel"/>
    <w:tmpl w:val="4030FF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75C67D2C"/>
    <w:multiLevelType w:val="hybridMultilevel"/>
    <w:tmpl w:val="323C856E"/>
    <w:lvl w:ilvl="0" w:tplc="7C24F3B6">
      <w:start w:val="1"/>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22">
    <w:nsid w:val="7A532120"/>
    <w:multiLevelType w:val="hybridMultilevel"/>
    <w:tmpl w:val="8C200F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7A8509E0"/>
    <w:multiLevelType w:val="hybridMultilevel"/>
    <w:tmpl w:val="FA6494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5"/>
  </w:num>
  <w:num w:numId="2">
    <w:abstractNumId w:val="0"/>
  </w:num>
  <w:num w:numId="3">
    <w:abstractNumId w:val="18"/>
  </w:num>
  <w:num w:numId="4">
    <w:abstractNumId w:val="1"/>
  </w:num>
  <w:num w:numId="5">
    <w:abstractNumId w:val="17"/>
  </w:num>
  <w:num w:numId="6">
    <w:abstractNumId w:val="12"/>
  </w:num>
  <w:num w:numId="7">
    <w:abstractNumId w:val="13"/>
  </w:num>
  <w:num w:numId="8">
    <w:abstractNumId w:val="20"/>
  </w:num>
  <w:num w:numId="9">
    <w:abstractNumId w:val="6"/>
  </w:num>
  <w:num w:numId="10">
    <w:abstractNumId w:val="23"/>
  </w:num>
  <w:num w:numId="11">
    <w:abstractNumId w:val="19"/>
  </w:num>
  <w:num w:numId="12">
    <w:abstractNumId w:val="16"/>
  </w:num>
  <w:num w:numId="13">
    <w:abstractNumId w:val="4"/>
  </w:num>
  <w:num w:numId="14">
    <w:abstractNumId w:val="22"/>
  </w:num>
  <w:num w:numId="15">
    <w:abstractNumId w:val="2"/>
  </w:num>
  <w:num w:numId="16">
    <w:abstractNumId w:val="7"/>
  </w:num>
  <w:num w:numId="17">
    <w:abstractNumId w:val="14"/>
  </w:num>
  <w:num w:numId="18">
    <w:abstractNumId w:val="3"/>
  </w:num>
  <w:num w:numId="19">
    <w:abstractNumId w:val="11"/>
  </w:num>
  <w:num w:numId="20">
    <w:abstractNumId w:val="9"/>
  </w:num>
  <w:num w:numId="21">
    <w:abstractNumId w:val="5"/>
  </w:num>
  <w:num w:numId="22">
    <w:abstractNumId w:val="8"/>
  </w:num>
  <w:num w:numId="23">
    <w:abstractNumId w:val="10"/>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22BB"/>
    <w:rsid w:val="00007CDD"/>
    <w:rsid w:val="00007E50"/>
    <w:rsid w:val="00011782"/>
    <w:rsid w:val="00014938"/>
    <w:rsid w:val="00020949"/>
    <w:rsid w:val="00023297"/>
    <w:rsid w:val="000266C8"/>
    <w:rsid w:val="000266CC"/>
    <w:rsid w:val="000279AA"/>
    <w:rsid w:val="00027C3D"/>
    <w:rsid w:val="00033D60"/>
    <w:rsid w:val="00035797"/>
    <w:rsid w:val="00036096"/>
    <w:rsid w:val="00043968"/>
    <w:rsid w:val="00050364"/>
    <w:rsid w:val="0005065E"/>
    <w:rsid w:val="000545BB"/>
    <w:rsid w:val="0005676D"/>
    <w:rsid w:val="00066E98"/>
    <w:rsid w:val="0007077A"/>
    <w:rsid w:val="00081FF9"/>
    <w:rsid w:val="000821B5"/>
    <w:rsid w:val="0008336A"/>
    <w:rsid w:val="000846BE"/>
    <w:rsid w:val="00086F14"/>
    <w:rsid w:val="00097D3B"/>
    <w:rsid w:val="000A10F0"/>
    <w:rsid w:val="000A1995"/>
    <w:rsid w:val="000A6DDF"/>
    <w:rsid w:val="000A6FBE"/>
    <w:rsid w:val="000B4DC6"/>
    <w:rsid w:val="000B5CDD"/>
    <w:rsid w:val="000B755D"/>
    <w:rsid w:val="000C5BF5"/>
    <w:rsid w:val="000E36ED"/>
    <w:rsid w:val="000E3761"/>
    <w:rsid w:val="000E5F5B"/>
    <w:rsid w:val="000E6B64"/>
    <w:rsid w:val="000F02B5"/>
    <w:rsid w:val="000F7F5E"/>
    <w:rsid w:val="00110002"/>
    <w:rsid w:val="00113305"/>
    <w:rsid w:val="00114D81"/>
    <w:rsid w:val="00115EF3"/>
    <w:rsid w:val="001255FA"/>
    <w:rsid w:val="00125B02"/>
    <w:rsid w:val="00127778"/>
    <w:rsid w:val="00130CD6"/>
    <w:rsid w:val="00132F8E"/>
    <w:rsid w:val="00136E2B"/>
    <w:rsid w:val="0013715B"/>
    <w:rsid w:val="00137D82"/>
    <w:rsid w:val="00141DDA"/>
    <w:rsid w:val="00154941"/>
    <w:rsid w:val="001554FB"/>
    <w:rsid w:val="00161C5A"/>
    <w:rsid w:val="001630AF"/>
    <w:rsid w:val="001655F1"/>
    <w:rsid w:val="00165897"/>
    <w:rsid w:val="00181182"/>
    <w:rsid w:val="0018144B"/>
    <w:rsid w:val="00183C89"/>
    <w:rsid w:val="001951EE"/>
    <w:rsid w:val="001952E6"/>
    <w:rsid w:val="001958CD"/>
    <w:rsid w:val="001A3960"/>
    <w:rsid w:val="001A39B3"/>
    <w:rsid w:val="001A48A7"/>
    <w:rsid w:val="001B08C8"/>
    <w:rsid w:val="001B3C58"/>
    <w:rsid w:val="001B4B16"/>
    <w:rsid w:val="001B5D1C"/>
    <w:rsid w:val="001D04D1"/>
    <w:rsid w:val="001D218B"/>
    <w:rsid w:val="001D3FBF"/>
    <w:rsid w:val="001D692A"/>
    <w:rsid w:val="001E7876"/>
    <w:rsid w:val="001F2CB3"/>
    <w:rsid w:val="001F31EE"/>
    <w:rsid w:val="001F4B90"/>
    <w:rsid w:val="001F7DDF"/>
    <w:rsid w:val="002008B2"/>
    <w:rsid w:val="00200E7A"/>
    <w:rsid w:val="0021651E"/>
    <w:rsid w:val="0021795C"/>
    <w:rsid w:val="002202CB"/>
    <w:rsid w:val="00225AF9"/>
    <w:rsid w:val="002305E6"/>
    <w:rsid w:val="002308D4"/>
    <w:rsid w:val="002356A6"/>
    <w:rsid w:val="00241269"/>
    <w:rsid w:val="002454D1"/>
    <w:rsid w:val="00245987"/>
    <w:rsid w:val="00247E20"/>
    <w:rsid w:val="00250193"/>
    <w:rsid w:val="002501D4"/>
    <w:rsid w:val="00262036"/>
    <w:rsid w:val="00262ECC"/>
    <w:rsid w:val="002632CD"/>
    <w:rsid w:val="00266071"/>
    <w:rsid w:val="002662BD"/>
    <w:rsid w:val="002762A2"/>
    <w:rsid w:val="00277B50"/>
    <w:rsid w:val="002814A6"/>
    <w:rsid w:val="002922BB"/>
    <w:rsid w:val="002961B2"/>
    <w:rsid w:val="00296B2E"/>
    <w:rsid w:val="002A07EA"/>
    <w:rsid w:val="002A3E88"/>
    <w:rsid w:val="002B0C7D"/>
    <w:rsid w:val="002B0DEB"/>
    <w:rsid w:val="002B32E2"/>
    <w:rsid w:val="002B4B78"/>
    <w:rsid w:val="002C221F"/>
    <w:rsid w:val="002C6709"/>
    <w:rsid w:val="002D0812"/>
    <w:rsid w:val="002D34C4"/>
    <w:rsid w:val="002D3A1D"/>
    <w:rsid w:val="002D63AA"/>
    <w:rsid w:val="002D6B0E"/>
    <w:rsid w:val="002D6BA8"/>
    <w:rsid w:val="002F1419"/>
    <w:rsid w:val="002F2DCD"/>
    <w:rsid w:val="002F3E43"/>
    <w:rsid w:val="002F4BF9"/>
    <w:rsid w:val="002F7AA6"/>
    <w:rsid w:val="003006C7"/>
    <w:rsid w:val="00300D54"/>
    <w:rsid w:val="003011D0"/>
    <w:rsid w:val="00311976"/>
    <w:rsid w:val="00311BCE"/>
    <w:rsid w:val="0031272E"/>
    <w:rsid w:val="0032012B"/>
    <w:rsid w:val="00323B58"/>
    <w:rsid w:val="00350293"/>
    <w:rsid w:val="003546DA"/>
    <w:rsid w:val="0035601D"/>
    <w:rsid w:val="0035743B"/>
    <w:rsid w:val="00361BD6"/>
    <w:rsid w:val="003701F3"/>
    <w:rsid w:val="00370D48"/>
    <w:rsid w:val="00372544"/>
    <w:rsid w:val="00372E00"/>
    <w:rsid w:val="00377BA6"/>
    <w:rsid w:val="00382320"/>
    <w:rsid w:val="003921AE"/>
    <w:rsid w:val="00393B32"/>
    <w:rsid w:val="003968E4"/>
    <w:rsid w:val="003A247A"/>
    <w:rsid w:val="003A4FC5"/>
    <w:rsid w:val="003A72BF"/>
    <w:rsid w:val="003A7EA7"/>
    <w:rsid w:val="003B7649"/>
    <w:rsid w:val="003C3B4F"/>
    <w:rsid w:val="003D098C"/>
    <w:rsid w:val="003D3D27"/>
    <w:rsid w:val="003E2BEE"/>
    <w:rsid w:val="003E473A"/>
    <w:rsid w:val="003E6764"/>
    <w:rsid w:val="003F5C3A"/>
    <w:rsid w:val="00400003"/>
    <w:rsid w:val="00402566"/>
    <w:rsid w:val="00402F76"/>
    <w:rsid w:val="00404185"/>
    <w:rsid w:val="0040418B"/>
    <w:rsid w:val="0040489A"/>
    <w:rsid w:val="00407893"/>
    <w:rsid w:val="00412DDA"/>
    <w:rsid w:val="00413BE5"/>
    <w:rsid w:val="00442AF4"/>
    <w:rsid w:val="0044563B"/>
    <w:rsid w:val="0044610C"/>
    <w:rsid w:val="004464B8"/>
    <w:rsid w:val="00455BB6"/>
    <w:rsid w:val="00460740"/>
    <w:rsid w:val="0046458C"/>
    <w:rsid w:val="004807D8"/>
    <w:rsid w:val="00480B03"/>
    <w:rsid w:val="00495DFC"/>
    <w:rsid w:val="00497F98"/>
    <w:rsid w:val="004A0009"/>
    <w:rsid w:val="004A43F0"/>
    <w:rsid w:val="004B56E3"/>
    <w:rsid w:val="004C0374"/>
    <w:rsid w:val="004C0B66"/>
    <w:rsid w:val="004C669E"/>
    <w:rsid w:val="004D2634"/>
    <w:rsid w:val="004F411C"/>
    <w:rsid w:val="004F6539"/>
    <w:rsid w:val="005000E6"/>
    <w:rsid w:val="00501038"/>
    <w:rsid w:val="00501596"/>
    <w:rsid w:val="005021D2"/>
    <w:rsid w:val="005031AB"/>
    <w:rsid w:val="00512147"/>
    <w:rsid w:val="005155E4"/>
    <w:rsid w:val="00517DE4"/>
    <w:rsid w:val="005245F3"/>
    <w:rsid w:val="00527CAF"/>
    <w:rsid w:val="00530F4C"/>
    <w:rsid w:val="00535A47"/>
    <w:rsid w:val="00544560"/>
    <w:rsid w:val="0054798E"/>
    <w:rsid w:val="00551164"/>
    <w:rsid w:val="005530FC"/>
    <w:rsid w:val="00556E6B"/>
    <w:rsid w:val="00563E88"/>
    <w:rsid w:val="0056709E"/>
    <w:rsid w:val="00567891"/>
    <w:rsid w:val="00571BEE"/>
    <w:rsid w:val="00576CB6"/>
    <w:rsid w:val="00577CC8"/>
    <w:rsid w:val="005824FF"/>
    <w:rsid w:val="00584BD0"/>
    <w:rsid w:val="0058597B"/>
    <w:rsid w:val="00587249"/>
    <w:rsid w:val="005902EC"/>
    <w:rsid w:val="0059288B"/>
    <w:rsid w:val="00597A14"/>
    <w:rsid w:val="005A3148"/>
    <w:rsid w:val="005A7006"/>
    <w:rsid w:val="005A786A"/>
    <w:rsid w:val="005B1C16"/>
    <w:rsid w:val="005B26DD"/>
    <w:rsid w:val="005B3E73"/>
    <w:rsid w:val="005B5180"/>
    <w:rsid w:val="005B7300"/>
    <w:rsid w:val="005B783A"/>
    <w:rsid w:val="005D5BC1"/>
    <w:rsid w:val="005E1A1E"/>
    <w:rsid w:val="005E1AA4"/>
    <w:rsid w:val="005E1EDA"/>
    <w:rsid w:val="005E39FB"/>
    <w:rsid w:val="005E4A21"/>
    <w:rsid w:val="005E5741"/>
    <w:rsid w:val="005F0B6C"/>
    <w:rsid w:val="00604C91"/>
    <w:rsid w:val="006117EF"/>
    <w:rsid w:val="00613EAC"/>
    <w:rsid w:val="0061601D"/>
    <w:rsid w:val="00617E2A"/>
    <w:rsid w:val="00623D04"/>
    <w:rsid w:val="00624D41"/>
    <w:rsid w:val="006312A7"/>
    <w:rsid w:val="00631862"/>
    <w:rsid w:val="0063191F"/>
    <w:rsid w:val="006326DE"/>
    <w:rsid w:val="00633B7A"/>
    <w:rsid w:val="006374C3"/>
    <w:rsid w:val="00642E55"/>
    <w:rsid w:val="00657952"/>
    <w:rsid w:val="00660591"/>
    <w:rsid w:val="0066225F"/>
    <w:rsid w:val="006624F1"/>
    <w:rsid w:val="00663A7E"/>
    <w:rsid w:val="00673D86"/>
    <w:rsid w:val="00673F3F"/>
    <w:rsid w:val="006746F8"/>
    <w:rsid w:val="006777B3"/>
    <w:rsid w:val="00677C78"/>
    <w:rsid w:val="00696A3F"/>
    <w:rsid w:val="006A2737"/>
    <w:rsid w:val="006A27A9"/>
    <w:rsid w:val="006A2E75"/>
    <w:rsid w:val="006B246B"/>
    <w:rsid w:val="006B43D6"/>
    <w:rsid w:val="006C5572"/>
    <w:rsid w:val="006C76D5"/>
    <w:rsid w:val="006D22D0"/>
    <w:rsid w:val="006D54A3"/>
    <w:rsid w:val="006D78ED"/>
    <w:rsid w:val="006E0811"/>
    <w:rsid w:val="006E3594"/>
    <w:rsid w:val="006E63E8"/>
    <w:rsid w:val="006E678B"/>
    <w:rsid w:val="006F0235"/>
    <w:rsid w:val="006F66D2"/>
    <w:rsid w:val="00707813"/>
    <w:rsid w:val="007174A1"/>
    <w:rsid w:val="007207FC"/>
    <w:rsid w:val="00723640"/>
    <w:rsid w:val="00727990"/>
    <w:rsid w:val="007365F8"/>
    <w:rsid w:val="00742121"/>
    <w:rsid w:val="007431B8"/>
    <w:rsid w:val="0074650C"/>
    <w:rsid w:val="00751C60"/>
    <w:rsid w:val="00752379"/>
    <w:rsid w:val="0075328B"/>
    <w:rsid w:val="00753653"/>
    <w:rsid w:val="00767D55"/>
    <w:rsid w:val="00777787"/>
    <w:rsid w:val="00780BBA"/>
    <w:rsid w:val="007903B1"/>
    <w:rsid w:val="00790951"/>
    <w:rsid w:val="00792B8F"/>
    <w:rsid w:val="007943B5"/>
    <w:rsid w:val="007A3E8F"/>
    <w:rsid w:val="007A4725"/>
    <w:rsid w:val="007A5D72"/>
    <w:rsid w:val="007B0E82"/>
    <w:rsid w:val="007B32B8"/>
    <w:rsid w:val="007B385F"/>
    <w:rsid w:val="007C18A1"/>
    <w:rsid w:val="007D0D81"/>
    <w:rsid w:val="007D213C"/>
    <w:rsid w:val="007E3112"/>
    <w:rsid w:val="007E49EC"/>
    <w:rsid w:val="007F30B3"/>
    <w:rsid w:val="007F5725"/>
    <w:rsid w:val="007F69F7"/>
    <w:rsid w:val="007F7990"/>
    <w:rsid w:val="007F7C86"/>
    <w:rsid w:val="0080025A"/>
    <w:rsid w:val="00800815"/>
    <w:rsid w:val="008108DF"/>
    <w:rsid w:val="00811550"/>
    <w:rsid w:val="00821D33"/>
    <w:rsid w:val="0082266B"/>
    <w:rsid w:val="008258F9"/>
    <w:rsid w:val="00825EC3"/>
    <w:rsid w:val="008303AF"/>
    <w:rsid w:val="00832F09"/>
    <w:rsid w:val="008332B0"/>
    <w:rsid w:val="008349EB"/>
    <w:rsid w:val="00842ACB"/>
    <w:rsid w:val="00843C48"/>
    <w:rsid w:val="00847A6A"/>
    <w:rsid w:val="00847F13"/>
    <w:rsid w:val="00863147"/>
    <w:rsid w:val="008757C3"/>
    <w:rsid w:val="0089076E"/>
    <w:rsid w:val="00890E4C"/>
    <w:rsid w:val="00894308"/>
    <w:rsid w:val="008976DA"/>
    <w:rsid w:val="008A2B57"/>
    <w:rsid w:val="008A6F13"/>
    <w:rsid w:val="008A783C"/>
    <w:rsid w:val="008A7D4A"/>
    <w:rsid w:val="008B3949"/>
    <w:rsid w:val="008B3CBF"/>
    <w:rsid w:val="008B7BD2"/>
    <w:rsid w:val="008D2D52"/>
    <w:rsid w:val="008D3708"/>
    <w:rsid w:val="008E0537"/>
    <w:rsid w:val="008E2C3E"/>
    <w:rsid w:val="008E34AE"/>
    <w:rsid w:val="008E5015"/>
    <w:rsid w:val="008F1313"/>
    <w:rsid w:val="00905629"/>
    <w:rsid w:val="00910EA5"/>
    <w:rsid w:val="00913BCF"/>
    <w:rsid w:val="00920B0B"/>
    <w:rsid w:val="009264FF"/>
    <w:rsid w:val="00926693"/>
    <w:rsid w:val="009311DE"/>
    <w:rsid w:val="00934389"/>
    <w:rsid w:val="0093458E"/>
    <w:rsid w:val="00934D4E"/>
    <w:rsid w:val="009351BB"/>
    <w:rsid w:val="00937D29"/>
    <w:rsid w:val="009443E5"/>
    <w:rsid w:val="0095261F"/>
    <w:rsid w:val="00956467"/>
    <w:rsid w:val="00965E65"/>
    <w:rsid w:val="00966B13"/>
    <w:rsid w:val="00971D51"/>
    <w:rsid w:val="00973BF7"/>
    <w:rsid w:val="00974959"/>
    <w:rsid w:val="009827FA"/>
    <w:rsid w:val="00991E43"/>
    <w:rsid w:val="00993AB4"/>
    <w:rsid w:val="009942E8"/>
    <w:rsid w:val="009A098A"/>
    <w:rsid w:val="009A1CE5"/>
    <w:rsid w:val="009A5C35"/>
    <w:rsid w:val="009A6764"/>
    <w:rsid w:val="009C18FE"/>
    <w:rsid w:val="009C4475"/>
    <w:rsid w:val="009D7C60"/>
    <w:rsid w:val="009E06B4"/>
    <w:rsid w:val="009E1637"/>
    <w:rsid w:val="009E242A"/>
    <w:rsid w:val="009E5488"/>
    <w:rsid w:val="009F07AC"/>
    <w:rsid w:val="00A03405"/>
    <w:rsid w:val="00A0527A"/>
    <w:rsid w:val="00A14840"/>
    <w:rsid w:val="00A1572A"/>
    <w:rsid w:val="00A20B98"/>
    <w:rsid w:val="00A2204F"/>
    <w:rsid w:val="00A225AD"/>
    <w:rsid w:val="00A25BC5"/>
    <w:rsid w:val="00A267CD"/>
    <w:rsid w:val="00A3064A"/>
    <w:rsid w:val="00A37BE7"/>
    <w:rsid w:val="00A45547"/>
    <w:rsid w:val="00A45B87"/>
    <w:rsid w:val="00A47E10"/>
    <w:rsid w:val="00A51946"/>
    <w:rsid w:val="00A52201"/>
    <w:rsid w:val="00A54083"/>
    <w:rsid w:val="00A625DE"/>
    <w:rsid w:val="00A66A60"/>
    <w:rsid w:val="00A70828"/>
    <w:rsid w:val="00A76D4A"/>
    <w:rsid w:val="00A82192"/>
    <w:rsid w:val="00A8351D"/>
    <w:rsid w:val="00A83EBD"/>
    <w:rsid w:val="00A875BE"/>
    <w:rsid w:val="00A957BD"/>
    <w:rsid w:val="00A971A5"/>
    <w:rsid w:val="00AA4280"/>
    <w:rsid w:val="00AA6A66"/>
    <w:rsid w:val="00AB7EA5"/>
    <w:rsid w:val="00AC2F7D"/>
    <w:rsid w:val="00AC5938"/>
    <w:rsid w:val="00AC7145"/>
    <w:rsid w:val="00AD042B"/>
    <w:rsid w:val="00AD5FF3"/>
    <w:rsid w:val="00AE0164"/>
    <w:rsid w:val="00AE39E4"/>
    <w:rsid w:val="00AF30D4"/>
    <w:rsid w:val="00B0135D"/>
    <w:rsid w:val="00B01A27"/>
    <w:rsid w:val="00B10A88"/>
    <w:rsid w:val="00B120AB"/>
    <w:rsid w:val="00B13305"/>
    <w:rsid w:val="00B13AAE"/>
    <w:rsid w:val="00B14C20"/>
    <w:rsid w:val="00B16D4F"/>
    <w:rsid w:val="00B212E2"/>
    <w:rsid w:val="00B269DA"/>
    <w:rsid w:val="00B305EB"/>
    <w:rsid w:val="00B3301F"/>
    <w:rsid w:val="00B35F27"/>
    <w:rsid w:val="00B40D03"/>
    <w:rsid w:val="00B424F1"/>
    <w:rsid w:val="00B43A12"/>
    <w:rsid w:val="00B444E6"/>
    <w:rsid w:val="00B46BEE"/>
    <w:rsid w:val="00B54FEE"/>
    <w:rsid w:val="00B55FE0"/>
    <w:rsid w:val="00B61D73"/>
    <w:rsid w:val="00B623C9"/>
    <w:rsid w:val="00B63E79"/>
    <w:rsid w:val="00B71D6E"/>
    <w:rsid w:val="00B843D5"/>
    <w:rsid w:val="00B84D00"/>
    <w:rsid w:val="00B90C59"/>
    <w:rsid w:val="00B92120"/>
    <w:rsid w:val="00B943C9"/>
    <w:rsid w:val="00BA44EC"/>
    <w:rsid w:val="00BA47F1"/>
    <w:rsid w:val="00BB3C2E"/>
    <w:rsid w:val="00BB3E8F"/>
    <w:rsid w:val="00BB5BBF"/>
    <w:rsid w:val="00BB64E7"/>
    <w:rsid w:val="00BB6696"/>
    <w:rsid w:val="00BC1FCA"/>
    <w:rsid w:val="00BD3444"/>
    <w:rsid w:val="00BD4E5F"/>
    <w:rsid w:val="00BD5D71"/>
    <w:rsid w:val="00BD717E"/>
    <w:rsid w:val="00BE77FD"/>
    <w:rsid w:val="00BF28D3"/>
    <w:rsid w:val="00BF2E97"/>
    <w:rsid w:val="00BF496B"/>
    <w:rsid w:val="00BF6CC1"/>
    <w:rsid w:val="00C03E39"/>
    <w:rsid w:val="00C061CF"/>
    <w:rsid w:val="00C13AAC"/>
    <w:rsid w:val="00C13BC6"/>
    <w:rsid w:val="00C165D4"/>
    <w:rsid w:val="00C2060E"/>
    <w:rsid w:val="00C30C65"/>
    <w:rsid w:val="00C34515"/>
    <w:rsid w:val="00C3561B"/>
    <w:rsid w:val="00C3561F"/>
    <w:rsid w:val="00C52D4D"/>
    <w:rsid w:val="00C54022"/>
    <w:rsid w:val="00C5630A"/>
    <w:rsid w:val="00C641F7"/>
    <w:rsid w:val="00C6500C"/>
    <w:rsid w:val="00C656B7"/>
    <w:rsid w:val="00C66B2F"/>
    <w:rsid w:val="00C678C8"/>
    <w:rsid w:val="00C75279"/>
    <w:rsid w:val="00C82490"/>
    <w:rsid w:val="00C86C5D"/>
    <w:rsid w:val="00C92C37"/>
    <w:rsid w:val="00C92DB0"/>
    <w:rsid w:val="00C931EF"/>
    <w:rsid w:val="00C939FA"/>
    <w:rsid w:val="00C965B6"/>
    <w:rsid w:val="00C978EC"/>
    <w:rsid w:val="00CA1225"/>
    <w:rsid w:val="00CA3BD2"/>
    <w:rsid w:val="00CB1592"/>
    <w:rsid w:val="00CB29D2"/>
    <w:rsid w:val="00CC18E2"/>
    <w:rsid w:val="00CD3D73"/>
    <w:rsid w:val="00CD3F61"/>
    <w:rsid w:val="00CD4923"/>
    <w:rsid w:val="00CD7A4E"/>
    <w:rsid w:val="00CE0695"/>
    <w:rsid w:val="00CE5472"/>
    <w:rsid w:val="00CE5DA5"/>
    <w:rsid w:val="00CF0CE9"/>
    <w:rsid w:val="00D03E31"/>
    <w:rsid w:val="00D052C6"/>
    <w:rsid w:val="00D077DD"/>
    <w:rsid w:val="00D07F04"/>
    <w:rsid w:val="00D101FF"/>
    <w:rsid w:val="00D104C2"/>
    <w:rsid w:val="00D120CF"/>
    <w:rsid w:val="00D142EC"/>
    <w:rsid w:val="00D14B63"/>
    <w:rsid w:val="00D14E76"/>
    <w:rsid w:val="00D1613C"/>
    <w:rsid w:val="00D21313"/>
    <w:rsid w:val="00D21761"/>
    <w:rsid w:val="00D25B72"/>
    <w:rsid w:val="00D4060A"/>
    <w:rsid w:val="00D43A29"/>
    <w:rsid w:val="00D43DC8"/>
    <w:rsid w:val="00D451BC"/>
    <w:rsid w:val="00D45675"/>
    <w:rsid w:val="00D5662B"/>
    <w:rsid w:val="00D573BD"/>
    <w:rsid w:val="00D61936"/>
    <w:rsid w:val="00D64156"/>
    <w:rsid w:val="00D71CFD"/>
    <w:rsid w:val="00D75799"/>
    <w:rsid w:val="00D75CE5"/>
    <w:rsid w:val="00D76B0E"/>
    <w:rsid w:val="00D81E43"/>
    <w:rsid w:val="00DA79D6"/>
    <w:rsid w:val="00DB0975"/>
    <w:rsid w:val="00DB0977"/>
    <w:rsid w:val="00DB3D50"/>
    <w:rsid w:val="00DB750C"/>
    <w:rsid w:val="00DD09F0"/>
    <w:rsid w:val="00DD1267"/>
    <w:rsid w:val="00DD3E8A"/>
    <w:rsid w:val="00DF4F9E"/>
    <w:rsid w:val="00DF53D3"/>
    <w:rsid w:val="00DF7A84"/>
    <w:rsid w:val="00E159AE"/>
    <w:rsid w:val="00E22C63"/>
    <w:rsid w:val="00E24DE3"/>
    <w:rsid w:val="00E257FF"/>
    <w:rsid w:val="00E27F39"/>
    <w:rsid w:val="00E30717"/>
    <w:rsid w:val="00E35297"/>
    <w:rsid w:val="00E36735"/>
    <w:rsid w:val="00E47B4E"/>
    <w:rsid w:val="00E510A0"/>
    <w:rsid w:val="00E5289A"/>
    <w:rsid w:val="00E52DF7"/>
    <w:rsid w:val="00E54605"/>
    <w:rsid w:val="00E57243"/>
    <w:rsid w:val="00E7030A"/>
    <w:rsid w:val="00E747FC"/>
    <w:rsid w:val="00E84FA2"/>
    <w:rsid w:val="00E93F62"/>
    <w:rsid w:val="00E94BE5"/>
    <w:rsid w:val="00EA7778"/>
    <w:rsid w:val="00EA7A86"/>
    <w:rsid w:val="00EB486D"/>
    <w:rsid w:val="00EC0601"/>
    <w:rsid w:val="00EC1A31"/>
    <w:rsid w:val="00EC3D2C"/>
    <w:rsid w:val="00ED3FB6"/>
    <w:rsid w:val="00EE79A1"/>
    <w:rsid w:val="00EF1F2C"/>
    <w:rsid w:val="00EF38F7"/>
    <w:rsid w:val="00EF65B3"/>
    <w:rsid w:val="00F017C7"/>
    <w:rsid w:val="00F02B6E"/>
    <w:rsid w:val="00F05630"/>
    <w:rsid w:val="00F10D8E"/>
    <w:rsid w:val="00F2156A"/>
    <w:rsid w:val="00F222D3"/>
    <w:rsid w:val="00F44806"/>
    <w:rsid w:val="00F4672A"/>
    <w:rsid w:val="00F5003B"/>
    <w:rsid w:val="00F54A7A"/>
    <w:rsid w:val="00F60093"/>
    <w:rsid w:val="00F66691"/>
    <w:rsid w:val="00F6738F"/>
    <w:rsid w:val="00F720E3"/>
    <w:rsid w:val="00F72E98"/>
    <w:rsid w:val="00F7369E"/>
    <w:rsid w:val="00F800DA"/>
    <w:rsid w:val="00F81F11"/>
    <w:rsid w:val="00F84FC8"/>
    <w:rsid w:val="00F85713"/>
    <w:rsid w:val="00F93857"/>
    <w:rsid w:val="00FA4090"/>
    <w:rsid w:val="00FA6B2A"/>
    <w:rsid w:val="00FB65A1"/>
    <w:rsid w:val="00FB6BF8"/>
    <w:rsid w:val="00FC41E3"/>
    <w:rsid w:val="00FC6A39"/>
    <w:rsid w:val="00FE611D"/>
    <w:rsid w:val="00FE6DD2"/>
    <w:rsid w:val="00FF1C1B"/>
    <w:rsid w:val="00FF34DC"/>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22BB"/>
    <w:pPr>
      <w:spacing w:after="200"/>
    </w:pPr>
  </w:style>
  <w:style w:type="paragraph" w:styleId="Ttulo1">
    <w:name w:val="heading 1"/>
    <w:basedOn w:val="Normal"/>
    <w:next w:val="Normal"/>
    <w:link w:val="Ttulo1Car"/>
    <w:uiPriority w:val="9"/>
    <w:qFormat/>
    <w:rsid w:val="002922BB"/>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es-ES" w:eastAsia="es-ES"/>
    </w:rPr>
  </w:style>
  <w:style w:type="paragraph" w:styleId="Ttulo2">
    <w:name w:val="heading 2"/>
    <w:basedOn w:val="Normal"/>
    <w:link w:val="Ttulo2Car"/>
    <w:qFormat/>
    <w:rsid w:val="002922BB"/>
    <w:pPr>
      <w:spacing w:before="100" w:beforeAutospacing="1" w:after="100" w:afterAutospacing="1" w:line="240" w:lineRule="auto"/>
      <w:outlineLvl w:val="1"/>
    </w:pPr>
    <w:rPr>
      <w:rFonts w:ascii="Times New Roman" w:eastAsia="Times New Roman" w:hAnsi="Times New Roman" w:cs="Times New Roman"/>
      <w:b/>
      <w:bCs/>
      <w:sz w:val="36"/>
      <w:szCs w:val="36"/>
      <w:lang w:val="es-ES" w:eastAsia="es-ES"/>
    </w:rPr>
  </w:style>
  <w:style w:type="paragraph" w:styleId="Ttulo3">
    <w:name w:val="heading 3"/>
    <w:basedOn w:val="Normal"/>
    <w:next w:val="Normal"/>
    <w:link w:val="Ttulo3Car"/>
    <w:uiPriority w:val="9"/>
    <w:unhideWhenUsed/>
    <w:qFormat/>
    <w:rsid w:val="002922BB"/>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922BB"/>
    <w:rPr>
      <w:rFonts w:asciiTheme="majorHAnsi" w:eastAsiaTheme="majorEastAsia" w:hAnsiTheme="majorHAnsi" w:cstheme="majorBidi"/>
      <w:b/>
      <w:bCs/>
      <w:color w:val="365F91" w:themeColor="accent1" w:themeShade="BF"/>
      <w:sz w:val="28"/>
      <w:szCs w:val="28"/>
      <w:lang w:val="es-ES" w:eastAsia="es-ES"/>
    </w:rPr>
  </w:style>
  <w:style w:type="character" w:customStyle="1" w:styleId="Ttulo2Car">
    <w:name w:val="Título 2 Car"/>
    <w:basedOn w:val="Fuentedeprrafopredeter"/>
    <w:link w:val="Ttulo2"/>
    <w:rsid w:val="002922BB"/>
    <w:rPr>
      <w:rFonts w:ascii="Times New Roman" w:eastAsia="Times New Roman" w:hAnsi="Times New Roman" w:cs="Times New Roman"/>
      <w:b/>
      <w:bCs/>
      <w:sz w:val="36"/>
      <w:szCs w:val="36"/>
      <w:lang w:val="es-ES" w:eastAsia="es-ES"/>
    </w:rPr>
  </w:style>
  <w:style w:type="character" w:customStyle="1" w:styleId="Ttulo3Car">
    <w:name w:val="Título 3 Car"/>
    <w:basedOn w:val="Fuentedeprrafopredeter"/>
    <w:link w:val="Ttulo3"/>
    <w:uiPriority w:val="9"/>
    <w:rsid w:val="002922BB"/>
    <w:rPr>
      <w:rFonts w:asciiTheme="majorHAnsi" w:eastAsiaTheme="majorEastAsia" w:hAnsiTheme="majorHAnsi" w:cstheme="majorBidi"/>
      <w:b/>
      <w:bCs/>
      <w:color w:val="4F81BD" w:themeColor="accent1"/>
      <w:sz w:val="24"/>
      <w:szCs w:val="24"/>
      <w:lang w:val="es-ES" w:eastAsia="es-ES"/>
    </w:rPr>
  </w:style>
  <w:style w:type="character" w:styleId="Hipervnculo">
    <w:name w:val="Hyperlink"/>
    <w:basedOn w:val="Fuentedeprrafopredeter"/>
    <w:uiPriority w:val="99"/>
    <w:unhideWhenUsed/>
    <w:rsid w:val="002922BB"/>
  </w:style>
  <w:style w:type="paragraph" w:styleId="NormalWeb">
    <w:name w:val="Normal (Web)"/>
    <w:basedOn w:val="Normal"/>
    <w:unhideWhenUsed/>
    <w:rsid w:val="002922BB"/>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styleId="Textonotapie">
    <w:name w:val="footnote text"/>
    <w:basedOn w:val="Normal"/>
    <w:link w:val="TextonotapieCar"/>
    <w:uiPriority w:val="99"/>
    <w:semiHidden/>
    <w:unhideWhenUsed/>
    <w:rsid w:val="002922B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922BB"/>
    <w:rPr>
      <w:sz w:val="20"/>
      <w:szCs w:val="20"/>
    </w:rPr>
  </w:style>
  <w:style w:type="character" w:styleId="Refdenotaalpie">
    <w:name w:val="footnote reference"/>
    <w:basedOn w:val="Fuentedeprrafopredeter"/>
    <w:uiPriority w:val="99"/>
    <w:semiHidden/>
    <w:unhideWhenUsed/>
    <w:rsid w:val="002922BB"/>
    <w:rPr>
      <w:vertAlign w:val="superscript"/>
    </w:rPr>
  </w:style>
  <w:style w:type="paragraph" w:styleId="Textonotaalfinal">
    <w:name w:val="endnote text"/>
    <w:basedOn w:val="Normal"/>
    <w:link w:val="TextonotaalfinalCar"/>
    <w:uiPriority w:val="99"/>
    <w:semiHidden/>
    <w:unhideWhenUsed/>
    <w:rsid w:val="00050364"/>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050364"/>
    <w:rPr>
      <w:sz w:val="20"/>
      <w:szCs w:val="20"/>
    </w:rPr>
  </w:style>
  <w:style w:type="character" w:styleId="Refdenotaalfinal">
    <w:name w:val="endnote reference"/>
    <w:basedOn w:val="Fuentedeprrafopredeter"/>
    <w:uiPriority w:val="99"/>
    <w:semiHidden/>
    <w:unhideWhenUsed/>
    <w:rsid w:val="00050364"/>
    <w:rPr>
      <w:vertAlign w:val="superscript"/>
    </w:rPr>
  </w:style>
  <w:style w:type="paragraph" w:styleId="Encabezado">
    <w:name w:val="header"/>
    <w:basedOn w:val="Normal"/>
    <w:link w:val="EncabezadoCar"/>
    <w:uiPriority w:val="99"/>
    <w:unhideWhenUsed/>
    <w:rsid w:val="0005036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50364"/>
  </w:style>
  <w:style w:type="paragraph" w:styleId="Piedepgina">
    <w:name w:val="footer"/>
    <w:basedOn w:val="Normal"/>
    <w:link w:val="PiedepginaCar"/>
    <w:uiPriority w:val="99"/>
    <w:unhideWhenUsed/>
    <w:rsid w:val="0005036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50364"/>
  </w:style>
  <w:style w:type="paragraph" w:styleId="Prrafodelista">
    <w:name w:val="List Paragraph"/>
    <w:basedOn w:val="Normal"/>
    <w:uiPriority w:val="34"/>
    <w:qFormat/>
    <w:rsid w:val="00E5289A"/>
    <w:pPr>
      <w:ind w:left="720"/>
      <w:contextualSpacing/>
    </w:pPr>
  </w:style>
  <w:style w:type="paragraph" w:styleId="Textodeglobo">
    <w:name w:val="Balloon Text"/>
    <w:basedOn w:val="Normal"/>
    <w:link w:val="TextodegloboCar"/>
    <w:uiPriority w:val="99"/>
    <w:semiHidden/>
    <w:unhideWhenUsed/>
    <w:rsid w:val="00CD3F6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D3F61"/>
    <w:rPr>
      <w:rFonts w:ascii="Tahoma" w:hAnsi="Tahoma" w:cs="Tahoma"/>
      <w:sz w:val="16"/>
      <w:szCs w:val="16"/>
    </w:rPr>
  </w:style>
  <w:style w:type="table" w:styleId="Tablaconcuadrcula">
    <w:name w:val="Table Grid"/>
    <w:basedOn w:val="Tablanormal"/>
    <w:uiPriority w:val="59"/>
    <w:rsid w:val="00BF28D3"/>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E52DF7"/>
    <w:pPr>
      <w:spacing w:line="240" w:lineRule="auto"/>
    </w:pPr>
  </w:style>
  <w:style w:type="character" w:styleId="Refdecomentario">
    <w:name w:val="annotation reference"/>
    <w:basedOn w:val="Fuentedeprrafopredeter"/>
    <w:uiPriority w:val="99"/>
    <w:semiHidden/>
    <w:unhideWhenUsed/>
    <w:rsid w:val="00E52DF7"/>
    <w:rPr>
      <w:sz w:val="16"/>
      <w:szCs w:val="16"/>
    </w:rPr>
  </w:style>
  <w:style w:type="paragraph" w:styleId="Textocomentario">
    <w:name w:val="annotation text"/>
    <w:basedOn w:val="Normal"/>
    <w:link w:val="TextocomentarioCar"/>
    <w:uiPriority w:val="99"/>
    <w:semiHidden/>
    <w:unhideWhenUsed/>
    <w:rsid w:val="00E52DF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52DF7"/>
    <w:rPr>
      <w:sz w:val="20"/>
      <w:szCs w:val="20"/>
    </w:rPr>
  </w:style>
  <w:style w:type="paragraph" w:styleId="Asuntodelcomentario">
    <w:name w:val="annotation subject"/>
    <w:basedOn w:val="Textocomentario"/>
    <w:next w:val="Textocomentario"/>
    <w:link w:val="AsuntodelcomentarioCar"/>
    <w:uiPriority w:val="99"/>
    <w:semiHidden/>
    <w:unhideWhenUsed/>
    <w:rsid w:val="00E52DF7"/>
    <w:rPr>
      <w:b/>
      <w:bCs/>
    </w:rPr>
  </w:style>
  <w:style w:type="character" w:customStyle="1" w:styleId="AsuntodelcomentarioCar">
    <w:name w:val="Asunto del comentario Car"/>
    <w:basedOn w:val="TextocomentarioCar"/>
    <w:link w:val="Asuntodelcomentario"/>
    <w:uiPriority w:val="99"/>
    <w:semiHidden/>
    <w:rsid w:val="00E52DF7"/>
    <w:rPr>
      <w:b/>
      <w:bCs/>
      <w:sz w:val="20"/>
      <w:szCs w:val="20"/>
    </w:rPr>
  </w:style>
  <w:style w:type="table" w:styleId="Sombreadoclaro-nfasis3">
    <w:name w:val="Light Shading Accent 3"/>
    <w:basedOn w:val="Tablanormal"/>
    <w:uiPriority w:val="60"/>
    <w:rsid w:val="0005676D"/>
    <w:pPr>
      <w:spacing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medio2-nfasis3">
    <w:name w:val="Medium Shading 2 Accent 3"/>
    <w:basedOn w:val="Tablanormal"/>
    <w:uiPriority w:val="64"/>
    <w:rsid w:val="0005676D"/>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clara-nfasis3">
    <w:name w:val="Light Grid Accent 3"/>
    <w:basedOn w:val="Tablanormal"/>
    <w:uiPriority w:val="62"/>
    <w:rsid w:val="0005676D"/>
    <w:pPr>
      <w:spacing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Sinespaciado">
    <w:name w:val="No Spacing"/>
    <w:uiPriority w:val="1"/>
    <w:qFormat/>
    <w:rsid w:val="007A4725"/>
    <w:pPr>
      <w:spacing w:line="240" w:lineRule="auto"/>
    </w:pPr>
  </w:style>
  <w:style w:type="paragraph" w:styleId="TtulodeTDC">
    <w:name w:val="TOC Heading"/>
    <w:basedOn w:val="Ttulo1"/>
    <w:next w:val="Normal"/>
    <w:uiPriority w:val="39"/>
    <w:unhideWhenUsed/>
    <w:qFormat/>
    <w:rsid w:val="00B13AAE"/>
    <w:pPr>
      <w:spacing w:line="276" w:lineRule="auto"/>
      <w:outlineLvl w:val="9"/>
    </w:pPr>
    <w:rPr>
      <w:lang w:val="es-EC" w:eastAsia="es-EC"/>
    </w:rPr>
  </w:style>
  <w:style w:type="paragraph" w:styleId="TDC2">
    <w:name w:val="toc 2"/>
    <w:basedOn w:val="Normal"/>
    <w:next w:val="Normal"/>
    <w:autoRedefine/>
    <w:uiPriority w:val="39"/>
    <w:unhideWhenUsed/>
    <w:qFormat/>
    <w:rsid w:val="00B13AAE"/>
    <w:pPr>
      <w:spacing w:after="100"/>
      <w:ind w:left="220"/>
    </w:pPr>
    <w:rPr>
      <w:rFonts w:eastAsiaTheme="minorEastAsia"/>
      <w:lang w:eastAsia="es-EC"/>
    </w:rPr>
  </w:style>
  <w:style w:type="paragraph" w:styleId="TDC1">
    <w:name w:val="toc 1"/>
    <w:basedOn w:val="Normal"/>
    <w:next w:val="Normal"/>
    <w:autoRedefine/>
    <w:uiPriority w:val="39"/>
    <w:unhideWhenUsed/>
    <w:qFormat/>
    <w:rsid w:val="00B13AAE"/>
    <w:pPr>
      <w:spacing w:after="100"/>
    </w:pPr>
    <w:rPr>
      <w:rFonts w:eastAsiaTheme="minorEastAsia"/>
      <w:lang w:eastAsia="es-EC"/>
    </w:rPr>
  </w:style>
  <w:style w:type="paragraph" w:styleId="TDC3">
    <w:name w:val="toc 3"/>
    <w:basedOn w:val="Normal"/>
    <w:next w:val="Normal"/>
    <w:autoRedefine/>
    <w:uiPriority w:val="39"/>
    <w:unhideWhenUsed/>
    <w:qFormat/>
    <w:rsid w:val="00B13AAE"/>
    <w:pPr>
      <w:spacing w:after="100"/>
      <w:ind w:left="440"/>
    </w:pPr>
    <w:rPr>
      <w:rFonts w:eastAsiaTheme="minorEastAsia"/>
      <w:lang w:eastAsia="es-EC"/>
    </w:rPr>
  </w:style>
  <w:style w:type="table" w:styleId="Listamedia2-nfasis3">
    <w:name w:val="Medium List 2 Accent 3"/>
    <w:basedOn w:val="Tablanormal"/>
    <w:uiPriority w:val="66"/>
    <w:rsid w:val="002C221F"/>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2-nfasis3">
    <w:name w:val="Medium Grid 2 Accent 3"/>
    <w:basedOn w:val="Tablanormal"/>
    <w:uiPriority w:val="68"/>
    <w:rsid w:val="002C221F"/>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Cuadrculamedia1-nfasis3">
    <w:name w:val="Medium Grid 1 Accent 3"/>
    <w:basedOn w:val="Tablanormal"/>
    <w:uiPriority w:val="67"/>
    <w:rsid w:val="00D4060A"/>
    <w:pPr>
      <w:spacing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22BB"/>
    <w:pPr>
      <w:spacing w:after="200"/>
    </w:pPr>
  </w:style>
  <w:style w:type="paragraph" w:styleId="Ttulo1">
    <w:name w:val="heading 1"/>
    <w:basedOn w:val="Normal"/>
    <w:next w:val="Normal"/>
    <w:link w:val="Ttulo1Car"/>
    <w:uiPriority w:val="9"/>
    <w:qFormat/>
    <w:rsid w:val="002922BB"/>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es-ES" w:eastAsia="es-ES"/>
    </w:rPr>
  </w:style>
  <w:style w:type="paragraph" w:styleId="Ttulo2">
    <w:name w:val="heading 2"/>
    <w:basedOn w:val="Normal"/>
    <w:link w:val="Ttulo2Car"/>
    <w:qFormat/>
    <w:rsid w:val="002922BB"/>
    <w:pPr>
      <w:spacing w:before="100" w:beforeAutospacing="1" w:after="100" w:afterAutospacing="1" w:line="240" w:lineRule="auto"/>
      <w:outlineLvl w:val="1"/>
    </w:pPr>
    <w:rPr>
      <w:rFonts w:ascii="Times New Roman" w:eastAsia="Times New Roman" w:hAnsi="Times New Roman" w:cs="Times New Roman"/>
      <w:b/>
      <w:bCs/>
      <w:sz w:val="36"/>
      <w:szCs w:val="36"/>
      <w:lang w:val="es-ES" w:eastAsia="es-ES"/>
    </w:rPr>
  </w:style>
  <w:style w:type="paragraph" w:styleId="Ttulo3">
    <w:name w:val="heading 3"/>
    <w:basedOn w:val="Normal"/>
    <w:next w:val="Normal"/>
    <w:link w:val="Ttulo3Car"/>
    <w:uiPriority w:val="9"/>
    <w:unhideWhenUsed/>
    <w:qFormat/>
    <w:rsid w:val="002922BB"/>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922BB"/>
    <w:rPr>
      <w:rFonts w:asciiTheme="majorHAnsi" w:eastAsiaTheme="majorEastAsia" w:hAnsiTheme="majorHAnsi" w:cstheme="majorBidi"/>
      <w:b/>
      <w:bCs/>
      <w:color w:val="365F91" w:themeColor="accent1" w:themeShade="BF"/>
      <w:sz w:val="28"/>
      <w:szCs w:val="28"/>
      <w:lang w:val="es-ES" w:eastAsia="es-ES"/>
    </w:rPr>
  </w:style>
  <w:style w:type="character" w:customStyle="1" w:styleId="Ttulo2Car">
    <w:name w:val="Título 2 Car"/>
    <w:basedOn w:val="Fuentedeprrafopredeter"/>
    <w:link w:val="Ttulo2"/>
    <w:rsid w:val="002922BB"/>
    <w:rPr>
      <w:rFonts w:ascii="Times New Roman" w:eastAsia="Times New Roman" w:hAnsi="Times New Roman" w:cs="Times New Roman"/>
      <w:b/>
      <w:bCs/>
      <w:sz w:val="36"/>
      <w:szCs w:val="36"/>
      <w:lang w:val="es-ES" w:eastAsia="es-ES"/>
    </w:rPr>
  </w:style>
  <w:style w:type="character" w:customStyle="1" w:styleId="Ttulo3Car">
    <w:name w:val="Título 3 Car"/>
    <w:basedOn w:val="Fuentedeprrafopredeter"/>
    <w:link w:val="Ttulo3"/>
    <w:uiPriority w:val="9"/>
    <w:rsid w:val="002922BB"/>
    <w:rPr>
      <w:rFonts w:asciiTheme="majorHAnsi" w:eastAsiaTheme="majorEastAsia" w:hAnsiTheme="majorHAnsi" w:cstheme="majorBidi"/>
      <w:b/>
      <w:bCs/>
      <w:color w:val="4F81BD" w:themeColor="accent1"/>
      <w:sz w:val="24"/>
      <w:szCs w:val="24"/>
      <w:lang w:val="es-ES" w:eastAsia="es-ES"/>
    </w:rPr>
  </w:style>
  <w:style w:type="character" w:styleId="Hipervnculo">
    <w:name w:val="Hyperlink"/>
    <w:basedOn w:val="Fuentedeprrafopredeter"/>
    <w:uiPriority w:val="99"/>
    <w:unhideWhenUsed/>
    <w:rsid w:val="002922BB"/>
  </w:style>
  <w:style w:type="paragraph" w:styleId="NormalWeb">
    <w:name w:val="Normal (Web)"/>
    <w:basedOn w:val="Normal"/>
    <w:unhideWhenUsed/>
    <w:rsid w:val="002922BB"/>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styleId="Textonotapie">
    <w:name w:val="footnote text"/>
    <w:basedOn w:val="Normal"/>
    <w:link w:val="TextonotapieCar"/>
    <w:uiPriority w:val="99"/>
    <w:semiHidden/>
    <w:unhideWhenUsed/>
    <w:rsid w:val="002922B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922BB"/>
    <w:rPr>
      <w:sz w:val="20"/>
      <w:szCs w:val="20"/>
    </w:rPr>
  </w:style>
  <w:style w:type="character" w:styleId="Refdenotaalpie">
    <w:name w:val="footnote reference"/>
    <w:basedOn w:val="Fuentedeprrafopredeter"/>
    <w:uiPriority w:val="99"/>
    <w:semiHidden/>
    <w:unhideWhenUsed/>
    <w:rsid w:val="002922BB"/>
    <w:rPr>
      <w:vertAlign w:val="superscript"/>
    </w:rPr>
  </w:style>
  <w:style w:type="paragraph" w:styleId="Textonotaalfinal">
    <w:name w:val="endnote text"/>
    <w:basedOn w:val="Normal"/>
    <w:link w:val="TextonotaalfinalCar"/>
    <w:uiPriority w:val="99"/>
    <w:semiHidden/>
    <w:unhideWhenUsed/>
    <w:rsid w:val="00050364"/>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050364"/>
    <w:rPr>
      <w:sz w:val="20"/>
      <w:szCs w:val="20"/>
    </w:rPr>
  </w:style>
  <w:style w:type="character" w:styleId="Refdenotaalfinal">
    <w:name w:val="endnote reference"/>
    <w:basedOn w:val="Fuentedeprrafopredeter"/>
    <w:uiPriority w:val="99"/>
    <w:semiHidden/>
    <w:unhideWhenUsed/>
    <w:rsid w:val="00050364"/>
    <w:rPr>
      <w:vertAlign w:val="superscript"/>
    </w:rPr>
  </w:style>
  <w:style w:type="paragraph" w:styleId="Encabezado">
    <w:name w:val="header"/>
    <w:basedOn w:val="Normal"/>
    <w:link w:val="EncabezadoCar"/>
    <w:uiPriority w:val="99"/>
    <w:unhideWhenUsed/>
    <w:rsid w:val="0005036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50364"/>
  </w:style>
  <w:style w:type="paragraph" w:styleId="Piedepgina">
    <w:name w:val="footer"/>
    <w:basedOn w:val="Normal"/>
    <w:link w:val="PiedepginaCar"/>
    <w:uiPriority w:val="99"/>
    <w:unhideWhenUsed/>
    <w:rsid w:val="0005036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50364"/>
  </w:style>
  <w:style w:type="paragraph" w:styleId="Prrafodelista">
    <w:name w:val="List Paragraph"/>
    <w:basedOn w:val="Normal"/>
    <w:uiPriority w:val="34"/>
    <w:qFormat/>
    <w:rsid w:val="00E5289A"/>
    <w:pPr>
      <w:ind w:left="720"/>
      <w:contextualSpacing/>
    </w:pPr>
  </w:style>
  <w:style w:type="paragraph" w:styleId="Textodeglobo">
    <w:name w:val="Balloon Text"/>
    <w:basedOn w:val="Normal"/>
    <w:link w:val="TextodegloboCar"/>
    <w:uiPriority w:val="99"/>
    <w:semiHidden/>
    <w:unhideWhenUsed/>
    <w:rsid w:val="00CD3F6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D3F61"/>
    <w:rPr>
      <w:rFonts w:ascii="Tahoma" w:hAnsi="Tahoma" w:cs="Tahoma"/>
      <w:sz w:val="16"/>
      <w:szCs w:val="16"/>
    </w:rPr>
  </w:style>
  <w:style w:type="table" w:styleId="Tablaconcuadrcula">
    <w:name w:val="Table Grid"/>
    <w:basedOn w:val="Tablanormal"/>
    <w:uiPriority w:val="59"/>
    <w:rsid w:val="00BF28D3"/>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E52DF7"/>
    <w:pPr>
      <w:spacing w:line="240" w:lineRule="auto"/>
    </w:pPr>
  </w:style>
  <w:style w:type="character" w:styleId="Refdecomentario">
    <w:name w:val="annotation reference"/>
    <w:basedOn w:val="Fuentedeprrafopredeter"/>
    <w:uiPriority w:val="99"/>
    <w:semiHidden/>
    <w:unhideWhenUsed/>
    <w:rsid w:val="00E52DF7"/>
    <w:rPr>
      <w:sz w:val="16"/>
      <w:szCs w:val="16"/>
    </w:rPr>
  </w:style>
  <w:style w:type="paragraph" w:styleId="Textocomentario">
    <w:name w:val="annotation text"/>
    <w:basedOn w:val="Normal"/>
    <w:link w:val="TextocomentarioCar"/>
    <w:uiPriority w:val="99"/>
    <w:semiHidden/>
    <w:unhideWhenUsed/>
    <w:rsid w:val="00E52DF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52DF7"/>
    <w:rPr>
      <w:sz w:val="20"/>
      <w:szCs w:val="20"/>
    </w:rPr>
  </w:style>
  <w:style w:type="paragraph" w:styleId="Asuntodelcomentario">
    <w:name w:val="annotation subject"/>
    <w:basedOn w:val="Textocomentario"/>
    <w:next w:val="Textocomentario"/>
    <w:link w:val="AsuntodelcomentarioCar"/>
    <w:uiPriority w:val="99"/>
    <w:semiHidden/>
    <w:unhideWhenUsed/>
    <w:rsid w:val="00E52DF7"/>
    <w:rPr>
      <w:b/>
      <w:bCs/>
    </w:rPr>
  </w:style>
  <w:style w:type="character" w:customStyle="1" w:styleId="AsuntodelcomentarioCar">
    <w:name w:val="Asunto del comentario Car"/>
    <w:basedOn w:val="TextocomentarioCar"/>
    <w:link w:val="Asuntodelcomentario"/>
    <w:uiPriority w:val="99"/>
    <w:semiHidden/>
    <w:rsid w:val="00E52DF7"/>
    <w:rPr>
      <w:b/>
      <w:bCs/>
      <w:sz w:val="20"/>
      <w:szCs w:val="20"/>
    </w:rPr>
  </w:style>
  <w:style w:type="table" w:styleId="Sombreadoclaro-nfasis3">
    <w:name w:val="Light Shading Accent 3"/>
    <w:basedOn w:val="Tablanormal"/>
    <w:uiPriority w:val="60"/>
    <w:rsid w:val="0005676D"/>
    <w:pPr>
      <w:spacing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medio2-nfasis3">
    <w:name w:val="Medium Shading 2 Accent 3"/>
    <w:basedOn w:val="Tablanormal"/>
    <w:uiPriority w:val="64"/>
    <w:rsid w:val="0005676D"/>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clara-nfasis3">
    <w:name w:val="Light Grid Accent 3"/>
    <w:basedOn w:val="Tablanormal"/>
    <w:uiPriority w:val="62"/>
    <w:rsid w:val="0005676D"/>
    <w:pPr>
      <w:spacing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Sinespaciado">
    <w:name w:val="No Spacing"/>
    <w:uiPriority w:val="1"/>
    <w:qFormat/>
    <w:rsid w:val="007A4725"/>
    <w:pPr>
      <w:spacing w:line="240" w:lineRule="auto"/>
    </w:pPr>
  </w:style>
  <w:style w:type="paragraph" w:styleId="TtulodeTDC">
    <w:name w:val="TOC Heading"/>
    <w:basedOn w:val="Ttulo1"/>
    <w:next w:val="Normal"/>
    <w:uiPriority w:val="39"/>
    <w:unhideWhenUsed/>
    <w:qFormat/>
    <w:rsid w:val="00B13AAE"/>
    <w:pPr>
      <w:spacing w:line="276" w:lineRule="auto"/>
      <w:outlineLvl w:val="9"/>
    </w:pPr>
    <w:rPr>
      <w:lang w:val="es-EC" w:eastAsia="es-EC"/>
    </w:rPr>
  </w:style>
  <w:style w:type="paragraph" w:styleId="TDC2">
    <w:name w:val="toc 2"/>
    <w:basedOn w:val="Normal"/>
    <w:next w:val="Normal"/>
    <w:autoRedefine/>
    <w:uiPriority w:val="39"/>
    <w:unhideWhenUsed/>
    <w:qFormat/>
    <w:rsid w:val="00B13AAE"/>
    <w:pPr>
      <w:spacing w:after="100"/>
      <w:ind w:left="220"/>
    </w:pPr>
    <w:rPr>
      <w:rFonts w:eastAsiaTheme="minorEastAsia"/>
      <w:lang w:eastAsia="es-EC"/>
    </w:rPr>
  </w:style>
  <w:style w:type="paragraph" w:styleId="TDC1">
    <w:name w:val="toc 1"/>
    <w:basedOn w:val="Normal"/>
    <w:next w:val="Normal"/>
    <w:autoRedefine/>
    <w:uiPriority w:val="39"/>
    <w:unhideWhenUsed/>
    <w:qFormat/>
    <w:rsid w:val="00B13AAE"/>
    <w:pPr>
      <w:spacing w:after="100"/>
    </w:pPr>
    <w:rPr>
      <w:rFonts w:eastAsiaTheme="minorEastAsia"/>
      <w:lang w:eastAsia="es-EC"/>
    </w:rPr>
  </w:style>
  <w:style w:type="paragraph" w:styleId="TDC3">
    <w:name w:val="toc 3"/>
    <w:basedOn w:val="Normal"/>
    <w:next w:val="Normal"/>
    <w:autoRedefine/>
    <w:uiPriority w:val="39"/>
    <w:unhideWhenUsed/>
    <w:qFormat/>
    <w:rsid w:val="00B13AAE"/>
    <w:pPr>
      <w:spacing w:after="100"/>
      <w:ind w:left="440"/>
    </w:pPr>
    <w:rPr>
      <w:rFonts w:eastAsiaTheme="minorEastAsia"/>
      <w:lang w:eastAsia="es-EC"/>
    </w:rPr>
  </w:style>
  <w:style w:type="table" w:styleId="Listamedia2-nfasis3">
    <w:name w:val="Medium List 2 Accent 3"/>
    <w:basedOn w:val="Tablanormal"/>
    <w:uiPriority w:val="66"/>
    <w:rsid w:val="002C221F"/>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2-nfasis3">
    <w:name w:val="Medium Grid 2 Accent 3"/>
    <w:basedOn w:val="Tablanormal"/>
    <w:uiPriority w:val="68"/>
    <w:rsid w:val="002C221F"/>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Cuadrculamedia1-nfasis3">
    <w:name w:val="Medium Grid 1 Accent 3"/>
    <w:basedOn w:val="Tablanormal"/>
    <w:uiPriority w:val="67"/>
    <w:rsid w:val="00D4060A"/>
    <w:pPr>
      <w:spacing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1811576">
      <w:bodyDiv w:val="1"/>
      <w:marLeft w:val="0"/>
      <w:marRight w:val="0"/>
      <w:marTop w:val="0"/>
      <w:marBottom w:val="0"/>
      <w:divBdr>
        <w:top w:val="none" w:sz="0" w:space="0" w:color="auto"/>
        <w:left w:val="none" w:sz="0" w:space="0" w:color="auto"/>
        <w:bottom w:val="none" w:sz="0" w:space="0" w:color="auto"/>
        <w:right w:val="none" w:sz="0" w:space="0" w:color="auto"/>
      </w:divBdr>
    </w:div>
    <w:div w:id="407728173">
      <w:bodyDiv w:val="1"/>
      <w:marLeft w:val="0"/>
      <w:marRight w:val="0"/>
      <w:marTop w:val="0"/>
      <w:marBottom w:val="0"/>
      <w:divBdr>
        <w:top w:val="none" w:sz="0" w:space="0" w:color="auto"/>
        <w:left w:val="none" w:sz="0" w:space="0" w:color="auto"/>
        <w:bottom w:val="none" w:sz="0" w:space="0" w:color="auto"/>
        <w:right w:val="none" w:sz="0" w:space="0" w:color="auto"/>
      </w:divBdr>
    </w:div>
    <w:div w:id="521669623">
      <w:bodyDiv w:val="1"/>
      <w:marLeft w:val="0"/>
      <w:marRight w:val="0"/>
      <w:marTop w:val="0"/>
      <w:marBottom w:val="0"/>
      <w:divBdr>
        <w:top w:val="none" w:sz="0" w:space="0" w:color="auto"/>
        <w:left w:val="none" w:sz="0" w:space="0" w:color="auto"/>
        <w:bottom w:val="none" w:sz="0" w:space="0" w:color="auto"/>
        <w:right w:val="none" w:sz="0" w:space="0" w:color="auto"/>
      </w:divBdr>
    </w:div>
    <w:div w:id="936719587">
      <w:bodyDiv w:val="1"/>
      <w:marLeft w:val="0"/>
      <w:marRight w:val="0"/>
      <w:marTop w:val="0"/>
      <w:marBottom w:val="0"/>
      <w:divBdr>
        <w:top w:val="none" w:sz="0" w:space="0" w:color="auto"/>
        <w:left w:val="none" w:sz="0" w:space="0" w:color="auto"/>
        <w:bottom w:val="none" w:sz="0" w:space="0" w:color="auto"/>
        <w:right w:val="none" w:sz="0" w:space="0" w:color="auto"/>
      </w:divBdr>
    </w:div>
    <w:div w:id="989480782">
      <w:bodyDiv w:val="1"/>
      <w:marLeft w:val="0"/>
      <w:marRight w:val="0"/>
      <w:marTop w:val="510"/>
      <w:marBottom w:val="0"/>
      <w:divBdr>
        <w:top w:val="none" w:sz="0" w:space="0" w:color="auto"/>
        <w:left w:val="none" w:sz="0" w:space="0" w:color="auto"/>
        <w:bottom w:val="none" w:sz="0" w:space="0" w:color="auto"/>
        <w:right w:val="none" w:sz="0" w:space="0" w:color="auto"/>
      </w:divBdr>
      <w:divsChild>
        <w:div w:id="1697199269">
          <w:marLeft w:val="0"/>
          <w:marRight w:val="0"/>
          <w:marTop w:val="0"/>
          <w:marBottom w:val="0"/>
          <w:divBdr>
            <w:top w:val="none" w:sz="0" w:space="0" w:color="auto"/>
            <w:left w:val="none" w:sz="0" w:space="0" w:color="auto"/>
            <w:bottom w:val="none" w:sz="0" w:space="0" w:color="auto"/>
            <w:right w:val="none" w:sz="0" w:space="0" w:color="auto"/>
          </w:divBdr>
        </w:div>
      </w:divsChild>
    </w:div>
    <w:div w:id="1418743825">
      <w:bodyDiv w:val="1"/>
      <w:marLeft w:val="0"/>
      <w:marRight w:val="0"/>
      <w:marTop w:val="0"/>
      <w:marBottom w:val="0"/>
      <w:divBdr>
        <w:top w:val="none" w:sz="0" w:space="0" w:color="auto"/>
        <w:left w:val="none" w:sz="0" w:space="0" w:color="auto"/>
        <w:bottom w:val="none" w:sz="0" w:space="0" w:color="auto"/>
        <w:right w:val="none" w:sz="0" w:space="0" w:color="auto"/>
      </w:divBdr>
    </w:div>
    <w:div w:id="1545097877">
      <w:bodyDiv w:val="1"/>
      <w:marLeft w:val="0"/>
      <w:marRight w:val="0"/>
      <w:marTop w:val="0"/>
      <w:marBottom w:val="0"/>
      <w:divBdr>
        <w:top w:val="none" w:sz="0" w:space="0" w:color="auto"/>
        <w:left w:val="none" w:sz="0" w:space="0" w:color="auto"/>
        <w:bottom w:val="none" w:sz="0" w:space="0" w:color="auto"/>
        <w:right w:val="none" w:sz="0" w:space="0" w:color="auto"/>
      </w:divBdr>
    </w:div>
    <w:div w:id="1842818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image" Target="media/image8.png"/><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image" Target="media/image3.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es.wikipedia.org/wiki/1948" TargetMode="Externa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image" Target="media/image2.png"/><Relationship Id="rId38"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chart" Target="charts/chart17.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s.wikipedia.org/wiki/Organizaci%C3%B3n_Mundial_de_la_Salud" TargetMode="External"/><Relationship Id="rId24" Type="http://schemas.openxmlformats.org/officeDocument/2006/relationships/chart" Target="charts/chart12.xml"/><Relationship Id="rId32" Type="http://schemas.openxmlformats.org/officeDocument/2006/relationships/hyperlink" Target="http://www.ups.edu.ec/repositoriotesisdegrado/" TargetMode="External"/><Relationship Id="rId37" Type="http://schemas.openxmlformats.org/officeDocument/2006/relationships/image" Target="media/image6.png"/><Relationship Id="rId40"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chart" Target="charts/chart7.xml"/><Relationship Id="rId31" Type="http://schemas.openxmlformats.org/officeDocument/2006/relationships/hyperlink" Target="http://www.cdc.gov/trabajoaturnos/"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hyperlink" Target="http://www.javeriana.edu" TargetMode="External"/><Relationship Id="rId35"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www.cdc.gov/spanish/niosh/docs/97-145_s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joseluis\Downloads\variables%20sociodemosgrafica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11.xml.rels><?xml version="1.0" encoding="UTF-8" standalone="yes"?>
<Relationships xmlns="http://schemas.openxmlformats.org/package/2006/relationships"><Relationship Id="rId1" Type="http://schemas.openxmlformats.org/officeDocument/2006/relationships/oleObject" Target="../embeddings/oleObject5.bin"/></Relationships>
</file>

<file path=word/charts/_rels/chart12.xml.rels><?xml version="1.0" encoding="UTF-8" standalone="yes"?>
<Relationships xmlns="http://schemas.openxmlformats.org/package/2006/relationships"><Relationship Id="rId1" Type="http://schemas.openxmlformats.org/officeDocument/2006/relationships/oleObject" Target="../embeddings/oleObject6.bin"/></Relationships>
</file>

<file path=word/charts/_rels/chart13.xml.rels><?xml version="1.0" encoding="UTF-8" standalone="yes"?>
<Relationships xmlns="http://schemas.openxmlformats.org/package/2006/relationships"><Relationship Id="rId1" Type="http://schemas.openxmlformats.org/officeDocument/2006/relationships/oleObject" Target="../embeddings/oleObject7.bin"/></Relationships>
</file>

<file path=word/charts/_rels/chart14.xml.rels><?xml version="1.0" encoding="UTF-8" standalone="yes"?>
<Relationships xmlns="http://schemas.openxmlformats.org/package/2006/relationships"><Relationship Id="rId1" Type="http://schemas.openxmlformats.org/officeDocument/2006/relationships/oleObject" Target="../embeddings/oleObject8.bin"/></Relationships>
</file>

<file path=word/charts/_rels/chart15.xml.rels><?xml version="1.0" encoding="UTF-8" standalone="yes"?>
<Relationships xmlns="http://schemas.openxmlformats.org/package/2006/relationships"><Relationship Id="rId1" Type="http://schemas.openxmlformats.org/officeDocument/2006/relationships/oleObject" Target="../embeddings/oleObject9.bin"/></Relationships>
</file>

<file path=word/charts/_rels/chart16.xml.rels><?xml version="1.0" encoding="UTF-8" standalone="yes"?>
<Relationships xmlns="http://schemas.openxmlformats.org/package/2006/relationships"><Relationship Id="rId1" Type="http://schemas.openxmlformats.org/officeDocument/2006/relationships/oleObject" Target="../embeddings/oleObject10.bin"/></Relationships>
</file>

<file path=word/charts/_rels/chart17.xml.rels><?xml version="1.0" encoding="UTF-8" standalone="yes"?>
<Relationships xmlns="http://schemas.openxmlformats.org/package/2006/relationships"><Relationship Id="rId1" Type="http://schemas.openxmlformats.org/officeDocument/2006/relationships/oleObject" Target="../embeddings/oleObject11.bin"/></Relationships>
</file>

<file path=word/charts/_rels/chart2.xml.rels><?xml version="1.0" encoding="UTF-8" standalone="yes"?>
<Relationships xmlns="http://schemas.openxmlformats.org/package/2006/relationships"><Relationship Id="rId1" Type="http://schemas.openxmlformats.org/officeDocument/2006/relationships/oleObject" Target="file:///C:\Users\joseluis\Downloads\variables%20sociodemosgrafica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joseluis\Downloads\variables%20sociodemosgrafica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5.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9.xml.rels><?xml version="1.0" encoding="UTF-8" standalone="yes"?>
<Relationships xmlns="http://schemas.openxmlformats.org/package/2006/relationships"><Relationship Id="rId1" Type="http://schemas.openxmlformats.org/officeDocument/2006/relationships/oleObject" Target="../embeddings/oleObject3.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es-ES"/>
              <a:t>EDADES</a:t>
            </a:r>
            <a:r>
              <a:rPr lang="es-ES" baseline="0"/>
              <a:t> DE LOS EMPLEADOS</a:t>
            </a:r>
            <a:endParaRPr lang="es-ES"/>
          </a:p>
        </c:rich>
      </c:tx>
      <c:overlay val="0"/>
    </c:title>
    <c:autoTitleDeleted val="0"/>
    <c:plotArea>
      <c:layout/>
      <c:barChart>
        <c:barDir val="col"/>
        <c:grouping val="clustered"/>
        <c:varyColors val="0"/>
        <c:ser>
          <c:idx val="0"/>
          <c:order val="0"/>
          <c:tx>
            <c:strRef>
              <c:f>'[variables sociodemosgraficas.xlsx]Hoja1'!$C$28</c:f>
              <c:strCache>
                <c:ptCount val="1"/>
                <c:pt idx="0">
                  <c:v>20 a 30 años</c:v>
                </c:pt>
              </c:strCache>
            </c:strRef>
          </c:tx>
          <c:invertIfNegative val="0"/>
          <c:val>
            <c:numRef>
              <c:f>'[variables sociodemosgraficas.xlsx]Hoja1'!$J$28</c:f>
              <c:numCache>
                <c:formatCode>0%</c:formatCode>
                <c:ptCount val="1"/>
                <c:pt idx="0">
                  <c:v>0.76470588235294112</c:v>
                </c:pt>
              </c:numCache>
            </c:numRef>
          </c:val>
        </c:ser>
        <c:ser>
          <c:idx val="1"/>
          <c:order val="1"/>
          <c:tx>
            <c:strRef>
              <c:f>'[variables sociodemosgraficas.xlsx]Hoja1'!$C$29</c:f>
              <c:strCache>
                <c:ptCount val="1"/>
                <c:pt idx="0">
                  <c:v>31 a 40 años </c:v>
                </c:pt>
              </c:strCache>
            </c:strRef>
          </c:tx>
          <c:invertIfNegative val="0"/>
          <c:val>
            <c:numRef>
              <c:f>'[variables sociodemosgraficas.xlsx]Hoja1'!$J$29</c:f>
              <c:numCache>
                <c:formatCode>0%</c:formatCode>
                <c:ptCount val="1"/>
                <c:pt idx="0">
                  <c:v>0.23529411764705882</c:v>
                </c:pt>
              </c:numCache>
            </c:numRef>
          </c:val>
        </c:ser>
        <c:ser>
          <c:idx val="2"/>
          <c:order val="2"/>
          <c:tx>
            <c:strRef>
              <c:f>'[variables sociodemosgraficas.xlsx]Hoja1'!$C$30</c:f>
              <c:strCache>
                <c:ptCount val="1"/>
                <c:pt idx="0">
                  <c:v>SIN RESPUESTA </c:v>
                </c:pt>
              </c:strCache>
            </c:strRef>
          </c:tx>
          <c:invertIfNegative val="0"/>
          <c:val>
            <c:numRef>
              <c:f>'[variables sociodemosgraficas.xlsx]Hoja1'!$J$30</c:f>
              <c:numCache>
                <c:formatCode>0%</c:formatCode>
                <c:ptCount val="1"/>
                <c:pt idx="0">
                  <c:v>0</c:v>
                </c:pt>
              </c:numCache>
            </c:numRef>
          </c:val>
        </c:ser>
        <c:dLbls>
          <c:dLblPos val="outEnd"/>
          <c:showLegendKey val="0"/>
          <c:showVal val="1"/>
          <c:showCatName val="0"/>
          <c:showSerName val="0"/>
          <c:showPercent val="0"/>
          <c:showBubbleSize val="0"/>
        </c:dLbls>
        <c:gapWidth val="150"/>
        <c:axId val="159946624"/>
        <c:axId val="180089600"/>
      </c:barChart>
      <c:catAx>
        <c:axId val="159946624"/>
        <c:scaling>
          <c:orientation val="minMax"/>
        </c:scaling>
        <c:delete val="0"/>
        <c:axPos val="b"/>
        <c:majorTickMark val="none"/>
        <c:minorTickMark val="none"/>
        <c:tickLblPos val="nextTo"/>
        <c:crossAx val="180089600"/>
        <c:crosses val="autoZero"/>
        <c:auto val="1"/>
        <c:lblAlgn val="ctr"/>
        <c:lblOffset val="100"/>
        <c:noMultiLvlLbl val="0"/>
      </c:catAx>
      <c:valAx>
        <c:axId val="180089600"/>
        <c:scaling>
          <c:orientation val="minMax"/>
        </c:scaling>
        <c:delete val="0"/>
        <c:axPos val="l"/>
        <c:majorGridlines/>
        <c:numFmt formatCode="0%" sourceLinked="1"/>
        <c:majorTickMark val="none"/>
        <c:minorTickMark val="none"/>
        <c:tickLblPos val="nextTo"/>
        <c:crossAx val="159946624"/>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es-ES"/>
              <a:t>CANSANCIO EN EL TRABAJO </a:t>
            </a:r>
          </a:p>
        </c:rich>
      </c:tx>
      <c:overlay val="0"/>
    </c:title>
    <c:autoTitleDeleted val="0"/>
    <c:plotArea>
      <c:layout/>
      <c:pieChart>
        <c:varyColors val="1"/>
        <c:ser>
          <c:idx val="0"/>
          <c:order val="0"/>
          <c:explosion val="25"/>
          <c:dLbls>
            <c:dLbl>
              <c:idx val="0"/>
              <c:layout>
                <c:manualLayout>
                  <c:x val="-4.9980831404291055E-2"/>
                  <c:y val="9.4154780391098911E-2"/>
                </c:manualLayout>
              </c:layout>
              <c:showLegendKey val="0"/>
              <c:showVal val="0"/>
              <c:showCatName val="0"/>
              <c:showSerName val="0"/>
              <c:showPercent val="1"/>
              <c:showBubbleSize val="0"/>
            </c:dLbl>
            <c:dLbl>
              <c:idx val="1"/>
              <c:layout>
                <c:manualLayout>
                  <c:x val="-4.4393027562411397E-2"/>
                  <c:y val="5.3225513645499802E-2"/>
                </c:manualLayout>
              </c:layout>
              <c:showLegendKey val="0"/>
              <c:showVal val="0"/>
              <c:showCatName val="0"/>
              <c:showSerName val="0"/>
              <c:showPercent val="1"/>
              <c:showBubbleSize val="0"/>
            </c:dLbl>
            <c:dLbl>
              <c:idx val="2"/>
              <c:layout>
                <c:manualLayout>
                  <c:x val="-6.181364808378411E-2"/>
                  <c:y val="3.5701137769895787E-2"/>
                </c:manualLayout>
              </c:layout>
              <c:showLegendKey val="0"/>
              <c:showVal val="0"/>
              <c:showCatName val="0"/>
              <c:showSerName val="0"/>
              <c:showPercent val="1"/>
              <c:showBubbleSize val="0"/>
            </c:dLbl>
            <c:dLbl>
              <c:idx val="3"/>
              <c:layout>
                <c:manualLayout>
                  <c:x val="-4.010065858363606E-2"/>
                  <c:y val="-0.14605599381462825"/>
                </c:manualLayout>
              </c:layout>
              <c:showLegendKey val="0"/>
              <c:showVal val="0"/>
              <c:showCatName val="0"/>
              <c:showSerName val="0"/>
              <c:showPercent val="1"/>
              <c:showBubbleSize val="0"/>
            </c:dLbl>
            <c:dLbl>
              <c:idx val="4"/>
              <c:layout>
                <c:manualLayout>
                  <c:x val="0.10327738256262196"/>
                  <c:y val="4.6027931090099429E-2"/>
                </c:manualLayout>
              </c:layout>
              <c:showLegendKey val="0"/>
              <c:showVal val="0"/>
              <c:showCatName val="0"/>
              <c:showSerName val="0"/>
              <c:showPercent val="1"/>
              <c:showBubbleSize val="0"/>
            </c:dLbl>
            <c:showLegendKey val="0"/>
            <c:showVal val="0"/>
            <c:showCatName val="0"/>
            <c:showSerName val="0"/>
            <c:showPercent val="1"/>
            <c:showBubbleSize val="0"/>
            <c:showLeaderLines val="1"/>
          </c:dLbls>
          <c:cat>
            <c:strRef>
              <c:f>'[CUESTIONARIO TRABAJO A TURNO (1).xlsx]14,15-18-21'!$D$11:$H$11</c:f>
              <c:strCache>
                <c:ptCount val="5"/>
                <c:pt idx="0">
                  <c:v>SEGURO QUE NO(1-2)</c:v>
                </c:pt>
                <c:pt idx="1">
                  <c:v>PROBLABLEMNTE NO(3-4)</c:v>
                </c:pt>
                <c:pt idx="2">
                  <c:v>A MEDIAS(5-6)</c:v>
                </c:pt>
                <c:pt idx="3">
                  <c:v>PROBABLEMENTE SI(7-8)</c:v>
                </c:pt>
                <c:pt idx="4">
                  <c:v>SEGURO QUE SI(9)</c:v>
                </c:pt>
              </c:strCache>
            </c:strRef>
          </c:cat>
          <c:val>
            <c:numRef>
              <c:f>'[CUESTIONARIO TRABAJO A TURNO (1).xlsx]14,15-18-21'!$D$15:$H$15</c:f>
              <c:numCache>
                <c:formatCode>0%</c:formatCode>
                <c:ptCount val="5"/>
                <c:pt idx="0">
                  <c:v>0.11764705882352941</c:v>
                </c:pt>
                <c:pt idx="1">
                  <c:v>5.8823529411764705E-2</c:v>
                </c:pt>
                <c:pt idx="2">
                  <c:v>0.11764705882352941</c:v>
                </c:pt>
                <c:pt idx="3">
                  <c:v>0.3235294117647059</c:v>
                </c:pt>
                <c:pt idx="4">
                  <c:v>0.38235294117647056</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es-ES"/>
              <a:t>PERSONAL AFECTADO  POR SINTOMAS NOCIVOS</a:t>
            </a:r>
          </a:p>
        </c:rich>
      </c:tx>
      <c:overlay val="0"/>
    </c:title>
    <c:autoTitleDeleted val="0"/>
    <c:plotArea>
      <c:layout/>
      <c:pieChart>
        <c:varyColors val="1"/>
        <c:ser>
          <c:idx val="0"/>
          <c:order val="0"/>
          <c:explosion val="25"/>
          <c:dLbls>
            <c:dLbl>
              <c:idx val="3"/>
              <c:layout>
                <c:manualLayout>
                  <c:x val="1.9452259499987481E-2"/>
                  <c:y val="9.3543443281198069E-2"/>
                </c:manualLayout>
              </c:layout>
              <c:showLegendKey val="0"/>
              <c:showVal val="0"/>
              <c:showCatName val="0"/>
              <c:showSerName val="0"/>
              <c:showPercent val="1"/>
              <c:showBubbleSize val="0"/>
            </c:dLbl>
            <c:showLegendKey val="0"/>
            <c:showVal val="0"/>
            <c:showCatName val="0"/>
            <c:showSerName val="0"/>
            <c:showPercent val="1"/>
            <c:showBubbleSize val="0"/>
            <c:showLeaderLines val="0"/>
          </c:dLbls>
          <c:cat>
            <c:strRef>
              <c:f>'[CUESTIONARIO TRABAJO A TURNO.xlsx]30'!$D$24:$G$24</c:f>
              <c:strCache>
                <c:ptCount val="4"/>
                <c:pt idx="0">
                  <c:v>CASI NUNCA(1)</c:v>
                </c:pt>
                <c:pt idx="1">
                  <c:v>ALGUNA VEZ(2)</c:v>
                </c:pt>
                <c:pt idx="2">
                  <c:v>CON FRECUENCIA (3)</c:v>
                </c:pt>
                <c:pt idx="3">
                  <c:v>CASI SIEMPRE (4)</c:v>
                </c:pt>
              </c:strCache>
            </c:strRef>
          </c:cat>
          <c:val>
            <c:numRef>
              <c:f>'[CUESTIONARIO TRABAJO A TURNO.xlsx]30'!$D$46:$G$46</c:f>
              <c:numCache>
                <c:formatCode>0%</c:formatCode>
                <c:ptCount val="4"/>
                <c:pt idx="0">
                  <c:v>0.28437500000000004</c:v>
                </c:pt>
                <c:pt idx="1">
                  <c:v>0.30625000000000008</c:v>
                </c:pt>
                <c:pt idx="2">
                  <c:v>0.35000000000000003</c:v>
                </c:pt>
                <c:pt idx="3">
                  <c:v>5.9375000000000004E-2</c:v>
                </c:pt>
              </c:numCache>
            </c:numRef>
          </c:val>
        </c:ser>
        <c:dLbls>
          <c:showLegendKey val="0"/>
          <c:showVal val="0"/>
          <c:showCatName val="0"/>
          <c:showSerName val="0"/>
          <c:showPercent val="1"/>
          <c:showBubbleSize val="0"/>
          <c:showLeaderLines val="0"/>
        </c:dLbls>
        <c:firstSliceAng val="0"/>
      </c:pieChart>
    </c:plotArea>
    <c:legend>
      <c:legendPos val="r"/>
      <c:overlay val="0"/>
    </c:legend>
    <c:plotVisOnly val="1"/>
    <c:dispBlanksAs val="zero"/>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es-ES"/>
              <a:t>ESTADO DE SALUD EN GENERAL </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showLegendKey val="0"/>
            <c:showVal val="0"/>
            <c:showCatName val="0"/>
            <c:showSerName val="0"/>
            <c:showPercent val="1"/>
            <c:showBubbleSize val="0"/>
            <c:showLeaderLines val="1"/>
          </c:dLbls>
          <c:cat>
            <c:strRef>
              <c:f>'[CUESTIONARIO DE  SALUD YENI.xlsx]SALUD'!$D$22:$H$22</c:f>
              <c:strCache>
                <c:ptCount val="5"/>
                <c:pt idx="0">
                  <c:v>EXELENTE</c:v>
                </c:pt>
                <c:pt idx="1">
                  <c:v>MUY BUENA</c:v>
                </c:pt>
                <c:pt idx="2">
                  <c:v>BUENA</c:v>
                </c:pt>
                <c:pt idx="3">
                  <c:v>REGULAR</c:v>
                </c:pt>
                <c:pt idx="4">
                  <c:v>MALA</c:v>
                </c:pt>
              </c:strCache>
            </c:strRef>
          </c:cat>
          <c:val>
            <c:numRef>
              <c:f>'[CUESTIONARIO DE  SALUD YENI.xlsx]SALUD'!$D$24:$H$24</c:f>
              <c:numCache>
                <c:formatCode>0%</c:formatCode>
                <c:ptCount val="5"/>
                <c:pt idx="0">
                  <c:v>5.8823529411764705E-2</c:v>
                </c:pt>
                <c:pt idx="1">
                  <c:v>0.11764705882352941</c:v>
                </c:pt>
                <c:pt idx="2">
                  <c:v>0.23529411764705882</c:v>
                </c:pt>
                <c:pt idx="3">
                  <c:v>0.41176470588235292</c:v>
                </c:pt>
                <c:pt idx="4">
                  <c:v>0.29411764705882354</c:v>
                </c:pt>
              </c:numCache>
            </c:numRef>
          </c:val>
        </c:ser>
        <c:dLbls>
          <c:showLegendKey val="0"/>
          <c:showVal val="0"/>
          <c:showCatName val="0"/>
          <c:showSerName val="0"/>
          <c:showPercent val="1"/>
          <c:showBubbleSize val="0"/>
          <c:showLeaderLines val="1"/>
        </c:dLbls>
      </c:pie3DChart>
    </c:plotArea>
    <c:legend>
      <c:legendPos val="l"/>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en-US"/>
              <a:t>PROBLEMA EN EL TRABAJO POR CAUSA DE SALUD</a:t>
            </a:r>
          </a:p>
        </c:rich>
      </c:tx>
      <c:overlay val="0"/>
    </c:title>
    <c:autoTitleDeleted val="0"/>
    <c:plotArea>
      <c:layout/>
      <c:pieChart>
        <c:varyColors val="1"/>
        <c:ser>
          <c:idx val="0"/>
          <c:order val="0"/>
          <c:explosion val="5"/>
          <c:dLbls>
            <c:showLegendKey val="0"/>
            <c:showVal val="0"/>
            <c:showCatName val="0"/>
            <c:showSerName val="0"/>
            <c:showPercent val="1"/>
            <c:showBubbleSize val="0"/>
            <c:showLeaderLines val="1"/>
          </c:dLbls>
          <c:cat>
            <c:strRef>
              <c:f>'[CUESTIONARIO DE  SALUD YENI.xlsx]SALUD'!$D$55:$E$55</c:f>
              <c:strCache>
                <c:ptCount val="2"/>
                <c:pt idx="0">
                  <c:v>SI</c:v>
                </c:pt>
                <c:pt idx="1">
                  <c:v>NO </c:v>
                </c:pt>
              </c:strCache>
            </c:strRef>
          </c:cat>
          <c:val>
            <c:numRef>
              <c:f>'[CUESTIONARIO DE  SALUD YENI.xlsx]SALUD'!$D$59:$E$59</c:f>
              <c:numCache>
                <c:formatCode>0%</c:formatCode>
                <c:ptCount val="2"/>
                <c:pt idx="0">
                  <c:v>0.70588235294117652</c:v>
                </c:pt>
                <c:pt idx="1">
                  <c:v>0.29411764705882354</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en-US"/>
              <a:t>DIFICULTAD EN EL TRABAJO POR SENSACION DE DOLOR </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9.6961152882205512E-2"/>
          <c:y val="0.35510486350017728"/>
          <c:w val="0.80607769423558895"/>
          <c:h val="0.4326259316546342"/>
        </c:manualLayout>
      </c:layout>
      <c:pie3DChart>
        <c:varyColors val="1"/>
        <c:ser>
          <c:idx val="0"/>
          <c:order val="0"/>
          <c:explosion val="25"/>
          <c:dLbls>
            <c:dLbl>
              <c:idx val="4"/>
              <c:layout>
                <c:manualLayout>
                  <c:x val="4.5811273779462508E-2"/>
                  <c:y val="9.0813084303836472E-2"/>
                </c:manualLayout>
              </c:layout>
              <c:showLegendKey val="0"/>
              <c:showVal val="0"/>
              <c:showCatName val="0"/>
              <c:showSerName val="0"/>
              <c:showPercent val="1"/>
              <c:showBubbleSize val="0"/>
            </c:dLbl>
            <c:showLegendKey val="0"/>
            <c:showVal val="0"/>
            <c:showCatName val="0"/>
            <c:showSerName val="0"/>
            <c:showPercent val="1"/>
            <c:showBubbleSize val="0"/>
            <c:showLeaderLines val="1"/>
          </c:dLbls>
          <c:cat>
            <c:strRef>
              <c:f>'[CUESTIONARIO DE  SALUD YENI.xlsx]SALUD'!$R$24:$V$24</c:f>
              <c:strCache>
                <c:ptCount val="5"/>
                <c:pt idx="0">
                  <c:v>NADA</c:v>
                </c:pt>
                <c:pt idx="1">
                  <c:v>UN POCO</c:v>
                </c:pt>
                <c:pt idx="2">
                  <c:v>REGULAR</c:v>
                </c:pt>
                <c:pt idx="3">
                  <c:v>BASTANTE</c:v>
                </c:pt>
                <c:pt idx="4">
                  <c:v>MUCHO</c:v>
                </c:pt>
              </c:strCache>
            </c:strRef>
          </c:cat>
          <c:val>
            <c:numRef>
              <c:f>'[CUESTIONARIO DE  SALUD YENI.xlsx]SALUD'!$R$26:$V$26</c:f>
              <c:numCache>
                <c:formatCode>0%</c:formatCode>
                <c:ptCount val="5"/>
                <c:pt idx="0">
                  <c:v>5.8823529411764705E-2</c:v>
                </c:pt>
                <c:pt idx="1">
                  <c:v>0.17647058823529413</c:v>
                </c:pt>
                <c:pt idx="2">
                  <c:v>0.23529411764705882</c:v>
                </c:pt>
                <c:pt idx="3">
                  <c:v>0.41176470588235292</c:v>
                </c:pt>
                <c:pt idx="4">
                  <c:v>0.11764705882352941</c:v>
                </c:pt>
              </c:numCache>
            </c:numRef>
          </c:val>
        </c:ser>
        <c:dLbls>
          <c:showLegendKey val="0"/>
          <c:showVal val="0"/>
          <c:showCatName val="0"/>
          <c:showSerName val="0"/>
          <c:showPercent val="1"/>
          <c:showBubbleSize val="0"/>
          <c:showLeaderLines val="1"/>
        </c:dLbls>
      </c:pie3DChart>
    </c:plotArea>
    <c:legend>
      <c:legendPos val="b"/>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es-ES"/>
              <a:t>PROBLEMAS EN EL TRABAJO POR CAUSAS  EMOCIONALES</a:t>
            </a:r>
          </a:p>
        </c:rich>
      </c:tx>
      <c:overlay val="0"/>
    </c:title>
    <c:autoTitleDeleted val="0"/>
    <c:plotArea>
      <c:layout/>
      <c:pieChart>
        <c:varyColors val="1"/>
        <c:ser>
          <c:idx val="0"/>
          <c:order val="0"/>
          <c:explosion val="7"/>
          <c:dLbls>
            <c:showLegendKey val="0"/>
            <c:showVal val="0"/>
            <c:showCatName val="0"/>
            <c:showSerName val="0"/>
            <c:showPercent val="1"/>
            <c:showBubbleSize val="0"/>
            <c:showLeaderLines val="1"/>
          </c:dLbls>
          <c:cat>
            <c:strRef>
              <c:f>'[CUESTIONARIO DE  SALUD YENI.xlsx]SALUD'!$Y$6:$Z$6</c:f>
              <c:strCache>
                <c:ptCount val="2"/>
                <c:pt idx="0">
                  <c:v>SI</c:v>
                </c:pt>
                <c:pt idx="1">
                  <c:v>NO</c:v>
                </c:pt>
              </c:strCache>
            </c:strRef>
          </c:cat>
          <c:val>
            <c:numRef>
              <c:f>'[CUESTIONARIO DE  SALUD YENI.xlsx]SALUD'!$Y$10:$Z$10</c:f>
              <c:numCache>
                <c:formatCode>0%</c:formatCode>
                <c:ptCount val="2"/>
                <c:pt idx="0">
                  <c:v>0.70588235294117652</c:v>
                </c:pt>
                <c:pt idx="1">
                  <c:v>0.23529411764705882</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en-US"/>
              <a:t>PROBLEMAS EMOCIONALES  E INCIDENCIA EN ACTIVIDADES SOCIALES</a:t>
            </a:r>
          </a:p>
        </c:rich>
      </c:tx>
      <c:layout>
        <c:manualLayout>
          <c:xMode val="edge"/>
          <c:yMode val="edge"/>
          <c:x val="0.12503477690288714"/>
          <c:y val="2.7777777777777776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showLegendKey val="0"/>
            <c:showVal val="0"/>
            <c:showCatName val="0"/>
            <c:showSerName val="0"/>
            <c:showPercent val="1"/>
            <c:showBubbleSize val="0"/>
            <c:showLeaderLines val="1"/>
          </c:dLbls>
          <c:cat>
            <c:strRef>
              <c:f>'[CUESTIONARIO DE  SALUD YENI.xlsx]SALUD'!$R$56:$W$56</c:f>
              <c:strCache>
                <c:ptCount val="6"/>
                <c:pt idx="0">
                  <c:v>SIEMPRE</c:v>
                </c:pt>
                <c:pt idx="1">
                  <c:v>CASI SIEMPRE</c:v>
                </c:pt>
                <c:pt idx="2">
                  <c:v>MUCHAS VECES</c:v>
                </c:pt>
                <c:pt idx="3">
                  <c:v>ALGUNAS VECES</c:v>
                </c:pt>
                <c:pt idx="4">
                  <c:v>SOLO ALGUNAS VECES</c:v>
                </c:pt>
                <c:pt idx="5">
                  <c:v>NUNCA</c:v>
                </c:pt>
              </c:strCache>
            </c:strRef>
          </c:cat>
          <c:val>
            <c:numRef>
              <c:f>'[CUESTIONARIO DE  SALUD YENI.xlsx]SALUD'!$R$58:$W$58</c:f>
              <c:numCache>
                <c:formatCode>0%</c:formatCode>
                <c:ptCount val="6"/>
                <c:pt idx="0">
                  <c:v>0.17647058823529413</c:v>
                </c:pt>
                <c:pt idx="1">
                  <c:v>0.23529411764705882</c:v>
                </c:pt>
                <c:pt idx="2">
                  <c:v>0.23529411764705882</c:v>
                </c:pt>
                <c:pt idx="3">
                  <c:v>0.29411764705882354</c:v>
                </c:pt>
                <c:pt idx="4">
                  <c:v>5.8823529411764705E-2</c:v>
                </c:pt>
                <c:pt idx="5">
                  <c:v>0</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66422716154320549"/>
          <c:y val="0.31751354260509412"/>
          <c:w val="0.31817236911094532"/>
          <c:h val="0.62009898094090399"/>
        </c:manualLayout>
      </c:layout>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en-US"/>
              <a:t>INTERFERENCIA DEL TRABAJO DE TURNO EN ACTIVIDADES</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'[CUESTIONARIO TRABAJO A TURNO.xlsx]28-29'!$M$31</c:f>
              <c:strCache>
                <c:ptCount val="1"/>
                <c:pt idx="0">
                  <c:v>EN ABSOLUTO (1-2)</c:v>
                </c:pt>
              </c:strCache>
            </c:strRef>
          </c:tx>
          <c:invertIfNegative val="0"/>
          <c:cat>
            <c:strRef>
              <c:f>'[CUESTIONARIO TRABAJO A TURNO.xlsx]28-29'!$N$30:$P$30</c:f>
              <c:strCache>
                <c:ptCount val="3"/>
                <c:pt idx="0">
                  <c:v>INTERFERENCIA EN TIEMPO DE OCIO</c:v>
                </c:pt>
                <c:pt idx="1">
                  <c:v>INTERFERENCIA EN VIA FAMILIAR Y DOMESTICA </c:v>
                </c:pt>
                <c:pt idx="2">
                  <c:v>VIDA NO FAMILIAR OTRAS OPCIONES </c:v>
                </c:pt>
              </c:strCache>
            </c:strRef>
          </c:cat>
          <c:val>
            <c:numRef>
              <c:f>'[CUESTIONARIO TRABAJO A TURNO.xlsx]28-29'!$N$31:$P$31</c:f>
              <c:numCache>
                <c:formatCode>0%</c:formatCode>
                <c:ptCount val="3"/>
                <c:pt idx="0">
                  <c:v>0.17647058823529413</c:v>
                </c:pt>
                <c:pt idx="1">
                  <c:v>0</c:v>
                </c:pt>
                <c:pt idx="2">
                  <c:v>0.11764705882352941</c:v>
                </c:pt>
              </c:numCache>
            </c:numRef>
          </c:val>
        </c:ser>
        <c:ser>
          <c:idx val="1"/>
          <c:order val="1"/>
          <c:tx>
            <c:strRef>
              <c:f>'[CUESTIONARIO TRABAJO A TURNO.xlsx]28-29'!$M$32</c:f>
              <c:strCache>
                <c:ptCount val="1"/>
                <c:pt idx="0">
                  <c:v>EN CIERTA MEDIDA(3-4)</c:v>
                </c:pt>
              </c:strCache>
            </c:strRef>
          </c:tx>
          <c:invertIfNegative val="0"/>
          <c:cat>
            <c:strRef>
              <c:f>'[CUESTIONARIO TRABAJO A TURNO.xlsx]28-29'!$N$30:$P$30</c:f>
              <c:strCache>
                <c:ptCount val="3"/>
                <c:pt idx="0">
                  <c:v>INTERFERENCIA EN TIEMPO DE OCIO</c:v>
                </c:pt>
                <c:pt idx="1">
                  <c:v>INTERFERENCIA EN VIA FAMILIAR Y DOMESTICA </c:v>
                </c:pt>
                <c:pt idx="2">
                  <c:v>VIDA NO FAMILIAR OTRAS OPCIONES </c:v>
                </c:pt>
              </c:strCache>
            </c:strRef>
          </c:cat>
          <c:val>
            <c:numRef>
              <c:f>'[CUESTIONARIO TRABAJO A TURNO.xlsx]28-29'!$N$32:$P$32</c:f>
              <c:numCache>
                <c:formatCode>0%</c:formatCode>
                <c:ptCount val="3"/>
                <c:pt idx="0">
                  <c:v>0.6470588235294118</c:v>
                </c:pt>
                <c:pt idx="1">
                  <c:v>0.76470588235294112</c:v>
                </c:pt>
                <c:pt idx="2">
                  <c:v>0.6470588235294118</c:v>
                </c:pt>
              </c:numCache>
            </c:numRef>
          </c:val>
        </c:ser>
        <c:ser>
          <c:idx val="2"/>
          <c:order val="2"/>
          <c:tx>
            <c:strRef>
              <c:f>'[CUESTIONARIO TRABAJO A TURNO.xlsx]28-29'!$M$33</c:f>
              <c:strCache>
                <c:ptCount val="1"/>
                <c:pt idx="0">
                  <c:v>TOTALMENTE (5)</c:v>
                </c:pt>
              </c:strCache>
            </c:strRef>
          </c:tx>
          <c:invertIfNegative val="0"/>
          <c:cat>
            <c:strRef>
              <c:f>'[CUESTIONARIO TRABAJO A TURNO.xlsx]28-29'!$N$30:$P$30</c:f>
              <c:strCache>
                <c:ptCount val="3"/>
                <c:pt idx="0">
                  <c:v>INTERFERENCIA EN TIEMPO DE OCIO</c:v>
                </c:pt>
                <c:pt idx="1">
                  <c:v>INTERFERENCIA EN VIA FAMILIAR Y DOMESTICA </c:v>
                </c:pt>
                <c:pt idx="2">
                  <c:v>VIDA NO FAMILIAR OTRAS OPCIONES </c:v>
                </c:pt>
              </c:strCache>
            </c:strRef>
          </c:cat>
          <c:val>
            <c:numRef>
              <c:f>'[CUESTIONARIO TRABAJO A TURNO.xlsx]28-29'!$N$33:$P$33</c:f>
              <c:numCache>
                <c:formatCode>0%</c:formatCode>
                <c:ptCount val="3"/>
                <c:pt idx="0">
                  <c:v>0.11764705882352941</c:v>
                </c:pt>
                <c:pt idx="1">
                  <c:v>0.23529411764705882</c:v>
                </c:pt>
                <c:pt idx="2">
                  <c:v>0.17647058823529413</c:v>
                </c:pt>
              </c:numCache>
            </c:numRef>
          </c:val>
        </c:ser>
        <c:dLbls>
          <c:showLegendKey val="0"/>
          <c:showVal val="1"/>
          <c:showCatName val="0"/>
          <c:showSerName val="0"/>
          <c:showPercent val="0"/>
          <c:showBubbleSize val="0"/>
        </c:dLbls>
        <c:gapWidth val="150"/>
        <c:shape val="box"/>
        <c:axId val="155115904"/>
        <c:axId val="155117440"/>
        <c:axId val="0"/>
      </c:bar3DChart>
      <c:catAx>
        <c:axId val="155115904"/>
        <c:scaling>
          <c:orientation val="minMax"/>
        </c:scaling>
        <c:delete val="0"/>
        <c:axPos val="b"/>
        <c:majorTickMark val="none"/>
        <c:minorTickMark val="none"/>
        <c:tickLblPos val="nextTo"/>
        <c:crossAx val="155117440"/>
        <c:crosses val="autoZero"/>
        <c:auto val="1"/>
        <c:lblAlgn val="ctr"/>
        <c:lblOffset val="100"/>
        <c:noMultiLvlLbl val="0"/>
      </c:catAx>
      <c:valAx>
        <c:axId val="155117440"/>
        <c:scaling>
          <c:orientation val="minMax"/>
        </c:scaling>
        <c:delete val="1"/>
        <c:axPos val="l"/>
        <c:numFmt formatCode="0%" sourceLinked="1"/>
        <c:majorTickMark val="none"/>
        <c:minorTickMark val="none"/>
        <c:tickLblPos val="nextTo"/>
        <c:crossAx val="155115904"/>
        <c:crosses val="autoZero"/>
        <c:crossBetween val="between"/>
      </c:valAx>
    </c:plotArea>
    <c:legend>
      <c:legendPos val="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ESTADO</a:t>
            </a:r>
            <a:r>
              <a:rPr lang="es-ES" baseline="0"/>
              <a:t> CIVIL</a:t>
            </a:r>
            <a:endParaRPr lang="es-ES"/>
          </a:p>
        </c:rich>
      </c:tx>
      <c:layout>
        <c:manualLayout>
          <c:xMode val="edge"/>
          <c:yMode val="edge"/>
          <c:x val="0.3068167818308426"/>
          <c:y val="0"/>
        </c:manualLayout>
      </c:layout>
      <c:overlay val="0"/>
    </c:title>
    <c:autoTitleDeleted val="0"/>
    <c:plotArea>
      <c:layout/>
      <c:pieChart>
        <c:varyColors val="1"/>
        <c:ser>
          <c:idx val="0"/>
          <c:order val="0"/>
          <c:explosion val="25"/>
          <c:dLbls>
            <c:showLegendKey val="0"/>
            <c:showVal val="0"/>
            <c:showCatName val="0"/>
            <c:showSerName val="0"/>
            <c:showPercent val="1"/>
            <c:showBubbleSize val="0"/>
            <c:showLeaderLines val="1"/>
          </c:dLbls>
          <c:cat>
            <c:strRef>
              <c:f>'[variables sociodemosgraficas.xlsx]Hoja1'!$C$36:$C$41</c:f>
              <c:strCache>
                <c:ptCount val="6"/>
                <c:pt idx="0">
                  <c:v>SOLTERO </c:v>
                </c:pt>
                <c:pt idx="1">
                  <c:v>CASADO </c:v>
                </c:pt>
                <c:pt idx="2">
                  <c:v>UNION LIBRE </c:v>
                </c:pt>
                <c:pt idx="3">
                  <c:v>VIUDI</c:v>
                </c:pt>
                <c:pt idx="4">
                  <c:v>SEPARADO </c:v>
                </c:pt>
                <c:pt idx="5">
                  <c:v>NO CONTESTO</c:v>
                </c:pt>
              </c:strCache>
            </c:strRef>
          </c:cat>
          <c:val>
            <c:numRef>
              <c:f>'[variables sociodemosgraficas.xlsx]Hoja1'!$H$36:$H$41</c:f>
              <c:numCache>
                <c:formatCode>0%</c:formatCode>
                <c:ptCount val="6"/>
                <c:pt idx="0">
                  <c:v>0.47058823529411764</c:v>
                </c:pt>
                <c:pt idx="1">
                  <c:v>0.35294117647058826</c:v>
                </c:pt>
                <c:pt idx="2">
                  <c:v>0.17647058823529413</c:v>
                </c:pt>
                <c:pt idx="3">
                  <c:v>0</c:v>
                </c:pt>
                <c:pt idx="4">
                  <c:v>0</c:v>
                </c:pt>
                <c:pt idx="5">
                  <c:v>0</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78270783486318352"/>
          <c:y val="0.17616912688268888"/>
          <c:w val="0.21174508173912893"/>
          <c:h val="0.60829377128382345"/>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Nª HIJOS</a:t>
            </a:r>
          </a:p>
        </c:rich>
      </c:tx>
      <c:overlay val="0"/>
    </c:title>
    <c:autoTitleDeleted val="0"/>
    <c:plotArea>
      <c:layout/>
      <c:pieChart>
        <c:varyColors val="1"/>
        <c:ser>
          <c:idx val="0"/>
          <c:order val="0"/>
          <c:explosion val="15"/>
          <c:dLbls>
            <c:showLegendKey val="0"/>
            <c:showVal val="0"/>
            <c:showCatName val="0"/>
            <c:showSerName val="0"/>
            <c:showPercent val="1"/>
            <c:showBubbleSize val="0"/>
            <c:showLeaderLines val="1"/>
          </c:dLbls>
          <c:cat>
            <c:strRef>
              <c:f>Hoja1!$C$47:$C$49</c:f>
              <c:strCache>
                <c:ptCount val="3"/>
                <c:pt idx="0">
                  <c:v>1 A 3 HIJOS</c:v>
                </c:pt>
                <c:pt idx="1">
                  <c:v>4 A 6 HIJOS</c:v>
                </c:pt>
                <c:pt idx="2">
                  <c:v>0 HIJOS</c:v>
                </c:pt>
              </c:strCache>
            </c:strRef>
          </c:cat>
          <c:val>
            <c:numRef>
              <c:f>Hoja1!$J$47:$J$49</c:f>
              <c:numCache>
                <c:formatCode>0%</c:formatCode>
                <c:ptCount val="3"/>
                <c:pt idx="0">
                  <c:v>0.29411764705882354</c:v>
                </c:pt>
                <c:pt idx="1">
                  <c:v>5.8823529411764705E-2</c:v>
                </c:pt>
                <c:pt idx="2">
                  <c:v>0.6470588235294118</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a:t>AÑOS LABORANDO EN EL SISTEMA DE TURNO</a:t>
            </a:r>
          </a:p>
        </c:rich>
      </c:tx>
      <c:layout>
        <c:manualLayout>
          <c:xMode val="edge"/>
          <c:yMode val="edge"/>
          <c:x val="0.12722566998449344"/>
          <c:y val="0"/>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showLegendKey val="0"/>
            <c:showVal val="0"/>
            <c:showCatName val="0"/>
            <c:showSerName val="0"/>
            <c:showPercent val="1"/>
            <c:showBubbleSize val="0"/>
            <c:showLeaderLines val="1"/>
          </c:dLbls>
          <c:cat>
            <c:strRef>
              <c:f>'[variables sociodemosgraficas.xlsx]Hoja1'!$C$80:$C$85</c:f>
              <c:strCache>
                <c:ptCount val="6"/>
                <c:pt idx="0">
                  <c:v>2 A 3 AÑOS</c:v>
                </c:pt>
                <c:pt idx="1">
                  <c:v>4 A 6 AÑOS</c:v>
                </c:pt>
                <c:pt idx="2">
                  <c:v>7 A 9 AÑOS </c:v>
                </c:pt>
                <c:pt idx="3">
                  <c:v>10 a 12 AÑOS</c:v>
                </c:pt>
                <c:pt idx="4">
                  <c:v>13 A 15 AÑOS</c:v>
                </c:pt>
                <c:pt idx="5">
                  <c:v>SIN RESPUESTA</c:v>
                </c:pt>
              </c:strCache>
            </c:strRef>
          </c:cat>
          <c:val>
            <c:numRef>
              <c:f>'[variables sociodemosgraficas.xlsx]Hoja1'!$J$80:$J$85</c:f>
              <c:numCache>
                <c:formatCode>0%</c:formatCode>
                <c:ptCount val="6"/>
                <c:pt idx="0">
                  <c:v>0.58823529411764708</c:v>
                </c:pt>
                <c:pt idx="1">
                  <c:v>0.11764705882352941</c:v>
                </c:pt>
                <c:pt idx="2">
                  <c:v>0</c:v>
                </c:pt>
                <c:pt idx="3">
                  <c:v>0.11764705882352941</c:v>
                </c:pt>
                <c:pt idx="4">
                  <c:v>0.11764705882352941</c:v>
                </c:pt>
                <c:pt idx="5">
                  <c:v>5.8823529411764705E-2</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7715607499935716"/>
          <c:y val="0.48965139851921496"/>
          <c:w val="0.22559955101452159"/>
          <c:h val="0.50605168057351035"/>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s-ES"/>
            </a:pPr>
            <a:r>
              <a:rPr lang="es-ES"/>
              <a:t>HORAS</a:t>
            </a:r>
            <a:r>
              <a:rPr lang="es-ES" baseline="0"/>
              <a:t> DE TRABAJO A TURNO</a:t>
            </a:r>
            <a:endParaRPr lang="es-ES"/>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'TRABAJO A TURNO'!$K$5</c:f>
              <c:strCache>
                <c:ptCount val="1"/>
                <c:pt idx="0">
                  <c:v>POR CONTRATO TRABAJO DE HORAS A LA SEMANA</c:v>
                </c:pt>
              </c:strCache>
            </c:strRef>
          </c:tx>
          <c:invertIfNegative val="0"/>
          <c:val>
            <c:numRef>
              <c:f>'TRABAJO A TURNO'!$K$6:$K$22</c:f>
              <c:numCache>
                <c:formatCode>General</c:formatCode>
                <c:ptCount val="17"/>
                <c:pt idx="0">
                  <c:v>40</c:v>
                </c:pt>
                <c:pt idx="1">
                  <c:v>40</c:v>
                </c:pt>
                <c:pt idx="2">
                  <c:v>40</c:v>
                </c:pt>
                <c:pt idx="3">
                  <c:v>40</c:v>
                </c:pt>
                <c:pt idx="4">
                  <c:v>40</c:v>
                </c:pt>
                <c:pt idx="5">
                  <c:v>40</c:v>
                </c:pt>
                <c:pt idx="6">
                  <c:v>40</c:v>
                </c:pt>
                <c:pt idx="7">
                  <c:v>40</c:v>
                </c:pt>
                <c:pt idx="8">
                  <c:v>40</c:v>
                </c:pt>
                <c:pt idx="9">
                  <c:v>40</c:v>
                </c:pt>
                <c:pt idx="10">
                  <c:v>40</c:v>
                </c:pt>
                <c:pt idx="11">
                  <c:v>40</c:v>
                </c:pt>
                <c:pt idx="12">
                  <c:v>40</c:v>
                </c:pt>
                <c:pt idx="13">
                  <c:v>40</c:v>
                </c:pt>
                <c:pt idx="14">
                  <c:v>40</c:v>
                </c:pt>
                <c:pt idx="15">
                  <c:v>40</c:v>
                </c:pt>
                <c:pt idx="16">
                  <c:v>40</c:v>
                </c:pt>
              </c:numCache>
            </c:numRef>
          </c:val>
        </c:ser>
        <c:ser>
          <c:idx val="1"/>
          <c:order val="1"/>
          <c:tx>
            <c:strRef>
              <c:f>'TRABAJO A TURNO'!$L$5</c:f>
              <c:strCache>
                <c:ptCount val="1"/>
                <c:pt idx="0">
                  <c:v>REALMENTE CUANTAS HORAS TRABAJA A LA SEMANA</c:v>
                </c:pt>
              </c:strCache>
            </c:strRef>
          </c:tx>
          <c:invertIfNegative val="0"/>
          <c:val>
            <c:numRef>
              <c:f>'TRABAJO A TURNO'!$L$6:$L$22</c:f>
              <c:numCache>
                <c:formatCode>General</c:formatCode>
                <c:ptCount val="17"/>
                <c:pt idx="0">
                  <c:v>50</c:v>
                </c:pt>
                <c:pt idx="1">
                  <c:v>50</c:v>
                </c:pt>
                <c:pt idx="2">
                  <c:v>50</c:v>
                </c:pt>
                <c:pt idx="3">
                  <c:v>40</c:v>
                </c:pt>
                <c:pt idx="4">
                  <c:v>55</c:v>
                </c:pt>
                <c:pt idx="5">
                  <c:v>46</c:v>
                </c:pt>
                <c:pt idx="6">
                  <c:v>50</c:v>
                </c:pt>
                <c:pt idx="7">
                  <c:v>50</c:v>
                </c:pt>
                <c:pt idx="8">
                  <c:v>40</c:v>
                </c:pt>
                <c:pt idx="9">
                  <c:v>60</c:v>
                </c:pt>
                <c:pt idx="10">
                  <c:v>48</c:v>
                </c:pt>
                <c:pt idx="11">
                  <c:v>45</c:v>
                </c:pt>
                <c:pt idx="12">
                  <c:v>60</c:v>
                </c:pt>
                <c:pt idx="13">
                  <c:v>55</c:v>
                </c:pt>
                <c:pt idx="14">
                  <c:v>60</c:v>
                </c:pt>
                <c:pt idx="15">
                  <c:v>45</c:v>
                </c:pt>
                <c:pt idx="16">
                  <c:v>48</c:v>
                </c:pt>
              </c:numCache>
            </c:numRef>
          </c:val>
        </c:ser>
        <c:dLbls>
          <c:showLegendKey val="0"/>
          <c:showVal val="1"/>
          <c:showCatName val="0"/>
          <c:showSerName val="0"/>
          <c:showPercent val="0"/>
          <c:showBubbleSize val="0"/>
        </c:dLbls>
        <c:gapWidth val="150"/>
        <c:shape val="box"/>
        <c:axId val="58820864"/>
        <c:axId val="58830848"/>
        <c:axId val="0"/>
      </c:bar3DChart>
      <c:catAx>
        <c:axId val="58820864"/>
        <c:scaling>
          <c:orientation val="minMax"/>
        </c:scaling>
        <c:delete val="0"/>
        <c:axPos val="b"/>
        <c:majorTickMark val="none"/>
        <c:minorTickMark val="none"/>
        <c:tickLblPos val="nextTo"/>
        <c:txPr>
          <a:bodyPr/>
          <a:lstStyle/>
          <a:p>
            <a:pPr>
              <a:defRPr lang="es-ES"/>
            </a:pPr>
            <a:endParaRPr lang="es-EC"/>
          </a:p>
        </c:txPr>
        <c:crossAx val="58830848"/>
        <c:crosses val="autoZero"/>
        <c:auto val="1"/>
        <c:lblAlgn val="ctr"/>
        <c:lblOffset val="100"/>
        <c:noMultiLvlLbl val="0"/>
      </c:catAx>
      <c:valAx>
        <c:axId val="58830848"/>
        <c:scaling>
          <c:orientation val="minMax"/>
        </c:scaling>
        <c:delete val="1"/>
        <c:axPos val="l"/>
        <c:numFmt formatCode="General" sourceLinked="1"/>
        <c:majorTickMark val="out"/>
        <c:minorTickMark val="none"/>
        <c:tickLblPos val="nextTo"/>
        <c:crossAx val="58820864"/>
        <c:crosses val="autoZero"/>
        <c:crossBetween val="between"/>
      </c:valAx>
    </c:plotArea>
    <c:legend>
      <c:legendPos val="t"/>
      <c:overlay val="0"/>
      <c:txPr>
        <a:bodyPr/>
        <a:lstStyle/>
        <a:p>
          <a:pPr>
            <a:defRPr lang="es-ES"/>
          </a:pPr>
          <a:endParaRPr lang="es-EC"/>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es-ES"/>
              <a:t>TIEMPO REAL DE TRABAJO A TURNO </a:t>
            </a:r>
          </a:p>
        </c:rich>
      </c:tx>
      <c:overlay val="0"/>
    </c:title>
    <c:autoTitleDeleted val="0"/>
    <c:plotArea>
      <c:layout/>
      <c:pieChart>
        <c:varyColors val="1"/>
        <c:ser>
          <c:idx val="0"/>
          <c:order val="0"/>
          <c:explosion val="25"/>
          <c:val>
            <c:numRef>
              <c:f>'[CUESTIONARIO TRABAJO A TURNO.xlsx]TRABAJO A TURNO'!$G$40:$G$48</c:f>
              <c:numCache>
                <c:formatCode>0%</c:formatCode>
                <c:ptCount val="9"/>
                <c:pt idx="0">
                  <c:v>0</c:v>
                </c:pt>
                <c:pt idx="1">
                  <c:v>0</c:v>
                </c:pt>
                <c:pt idx="2">
                  <c:v>5.8823529411764705E-2</c:v>
                </c:pt>
                <c:pt idx="3">
                  <c:v>0.17647058823529413</c:v>
                </c:pt>
                <c:pt idx="4">
                  <c:v>0.29411764705882354</c:v>
                </c:pt>
                <c:pt idx="5">
                  <c:v>5.8823529411764705E-2</c:v>
                </c:pt>
                <c:pt idx="6">
                  <c:v>0.23529411764705882</c:v>
                </c:pt>
                <c:pt idx="7">
                  <c:v>0.11764705882352941</c:v>
                </c:pt>
                <c:pt idx="8">
                  <c:v>5.8823529411764705E-2</c:v>
                </c:pt>
              </c:numCache>
            </c:numRef>
          </c:val>
        </c:ser>
        <c:dLbls>
          <c:showLegendKey val="0"/>
          <c:showVal val="0"/>
          <c:showCatName val="0"/>
          <c:showSerName val="0"/>
          <c:showPercent val="1"/>
          <c:showBubbleSize val="0"/>
          <c:showLeaderLines val="0"/>
        </c:dLbls>
        <c:firstSliceAng val="0"/>
      </c:pieChart>
    </c:plotArea>
    <c:legend>
      <c:legendPos val="l"/>
      <c:overlay val="0"/>
      <c:txPr>
        <a:bodyPr/>
        <a:lstStyle/>
        <a:p>
          <a:pPr rtl="0">
            <a:defRPr/>
          </a:pPr>
          <a:endParaRPr lang="es-EC"/>
        </a:p>
      </c:txPr>
    </c:legend>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s-EC" sz="1400"/>
              <a:t>HORAS</a:t>
            </a:r>
            <a:r>
              <a:rPr lang="es-EC" sz="1400" baseline="0"/>
              <a:t> DE DESCANSO QUE NECESITA EL PERSONAL</a:t>
            </a:r>
            <a:endParaRPr lang="es-EC" sz="1400"/>
          </a:p>
        </c:rich>
      </c:tx>
      <c:overlay val="0"/>
    </c:title>
    <c:autoTitleDeleted val="0"/>
    <c:plotArea>
      <c:layout/>
      <c:barChart>
        <c:barDir val="col"/>
        <c:grouping val="clustered"/>
        <c:varyColors val="0"/>
        <c:ser>
          <c:idx val="0"/>
          <c:order val="0"/>
          <c:tx>
            <c:strRef>
              <c:f>'14,15-18-21'!$F$51</c:f>
              <c:strCache>
                <c:ptCount val="1"/>
                <c:pt idx="0">
                  <c:v>HORAS </c:v>
                </c:pt>
              </c:strCache>
            </c:strRef>
          </c:tx>
          <c:invertIfNegative val="0"/>
          <c:val>
            <c:numRef>
              <c:f>'14,15-18-21'!$F$52:$F$56</c:f>
              <c:numCache>
                <c:formatCode>General</c:formatCode>
                <c:ptCount val="5"/>
                <c:pt idx="0">
                  <c:v>8</c:v>
                </c:pt>
                <c:pt idx="1">
                  <c:v>7</c:v>
                </c:pt>
                <c:pt idx="2">
                  <c:v>3</c:v>
                </c:pt>
                <c:pt idx="3">
                  <c:v>4</c:v>
                </c:pt>
                <c:pt idx="4">
                  <c:v>0</c:v>
                </c:pt>
              </c:numCache>
            </c:numRef>
          </c:val>
        </c:ser>
        <c:ser>
          <c:idx val="1"/>
          <c:order val="1"/>
          <c:tx>
            <c:strRef>
              <c:f>'14,15-18-21'!$H$51</c:f>
              <c:strCache>
                <c:ptCount val="1"/>
                <c:pt idx="0">
                  <c:v>%</c:v>
                </c:pt>
              </c:strCache>
            </c:strRef>
          </c:tx>
          <c:invertIfNegative val="0"/>
          <c:val>
            <c:numRef>
              <c:f>'14,15-18-21'!$H$52:$H$56</c:f>
              <c:numCache>
                <c:formatCode>0%</c:formatCode>
                <c:ptCount val="5"/>
                <c:pt idx="0">
                  <c:v>0.52941176470588236</c:v>
                </c:pt>
                <c:pt idx="1">
                  <c:v>0.23529411764705882</c:v>
                </c:pt>
                <c:pt idx="2">
                  <c:v>5.8823529411764705E-2</c:v>
                </c:pt>
                <c:pt idx="3">
                  <c:v>0.11764705882352941</c:v>
                </c:pt>
                <c:pt idx="4">
                  <c:v>0</c:v>
                </c:pt>
              </c:numCache>
            </c:numRef>
          </c:val>
        </c:ser>
        <c:dLbls>
          <c:dLblPos val="outEnd"/>
          <c:showLegendKey val="0"/>
          <c:showVal val="1"/>
          <c:showCatName val="0"/>
          <c:showSerName val="0"/>
          <c:showPercent val="0"/>
          <c:showBubbleSize val="0"/>
        </c:dLbls>
        <c:gapWidth val="75"/>
        <c:overlap val="-25"/>
        <c:axId val="64631168"/>
        <c:axId val="64632704"/>
      </c:barChart>
      <c:catAx>
        <c:axId val="64631168"/>
        <c:scaling>
          <c:orientation val="minMax"/>
        </c:scaling>
        <c:delete val="0"/>
        <c:axPos val="b"/>
        <c:majorTickMark val="none"/>
        <c:minorTickMark val="none"/>
        <c:tickLblPos val="nextTo"/>
        <c:crossAx val="64632704"/>
        <c:crosses val="autoZero"/>
        <c:auto val="1"/>
        <c:lblAlgn val="ctr"/>
        <c:lblOffset val="100"/>
        <c:noMultiLvlLbl val="0"/>
      </c:catAx>
      <c:valAx>
        <c:axId val="64632704"/>
        <c:scaling>
          <c:orientation val="minMax"/>
        </c:scaling>
        <c:delete val="0"/>
        <c:axPos val="l"/>
        <c:majorGridlines/>
        <c:numFmt formatCode="General" sourceLinked="1"/>
        <c:majorTickMark val="none"/>
        <c:minorTickMark val="none"/>
        <c:tickLblPos val="nextTo"/>
        <c:crossAx val="64631168"/>
        <c:crosses val="autoZero"/>
        <c:crossBetween val="between"/>
      </c:valAx>
    </c:plotArea>
    <c:legend>
      <c:legendPos val="b"/>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sz="1200"/>
            </a:pPr>
            <a:r>
              <a:rPr lang="es-ES" sz="1200"/>
              <a:t>DESCANSO DESPUES</a:t>
            </a:r>
            <a:r>
              <a:rPr lang="es-ES" sz="1200" baseline="0"/>
              <a:t> DE DORMIR </a:t>
            </a:r>
            <a:endParaRPr lang="es-ES" sz="120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'22-25'!$AA$22</c:f>
              <c:strCache>
                <c:ptCount val="1"/>
                <c:pt idx="0">
                  <c:v>NADA DESCANSADO     (1)</c:v>
                </c:pt>
              </c:strCache>
            </c:strRef>
          </c:tx>
          <c:invertIfNegative val="0"/>
          <c:cat>
            <c:strRef>
              <c:f>'22-25'!$AB$21:$AF$21</c:f>
              <c:strCache>
                <c:ptCount val="5"/>
                <c:pt idx="0">
                  <c:v>TURNO MAÑANA</c:v>
                </c:pt>
                <c:pt idx="1">
                  <c:v>TURNO TARDE</c:v>
                </c:pt>
                <c:pt idx="2">
                  <c:v>TURNO NOCHE</c:v>
                </c:pt>
                <c:pt idx="3">
                  <c:v>TURNO LIBRE SUCESIVO</c:v>
                </c:pt>
                <c:pt idx="4">
                  <c:v>ENTRE TARDE Y MAÑANA</c:v>
                </c:pt>
              </c:strCache>
            </c:strRef>
          </c:cat>
          <c:val>
            <c:numRef>
              <c:f>'22-25'!$AB$22:$AF$22</c:f>
              <c:numCache>
                <c:formatCode>0%</c:formatCode>
                <c:ptCount val="5"/>
                <c:pt idx="0">
                  <c:v>0</c:v>
                </c:pt>
                <c:pt idx="1">
                  <c:v>0</c:v>
                </c:pt>
                <c:pt idx="2">
                  <c:v>0</c:v>
                </c:pt>
                <c:pt idx="3">
                  <c:v>0</c:v>
                </c:pt>
                <c:pt idx="4">
                  <c:v>0</c:v>
                </c:pt>
              </c:numCache>
            </c:numRef>
          </c:val>
        </c:ser>
        <c:ser>
          <c:idx val="1"/>
          <c:order val="1"/>
          <c:tx>
            <c:strRef>
              <c:f>'22-25'!$AA$23</c:f>
              <c:strCache>
                <c:ptCount val="1"/>
                <c:pt idx="0">
                  <c:v>NO MUY DESCANSADO (2)</c:v>
                </c:pt>
              </c:strCache>
            </c:strRef>
          </c:tx>
          <c:invertIfNegative val="0"/>
          <c:cat>
            <c:strRef>
              <c:f>'22-25'!$AB$21:$AF$21</c:f>
              <c:strCache>
                <c:ptCount val="5"/>
                <c:pt idx="0">
                  <c:v>TURNO MAÑANA</c:v>
                </c:pt>
                <c:pt idx="1">
                  <c:v>TURNO TARDE</c:v>
                </c:pt>
                <c:pt idx="2">
                  <c:v>TURNO NOCHE</c:v>
                </c:pt>
                <c:pt idx="3">
                  <c:v>TURNO LIBRE SUCESIVO</c:v>
                </c:pt>
                <c:pt idx="4">
                  <c:v>ENTRE TARDE Y MAÑANA</c:v>
                </c:pt>
              </c:strCache>
            </c:strRef>
          </c:cat>
          <c:val>
            <c:numRef>
              <c:f>'22-25'!$AB$23:$AF$23</c:f>
              <c:numCache>
                <c:formatCode>0%</c:formatCode>
                <c:ptCount val="5"/>
                <c:pt idx="0">
                  <c:v>0.58823529411764708</c:v>
                </c:pt>
                <c:pt idx="1">
                  <c:v>0.41176470588235292</c:v>
                </c:pt>
                <c:pt idx="2">
                  <c:v>0.47058823529411764</c:v>
                </c:pt>
                <c:pt idx="3">
                  <c:v>0.29411764705882354</c:v>
                </c:pt>
                <c:pt idx="4">
                  <c:v>0.52941176470588236</c:v>
                </c:pt>
              </c:numCache>
            </c:numRef>
          </c:val>
        </c:ser>
        <c:ser>
          <c:idx val="2"/>
          <c:order val="2"/>
          <c:tx>
            <c:strRef>
              <c:f>'22-25'!$AA$24</c:f>
              <c:strCache>
                <c:ptCount val="1"/>
                <c:pt idx="0">
                  <c:v>DESCANSADO                   (3)</c:v>
                </c:pt>
              </c:strCache>
            </c:strRef>
          </c:tx>
          <c:invertIfNegative val="0"/>
          <c:cat>
            <c:strRef>
              <c:f>'22-25'!$AB$21:$AF$21</c:f>
              <c:strCache>
                <c:ptCount val="5"/>
                <c:pt idx="0">
                  <c:v>TURNO MAÑANA</c:v>
                </c:pt>
                <c:pt idx="1">
                  <c:v>TURNO TARDE</c:v>
                </c:pt>
                <c:pt idx="2">
                  <c:v>TURNO NOCHE</c:v>
                </c:pt>
                <c:pt idx="3">
                  <c:v>TURNO LIBRE SUCESIVO</c:v>
                </c:pt>
                <c:pt idx="4">
                  <c:v>ENTRE TARDE Y MAÑANA</c:v>
                </c:pt>
              </c:strCache>
            </c:strRef>
          </c:cat>
          <c:val>
            <c:numRef>
              <c:f>'22-25'!$AB$24:$AF$24</c:f>
              <c:numCache>
                <c:formatCode>0%</c:formatCode>
                <c:ptCount val="5"/>
                <c:pt idx="0">
                  <c:v>0.23529411764705882</c:v>
                </c:pt>
                <c:pt idx="1">
                  <c:v>0.11764705882352941</c:v>
                </c:pt>
                <c:pt idx="2">
                  <c:v>0.17647058823529413</c:v>
                </c:pt>
                <c:pt idx="3">
                  <c:v>0.23529411764705882</c:v>
                </c:pt>
                <c:pt idx="4">
                  <c:v>5.8823529411764705E-2</c:v>
                </c:pt>
              </c:numCache>
            </c:numRef>
          </c:val>
        </c:ser>
        <c:ser>
          <c:idx val="3"/>
          <c:order val="3"/>
          <c:tx>
            <c:strRef>
              <c:f>'22-25'!$AA$25</c:f>
              <c:strCache>
                <c:ptCount val="1"/>
                <c:pt idx="0">
                  <c:v>BASTANTE DESCANSADO (4)</c:v>
                </c:pt>
              </c:strCache>
            </c:strRef>
          </c:tx>
          <c:invertIfNegative val="0"/>
          <c:cat>
            <c:strRef>
              <c:f>'22-25'!$AB$21:$AF$21</c:f>
              <c:strCache>
                <c:ptCount val="5"/>
                <c:pt idx="0">
                  <c:v>TURNO MAÑANA</c:v>
                </c:pt>
                <c:pt idx="1">
                  <c:v>TURNO TARDE</c:v>
                </c:pt>
                <c:pt idx="2">
                  <c:v>TURNO NOCHE</c:v>
                </c:pt>
                <c:pt idx="3">
                  <c:v>TURNO LIBRE SUCESIVO</c:v>
                </c:pt>
                <c:pt idx="4">
                  <c:v>ENTRE TARDE Y MAÑANA</c:v>
                </c:pt>
              </c:strCache>
            </c:strRef>
          </c:cat>
          <c:val>
            <c:numRef>
              <c:f>'22-25'!$AB$25:$AF$25</c:f>
              <c:numCache>
                <c:formatCode>0%</c:formatCode>
                <c:ptCount val="5"/>
                <c:pt idx="0">
                  <c:v>5.8823529411764705E-2</c:v>
                </c:pt>
                <c:pt idx="1">
                  <c:v>0</c:v>
                </c:pt>
                <c:pt idx="2">
                  <c:v>5.8823529411764705E-2</c:v>
                </c:pt>
                <c:pt idx="3">
                  <c:v>0.17647058823529413</c:v>
                </c:pt>
                <c:pt idx="4">
                  <c:v>5.8823529411764705E-2</c:v>
                </c:pt>
              </c:numCache>
            </c:numRef>
          </c:val>
        </c:ser>
        <c:ser>
          <c:idx val="4"/>
          <c:order val="4"/>
          <c:tx>
            <c:strRef>
              <c:f>'22-25'!$AA$26</c:f>
              <c:strCache>
                <c:ptCount val="1"/>
                <c:pt idx="0">
                  <c:v>MUY DESCANSADO         (5)</c:v>
                </c:pt>
              </c:strCache>
            </c:strRef>
          </c:tx>
          <c:invertIfNegative val="0"/>
          <c:cat>
            <c:strRef>
              <c:f>'22-25'!$AB$21:$AF$21</c:f>
              <c:strCache>
                <c:ptCount val="5"/>
                <c:pt idx="0">
                  <c:v>TURNO MAÑANA</c:v>
                </c:pt>
                <c:pt idx="1">
                  <c:v>TURNO TARDE</c:v>
                </c:pt>
                <c:pt idx="2">
                  <c:v>TURNO NOCHE</c:v>
                </c:pt>
                <c:pt idx="3">
                  <c:v>TURNO LIBRE SUCESIVO</c:v>
                </c:pt>
                <c:pt idx="4">
                  <c:v>ENTRE TARDE Y MAÑANA</c:v>
                </c:pt>
              </c:strCache>
            </c:strRef>
          </c:cat>
          <c:val>
            <c:numRef>
              <c:f>'22-25'!$AB$26:$AF$26</c:f>
              <c:numCache>
                <c:formatCode>0%</c:formatCode>
                <c:ptCount val="5"/>
                <c:pt idx="0">
                  <c:v>0</c:v>
                </c:pt>
                <c:pt idx="1">
                  <c:v>5.8823529411764705E-2</c:v>
                </c:pt>
                <c:pt idx="2">
                  <c:v>0</c:v>
                </c:pt>
                <c:pt idx="3">
                  <c:v>0</c:v>
                </c:pt>
                <c:pt idx="4">
                  <c:v>0</c:v>
                </c:pt>
              </c:numCache>
            </c:numRef>
          </c:val>
        </c:ser>
        <c:dLbls>
          <c:showLegendKey val="0"/>
          <c:showVal val="1"/>
          <c:showCatName val="0"/>
          <c:showSerName val="0"/>
          <c:showPercent val="0"/>
          <c:showBubbleSize val="0"/>
        </c:dLbls>
        <c:gapWidth val="150"/>
        <c:shape val="box"/>
        <c:axId val="130260992"/>
        <c:axId val="130262528"/>
        <c:axId val="0"/>
      </c:bar3DChart>
      <c:catAx>
        <c:axId val="130260992"/>
        <c:scaling>
          <c:orientation val="minMax"/>
        </c:scaling>
        <c:delete val="0"/>
        <c:axPos val="b"/>
        <c:majorTickMark val="none"/>
        <c:minorTickMark val="none"/>
        <c:tickLblPos val="nextTo"/>
        <c:txPr>
          <a:bodyPr/>
          <a:lstStyle/>
          <a:p>
            <a:pPr>
              <a:defRPr lang="es-ES"/>
            </a:pPr>
            <a:endParaRPr lang="es-EC"/>
          </a:p>
        </c:txPr>
        <c:crossAx val="130262528"/>
        <c:crosses val="autoZero"/>
        <c:auto val="1"/>
        <c:lblAlgn val="ctr"/>
        <c:lblOffset val="100"/>
        <c:noMultiLvlLbl val="0"/>
      </c:catAx>
      <c:valAx>
        <c:axId val="130262528"/>
        <c:scaling>
          <c:orientation val="minMax"/>
        </c:scaling>
        <c:delete val="1"/>
        <c:axPos val="l"/>
        <c:numFmt formatCode="0%" sourceLinked="1"/>
        <c:majorTickMark val="out"/>
        <c:minorTickMark val="none"/>
        <c:tickLblPos val="nextTo"/>
        <c:crossAx val="130260992"/>
        <c:crosses val="autoZero"/>
        <c:crossBetween val="between"/>
      </c:valAx>
    </c:plotArea>
    <c:legend>
      <c:legendPos val="b"/>
      <c:overlay val="0"/>
      <c:txPr>
        <a:bodyPr/>
        <a:lstStyle/>
        <a:p>
          <a:pPr>
            <a:defRPr lang="es-ES"/>
          </a:pPr>
          <a:endParaRPr lang="es-EC"/>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en-US"/>
              <a:t>CARGA HABITUAL DE TRABAJO</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'[CUESTIONARIO TRABAJO A TURNO (1).xlsx]TRABAJO A TURNO'!$B$101</c:f>
              <c:strCache>
                <c:ptCount val="1"/>
                <c:pt idx="0">
                  <c:v>MUY LIGERA             (1)</c:v>
                </c:pt>
              </c:strCache>
            </c:strRef>
          </c:tx>
          <c:invertIfNegative val="0"/>
          <c:cat>
            <c:strRef>
              <c:f>'[CUESTIONARIO TRABAJO A TURNO (1).xlsx]TRABAJO A TURNO'!$C$100:$G$100</c:f>
              <c:strCache>
                <c:ptCount val="5"/>
                <c:pt idx="0">
                  <c:v>TURNO MAÑANA</c:v>
                </c:pt>
                <c:pt idx="1">
                  <c:v>TURNO TARDE</c:v>
                </c:pt>
                <c:pt idx="2">
                  <c:v>TURNO NOCHE</c:v>
                </c:pt>
                <c:pt idx="3">
                  <c:v>TURNO DIA</c:v>
                </c:pt>
                <c:pt idx="4">
                  <c:v>TURNO FIN DE SEMANA</c:v>
                </c:pt>
              </c:strCache>
            </c:strRef>
          </c:cat>
          <c:val>
            <c:numRef>
              <c:f>'[CUESTIONARIO TRABAJO A TURNO (1).xlsx]TRABAJO A TURNO'!$C$101:$G$101</c:f>
              <c:numCache>
                <c:formatCode>0%</c:formatCode>
                <c:ptCount val="5"/>
                <c:pt idx="0">
                  <c:v>0</c:v>
                </c:pt>
                <c:pt idx="1">
                  <c:v>0</c:v>
                </c:pt>
                <c:pt idx="2">
                  <c:v>0</c:v>
                </c:pt>
                <c:pt idx="3">
                  <c:v>0</c:v>
                </c:pt>
                <c:pt idx="4">
                  <c:v>0</c:v>
                </c:pt>
              </c:numCache>
            </c:numRef>
          </c:val>
        </c:ser>
        <c:ser>
          <c:idx val="1"/>
          <c:order val="1"/>
          <c:tx>
            <c:strRef>
              <c:f>'[CUESTIONARIO TRABAJO A TURNO (1).xlsx]TRABAJO A TURNO'!$B$102</c:f>
              <c:strCache>
                <c:ptCount val="1"/>
                <c:pt idx="0">
                  <c:v>BASTANTE LIGERA  (2)</c:v>
                </c:pt>
              </c:strCache>
            </c:strRef>
          </c:tx>
          <c:invertIfNegative val="0"/>
          <c:cat>
            <c:strRef>
              <c:f>'[CUESTIONARIO TRABAJO A TURNO (1).xlsx]TRABAJO A TURNO'!$C$100:$G$100</c:f>
              <c:strCache>
                <c:ptCount val="5"/>
                <c:pt idx="0">
                  <c:v>TURNO MAÑANA</c:v>
                </c:pt>
                <c:pt idx="1">
                  <c:v>TURNO TARDE</c:v>
                </c:pt>
                <c:pt idx="2">
                  <c:v>TURNO NOCHE</c:v>
                </c:pt>
                <c:pt idx="3">
                  <c:v>TURNO DIA</c:v>
                </c:pt>
                <c:pt idx="4">
                  <c:v>TURNO FIN DE SEMANA</c:v>
                </c:pt>
              </c:strCache>
            </c:strRef>
          </c:cat>
          <c:val>
            <c:numRef>
              <c:f>'[CUESTIONARIO TRABAJO A TURNO (1).xlsx]TRABAJO A TURNO'!$C$102:$G$102</c:f>
              <c:numCache>
                <c:formatCode>0%</c:formatCode>
                <c:ptCount val="5"/>
                <c:pt idx="0">
                  <c:v>0</c:v>
                </c:pt>
                <c:pt idx="1">
                  <c:v>0</c:v>
                </c:pt>
                <c:pt idx="2">
                  <c:v>0</c:v>
                </c:pt>
                <c:pt idx="3">
                  <c:v>0</c:v>
                </c:pt>
                <c:pt idx="4">
                  <c:v>0</c:v>
                </c:pt>
              </c:numCache>
            </c:numRef>
          </c:val>
        </c:ser>
        <c:ser>
          <c:idx val="2"/>
          <c:order val="2"/>
          <c:tx>
            <c:strRef>
              <c:f>'[CUESTIONARIO TRABAJO A TURNO (1).xlsx]TRABAJO A TURNO'!$B$103</c:f>
              <c:strCache>
                <c:ptCount val="1"/>
                <c:pt idx="0">
                  <c:v>MEDIA  (3)</c:v>
                </c:pt>
              </c:strCache>
            </c:strRef>
          </c:tx>
          <c:invertIfNegative val="0"/>
          <c:cat>
            <c:strRef>
              <c:f>'[CUESTIONARIO TRABAJO A TURNO (1).xlsx]TRABAJO A TURNO'!$C$100:$G$100</c:f>
              <c:strCache>
                <c:ptCount val="5"/>
                <c:pt idx="0">
                  <c:v>TURNO MAÑANA</c:v>
                </c:pt>
                <c:pt idx="1">
                  <c:v>TURNO TARDE</c:v>
                </c:pt>
                <c:pt idx="2">
                  <c:v>TURNO NOCHE</c:v>
                </c:pt>
                <c:pt idx="3">
                  <c:v>TURNO DIA</c:v>
                </c:pt>
                <c:pt idx="4">
                  <c:v>TURNO FIN DE SEMANA</c:v>
                </c:pt>
              </c:strCache>
            </c:strRef>
          </c:cat>
          <c:val>
            <c:numRef>
              <c:f>'[CUESTIONARIO TRABAJO A TURNO (1).xlsx]TRABAJO A TURNO'!$C$103:$G$103</c:f>
              <c:numCache>
                <c:formatCode>0%</c:formatCode>
                <c:ptCount val="5"/>
                <c:pt idx="0">
                  <c:v>0.29411764705882354</c:v>
                </c:pt>
                <c:pt idx="1">
                  <c:v>0.23529411764705882</c:v>
                </c:pt>
                <c:pt idx="2">
                  <c:v>0.17647058823529413</c:v>
                </c:pt>
                <c:pt idx="3">
                  <c:v>0.17647058823529413</c:v>
                </c:pt>
                <c:pt idx="4">
                  <c:v>0.29411764705882354</c:v>
                </c:pt>
              </c:numCache>
            </c:numRef>
          </c:val>
        </c:ser>
        <c:ser>
          <c:idx val="3"/>
          <c:order val="3"/>
          <c:tx>
            <c:strRef>
              <c:f>'[CUESTIONARIO TRABAJO A TURNO (1).xlsx]TRABAJO A TURNO'!$B$104</c:f>
              <c:strCache>
                <c:ptCount val="1"/>
                <c:pt idx="0">
                  <c:v>BASTANTE PESADA(4)</c:v>
                </c:pt>
              </c:strCache>
            </c:strRef>
          </c:tx>
          <c:invertIfNegative val="0"/>
          <c:cat>
            <c:strRef>
              <c:f>'[CUESTIONARIO TRABAJO A TURNO (1).xlsx]TRABAJO A TURNO'!$C$100:$G$100</c:f>
              <c:strCache>
                <c:ptCount val="5"/>
                <c:pt idx="0">
                  <c:v>TURNO MAÑANA</c:v>
                </c:pt>
                <c:pt idx="1">
                  <c:v>TURNO TARDE</c:v>
                </c:pt>
                <c:pt idx="2">
                  <c:v>TURNO NOCHE</c:v>
                </c:pt>
                <c:pt idx="3">
                  <c:v>TURNO DIA</c:v>
                </c:pt>
                <c:pt idx="4">
                  <c:v>TURNO FIN DE SEMANA</c:v>
                </c:pt>
              </c:strCache>
            </c:strRef>
          </c:cat>
          <c:val>
            <c:numRef>
              <c:f>'[CUESTIONARIO TRABAJO A TURNO (1).xlsx]TRABAJO A TURNO'!$C$104:$G$104</c:f>
              <c:numCache>
                <c:formatCode>0%</c:formatCode>
                <c:ptCount val="5"/>
                <c:pt idx="0">
                  <c:v>0.35294117647058826</c:v>
                </c:pt>
                <c:pt idx="1">
                  <c:v>0.17647058823529413</c:v>
                </c:pt>
                <c:pt idx="2">
                  <c:v>0.29411764705882354</c:v>
                </c:pt>
                <c:pt idx="3">
                  <c:v>0.47058823529411764</c:v>
                </c:pt>
                <c:pt idx="4">
                  <c:v>0.41176470588235292</c:v>
                </c:pt>
              </c:numCache>
            </c:numRef>
          </c:val>
        </c:ser>
        <c:ser>
          <c:idx val="4"/>
          <c:order val="4"/>
          <c:tx>
            <c:strRef>
              <c:f>'[CUESTIONARIO TRABAJO A TURNO (1).xlsx]TRABAJO A TURNO'!$B$105</c:f>
              <c:strCache>
                <c:ptCount val="1"/>
                <c:pt idx="0">
                  <c:v>MUY PESADA (5)</c:v>
                </c:pt>
              </c:strCache>
            </c:strRef>
          </c:tx>
          <c:invertIfNegative val="0"/>
          <c:cat>
            <c:strRef>
              <c:f>'[CUESTIONARIO TRABAJO A TURNO (1).xlsx]TRABAJO A TURNO'!$C$100:$G$100</c:f>
              <c:strCache>
                <c:ptCount val="5"/>
                <c:pt idx="0">
                  <c:v>TURNO MAÑANA</c:v>
                </c:pt>
                <c:pt idx="1">
                  <c:v>TURNO TARDE</c:v>
                </c:pt>
                <c:pt idx="2">
                  <c:v>TURNO NOCHE</c:v>
                </c:pt>
                <c:pt idx="3">
                  <c:v>TURNO DIA</c:v>
                </c:pt>
                <c:pt idx="4">
                  <c:v>TURNO FIN DE SEMANA</c:v>
                </c:pt>
              </c:strCache>
            </c:strRef>
          </c:cat>
          <c:val>
            <c:numRef>
              <c:f>'[CUESTIONARIO TRABAJO A TURNO (1).xlsx]TRABAJO A TURNO'!$C$105:$G$105</c:f>
              <c:numCache>
                <c:formatCode>0%</c:formatCode>
                <c:ptCount val="5"/>
                <c:pt idx="0">
                  <c:v>0.17647058823529413</c:v>
                </c:pt>
                <c:pt idx="1">
                  <c:v>0.17647058823529413</c:v>
                </c:pt>
                <c:pt idx="2">
                  <c:v>0.11764705882352941</c:v>
                </c:pt>
                <c:pt idx="3">
                  <c:v>5.8823529411764705E-2</c:v>
                </c:pt>
                <c:pt idx="4">
                  <c:v>0.17647058823529413</c:v>
                </c:pt>
              </c:numCache>
            </c:numRef>
          </c:val>
        </c:ser>
        <c:dLbls>
          <c:showLegendKey val="0"/>
          <c:showVal val="1"/>
          <c:showCatName val="0"/>
          <c:showSerName val="0"/>
          <c:showPercent val="0"/>
          <c:showBubbleSize val="0"/>
        </c:dLbls>
        <c:gapWidth val="150"/>
        <c:shape val="box"/>
        <c:axId val="154021248"/>
        <c:axId val="154047616"/>
        <c:axId val="0"/>
      </c:bar3DChart>
      <c:catAx>
        <c:axId val="154021248"/>
        <c:scaling>
          <c:orientation val="minMax"/>
        </c:scaling>
        <c:delete val="0"/>
        <c:axPos val="b"/>
        <c:majorTickMark val="none"/>
        <c:minorTickMark val="none"/>
        <c:tickLblPos val="nextTo"/>
        <c:crossAx val="154047616"/>
        <c:crosses val="autoZero"/>
        <c:auto val="1"/>
        <c:lblAlgn val="ctr"/>
        <c:lblOffset val="100"/>
        <c:noMultiLvlLbl val="0"/>
      </c:catAx>
      <c:valAx>
        <c:axId val="154047616"/>
        <c:scaling>
          <c:orientation val="minMax"/>
        </c:scaling>
        <c:delete val="1"/>
        <c:axPos val="l"/>
        <c:numFmt formatCode="0%" sourceLinked="1"/>
        <c:majorTickMark val="out"/>
        <c:minorTickMark val="none"/>
        <c:tickLblPos val="nextTo"/>
        <c:crossAx val="154021248"/>
        <c:crosses val="autoZero"/>
        <c:crossBetween val="between"/>
      </c:valAx>
    </c:plotArea>
    <c:legend>
      <c:legendPos val="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6AE26C-557D-4D8C-92E7-20FA6C3A5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1322</TotalTime>
  <Pages>64</Pages>
  <Words>12847</Words>
  <Characters>70660</Characters>
  <Application>Microsoft Office Word</Application>
  <DocSecurity>0</DocSecurity>
  <Lines>588</Lines>
  <Paragraphs>166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Personal</Company>
  <LinksUpToDate>false</LinksUpToDate>
  <CharactersWithSpaces>83341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ARMANDO</cp:lastModifiedBy>
  <cp:revision>1</cp:revision>
  <cp:lastPrinted>2014-08-14T03:25:00Z</cp:lastPrinted>
  <dcterms:created xsi:type="dcterms:W3CDTF">2014-07-30T23:27:00Z</dcterms:created>
  <dcterms:modified xsi:type="dcterms:W3CDTF">2014-08-14T03:34:00Z</dcterms:modified>
</cp:coreProperties>
</file>